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8D2" w:rsidRPr="00282155" w:rsidRDefault="001C2988" w:rsidP="004A620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CMPE </w:t>
      </w:r>
      <w:r w:rsidR="00257146" w:rsidRPr="00282155">
        <w:rPr>
          <w:b/>
          <w:bCs/>
          <w:sz w:val="26"/>
          <w:szCs w:val="26"/>
        </w:rPr>
        <w:t>4</w:t>
      </w:r>
      <w:r w:rsidR="004A6201">
        <w:rPr>
          <w:b/>
          <w:bCs/>
          <w:sz w:val="26"/>
          <w:szCs w:val="26"/>
        </w:rPr>
        <w:t>83</w:t>
      </w:r>
      <w:r w:rsidR="007165F7" w:rsidRPr="00282155">
        <w:rPr>
          <w:b/>
          <w:bCs/>
          <w:sz w:val="26"/>
          <w:szCs w:val="26"/>
        </w:rPr>
        <w:t>-</w:t>
      </w:r>
      <w:r w:rsidR="006B3CCB" w:rsidRPr="00282155">
        <w:rPr>
          <w:b/>
          <w:bCs/>
          <w:sz w:val="26"/>
          <w:szCs w:val="26"/>
        </w:rPr>
        <w:t xml:space="preserve"> </w:t>
      </w:r>
      <w:r w:rsidR="004A6201">
        <w:rPr>
          <w:b/>
          <w:bCs/>
          <w:sz w:val="26"/>
          <w:szCs w:val="26"/>
        </w:rPr>
        <w:t>Introduction to Robotics</w:t>
      </w:r>
    </w:p>
    <w:p w:rsidR="007165F7" w:rsidRPr="00282155" w:rsidRDefault="00840AD1" w:rsidP="007B308F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Sample Questions for Quiz 2</w:t>
      </w:r>
    </w:p>
    <w:p w:rsidR="007165F7" w:rsidRDefault="007165F7">
      <w:pPr>
        <w:rPr>
          <w:b/>
          <w:bCs/>
        </w:rPr>
      </w:pPr>
      <w:r>
        <w:rPr>
          <w:b/>
          <w:bCs/>
        </w:rPr>
        <w:t>Student Name: ______________</w:t>
      </w:r>
      <w:r w:rsidRPr="007165F7">
        <w:rPr>
          <w:b/>
          <w:bCs/>
        </w:rPr>
        <w:t>______________________ ID: __________________</w:t>
      </w:r>
    </w:p>
    <w:p w:rsidR="00F01397" w:rsidRPr="007165F7" w:rsidRDefault="00F01397">
      <w:pPr>
        <w:rPr>
          <w:b/>
          <w:bCs/>
        </w:rPr>
      </w:pPr>
      <w:r>
        <w:rPr>
          <w:b/>
          <w:bCs/>
        </w:rPr>
        <w:t>(PLEASE WRITE the correct answer’s letter ONLY in the right hand column)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"/>
        <w:gridCol w:w="7396"/>
        <w:gridCol w:w="768"/>
      </w:tblGrid>
      <w:tr w:rsidR="00A425E4" w:rsidRPr="003217AD" w:rsidTr="0021101D">
        <w:tc>
          <w:tcPr>
            <w:tcW w:w="466" w:type="dxa"/>
          </w:tcPr>
          <w:p w:rsidR="00A425E4" w:rsidRPr="00282155" w:rsidRDefault="00A425E4">
            <w:r>
              <w:t>1</w:t>
            </w:r>
          </w:p>
        </w:tc>
        <w:tc>
          <w:tcPr>
            <w:tcW w:w="7396" w:type="dxa"/>
          </w:tcPr>
          <w:p w:rsidR="008B445B" w:rsidRDefault="000B1BDF" w:rsidP="00705222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2795905</wp:posOffset>
                  </wp:positionH>
                  <wp:positionV relativeFrom="paragraph">
                    <wp:posOffset>635</wp:posOffset>
                  </wp:positionV>
                  <wp:extent cx="1536065" cy="1037590"/>
                  <wp:effectExtent l="0" t="0" r="6985" b="0"/>
                  <wp:wrapSquare wrapText="bothSides"/>
                  <wp:docPr id="23" name="Picture 23" descr="Image result for industrial hydraulic robotic 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 result for industrial hydraulic robotic 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065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5555">
              <w:t>In a</w:t>
            </w:r>
            <w:r w:rsidR="0028379D">
              <w:t>n industrial</w:t>
            </w:r>
            <w:r w:rsidR="00B45555">
              <w:t xml:space="preserve"> hydraulic robotic arm, </w:t>
            </w:r>
            <w:r w:rsidR="0028379D">
              <w:t>(</w:t>
            </w:r>
            <w:r w:rsidR="00B45555">
              <w:t>as shown</w:t>
            </w:r>
            <w:r w:rsidR="0028379D">
              <w:t>)</w:t>
            </w:r>
            <w:r w:rsidR="00B45555">
              <w:t>, ______ is needed to provide the necessary force that transmits through the oil in the tubes.</w:t>
            </w:r>
            <w:r>
              <w:rPr>
                <w:noProof/>
              </w:rPr>
              <w:t xml:space="preserve"> </w:t>
            </w:r>
          </w:p>
          <w:p w:rsidR="00B45555" w:rsidRDefault="00B45555" w:rsidP="00705222">
            <w:r>
              <w:t>(a) Syringes (b) Gears (c) Pump (d) None of these</w:t>
            </w:r>
          </w:p>
        </w:tc>
        <w:tc>
          <w:tcPr>
            <w:tcW w:w="768" w:type="dxa"/>
          </w:tcPr>
          <w:p w:rsidR="00A425E4" w:rsidRPr="003217AD" w:rsidRDefault="00BD1D95">
            <w:r>
              <w:t>C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Default="00BC5E18" w:rsidP="00BC5E18">
            <w:r>
              <w:t>2</w:t>
            </w:r>
          </w:p>
        </w:tc>
        <w:tc>
          <w:tcPr>
            <w:tcW w:w="7396" w:type="dxa"/>
          </w:tcPr>
          <w:p w:rsidR="00BC5E18" w:rsidRDefault="00BC5E18" w:rsidP="00BC5E18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86A00D6" wp14:editId="35AED554">
                  <wp:simplePos x="0" y="0"/>
                  <wp:positionH relativeFrom="column">
                    <wp:posOffset>3374601</wp:posOffset>
                  </wp:positionH>
                  <wp:positionV relativeFrom="paragraph">
                    <wp:posOffset>212</wp:posOffset>
                  </wp:positionV>
                  <wp:extent cx="1227455" cy="1651635"/>
                  <wp:effectExtent l="0" t="0" r="0" b="5715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150"/>
                          <a:stretch/>
                        </pic:blipFill>
                        <pic:spPr bwMode="auto">
                          <a:xfrm>
                            <a:off x="0" y="0"/>
                            <a:ext cx="1227455" cy="165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Consider the following Hydraulic actuation system for the arm shown in 1. Cylinder A provides </w:t>
            </w:r>
            <w:r w:rsidRPr="00C753BB">
              <w:rPr>
                <w:b/>
                <w:bCs/>
                <w:noProof/>
              </w:rPr>
              <w:t>1N</w:t>
            </w:r>
            <w:r>
              <w:rPr>
                <w:noProof/>
              </w:rPr>
              <w:t xml:space="preserve"> force while cylinders B connected to the gripre receives this force. </w:t>
            </w:r>
            <w:r>
              <w:t>If the piston in cylinder A moves down by 20 cm, how much will the piston in cylinder B move up?</w:t>
            </w:r>
          </w:p>
          <w:p w:rsidR="00BC5E18" w:rsidRDefault="00BC5E18" w:rsidP="00BC5E18">
            <w:pPr>
              <w:rPr>
                <w:noProof/>
              </w:rPr>
            </w:pPr>
            <w:bookmarkStart w:id="0" w:name="_GoBack"/>
            <w:bookmarkEnd w:id="0"/>
          </w:p>
        </w:tc>
        <w:tc>
          <w:tcPr>
            <w:tcW w:w="768" w:type="dxa"/>
          </w:tcPr>
          <w:p w:rsidR="00BC5E18" w:rsidRDefault="00BC5E18" w:rsidP="00BC5E18">
            <w:r>
              <w:t>1.25</w:t>
            </w:r>
          </w:p>
          <w:p w:rsidR="00BC5E18" w:rsidRDefault="00BC5E18" w:rsidP="00BC5E18"/>
          <w:p w:rsidR="00BC5E18" w:rsidRPr="003217AD" w:rsidRDefault="00BC5E18" w:rsidP="00BC5E18"/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3</w:t>
            </w:r>
          </w:p>
        </w:tc>
        <w:tc>
          <w:tcPr>
            <w:tcW w:w="7396" w:type="dxa"/>
          </w:tcPr>
          <w:p w:rsidR="00BC5E18" w:rsidRDefault="00BC5E18" w:rsidP="00BC5E18">
            <w:r>
              <w:t>Using 6-wire stepper motor is preferred over 4-wire stepper motor due to:</w:t>
            </w:r>
          </w:p>
          <w:p w:rsidR="00BC5E18" w:rsidRPr="00282155" w:rsidRDefault="00BC5E18" w:rsidP="00BC5E18">
            <w:r>
              <w:t>(a) less winding needed (b) unipolar drive (c) H-bridge (d) None of these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B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4</w:t>
            </w:r>
          </w:p>
        </w:tc>
        <w:tc>
          <w:tcPr>
            <w:tcW w:w="7396" w:type="dxa"/>
          </w:tcPr>
          <w:p w:rsidR="00BC5E18" w:rsidRDefault="00BC5E18" w:rsidP="00BC5E18">
            <w:r>
              <w:t>A 12V and 2A servo motor can be driven by a 5V TTL logic circuit if:</w:t>
            </w:r>
          </w:p>
          <w:p w:rsidR="00BC5E18" w:rsidRDefault="00BC5E18" w:rsidP="00BC5E18">
            <w:r>
              <w:t>(a) the power for motor is taken directly from the TTL circuit (b) the motor is powered from a separate un-connected power source (c) the motor is powered from a separate power source having common ground connection with the TTL circuit (d) None of these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C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5</w:t>
            </w:r>
          </w:p>
        </w:tc>
        <w:tc>
          <w:tcPr>
            <w:tcW w:w="7396" w:type="dxa"/>
          </w:tcPr>
          <w:p w:rsidR="00BC5E18" w:rsidRDefault="00BC5E18" w:rsidP="00BC5E18">
            <w:r>
              <w:t>Following motor is usually not used for accurate angular position control of the shaft:</w:t>
            </w:r>
          </w:p>
          <w:p w:rsidR="00BC5E18" w:rsidRDefault="00BC5E18" w:rsidP="00BC5E18">
            <w:r>
              <w:t>(a) stepper motor (b) servo motor (c) geared DC motor with very low gearing down ratio (d) None of these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D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6</w:t>
            </w:r>
          </w:p>
        </w:tc>
        <w:tc>
          <w:tcPr>
            <w:tcW w:w="7396" w:type="dxa"/>
          </w:tcPr>
          <w:p w:rsidR="00BC5E18" w:rsidRDefault="00BC5E18" w:rsidP="00BC5E18">
            <w:r>
              <w:t>In an oil-based hydraulic system, the force multiplication takes place due to:</w:t>
            </w:r>
          </w:p>
          <w:p w:rsidR="00BC5E18" w:rsidRPr="00282155" w:rsidRDefault="00BC5E18" w:rsidP="00BC5E18">
            <w:r>
              <w:t>(a) different lengths of pipes (b) larger diameter cylinders for load (c) smaller diameter cylinders for load (d) None of these.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B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7</w:t>
            </w:r>
          </w:p>
        </w:tc>
        <w:tc>
          <w:tcPr>
            <w:tcW w:w="7396" w:type="dxa"/>
          </w:tcPr>
          <w:p w:rsidR="00BC5E18" w:rsidRDefault="00BC5E18" w:rsidP="00BC5E18">
            <w:r>
              <w:t>Main advantage of using hydraulic actuation over motor based actuation is:</w:t>
            </w:r>
          </w:p>
          <w:p w:rsidR="00BC5E18" w:rsidRDefault="00BC5E18" w:rsidP="00BC5E18">
            <w:r>
              <w:t>(a) it produces smoother motion (b) it can transmit force in any direction not circular only (c) it can lift heavier weights (d) None of these.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B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8</w:t>
            </w:r>
          </w:p>
        </w:tc>
        <w:tc>
          <w:tcPr>
            <w:tcW w:w="7396" w:type="dxa"/>
          </w:tcPr>
          <w:p w:rsidR="00BC5E18" w:rsidRDefault="00BC5E18" w:rsidP="00BC5E18">
            <w:r>
              <w:t xml:space="preserve">Consider A DC motor whose full speed is achieved with a 10 volts DC input. If </w:t>
            </w:r>
            <w:proofErr w:type="gramStart"/>
            <w:r>
              <w:t>this 10 volts</w:t>
            </w:r>
            <w:proofErr w:type="gramEnd"/>
            <w:r>
              <w:t xml:space="preserve"> input is now replaced with a pulse train with 60% Duty Cycle, then the speed will:</w:t>
            </w:r>
          </w:p>
          <w:p w:rsidR="00BC5E18" w:rsidRPr="00282155" w:rsidRDefault="00BC5E18" w:rsidP="00BC5E18">
            <w:r>
              <w:t>(a) Reduced by 40% (b) increased by 60% (c) reduced by 60% (d) None of these.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A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9</w:t>
            </w:r>
          </w:p>
        </w:tc>
        <w:tc>
          <w:tcPr>
            <w:tcW w:w="7396" w:type="dxa"/>
          </w:tcPr>
          <w:p w:rsidR="00BC5E18" w:rsidRDefault="00BC5E18" w:rsidP="00BC5E18">
            <w:r>
              <w:t>For a 6-wire stepper motor (shown below diagrammatically), ________ must be used as the drive circuit.</w:t>
            </w:r>
          </w:p>
          <w:p w:rsidR="00BC5E18" w:rsidRDefault="00BC5E18" w:rsidP="00BC5E18">
            <w:r>
              <w:lastRenderedPageBreak/>
              <w:t>(a) H-bridge (b) 6 Relays (c) 6 NPN transistors (d) None of these.</w:t>
            </w:r>
          </w:p>
          <w:p w:rsidR="00BC5E18" w:rsidRPr="00282155" w:rsidRDefault="00BC5E18" w:rsidP="00BC5E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3ACB37" wp14:editId="5D92AC55">
                  <wp:extent cx="1504484" cy="1558857"/>
                  <wp:effectExtent l="0" t="0" r="635" b="3810"/>
                  <wp:docPr id="21" name="Picture 21" descr="http://www.piclist.com/images/member/RB-ezy-Q33/6wir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piclist.com/images/member/RB-ezy-Q33/6wir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593" cy="15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" w:type="dxa"/>
          </w:tcPr>
          <w:p w:rsidR="00BC5E18" w:rsidRDefault="00BC5E18" w:rsidP="00BC5E18">
            <w:r>
              <w:lastRenderedPageBreak/>
              <w:t>D</w:t>
            </w:r>
          </w:p>
          <w:p w:rsidR="00BC5E18" w:rsidRPr="003217AD" w:rsidRDefault="00BC5E18" w:rsidP="00BC5E18">
            <w:r>
              <w:lastRenderedPageBreak/>
              <w:t>4 NPN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lastRenderedPageBreak/>
              <w:t>10</w:t>
            </w:r>
          </w:p>
        </w:tc>
        <w:tc>
          <w:tcPr>
            <w:tcW w:w="7396" w:type="dxa"/>
          </w:tcPr>
          <w:p w:rsidR="00BC5E18" w:rsidRDefault="00BC5E18" w:rsidP="00BC5E18">
            <w:r>
              <w:t xml:space="preserve">The best motor for </w:t>
            </w:r>
            <w:r w:rsidRPr="00BC5E18">
              <w:rPr>
                <w:u w:val="single"/>
              </w:rPr>
              <w:t>most precise</w:t>
            </w:r>
            <w:r>
              <w:t xml:space="preserve"> angular movement to be used in a robotic arm is:</w:t>
            </w:r>
          </w:p>
          <w:p w:rsidR="00BC5E18" w:rsidRDefault="00BC5E18" w:rsidP="00BC5E18">
            <w:r>
              <w:t>(a) Simple DC motor (b) Servo motor (c) Stepper motor (d) None of these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C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11</w:t>
            </w:r>
          </w:p>
        </w:tc>
        <w:tc>
          <w:tcPr>
            <w:tcW w:w="7396" w:type="dxa"/>
          </w:tcPr>
          <w:p w:rsidR="00BC5E18" w:rsidRDefault="00BC5E18" w:rsidP="00BC5E18">
            <w:r>
              <w:t>The motor in Q#1</w:t>
            </w:r>
            <w:r>
              <w:t>0</w:t>
            </w:r>
            <w:r>
              <w:t xml:space="preserve"> is, however, not the most commonly used one for small robotic kits due to:</w:t>
            </w:r>
          </w:p>
          <w:p w:rsidR="00BC5E18" w:rsidRDefault="00BC5E18" w:rsidP="00BC5E18">
            <w:r>
              <w:t>(a) very heavy in design (b) large drive currents are needed (c) too many wires to be connected (d) None of these.</w:t>
            </w:r>
          </w:p>
        </w:tc>
        <w:tc>
          <w:tcPr>
            <w:tcW w:w="768" w:type="dxa"/>
          </w:tcPr>
          <w:p w:rsidR="00BC5E18" w:rsidRDefault="00BC5E18" w:rsidP="00BC5E18">
            <w:r>
              <w:t>D</w:t>
            </w:r>
          </w:p>
          <w:p w:rsidR="00BC5E18" w:rsidRPr="003217AD" w:rsidRDefault="00BC5E18" w:rsidP="00BC5E18">
            <w:r>
              <w:t>All</w:t>
            </w:r>
          </w:p>
        </w:tc>
      </w:tr>
      <w:tr w:rsidR="00BC5E18" w:rsidRPr="003217AD" w:rsidTr="0021101D">
        <w:tc>
          <w:tcPr>
            <w:tcW w:w="466" w:type="dxa"/>
          </w:tcPr>
          <w:p w:rsidR="00BC5E18" w:rsidRPr="00282155" w:rsidRDefault="00BC5E18" w:rsidP="00BC5E18">
            <w:r>
              <w:t>12</w:t>
            </w:r>
          </w:p>
        </w:tc>
        <w:tc>
          <w:tcPr>
            <w:tcW w:w="7396" w:type="dxa"/>
          </w:tcPr>
          <w:p w:rsidR="00BC5E18" w:rsidRDefault="00BC5E18" w:rsidP="00BC5E18">
            <w:r>
              <w:t>For the conventional electronic current, following is used to represent the force on a current carrying conductor in a stationary magnetic field:</w:t>
            </w:r>
          </w:p>
          <w:p w:rsidR="00BC5E18" w:rsidRDefault="00BC5E18" w:rsidP="00BC5E18">
            <w:proofErr w:type="spellStart"/>
            <w:r>
              <w:t>Flemming’s</w:t>
            </w:r>
            <w:proofErr w:type="spellEnd"/>
            <w:r>
              <w:t xml:space="preserve"> Right hand </w:t>
            </w:r>
            <w:proofErr w:type="gramStart"/>
            <w:r>
              <w:t>rule  (</w:t>
            </w:r>
            <w:proofErr w:type="gramEnd"/>
            <w:r>
              <w:t xml:space="preserve">b) </w:t>
            </w:r>
            <w:proofErr w:type="spellStart"/>
            <w:r>
              <w:t>Flemming’s</w:t>
            </w:r>
            <w:proofErr w:type="spellEnd"/>
            <w:r>
              <w:t xml:space="preserve"> Left hand rule (c) Left hand curled fingers’ rule (d) None of these.</w:t>
            </w:r>
          </w:p>
        </w:tc>
        <w:tc>
          <w:tcPr>
            <w:tcW w:w="768" w:type="dxa"/>
          </w:tcPr>
          <w:p w:rsidR="00BC5E18" w:rsidRPr="003217AD" w:rsidRDefault="00BC5E18" w:rsidP="00BC5E18">
            <w:r>
              <w:t>B</w:t>
            </w:r>
          </w:p>
        </w:tc>
      </w:tr>
    </w:tbl>
    <w:p w:rsidR="00B45555" w:rsidRDefault="00B45555" w:rsidP="00E81004"/>
    <w:sectPr w:rsidR="00B45555" w:rsidSect="009B4C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9.5pt;height:8.35pt" o:bullet="t">
        <v:imagedata r:id="rId1" o:title=""/>
      </v:shape>
    </w:pict>
  </w:numPicBullet>
  <w:abstractNum w:abstractNumId="0" w15:restartNumberingAfterBreak="0">
    <w:nsid w:val="0B3B75E3"/>
    <w:multiLevelType w:val="hybridMultilevel"/>
    <w:tmpl w:val="9D1852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567738"/>
    <w:multiLevelType w:val="multilevel"/>
    <w:tmpl w:val="55FC3B2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0AA43AB"/>
    <w:multiLevelType w:val="hybridMultilevel"/>
    <w:tmpl w:val="55FC3B2A"/>
    <w:lvl w:ilvl="0" w:tplc="2766C1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2EFA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6EF8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A4B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1EFE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4DA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580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9E36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4866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C3525DE"/>
    <w:multiLevelType w:val="hybridMultilevel"/>
    <w:tmpl w:val="A57ADCDA"/>
    <w:lvl w:ilvl="0" w:tplc="1E98124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5F7"/>
    <w:rsid w:val="0000143C"/>
    <w:rsid w:val="00002B5E"/>
    <w:rsid w:val="00003E7A"/>
    <w:rsid w:val="00012404"/>
    <w:rsid w:val="00015717"/>
    <w:rsid w:val="00022488"/>
    <w:rsid w:val="00031A02"/>
    <w:rsid w:val="000460F6"/>
    <w:rsid w:val="0006232B"/>
    <w:rsid w:val="00071471"/>
    <w:rsid w:val="0007434C"/>
    <w:rsid w:val="0008783C"/>
    <w:rsid w:val="00095106"/>
    <w:rsid w:val="000A0D3B"/>
    <w:rsid w:val="000A2D24"/>
    <w:rsid w:val="000A4D6B"/>
    <w:rsid w:val="000B1BDF"/>
    <w:rsid w:val="000C1AC4"/>
    <w:rsid w:val="000C619A"/>
    <w:rsid w:val="000E00BC"/>
    <w:rsid w:val="000E2EF8"/>
    <w:rsid w:val="000F2188"/>
    <w:rsid w:val="001007A4"/>
    <w:rsid w:val="00107410"/>
    <w:rsid w:val="001114FD"/>
    <w:rsid w:val="00113300"/>
    <w:rsid w:val="001626E8"/>
    <w:rsid w:val="001968EC"/>
    <w:rsid w:val="001B717B"/>
    <w:rsid w:val="001C2988"/>
    <w:rsid w:val="001C2D35"/>
    <w:rsid w:val="001F25AA"/>
    <w:rsid w:val="0021101D"/>
    <w:rsid w:val="00212A3A"/>
    <w:rsid w:val="00216C45"/>
    <w:rsid w:val="002205E6"/>
    <w:rsid w:val="00227376"/>
    <w:rsid w:val="00227F44"/>
    <w:rsid w:val="00254FE2"/>
    <w:rsid w:val="00255721"/>
    <w:rsid w:val="00257146"/>
    <w:rsid w:val="00260AED"/>
    <w:rsid w:val="00282155"/>
    <w:rsid w:val="0028379D"/>
    <w:rsid w:val="00292138"/>
    <w:rsid w:val="002A4AA8"/>
    <w:rsid w:val="002B26EA"/>
    <w:rsid w:val="002D339A"/>
    <w:rsid w:val="002D5190"/>
    <w:rsid w:val="002E5988"/>
    <w:rsid w:val="00303465"/>
    <w:rsid w:val="00314905"/>
    <w:rsid w:val="003217AD"/>
    <w:rsid w:val="0032664B"/>
    <w:rsid w:val="00332352"/>
    <w:rsid w:val="00335213"/>
    <w:rsid w:val="003508D7"/>
    <w:rsid w:val="003B1A74"/>
    <w:rsid w:val="003C79DE"/>
    <w:rsid w:val="003D601F"/>
    <w:rsid w:val="003D706C"/>
    <w:rsid w:val="003E1CEF"/>
    <w:rsid w:val="00400732"/>
    <w:rsid w:val="00411778"/>
    <w:rsid w:val="00416B1C"/>
    <w:rsid w:val="00431854"/>
    <w:rsid w:val="00463C34"/>
    <w:rsid w:val="00484A66"/>
    <w:rsid w:val="004A6201"/>
    <w:rsid w:val="004C4A32"/>
    <w:rsid w:val="004D20D0"/>
    <w:rsid w:val="00527581"/>
    <w:rsid w:val="005305A0"/>
    <w:rsid w:val="0053109D"/>
    <w:rsid w:val="00546DE2"/>
    <w:rsid w:val="00555A39"/>
    <w:rsid w:val="00566B36"/>
    <w:rsid w:val="0058103A"/>
    <w:rsid w:val="00583EB7"/>
    <w:rsid w:val="00584A6A"/>
    <w:rsid w:val="0059353E"/>
    <w:rsid w:val="005C6ABA"/>
    <w:rsid w:val="005F0CB7"/>
    <w:rsid w:val="005F3775"/>
    <w:rsid w:val="006966F0"/>
    <w:rsid w:val="006A3037"/>
    <w:rsid w:val="006B3CCB"/>
    <w:rsid w:val="006B619F"/>
    <w:rsid w:val="006E17D7"/>
    <w:rsid w:val="006F4114"/>
    <w:rsid w:val="00705222"/>
    <w:rsid w:val="00715652"/>
    <w:rsid w:val="007165F7"/>
    <w:rsid w:val="00723DE5"/>
    <w:rsid w:val="007A6742"/>
    <w:rsid w:val="007A7072"/>
    <w:rsid w:val="007B308F"/>
    <w:rsid w:val="007C0105"/>
    <w:rsid w:val="007D6787"/>
    <w:rsid w:val="007E0568"/>
    <w:rsid w:val="007E3272"/>
    <w:rsid w:val="00817FEF"/>
    <w:rsid w:val="00840AD1"/>
    <w:rsid w:val="00844B3D"/>
    <w:rsid w:val="00846636"/>
    <w:rsid w:val="008471DA"/>
    <w:rsid w:val="00856265"/>
    <w:rsid w:val="00875049"/>
    <w:rsid w:val="00884C30"/>
    <w:rsid w:val="00886481"/>
    <w:rsid w:val="008B38EF"/>
    <w:rsid w:val="008B445B"/>
    <w:rsid w:val="008B5C26"/>
    <w:rsid w:val="008D0DFC"/>
    <w:rsid w:val="008D4487"/>
    <w:rsid w:val="008E76AE"/>
    <w:rsid w:val="008F68A9"/>
    <w:rsid w:val="0091643E"/>
    <w:rsid w:val="00950B99"/>
    <w:rsid w:val="009700A9"/>
    <w:rsid w:val="0098197D"/>
    <w:rsid w:val="00997D92"/>
    <w:rsid w:val="009A29AD"/>
    <w:rsid w:val="009B473C"/>
    <w:rsid w:val="009B4CBC"/>
    <w:rsid w:val="009B5E7F"/>
    <w:rsid w:val="009C0F5A"/>
    <w:rsid w:val="009D20EF"/>
    <w:rsid w:val="009D24A7"/>
    <w:rsid w:val="009F5A2C"/>
    <w:rsid w:val="009F6C15"/>
    <w:rsid w:val="00A118D3"/>
    <w:rsid w:val="00A127AD"/>
    <w:rsid w:val="00A14623"/>
    <w:rsid w:val="00A21B22"/>
    <w:rsid w:val="00A26E78"/>
    <w:rsid w:val="00A304B8"/>
    <w:rsid w:val="00A36867"/>
    <w:rsid w:val="00A425E4"/>
    <w:rsid w:val="00A54236"/>
    <w:rsid w:val="00A57475"/>
    <w:rsid w:val="00A64E4C"/>
    <w:rsid w:val="00A67EDB"/>
    <w:rsid w:val="00A70737"/>
    <w:rsid w:val="00AC438C"/>
    <w:rsid w:val="00AD1617"/>
    <w:rsid w:val="00AF7AE3"/>
    <w:rsid w:val="00B06894"/>
    <w:rsid w:val="00B1121A"/>
    <w:rsid w:val="00B3284F"/>
    <w:rsid w:val="00B34D10"/>
    <w:rsid w:val="00B37948"/>
    <w:rsid w:val="00B45555"/>
    <w:rsid w:val="00B50713"/>
    <w:rsid w:val="00B64D90"/>
    <w:rsid w:val="00B95D77"/>
    <w:rsid w:val="00BA5334"/>
    <w:rsid w:val="00BC1287"/>
    <w:rsid w:val="00BC43D8"/>
    <w:rsid w:val="00BC5E18"/>
    <w:rsid w:val="00BD0840"/>
    <w:rsid w:val="00BD1D95"/>
    <w:rsid w:val="00BE3A70"/>
    <w:rsid w:val="00BE586A"/>
    <w:rsid w:val="00C062B8"/>
    <w:rsid w:val="00C15F3B"/>
    <w:rsid w:val="00C37318"/>
    <w:rsid w:val="00C415A7"/>
    <w:rsid w:val="00C5040F"/>
    <w:rsid w:val="00C50C9A"/>
    <w:rsid w:val="00C51B5C"/>
    <w:rsid w:val="00C678D2"/>
    <w:rsid w:val="00C753BB"/>
    <w:rsid w:val="00C83B08"/>
    <w:rsid w:val="00C855D0"/>
    <w:rsid w:val="00CA314D"/>
    <w:rsid w:val="00CB1482"/>
    <w:rsid w:val="00CC2427"/>
    <w:rsid w:val="00CC4EDF"/>
    <w:rsid w:val="00CC5C98"/>
    <w:rsid w:val="00CD2BAF"/>
    <w:rsid w:val="00CE4D80"/>
    <w:rsid w:val="00CE7353"/>
    <w:rsid w:val="00CF00A8"/>
    <w:rsid w:val="00D02EE8"/>
    <w:rsid w:val="00D06121"/>
    <w:rsid w:val="00D07795"/>
    <w:rsid w:val="00D200EB"/>
    <w:rsid w:val="00D225B6"/>
    <w:rsid w:val="00D37CCD"/>
    <w:rsid w:val="00D52329"/>
    <w:rsid w:val="00D845F2"/>
    <w:rsid w:val="00DB3CF2"/>
    <w:rsid w:val="00DF63DA"/>
    <w:rsid w:val="00E07C20"/>
    <w:rsid w:val="00E136FD"/>
    <w:rsid w:val="00E15A6D"/>
    <w:rsid w:val="00E26173"/>
    <w:rsid w:val="00E37F0D"/>
    <w:rsid w:val="00E45C85"/>
    <w:rsid w:val="00E47113"/>
    <w:rsid w:val="00E528F0"/>
    <w:rsid w:val="00E56194"/>
    <w:rsid w:val="00E631F2"/>
    <w:rsid w:val="00E712AA"/>
    <w:rsid w:val="00E73B5E"/>
    <w:rsid w:val="00E74ECD"/>
    <w:rsid w:val="00E81004"/>
    <w:rsid w:val="00E865F3"/>
    <w:rsid w:val="00E87C2F"/>
    <w:rsid w:val="00E918FD"/>
    <w:rsid w:val="00EA0BAC"/>
    <w:rsid w:val="00ED573A"/>
    <w:rsid w:val="00EF5659"/>
    <w:rsid w:val="00EF71DA"/>
    <w:rsid w:val="00F01397"/>
    <w:rsid w:val="00F03A0C"/>
    <w:rsid w:val="00F16F04"/>
    <w:rsid w:val="00F300F9"/>
    <w:rsid w:val="00F32928"/>
    <w:rsid w:val="00F41748"/>
    <w:rsid w:val="00F626AC"/>
    <w:rsid w:val="00F62AF3"/>
    <w:rsid w:val="00F65F60"/>
    <w:rsid w:val="00F805AF"/>
    <w:rsid w:val="00F95E62"/>
    <w:rsid w:val="00FA33BA"/>
    <w:rsid w:val="00FB2460"/>
    <w:rsid w:val="00FB69F5"/>
    <w:rsid w:val="00FC33E5"/>
    <w:rsid w:val="00FC6E1D"/>
    <w:rsid w:val="00FD5E27"/>
    <w:rsid w:val="00FE0345"/>
    <w:rsid w:val="00FE5999"/>
    <w:rsid w:val="00FF00D4"/>
    <w:rsid w:val="00FF18CE"/>
    <w:rsid w:val="00FF1948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05215"/>
  <w15:docId w15:val="{2FDCE8CB-1457-43CB-84E8-1D5D0EC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4CB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65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D16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6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4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506265-Object Oriented Programming</vt:lpstr>
    </vt:vector>
  </TitlesOfParts>
  <Company>Tulane University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506265-Object Oriented Programming</dc:title>
  <dc:creator>Uvais Qidwai</dc:creator>
  <cp:lastModifiedBy>Uvais Ahmed Qidwai</cp:lastModifiedBy>
  <cp:revision>4</cp:revision>
  <cp:lastPrinted>2015-04-09T05:33:00Z</cp:lastPrinted>
  <dcterms:created xsi:type="dcterms:W3CDTF">2025-03-16T19:37:00Z</dcterms:created>
  <dcterms:modified xsi:type="dcterms:W3CDTF">2025-03-17T14:11:00Z</dcterms:modified>
</cp:coreProperties>
</file>