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3122B45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D0608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0735C" w:rsidRPr="0000735C">
        <w:rPr>
          <w:b/>
          <w:bCs/>
          <w:color w:val="C00000"/>
          <w:sz w:val="24"/>
          <w:szCs w:val="24"/>
        </w:rPr>
        <w:t>MCQ Test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416934" w:rsidRDefault="00221E53">
            <w:r w:rsidRPr="00416934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Pr="00416934" w:rsidRDefault="003C4028">
            <w:r w:rsidRPr="00416934"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416934" w:rsidRDefault="00221E53">
            <w:r w:rsidRPr="00416934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416934" w:rsidRDefault="00FC4149">
            <w:r w:rsidRPr="00416934"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416934" w:rsidRDefault="00221E53">
            <w:r w:rsidRPr="00416934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Pr="00416934" w:rsidRDefault="00221E53">
            <w:r w:rsidRPr="00416934">
              <w:t>CO</w:t>
            </w:r>
            <w:r w:rsidR="0017585F" w:rsidRPr="00416934">
              <w:t>3</w:t>
            </w:r>
            <w:r w:rsidRPr="00416934">
              <w:t xml:space="preserve"> – </w:t>
            </w:r>
            <w:r w:rsidR="0017585F" w:rsidRPr="00416934"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416934" w:rsidRDefault="00221E53">
            <w:r w:rsidRPr="00416934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0CE16BB" w:rsidR="00D25E9A" w:rsidRPr="00416934" w:rsidRDefault="00221E53">
            <w:r w:rsidRPr="00416934">
              <w:t xml:space="preserve">Assessment Tool </w:t>
            </w:r>
            <w:r w:rsidR="001D0608" w:rsidRPr="00416934">
              <w:t>3</w:t>
            </w:r>
            <w:r w:rsidR="007C4FB5" w:rsidRPr="00416934">
              <w:t xml:space="preserve"> </w:t>
            </w:r>
            <w:r w:rsidRPr="00416934">
              <w:t>–</w:t>
            </w:r>
            <w:r w:rsidR="00676A91" w:rsidRPr="00416934">
              <w:t xml:space="preserve"> </w:t>
            </w:r>
            <w:bookmarkStart w:id="0" w:name="_Hlk231924353"/>
            <w:r w:rsidR="0017585F" w:rsidRPr="00416934">
              <w:t>MCQ Test</w:t>
            </w:r>
            <w:bookmarkEnd w:id="0"/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416934" w:rsidRDefault="00221E53">
            <w:r w:rsidRPr="00416934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CE48849" w:rsidR="00D25E9A" w:rsidRPr="00416934" w:rsidRDefault="00416934">
            <w:r w:rsidRPr="00416934">
              <w:t>3</w:t>
            </w:r>
            <w:r w:rsidR="0017585F" w:rsidRPr="00416934">
              <w:t>0</w:t>
            </w:r>
            <w:r w:rsidR="00676A91" w:rsidRPr="00416934"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Pr="00416934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Pr="00416934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Pr="00416934" w:rsidRDefault="00221E53">
            <w:r w:rsidRPr="00416934">
              <w:rPr>
                <w:b/>
                <w:bCs/>
                <w:color w:val="1F4E79"/>
              </w:rPr>
              <w:t>CO</w:t>
            </w:r>
            <w:r w:rsidR="004074D8" w:rsidRPr="00416934">
              <w:rPr>
                <w:b/>
                <w:bCs/>
                <w:color w:val="1F4E79"/>
              </w:rPr>
              <w:t>5</w:t>
            </w:r>
            <w:r w:rsidRPr="00416934">
              <w:rPr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Pr="00416934" w:rsidRDefault="0017585F" w:rsidP="008F5E9F">
            <w:r w:rsidRPr="00416934">
              <w:t>Apply N-gram models, smoothing techniques, part-of-speech tagging systems and to evaluate effective syntactic analysis</w:t>
            </w:r>
            <w:r w:rsidR="000F31A7" w:rsidRPr="00416934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416934" w:rsidRDefault="00221E53">
            <w:r w:rsidRPr="00416934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D8592E9" w:rsidR="00D25E9A" w:rsidRPr="00416934" w:rsidRDefault="00E22329">
            <w:r>
              <w:t>M.KASIF JALAL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416934" w:rsidRDefault="00221E53">
            <w:r w:rsidRPr="00416934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63E6693" w:rsidR="00D25E9A" w:rsidRPr="00416934" w:rsidRDefault="00E22329">
            <w:r>
              <w:t>192424214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416934" w:rsidRDefault="00221E53">
            <w:r w:rsidRPr="00416934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476E489F" w:rsidR="00D25E9A" w:rsidRPr="00416934" w:rsidRDefault="00E22329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416934" w:rsidRDefault="00221E53">
            <w:r w:rsidRPr="00416934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Pr="00416934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54EA9C6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E22329">
              <w:rPr>
                <w:i/>
                <w:iCs/>
                <w:sz w:val="18"/>
                <w:szCs w:val="18"/>
              </w:rPr>
              <w:t xml:space="preserve"> </w:t>
            </w:r>
            <w:proofErr w:type="gramStart"/>
            <w:r w:rsidR="00E22329">
              <w:rPr>
                <w:i/>
                <w:iCs/>
                <w:sz w:val="18"/>
                <w:szCs w:val="18"/>
              </w:rPr>
              <w:t>M.KASIF</w:t>
            </w:r>
            <w:proofErr w:type="gramEnd"/>
            <w:r w:rsidR="00E22329">
              <w:rPr>
                <w:i/>
                <w:iCs/>
                <w:sz w:val="18"/>
                <w:szCs w:val="18"/>
              </w:rPr>
              <w:t xml:space="preserve"> JALAL (192424214)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3DE334D" w:rsidR="00D25E9A" w:rsidRDefault="00221E53">
            <w:r>
              <w:rPr>
                <w:sz w:val="18"/>
                <w:szCs w:val="18"/>
              </w:rPr>
              <w:t>Signature of the Student: ____________</w:t>
            </w:r>
            <w:proofErr w:type="spellStart"/>
            <w:r w:rsidR="00E22329">
              <w:rPr>
                <w:sz w:val="18"/>
                <w:szCs w:val="18"/>
              </w:rPr>
              <w:t>kasif</w:t>
            </w:r>
            <w:proofErr w:type="spellEnd"/>
            <w:r w:rsidR="00E22329">
              <w:rPr>
                <w:sz w:val="18"/>
                <w:szCs w:val="18"/>
              </w:rPr>
              <w:t xml:space="preserve"> jalal</w:t>
            </w:r>
            <w:r>
              <w:rPr>
                <w:sz w:val="18"/>
                <w:szCs w:val="18"/>
              </w:rPr>
              <w:t>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0267C546" w14:textId="77777777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00735C">
              <w:rPr>
                <w:color w:val="000000"/>
                <w:sz w:val="18"/>
                <w:szCs w:val="18"/>
              </w:rPr>
              <w:t>Read each question carefully before selecting your answer.</w:t>
            </w:r>
          </w:p>
          <w:p w14:paraId="63AB5997" w14:textId="3F98F143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rPr>
                <w:color w:val="000000"/>
                <w:sz w:val="18"/>
                <w:szCs w:val="18"/>
              </w:rPr>
              <w:t>This assessment consists of 50 multiple-choice questions.</w:t>
            </w:r>
          </w:p>
          <w:p w14:paraId="696C7765" w14:textId="25059968" w:rsid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0735C">
              <w:t>Do not use external resources, AI tools, textbooks, or assistance from others during the assessment unless explicitly permitted by the instructor.</w:t>
            </w:r>
          </w:p>
          <w:p w14:paraId="62DAFB7A" w14:textId="7E06F48B" w:rsidR="0000735C" w:rsidRPr="0000735C" w:rsidRDefault="0000735C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Score Card in GCR</w:t>
            </w:r>
            <w:r w:rsidR="00206D91">
              <w:t xml:space="preserve"> and </w:t>
            </w:r>
            <w:r w:rsidR="00DF6F4C">
              <w:t>submit score card printout.</w:t>
            </w:r>
          </w:p>
          <w:p w14:paraId="25B7DC3C" w14:textId="5DFA3AB7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670"/>
        <w:gridCol w:w="1276"/>
      </w:tblGrid>
      <w:tr w:rsidR="001D0608" w14:paraId="688DB243" w14:textId="77777777" w:rsidTr="005D1951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6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5D1951" w14:paraId="7F861A5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5DB2E240" w:rsidR="005D1951" w:rsidRDefault="005D1951" w:rsidP="005D1951">
            <w:r w:rsidRPr="001248D7">
              <w:t>Context-Free Grammars (CFG)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0C5568F7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CFG components, productions, terminals, non-terminals, recursion, sentence generation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0BD9618" w:rsidR="005D1951" w:rsidRDefault="005D1951" w:rsidP="005D1951">
            <w:pPr>
              <w:jc w:val="center"/>
            </w:pPr>
            <w:r w:rsidRPr="001248D7">
              <w:t>1 – 10</w:t>
            </w:r>
          </w:p>
        </w:tc>
      </w:tr>
      <w:tr w:rsidR="005D1951" w14:paraId="19AD49A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444F64B" w:rsidR="005D1951" w:rsidRDefault="005D1951" w:rsidP="005D1951">
            <w:r w:rsidRPr="001248D7">
              <w:t>Sentence Construction and Agreement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EDED9A3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Parse trees, sentence structure, grammatical agreement, syntactic validation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5A28D891" w:rsidR="005D1951" w:rsidRDefault="005D1951" w:rsidP="005D1951">
            <w:pPr>
              <w:jc w:val="center"/>
            </w:pPr>
            <w:r w:rsidRPr="001248D7">
              <w:t>11 – 20</w:t>
            </w:r>
          </w:p>
        </w:tc>
      </w:tr>
      <w:tr w:rsidR="005D1951" w14:paraId="5D86FC97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5065509" w:rsidR="005D1951" w:rsidRDefault="005D1951" w:rsidP="005D1951">
            <w:r w:rsidRPr="001248D7">
              <w:t>Subcategorization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4124D04" w:rsidR="005D1951" w:rsidRPr="00A00E9F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Verb frames, complement requirements, argument structure analysis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57E7F809" w:rsidR="005D1951" w:rsidRDefault="005D1951" w:rsidP="005D1951">
            <w:pPr>
              <w:jc w:val="center"/>
            </w:pPr>
            <w:r w:rsidRPr="001248D7">
              <w:t>21 – 25</w:t>
            </w:r>
          </w:p>
        </w:tc>
      </w:tr>
      <w:tr w:rsidR="005D1951" w14:paraId="209D77F0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BC5AEAB" w:rsidR="005D1951" w:rsidRPr="009D0A1C" w:rsidRDefault="005D1951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Top-Down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01263286" w:rsidR="005D1951" w:rsidRPr="00104A56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Parsing strategy, derivation process, recursion issues, grammar expansion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3C2273BD" w:rsidR="005D1951" w:rsidRDefault="005D1951" w:rsidP="005D1951">
            <w:pPr>
              <w:jc w:val="center"/>
              <w:rPr>
                <w:sz w:val="18"/>
                <w:szCs w:val="18"/>
              </w:rPr>
            </w:pPr>
            <w:r w:rsidRPr="001248D7">
              <w:t>26 – 30</w:t>
            </w:r>
          </w:p>
        </w:tc>
      </w:tr>
      <w:tr w:rsidR="005D1951" w14:paraId="0F37524D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08161CB6" w:rsidR="005D1951" w:rsidRPr="009D0A1C" w:rsidRDefault="005D1951" w:rsidP="005D1951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1248D7">
              <w:t>Earley Parsing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59BE16D" w:rsidR="005D1951" w:rsidRPr="00104A56" w:rsidRDefault="005D1951" w:rsidP="005D1951">
            <w:pPr>
              <w:jc w:val="both"/>
              <w:rPr>
                <w:sz w:val="17"/>
                <w:szCs w:val="17"/>
              </w:rPr>
            </w:pPr>
            <w:r w:rsidRPr="001248D7">
              <w:t>Predictor, Scanner, Completer operations, ambiguity handling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184BB2BE" w:rsidR="005D1951" w:rsidRDefault="005D1951" w:rsidP="005D1951">
            <w:pPr>
              <w:jc w:val="center"/>
              <w:rPr>
                <w:sz w:val="18"/>
                <w:szCs w:val="18"/>
              </w:rPr>
            </w:pPr>
            <w:r w:rsidRPr="001248D7">
              <w:t>31 – 35</w:t>
            </w:r>
          </w:p>
        </w:tc>
      </w:tr>
      <w:tr w:rsidR="005D1951" w14:paraId="676F4FE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138D3" w14:textId="2B14EA95" w:rsidR="005D1951" w:rsidRPr="006F1CFE" w:rsidRDefault="005D1951" w:rsidP="005D1951">
            <w:r w:rsidRPr="001248D7">
              <w:t>Feature Structures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DD94B" w14:textId="5C781B83" w:rsidR="005D1951" w:rsidRPr="006F1CFE" w:rsidRDefault="005D1951" w:rsidP="005D1951">
            <w:pPr>
              <w:jc w:val="both"/>
            </w:pPr>
            <w:r w:rsidRPr="001248D7">
              <w:t>Feature representation, unification, constraint checking, agreement enforcement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6044A" w14:textId="06C45213" w:rsidR="005D1951" w:rsidRPr="006F1CFE" w:rsidRDefault="005D1951" w:rsidP="005D1951">
            <w:pPr>
              <w:jc w:val="center"/>
            </w:pPr>
            <w:r w:rsidRPr="001248D7">
              <w:t>36 – 40</w:t>
            </w:r>
          </w:p>
        </w:tc>
      </w:tr>
      <w:tr w:rsidR="005D1951" w14:paraId="04FCC774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31496" w14:textId="348D6271" w:rsidR="005D1951" w:rsidRPr="006F1CFE" w:rsidRDefault="005D1951" w:rsidP="005D1951">
            <w:r w:rsidRPr="001248D7">
              <w:t>Probabilistic Context-Free Grammars (PCFG)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99689" w14:textId="2F066417" w:rsidR="005D1951" w:rsidRPr="006F1CFE" w:rsidRDefault="005D1951" w:rsidP="005D1951">
            <w:pPr>
              <w:jc w:val="both"/>
            </w:pPr>
            <w:r w:rsidRPr="001248D7">
              <w:t>Rule probabilities, ambiguity resolution, probabilistic parsing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0D51E" w14:textId="233A946F" w:rsidR="005D1951" w:rsidRPr="006F1CFE" w:rsidRDefault="005D1951" w:rsidP="005D1951">
            <w:pPr>
              <w:jc w:val="center"/>
            </w:pPr>
            <w:r w:rsidRPr="001248D7">
              <w:t>41 – 48</w:t>
            </w:r>
          </w:p>
        </w:tc>
      </w:tr>
      <w:tr w:rsidR="005D1951" w14:paraId="0F0369C9" w14:textId="77777777" w:rsidTr="005D1951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CF199" w14:textId="195D2425" w:rsidR="005D1951" w:rsidRPr="006F1CFE" w:rsidRDefault="005D1951" w:rsidP="005D1951">
            <w:r w:rsidRPr="001248D7">
              <w:t>Integrated Syntax Analysis</w:t>
            </w:r>
          </w:p>
        </w:tc>
        <w:tc>
          <w:tcPr>
            <w:tcW w:w="56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D68BB" w14:textId="25404D4D" w:rsidR="005D1951" w:rsidRPr="006F1CFE" w:rsidRDefault="005D1951" w:rsidP="005D1951">
            <w:pPr>
              <w:jc w:val="both"/>
            </w:pPr>
            <w:r w:rsidRPr="001248D7">
              <w:t>CFG + Feature Structures + PCFG integration in NLP applications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78203" w14:textId="2EE23CBE" w:rsidR="005D1951" w:rsidRPr="006F1CFE" w:rsidRDefault="005D1951" w:rsidP="005D1951">
            <w:pPr>
              <w:jc w:val="center"/>
            </w:pPr>
            <w:r w:rsidRPr="001248D7">
              <w:t>49 – 50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BE135D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0735C">
        <w:rPr>
          <w:b/>
          <w:bCs/>
          <w:color w:val="C00000"/>
          <w:sz w:val="22"/>
          <w:szCs w:val="22"/>
        </w:rPr>
        <w:t>MCQ Test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44982397" w14:textId="4060F7C9" w:rsidR="00206D91" w:rsidRDefault="00D944E4">
      <w:pPr>
        <w:rPr>
          <w:b/>
          <w:bCs/>
          <w:color w:val="1F4E79"/>
          <w:sz w:val="28"/>
          <w:szCs w:val="22"/>
        </w:rPr>
      </w:pPr>
      <w:hyperlink r:id="rId6" w:history="1">
        <w:r w:rsidRPr="003108DA">
          <w:rPr>
            <w:rStyle w:val="Hyperlink"/>
            <w:b/>
            <w:bCs/>
            <w:sz w:val="28"/>
            <w:szCs w:val="22"/>
          </w:rPr>
          <w:t>https://forms.gle/WSv28zfaU5B2aWcy6</w:t>
        </w:r>
      </w:hyperlink>
    </w:p>
    <w:p w14:paraId="1260F6FC" w14:textId="6E3A1ACE" w:rsidR="00206D91" w:rsidRDefault="00206D91">
      <w:pPr>
        <w:rPr>
          <w:b/>
          <w:bCs/>
          <w:color w:val="1F4E79"/>
          <w:sz w:val="28"/>
          <w:szCs w:val="22"/>
        </w:rPr>
      </w:pPr>
    </w:p>
    <w:p w14:paraId="273749CC" w14:textId="40D92C05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054A10" w14:paraId="15117104" w14:textId="77777777" w:rsidTr="00E46B5B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A4FA" w14:textId="1A275450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C831" w14:textId="5DB665EE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AA36" w14:textId="48195101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AC1D" w14:textId="1A52A05B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ADD9" w14:textId="69985EDE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4B75" w14:textId="5EAF1ACD" w:rsidR="00054A10" w:rsidRPr="00054A10" w:rsidRDefault="00054A10" w:rsidP="00054A10">
            <w:pPr>
              <w:jc w:val="center"/>
              <w:rPr>
                <w:b/>
                <w:color w:val="FFFFFF" w:themeColor="background1"/>
              </w:rPr>
            </w:pPr>
            <w:r w:rsidRPr="00054A10">
              <w:rPr>
                <w:b/>
                <w:color w:val="FFFFFF" w:themeColor="background1"/>
              </w:rPr>
              <w:t>Level 1 – Beginning</w:t>
            </w:r>
          </w:p>
        </w:tc>
      </w:tr>
      <w:tr w:rsidR="00054A10" w14:paraId="2AADE23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9720E" w14:textId="765FF60F" w:rsidR="00054A10" w:rsidRDefault="00054A10" w:rsidP="00054A10">
            <w:r w:rsidRPr="00DB5848">
              <w:t>Number of Correct Answers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9677E" w14:textId="03E6851D" w:rsidR="00054A10" w:rsidRDefault="00054A10" w:rsidP="00054A10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40F89" w14:textId="722AB9C9" w:rsidR="00054A10" w:rsidRDefault="00054A10" w:rsidP="00054A10">
            <w:r w:rsidRPr="00DB5848">
              <w:t>45 to 50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4CE8A" w14:textId="155A41CE" w:rsidR="00054A10" w:rsidRDefault="00054A10" w:rsidP="00054A10">
            <w:r w:rsidRPr="00DB5848">
              <w:t>38 to 44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460D1" w14:textId="576FD65A" w:rsidR="00054A10" w:rsidRDefault="00054A10" w:rsidP="00054A10">
            <w:r w:rsidRPr="00DB5848">
              <w:t>25 to 37 correct answers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32636" w14:textId="41573A02" w:rsidR="00054A10" w:rsidRDefault="00054A10" w:rsidP="00054A10">
            <w:r w:rsidRPr="00DB5848">
              <w:t>0 to 24 correct answers</w:t>
            </w:r>
          </w:p>
        </w:tc>
      </w:tr>
      <w:tr w:rsidR="00054A10" w14:paraId="02D040D9" w14:textId="77777777" w:rsidTr="00E46B5B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C812B" w14:textId="594C81D5" w:rsidR="00054A10" w:rsidRDefault="00054A10" w:rsidP="00054A10">
            <w:r w:rsidRPr="00DB5848">
              <w:t>Accuracy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2E02" w14:textId="79A83033" w:rsidR="00054A10" w:rsidRDefault="00054A10" w:rsidP="00054A10">
            <w:pPr>
              <w:jc w:val="center"/>
            </w:pPr>
            <w:r w:rsidRPr="00DB5848">
              <w:t>100%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5BF0C" w14:textId="7FFA38A5" w:rsidR="00054A10" w:rsidRDefault="00054A10" w:rsidP="00054A10">
            <w:r w:rsidRPr="00DB5848">
              <w:t>Excellent (90–100%)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EEB4E" w14:textId="1186F7E0" w:rsidR="00054A10" w:rsidRDefault="00054A10" w:rsidP="00054A10">
            <w:r w:rsidRPr="00DB5848">
              <w:t>Good (75–89%)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5CECC" w14:textId="0CAB9A3D" w:rsidR="00054A10" w:rsidRDefault="00054A10" w:rsidP="00054A10">
            <w:r w:rsidRPr="00DB5848">
              <w:t>Average (50–74%)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B628B" w14:textId="37DCCCDB" w:rsidR="00054A10" w:rsidRDefault="00054A10" w:rsidP="00054A10">
            <w:r w:rsidRPr="00DB5848">
              <w:t>Poor (Below 50%)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2278"/>
        <w:gridCol w:w="2617"/>
        <w:gridCol w:w="3097"/>
        <w:gridCol w:w="2042"/>
      </w:tblGrid>
      <w:tr w:rsidR="00FB134C" w14:paraId="4EBFF602" w14:textId="77777777" w:rsidTr="00FB134C">
        <w:trPr>
          <w:trHeight w:val="761"/>
        </w:trPr>
        <w:tc>
          <w:tcPr>
            <w:tcW w:w="2278" w:type="dxa"/>
          </w:tcPr>
          <w:p w14:paraId="2FDD3CB0" w14:textId="0CF61D58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No. of Questions</w:t>
            </w:r>
          </w:p>
        </w:tc>
        <w:tc>
          <w:tcPr>
            <w:tcW w:w="2617" w:type="dxa"/>
          </w:tcPr>
          <w:p w14:paraId="556DEF99" w14:textId="21887B2D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Number of Correct Answers</w:t>
            </w:r>
          </w:p>
        </w:tc>
        <w:tc>
          <w:tcPr>
            <w:tcW w:w="3097" w:type="dxa"/>
          </w:tcPr>
          <w:p w14:paraId="758D9B3E" w14:textId="72FA6067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 w:rsidRPr="00FB134C">
              <w:rPr>
                <w:b/>
                <w:bCs/>
                <w:color w:val="1F4E79"/>
              </w:rPr>
              <w:t>Accuracy</w:t>
            </w:r>
          </w:p>
        </w:tc>
        <w:tc>
          <w:tcPr>
            <w:tcW w:w="2042" w:type="dxa"/>
          </w:tcPr>
          <w:p w14:paraId="6CC07FD1" w14:textId="7CFF371F" w:rsidR="00FB134C" w:rsidRDefault="00FB134C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FB134C" w14:paraId="1FB80395" w14:textId="77777777" w:rsidTr="004E0DEF">
        <w:trPr>
          <w:trHeight w:val="578"/>
        </w:trPr>
        <w:tc>
          <w:tcPr>
            <w:tcW w:w="2278" w:type="dxa"/>
          </w:tcPr>
          <w:p w14:paraId="354D9D11" w14:textId="43AC1857" w:rsidR="00FB134C" w:rsidRDefault="00FB134C" w:rsidP="00726938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50</w:t>
            </w:r>
          </w:p>
        </w:tc>
        <w:tc>
          <w:tcPr>
            <w:tcW w:w="2617" w:type="dxa"/>
          </w:tcPr>
          <w:p w14:paraId="7D8F760E" w14:textId="77777777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3097" w:type="dxa"/>
          </w:tcPr>
          <w:p w14:paraId="03B0F1F9" w14:textId="77777777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2042" w:type="dxa"/>
          </w:tcPr>
          <w:p w14:paraId="7EF13CE9" w14:textId="25F79E84" w:rsidR="00FB134C" w:rsidRDefault="00FB134C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765AD5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F4EE7D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B5F5D4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0A3C05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BD6B40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F4BCB2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A4C677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7D7B90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7E7663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C44E25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66BDB1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B07AC5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AC4CF4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ED1A72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DBB33B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71CA23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4454AF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ECE21F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29A527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1B5FB0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2A8855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41DF73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CA48B7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7ACD11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BC1A19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DB31BD" w14:textId="77777777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FD7F84" w14:textId="38B169DA" w:rsidR="00E22329" w:rsidRDefault="00E22329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E22329">
        <w:drawing>
          <wp:inline distT="0" distB="0" distL="0" distR="0" wp14:anchorId="09368FAA" wp14:editId="15C58480">
            <wp:extent cx="6953250" cy="5391150"/>
            <wp:effectExtent l="0" t="0" r="0" b="0"/>
            <wp:docPr id="72040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03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329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6750757-CD81-40B4-A2CF-C487052F406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3E34A2-8FCD-4234-9E13-7E0010034FD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4590FE5B-81E0-4493-ACCE-F8F1BCD727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B5926E-95BF-4ACB-958B-5DA28FC947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123823">
    <w:abstractNumId w:val="3"/>
  </w:num>
  <w:num w:numId="2" w16cid:durableId="566503179">
    <w:abstractNumId w:val="2"/>
  </w:num>
  <w:num w:numId="3" w16cid:durableId="501355476">
    <w:abstractNumId w:val="0"/>
  </w:num>
  <w:num w:numId="4" w16cid:durableId="1332417090">
    <w:abstractNumId w:val="4"/>
  </w:num>
  <w:num w:numId="5" w16cid:durableId="837115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7F39"/>
    <w:rsid w:val="000513F1"/>
    <w:rsid w:val="00054A10"/>
    <w:rsid w:val="00056994"/>
    <w:rsid w:val="000F31A7"/>
    <w:rsid w:val="00104A56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675CC"/>
    <w:rsid w:val="00281C98"/>
    <w:rsid w:val="00293263"/>
    <w:rsid w:val="002D4451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16934"/>
    <w:rsid w:val="00460AD1"/>
    <w:rsid w:val="00462E9A"/>
    <w:rsid w:val="00482A37"/>
    <w:rsid w:val="004A25A4"/>
    <w:rsid w:val="004B0002"/>
    <w:rsid w:val="004E0DEF"/>
    <w:rsid w:val="005325E5"/>
    <w:rsid w:val="0056664C"/>
    <w:rsid w:val="00596E6E"/>
    <w:rsid w:val="005B335E"/>
    <w:rsid w:val="005C0D78"/>
    <w:rsid w:val="005C1435"/>
    <w:rsid w:val="005D1951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0A0D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C7786"/>
    <w:rsid w:val="00D11F2D"/>
    <w:rsid w:val="00D22459"/>
    <w:rsid w:val="00D25E9A"/>
    <w:rsid w:val="00D3453F"/>
    <w:rsid w:val="00D37893"/>
    <w:rsid w:val="00D614B7"/>
    <w:rsid w:val="00D82B4A"/>
    <w:rsid w:val="00D944E4"/>
    <w:rsid w:val="00DD27C2"/>
    <w:rsid w:val="00DF6F4C"/>
    <w:rsid w:val="00E046DF"/>
    <w:rsid w:val="00E22329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s.gle/WSv28zfaU5B2aWcy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Jayasree U</cp:lastModifiedBy>
  <cp:revision>2</cp:revision>
  <dcterms:created xsi:type="dcterms:W3CDTF">2026-08-12T05:27:00Z</dcterms:created>
  <dcterms:modified xsi:type="dcterms:W3CDTF">2026-08-12T05:27:00Z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