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10.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11.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>Andres, Erythrina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r w:rsidRPr="00137B33">
              <w:t>Balantin, Renphil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r w:rsidRPr="00137B33">
              <w:t>Baldovino, Britanny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r w:rsidRPr="00137B33">
              <w:t>Codod,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>Dion, Leo Jhester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r w:rsidRPr="00137B33">
              <w:t>Doria,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r w:rsidRPr="00137B33">
              <w:t>Galiste,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r w:rsidRPr="00137B33">
              <w:t>Galiste, Idris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r w:rsidRPr="00137B33">
              <w:t>Hipol,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r w:rsidRPr="00137B33">
              <w:t>Manaois, Royette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r w:rsidRPr="00137B33">
              <w:t>Mascardo, Naider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bookmarkStart w:id="0" w:name="_GoBack"/>
            <w:bookmarkEnd w:id="0"/>
            <w:r w:rsidRPr="00137B33">
              <w:t>Tagle,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3D03C4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B07E67" w:rsidTr="008348C2">
        <w:tc>
          <w:tcPr>
            <w:tcW w:w="2263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</w:tr>
      <w:tr w:rsidR="00B07E67" w:rsidTr="008348C2">
        <w:tc>
          <w:tcPr>
            <w:tcW w:w="2263" w:type="dxa"/>
            <w:vMerge w:val="restart"/>
          </w:tcPr>
          <w:p w:rsidR="00B07E67" w:rsidRDefault="00B07E67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1.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2.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3.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4.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5.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6.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7.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8.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9.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10.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9326B</w:t>
      </w:r>
    </w:p>
    <w:p w:rsidR="0023493C" w:rsidRDefault="0023493C" w:rsidP="0023493C">
      <w:pPr>
        <w:pStyle w:val="NoSpacing"/>
        <w:jc w:val="both"/>
      </w:pPr>
      <w:r>
        <w:t>Class schedule: 3:30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4C21A1"/>
    <w:rsid w:val="008348C2"/>
    <w:rsid w:val="00A20007"/>
    <w:rsid w:val="00AE2BC4"/>
    <w:rsid w:val="00B07E67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4</cp:revision>
  <dcterms:created xsi:type="dcterms:W3CDTF">2017-11-23T14:00:00Z</dcterms:created>
  <dcterms:modified xsi:type="dcterms:W3CDTF">2017-11-24T00:38:00Z</dcterms:modified>
</cp:coreProperties>
</file>