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918" w:rsidRPr="00CE2C1B" w:rsidRDefault="00CE2C1B" w:rsidP="00CE2C1B">
      <w:pPr>
        <w:jc w:val="center"/>
        <w:rPr>
          <w:b/>
          <w:sz w:val="60"/>
          <w:szCs w:val="60"/>
          <w:u w:val="single"/>
        </w:rPr>
      </w:pPr>
      <w:proofErr w:type="gramStart"/>
      <w:r>
        <w:rPr>
          <w:b/>
          <w:sz w:val="60"/>
          <w:szCs w:val="60"/>
          <w:u w:val="single"/>
        </w:rPr>
        <w:t>PRACTICAL NO.</w:t>
      </w:r>
      <w:proofErr w:type="gramEnd"/>
      <w:r>
        <w:rPr>
          <w:b/>
          <w:sz w:val="60"/>
          <w:szCs w:val="60"/>
          <w:u w:val="single"/>
        </w:rPr>
        <w:t xml:space="preserve"> 2</w:t>
      </w:r>
    </w:p>
    <w:p w:rsidR="009C48FB" w:rsidRPr="009C48FB" w:rsidRDefault="009C48FB" w:rsidP="009C48FB">
      <w:pPr>
        <w:pStyle w:val="NormalWeb"/>
        <w:shd w:val="clear" w:color="auto" w:fill="FFFFFF"/>
        <w:spacing w:before="120" w:beforeAutospacing="0" w:after="120" w:afterAutospacing="0"/>
        <w:rPr>
          <w:rFonts w:ascii="Arial" w:hAnsi="Arial" w:cs="Arial"/>
          <w:b/>
          <w:bCs/>
          <w:color w:val="222222"/>
          <w:sz w:val="40"/>
          <w:szCs w:val="40"/>
        </w:rPr>
      </w:pPr>
      <w:r>
        <w:rPr>
          <w:rFonts w:ascii="Arial" w:hAnsi="Arial" w:cs="Arial"/>
          <w:b/>
          <w:bCs/>
          <w:color w:val="222222"/>
          <w:sz w:val="40"/>
          <w:szCs w:val="40"/>
        </w:rPr>
        <w:t>VariCAD :</w:t>
      </w:r>
    </w:p>
    <w:p w:rsid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b/>
          <w:bCs/>
          <w:color w:val="222222"/>
          <w:sz w:val="26"/>
          <w:szCs w:val="26"/>
        </w:rPr>
        <w:t>VariCAD</w:t>
      </w:r>
      <w:r w:rsidRPr="009C48FB">
        <w:rPr>
          <w:rFonts w:ascii="Arial" w:hAnsi="Arial" w:cs="Arial"/>
          <w:color w:val="222222"/>
          <w:sz w:val="26"/>
          <w:szCs w:val="26"/>
        </w:rPr>
        <w:t> is a computer program for 3D/2D CAD and mechanical engineering which has been developed since 1988 in the Czech Republic. VariCAD runs on Windows and Linux. It features many tools for 3D modeling and 2D drafting. VariCAD provides support for parameters and geometric constraints, tools for shells, pipelines, sheet metal unbending and crash tests, assembly support, mechanical part and symbol libraries, calculations, bills of materials, and more.</w:t>
      </w:r>
    </w:p>
    <w:p w:rsidR="009C48FB" w:rsidRP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color w:val="222222"/>
          <w:sz w:val="26"/>
          <w:szCs w:val="26"/>
        </w:rPr>
        <w:t>The program includes a standard part library with screws, nuts, bearings etc. Additionally, it offers many calculation modules for, e.g., springs, beam torsion, volume, mass and center of gravity.</w:t>
      </w:r>
    </w:p>
    <w:p w:rsidR="009C48FB" w:rsidRP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color w:val="222222"/>
          <w:sz w:val="26"/>
          <w:szCs w:val="26"/>
        </w:rPr>
        <w:t>VariCAD allows editing of DWG files without conversion using the Open Design Alliance DWGdirect libraries. VariCAD support the </w:t>
      </w:r>
      <w:proofErr w:type="spellStart"/>
      <w:r w:rsidRPr="009C48FB">
        <w:rPr>
          <w:rFonts w:ascii="Arial" w:hAnsi="Arial" w:cs="Arial"/>
          <w:color w:val="222222"/>
          <w:sz w:val="26"/>
          <w:szCs w:val="26"/>
        </w:rPr>
        <w:fldChar w:fldCharType="begin"/>
      </w:r>
      <w:r w:rsidRPr="009C48FB">
        <w:rPr>
          <w:rFonts w:ascii="Arial" w:hAnsi="Arial" w:cs="Arial"/>
          <w:color w:val="222222"/>
          <w:sz w:val="26"/>
          <w:szCs w:val="26"/>
        </w:rPr>
        <w:instrText xml:space="preserve"> HYPERLINK "https://en.wikipedia.org/wiki/International_Organization_for_Standardization" \o "International Organization for Standardization" </w:instrText>
      </w:r>
      <w:r w:rsidRPr="009C48FB">
        <w:rPr>
          <w:rFonts w:ascii="Arial" w:hAnsi="Arial" w:cs="Arial"/>
          <w:color w:val="222222"/>
          <w:sz w:val="26"/>
          <w:szCs w:val="26"/>
        </w:rPr>
        <w:fldChar w:fldCharType="separate"/>
      </w:r>
      <w:r w:rsidRPr="009C48FB">
        <w:rPr>
          <w:rStyle w:val="Hyperlink"/>
          <w:rFonts w:ascii="Arial" w:hAnsi="Arial" w:cs="Arial"/>
          <w:color w:val="0B0080"/>
          <w:sz w:val="26"/>
          <w:szCs w:val="26"/>
        </w:rPr>
        <w:t>ISO</w:t>
      </w:r>
      <w:r w:rsidRPr="009C48FB">
        <w:rPr>
          <w:rFonts w:ascii="Arial" w:hAnsi="Arial" w:cs="Arial"/>
          <w:color w:val="222222"/>
          <w:sz w:val="26"/>
          <w:szCs w:val="26"/>
        </w:rPr>
        <w:fldChar w:fldCharType="end"/>
      </w:r>
      <w:r>
        <w:rPr>
          <w:rFonts w:ascii="Arial" w:hAnsi="Arial" w:cs="Arial"/>
          <w:color w:val="222222"/>
          <w:sz w:val="26"/>
          <w:szCs w:val="26"/>
        </w:rPr>
        <w:t>industrial</w:t>
      </w:r>
      <w:proofErr w:type="spellEnd"/>
      <w:r w:rsidRPr="009C48FB">
        <w:rPr>
          <w:rFonts w:ascii="Arial" w:hAnsi="Arial" w:cs="Arial"/>
          <w:color w:val="222222"/>
          <w:sz w:val="26"/>
          <w:szCs w:val="26"/>
        </w:rPr>
        <w:t xml:space="preserve"> product data exchange format STEP/STP. A list of notable supported file formats is listed in the Comparison of CAD software</w:t>
      </w:r>
      <w:r>
        <w:rPr>
          <w:rFonts w:ascii="Arial" w:hAnsi="Arial" w:cs="Arial"/>
          <w:color w:val="222222"/>
          <w:sz w:val="26"/>
          <w:szCs w:val="26"/>
        </w:rPr>
        <w:t xml:space="preserve"> </w:t>
      </w:r>
      <w:r w:rsidRPr="009C48FB">
        <w:rPr>
          <w:rFonts w:ascii="Arial" w:hAnsi="Arial" w:cs="Arial"/>
          <w:color w:val="222222"/>
          <w:sz w:val="26"/>
          <w:szCs w:val="26"/>
        </w:rPr>
        <w:t>article.</w:t>
      </w:r>
    </w:p>
    <w:p w:rsidR="009C48FB" w:rsidRDefault="009C48FB" w:rsidP="009C48FB">
      <w:pPr>
        <w:pStyle w:val="NormalWeb"/>
        <w:shd w:val="clear" w:color="auto" w:fill="FFFFFF"/>
        <w:spacing w:before="120" w:beforeAutospacing="0" w:after="120" w:afterAutospacing="0"/>
        <w:rPr>
          <w:rFonts w:ascii="Arial" w:hAnsi="Arial" w:cs="Arial"/>
          <w:color w:val="222222"/>
          <w:sz w:val="21"/>
          <w:szCs w:val="21"/>
        </w:rPr>
      </w:pPr>
      <w:r w:rsidRPr="009C48FB">
        <w:rPr>
          <w:rFonts w:ascii="Arial" w:hAnsi="Arial" w:cs="Arial"/>
          <w:color w:val="222222"/>
          <w:sz w:val="26"/>
          <w:szCs w:val="26"/>
        </w:rPr>
        <w:t>VariCAD is available for both Windows and for some time on the </w:t>
      </w:r>
      <w:hyperlink r:id="rId4" w:tooltip="Linux" w:history="1">
        <w:r w:rsidRPr="009C48FB">
          <w:rPr>
            <w:rStyle w:val="Hyperlink"/>
            <w:rFonts w:ascii="Arial" w:hAnsi="Arial" w:cs="Arial"/>
            <w:color w:val="0B0080"/>
            <w:sz w:val="26"/>
            <w:szCs w:val="26"/>
          </w:rPr>
          <w:t>Linux</w:t>
        </w:r>
      </w:hyperlink>
      <w:r w:rsidRPr="009C48FB">
        <w:rPr>
          <w:rFonts w:ascii="Arial" w:hAnsi="Arial" w:cs="Arial"/>
          <w:color w:val="222222"/>
          <w:sz w:val="26"/>
          <w:szCs w:val="26"/>
        </w:rPr>
        <w:t> OS.</w:t>
      </w:r>
      <w:hyperlink r:id="rId5" w:anchor="cite_note-2" w:history="1">
        <w:r w:rsidRPr="009C48FB">
          <w:rPr>
            <w:rStyle w:val="Hyperlink"/>
            <w:rFonts w:ascii="Arial" w:hAnsi="Arial" w:cs="Arial"/>
            <w:color w:val="0B0080"/>
            <w:sz w:val="26"/>
            <w:szCs w:val="26"/>
            <w:vertAlign w:val="superscript"/>
          </w:rPr>
          <w:t>[2]</w:t>
        </w:r>
      </w:hyperlink>
      <w:r w:rsidRPr="009C48FB">
        <w:rPr>
          <w:rFonts w:ascii="Arial" w:hAnsi="Arial" w:cs="Arial"/>
          <w:color w:val="222222"/>
          <w:sz w:val="26"/>
          <w:szCs w:val="26"/>
        </w:rPr>
        <w:t> With the addition of support for Unicode user interface now also supports non Latin character sets such as those used in the Japanese, Chinese and Russian languages.</w:t>
      </w:r>
    </w:p>
    <w:p w:rsidR="009C48FB" w:rsidRDefault="009C48FB" w:rsidP="009C48FB">
      <w:pPr>
        <w:pStyle w:val="NormalWeb"/>
        <w:shd w:val="clear" w:color="auto" w:fill="FFFFFF"/>
        <w:spacing w:before="120" w:beforeAutospacing="0" w:after="120" w:afterAutospacing="0"/>
        <w:rPr>
          <w:rFonts w:ascii="Arial" w:hAnsi="Arial" w:cs="Arial"/>
          <w:color w:val="222222"/>
          <w:sz w:val="21"/>
          <w:szCs w:val="21"/>
        </w:rPr>
      </w:pPr>
    </w:p>
    <w:p w:rsidR="005475A7" w:rsidRDefault="009C48FB">
      <w:pPr>
        <w:rPr>
          <w:sz w:val="40"/>
          <w:szCs w:val="40"/>
        </w:rPr>
      </w:pPr>
      <w:proofErr w:type="gramStart"/>
      <w:r>
        <w:rPr>
          <w:sz w:val="40"/>
          <w:szCs w:val="40"/>
        </w:rPr>
        <w:t>MASSIVE :</w:t>
      </w:r>
      <w:proofErr w:type="gramEnd"/>
    </w:p>
    <w:p w:rsidR="009C48FB" w:rsidRP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i/>
          <w:iCs/>
          <w:color w:val="222222"/>
          <w:sz w:val="26"/>
          <w:szCs w:val="26"/>
        </w:rPr>
        <w:t>Massive</w:t>
      </w:r>
      <w:r w:rsidRPr="009C48FB">
        <w:rPr>
          <w:rFonts w:ascii="Arial" w:hAnsi="Arial" w:cs="Arial"/>
          <w:color w:val="222222"/>
          <w:sz w:val="26"/>
          <w:szCs w:val="26"/>
        </w:rPr>
        <w:t> is a software package developed by </w:t>
      </w:r>
      <w:hyperlink r:id="rId6" w:tooltip="Stephen Regelous" w:history="1">
        <w:r w:rsidRPr="009C48FB">
          <w:rPr>
            <w:rStyle w:val="Hyperlink"/>
            <w:rFonts w:ascii="Arial" w:hAnsi="Arial" w:cs="Arial"/>
            <w:color w:val="0B0080"/>
            <w:sz w:val="26"/>
            <w:szCs w:val="26"/>
            <w:u w:val="none"/>
          </w:rPr>
          <w:t xml:space="preserve">Stephen </w:t>
        </w:r>
        <w:proofErr w:type="spellStart"/>
        <w:r w:rsidRPr="009C48FB">
          <w:rPr>
            <w:rStyle w:val="Hyperlink"/>
            <w:rFonts w:ascii="Arial" w:hAnsi="Arial" w:cs="Arial"/>
            <w:color w:val="0B0080"/>
            <w:sz w:val="26"/>
            <w:szCs w:val="26"/>
            <w:u w:val="none"/>
          </w:rPr>
          <w:t>Regelous</w:t>
        </w:r>
        <w:proofErr w:type="spellEnd"/>
      </w:hyperlink>
      <w:r w:rsidRPr="009C48FB">
        <w:rPr>
          <w:rFonts w:ascii="Arial" w:hAnsi="Arial" w:cs="Arial"/>
          <w:color w:val="222222"/>
          <w:sz w:val="26"/>
          <w:szCs w:val="26"/>
        </w:rPr>
        <w:t> for the visual effects industry. Its flagship feature is the ability to quickly and easily create thousands (or up to millions with current advances in </w:t>
      </w:r>
      <w:hyperlink r:id="rId7" w:tooltip="Moore's Law" w:history="1">
        <w:r w:rsidRPr="009C48FB">
          <w:rPr>
            <w:rStyle w:val="Hyperlink"/>
            <w:rFonts w:ascii="Arial" w:hAnsi="Arial" w:cs="Arial"/>
            <w:color w:val="0B0080"/>
            <w:sz w:val="26"/>
            <w:szCs w:val="26"/>
            <w:u w:val="none"/>
          </w:rPr>
          <w:t>computer processing power</w:t>
        </w:r>
      </w:hyperlink>
      <w:r w:rsidRPr="009C48FB">
        <w:rPr>
          <w:rFonts w:ascii="Arial" w:hAnsi="Arial" w:cs="Arial"/>
          <w:color w:val="222222"/>
          <w:sz w:val="26"/>
          <w:szCs w:val="26"/>
        </w:rPr>
        <w:t>) of agents that all act as individuals as opposed to content creators individually animating or programming the agents by hand. Through the use of </w:t>
      </w:r>
      <w:hyperlink r:id="rId8" w:tooltip="Fuzzy logic" w:history="1">
        <w:r w:rsidRPr="009C48FB">
          <w:rPr>
            <w:rStyle w:val="Hyperlink"/>
            <w:rFonts w:ascii="Arial" w:hAnsi="Arial" w:cs="Arial"/>
            <w:color w:val="0B0080"/>
            <w:sz w:val="26"/>
            <w:szCs w:val="26"/>
            <w:u w:val="none"/>
          </w:rPr>
          <w:t>fuzzy logic</w:t>
        </w:r>
      </w:hyperlink>
      <w:r w:rsidRPr="009C48FB">
        <w:rPr>
          <w:rFonts w:ascii="Arial" w:hAnsi="Arial" w:cs="Arial"/>
          <w:color w:val="222222"/>
          <w:sz w:val="26"/>
          <w:szCs w:val="26"/>
        </w:rPr>
        <w:t xml:space="preserve">, the software enables every agent to respond individually to its surroundings, including other agents. These reactions affect the agent's </w:t>
      </w:r>
      <w:proofErr w:type="spellStart"/>
      <w:r w:rsidRPr="009C48FB">
        <w:rPr>
          <w:rFonts w:ascii="Arial" w:hAnsi="Arial" w:cs="Arial"/>
          <w:color w:val="222222"/>
          <w:sz w:val="26"/>
          <w:szCs w:val="26"/>
        </w:rPr>
        <w:t>behaviour</w:t>
      </w:r>
      <w:proofErr w:type="spellEnd"/>
      <w:r w:rsidRPr="009C48FB">
        <w:rPr>
          <w:rFonts w:ascii="Arial" w:hAnsi="Arial" w:cs="Arial"/>
          <w:color w:val="222222"/>
          <w:sz w:val="26"/>
          <w:szCs w:val="26"/>
        </w:rPr>
        <w:t>, changing how they act by controlling pre-recorded animation clips, for example by blending between such clips, to create characters that move, act, and react realistically. These pre-recorded animation clips can come from motion-capture sessions, or can be hand-animated in other 3D animation software packages.</w:t>
      </w:r>
    </w:p>
    <w:p w:rsidR="009C48FB" w:rsidRP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color w:val="222222"/>
          <w:sz w:val="26"/>
          <w:szCs w:val="26"/>
        </w:rPr>
        <w:t>In addition to the </w:t>
      </w:r>
      <w:hyperlink r:id="rId9" w:tooltip="Artificial intelligence" w:history="1">
        <w:r w:rsidRPr="009C48FB">
          <w:rPr>
            <w:rStyle w:val="Hyperlink"/>
            <w:rFonts w:ascii="Arial" w:hAnsi="Arial" w:cs="Arial"/>
            <w:color w:val="0B0080"/>
            <w:sz w:val="26"/>
            <w:szCs w:val="26"/>
            <w:u w:val="none"/>
          </w:rPr>
          <w:t>artificial intelligence</w:t>
        </w:r>
      </w:hyperlink>
      <w:r w:rsidRPr="009C48FB">
        <w:rPr>
          <w:rFonts w:ascii="Arial" w:hAnsi="Arial" w:cs="Arial"/>
          <w:color w:val="222222"/>
          <w:sz w:val="26"/>
          <w:szCs w:val="26"/>
        </w:rPr>
        <w:t> abilities of Massive, there are numerous other features, including cloth simulation, </w:t>
      </w:r>
      <w:hyperlink r:id="rId10" w:tooltip="Rigid body dynamics" w:history="1">
        <w:r w:rsidRPr="009C48FB">
          <w:rPr>
            <w:rStyle w:val="Hyperlink"/>
            <w:rFonts w:ascii="Arial" w:hAnsi="Arial" w:cs="Arial"/>
            <w:color w:val="0B0080"/>
            <w:sz w:val="26"/>
            <w:szCs w:val="26"/>
            <w:u w:val="none"/>
          </w:rPr>
          <w:t>rigid body dynamics</w:t>
        </w:r>
      </w:hyperlink>
      <w:r w:rsidRPr="009C48FB">
        <w:rPr>
          <w:rFonts w:ascii="Arial" w:hAnsi="Arial" w:cs="Arial"/>
          <w:color w:val="222222"/>
          <w:sz w:val="26"/>
          <w:szCs w:val="26"/>
        </w:rPr>
        <w:t> and graphics processing unit (</w:t>
      </w:r>
      <w:hyperlink r:id="rId11" w:tooltip="GPU" w:history="1">
        <w:r w:rsidRPr="009C48FB">
          <w:rPr>
            <w:rStyle w:val="Hyperlink"/>
            <w:rFonts w:ascii="Arial" w:hAnsi="Arial" w:cs="Arial"/>
            <w:color w:val="0B0080"/>
            <w:sz w:val="26"/>
            <w:szCs w:val="26"/>
            <w:u w:val="none"/>
          </w:rPr>
          <w:t>GPU</w:t>
        </w:r>
      </w:hyperlink>
      <w:r w:rsidRPr="009C48FB">
        <w:rPr>
          <w:rFonts w:ascii="Arial" w:hAnsi="Arial" w:cs="Arial"/>
          <w:color w:val="222222"/>
          <w:sz w:val="26"/>
          <w:szCs w:val="26"/>
        </w:rPr>
        <w:t xml:space="preserve">) based hardware rendering. Massive Software has also </w:t>
      </w:r>
      <w:r w:rsidRPr="009C48FB">
        <w:rPr>
          <w:rFonts w:ascii="Arial" w:hAnsi="Arial" w:cs="Arial"/>
          <w:color w:val="222222"/>
          <w:sz w:val="26"/>
          <w:szCs w:val="26"/>
        </w:rPr>
        <w:lastRenderedPageBreak/>
        <w:t>created several pre-built agents ready to perform certain tasks, such as stadium crowd agents, rioting 'mayhem' agents and simple agents who walk around and talk to each other.</w:t>
      </w:r>
    </w:p>
    <w:p w:rsidR="009C48FB" w:rsidRDefault="009C48FB">
      <w:pPr>
        <w:rPr>
          <w:sz w:val="40"/>
          <w:szCs w:val="40"/>
        </w:rPr>
      </w:pPr>
      <w:proofErr w:type="gramStart"/>
      <w:r>
        <w:rPr>
          <w:sz w:val="40"/>
          <w:szCs w:val="40"/>
        </w:rPr>
        <w:t>SYNFIG :</w:t>
      </w:r>
      <w:proofErr w:type="gramEnd"/>
    </w:p>
    <w:p w:rsidR="009C48FB" w:rsidRP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b/>
          <w:bCs/>
          <w:color w:val="222222"/>
          <w:sz w:val="26"/>
          <w:szCs w:val="26"/>
        </w:rPr>
        <w:t>Synfig Studio</w:t>
      </w:r>
      <w:r w:rsidRPr="009C48FB">
        <w:rPr>
          <w:rFonts w:ascii="Arial" w:hAnsi="Arial" w:cs="Arial"/>
          <w:color w:val="222222"/>
          <w:sz w:val="26"/>
          <w:szCs w:val="26"/>
        </w:rPr>
        <w:t> (also known as </w:t>
      </w:r>
      <w:r w:rsidRPr="009C48FB">
        <w:rPr>
          <w:rFonts w:ascii="Arial" w:hAnsi="Arial" w:cs="Arial"/>
          <w:b/>
          <w:bCs/>
          <w:color w:val="222222"/>
          <w:sz w:val="26"/>
          <w:szCs w:val="26"/>
        </w:rPr>
        <w:t>Synfig</w:t>
      </w:r>
      <w:r w:rsidRPr="009C48FB">
        <w:rPr>
          <w:rFonts w:ascii="Arial" w:hAnsi="Arial" w:cs="Arial"/>
          <w:color w:val="222222"/>
          <w:sz w:val="26"/>
          <w:szCs w:val="26"/>
        </w:rPr>
        <w:t>) is a </w:t>
      </w:r>
      <w:hyperlink r:id="rId12" w:tooltip="Free and open-source software" w:history="1">
        <w:r w:rsidRPr="009C48FB">
          <w:rPr>
            <w:rStyle w:val="Hyperlink"/>
            <w:rFonts w:ascii="Arial" w:hAnsi="Arial" w:cs="Arial"/>
            <w:color w:val="0B0080"/>
            <w:sz w:val="26"/>
            <w:szCs w:val="26"/>
            <w:u w:val="none"/>
          </w:rPr>
          <w:t>free and open-source</w:t>
        </w:r>
      </w:hyperlink>
      <w:r w:rsidRPr="009C48FB">
        <w:rPr>
          <w:rFonts w:ascii="Arial" w:hAnsi="Arial" w:cs="Arial"/>
          <w:color w:val="222222"/>
          <w:sz w:val="26"/>
          <w:szCs w:val="26"/>
        </w:rPr>
        <w:t> 2D </w:t>
      </w:r>
      <w:hyperlink r:id="rId13" w:tooltip="Vector graphics" w:history="1">
        <w:r w:rsidRPr="009C48FB">
          <w:rPr>
            <w:rStyle w:val="Hyperlink"/>
            <w:rFonts w:ascii="Arial" w:hAnsi="Arial" w:cs="Arial"/>
            <w:color w:val="0B0080"/>
            <w:sz w:val="26"/>
            <w:szCs w:val="26"/>
            <w:u w:val="none"/>
          </w:rPr>
          <w:t>vector graphics</w:t>
        </w:r>
      </w:hyperlink>
      <w:r w:rsidRPr="009C48FB">
        <w:rPr>
          <w:rFonts w:ascii="Arial" w:hAnsi="Arial" w:cs="Arial"/>
          <w:color w:val="222222"/>
          <w:sz w:val="26"/>
          <w:szCs w:val="26"/>
        </w:rPr>
        <w:t> and </w:t>
      </w:r>
      <w:hyperlink r:id="rId14" w:tooltip="Timeline" w:history="1">
        <w:r w:rsidRPr="009C48FB">
          <w:rPr>
            <w:rStyle w:val="Hyperlink"/>
            <w:rFonts w:ascii="Arial" w:hAnsi="Arial" w:cs="Arial"/>
            <w:color w:val="0B0080"/>
            <w:sz w:val="26"/>
            <w:szCs w:val="26"/>
            <w:u w:val="none"/>
          </w:rPr>
          <w:t>timeline</w:t>
        </w:r>
      </w:hyperlink>
      <w:r w:rsidRPr="009C48FB">
        <w:rPr>
          <w:rFonts w:ascii="Arial" w:hAnsi="Arial" w:cs="Arial"/>
          <w:color w:val="222222"/>
          <w:sz w:val="26"/>
          <w:szCs w:val="26"/>
        </w:rPr>
        <w:t>-based </w:t>
      </w:r>
      <w:hyperlink r:id="rId15" w:tooltip="Animation" w:history="1">
        <w:r w:rsidRPr="009C48FB">
          <w:rPr>
            <w:rStyle w:val="Hyperlink"/>
            <w:rFonts w:ascii="Arial" w:hAnsi="Arial" w:cs="Arial"/>
            <w:color w:val="0B0080"/>
            <w:sz w:val="26"/>
            <w:szCs w:val="26"/>
            <w:u w:val="none"/>
          </w:rPr>
          <w:t>computer animation</w:t>
        </w:r>
      </w:hyperlink>
      <w:r w:rsidR="00B85C94">
        <w:rPr>
          <w:rFonts w:ascii="Arial" w:hAnsi="Arial" w:cs="Arial"/>
          <w:color w:val="222222"/>
          <w:sz w:val="26"/>
          <w:szCs w:val="26"/>
        </w:rPr>
        <w:t xml:space="preserve"> </w:t>
      </w:r>
      <w:r w:rsidRPr="009C48FB">
        <w:rPr>
          <w:rFonts w:ascii="Arial" w:hAnsi="Arial" w:cs="Arial"/>
          <w:color w:val="222222"/>
          <w:sz w:val="26"/>
          <w:szCs w:val="26"/>
        </w:rPr>
        <w:t>program created by Robert Quattlebau</w:t>
      </w:r>
      <w:r w:rsidR="00B85C94">
        <w:rPr>
          <w:rFonts w:ascii="Arial" w:hAnsi="Arial" w:cs="Arial"/>
          <w:color w:val="222222"/>
          <w:sz w:val="26"/>
          <w:szCs w:val="26"/>
        </w:rPr>
        <w:t>m</w:t>
      </w:r>
      <w:r w:rsidRPr="009C48FB">
        <w:rPr>
          <w:rFonts w:ascii="Arial" w:hAnsi="Arial" w:cs="Arial"/>
          <w:color w:val="222222"/>
          <w:sz w:val="26"/>
          <w:szCs w:val="26"/>
        </w:rPr>
        <w:t> with additional contributions by Adrian Bentley.</w:t>
      </w:r>
    </w:p>
    <w:p w:rsidR="009C48FB" w:rsidRDefault="009C48FB" w:rsidP="009C48FB">
      <w:pPr>
        <w:pStyle w:val="NormalWeb"/>
        <w:shd w:val="clear" w:color="auto" w:fill="FFFFFF"/>
        <w:spacing w:before="120" w:beforeAutospacing="0" w:after="120" w:afterAutospacing="0"/>
        <w:rPr>
          <w:rFonts w:ascii="Arial" w:hAnsi="Arial" w:cs="Arial"/>
          <w:color w:val="222222"/>
          <w:sz w:val="26"/>
          <w:szCs w:val="26"/>
        </w:rPr>
      </w:pPr>
      <w:r w:rsidRPr="009C48FB">
        <w:rPr>
          <w:rFonts w:ascii="Arial" w:hAnsi="Arial" w:cs="Arial"/>
          <w:color w:val="222222"/>
          <w:sz w:val="26"/>
          <w:szCs w:val="26"/>
        </w:rPr>
        <w:t xml:space="preserve">Synfig began as the custom animation platform for </w:t>
      </w:r>
      <w:proofErr w:type="spellStart"/>
      <w:r w:rsidRPr="009C48FB">
        <w:rPr>
          <w:rFonts w:ascii="Arial" w:hAnsi="Arial" w:cs="Arial"/>
          <w:color w:val="222222"/>
          <w:sz w:val="26"/>
          <w:szCs w:val="26"/>
        </w:rPr>
        <w:t>Voria</w:t>
      </w:r>
      <w:proofErr w:type="spellEnd"/>
      <w:r w:rsidRPr="009C48FB">
        <w:rPr>
          <w:rFonts w:ascii="Arial" w:hAnsi="Arial" w:cs="Arial"/>
          <w:color w:val="222222"/>
          <w:sz w:val="26"/>
          <w:szCs w:val="26"/>
        </w:rPr>
        <w:t xml:space="preserve"> Studios (now defunct), and in 2005 was released as </w:t>
      </w:r>
      <w:hyperlink r:id="rId16" w:tooltip="Free software" w:history="1">
        <w:r w:rsidRPr="009C48FB">
          <w:rPr>
            <w:rStyle w:val="Hyperlink"/>
            <w:rFonts w:ascii="Arial" w:hAnsi="Arial" w:cs="Arial"/>
            <w:color w:val="0B0080"/>
            <w:sz w:val="26"/>
            <w:szCs w:val="26"/>
            <w:u w:val="none"/>
          </w:rPr>
          <w:t>free</w:t>
        </w:r>
      </w:hyperlink>
      <w:r w:rsidRPr="009C48FB">
        <w:rPr>
          <w:rFonts w:ascii="Arial" w:hAnsi="Arial" w:cs="Arial"/>
          <w:color w:val="222222"/>
          <w:sz w:val="26"/>
          <w:szCs w:val="26"/>
        </w:rPr>
        <w:t>/</w:t>
      </w:r>
      <w:hyperlink r:id="rId17" w:tooltip="Open source" w:history="1">
        <w:r w:rsidRPr="009C48FB">
          <w:rPr>
            <w:rStyle w:val="Hyperlink"/>
            <w:rFonts w:ascii="Arial" w:hAnsi="Arial" w:cs="Arial"/>
            <w:color w:val="0B0080"/>
            <w:sz w:val="26"/>
            <w:szCs w:val="26"/>
            <w:u w:val="none"/>
          </w:rPr>
          <w:t>open source</w:t>
        </w:r>
      </w:hyperlink>
      <w:r w:rsidR="00B85C94">
        <w:rPr>
          <w:rFonts w:ascii="Arial" w:hAnsi="Arial" w:cs="Arial"/>
          <w:color w:val="222222"/>
          <w:sz w:val="26"/>
          <w:szCs w:val="26"/>
        </w:rPr>
        <w:t xml:space="preserve"> </w:t>
      </w:r>
      <w:r w:rsidRPr="009C48FB">
        <w:rPr>
          <w:rFonts w:ascii="Arial" w:hAnsi="Arial" w:cs="Arial"/>
          <w:color w:val="222222"/>
          <w:sz w:val="26"/>
          <w:szCs w:val="26"/>
        </w:rPr>
        <w:t>software, under the </w:t>
      </w:r>
      <w:hyperlink r:id="rId18" w:tooltip="GPL" w:history="1">
        <w:r w:rsidRPr="009C48FB">
          <w:rPr>
            <w:rStyle w:val="Hyperlink"/>
            <w:rFonts w:ascii="Arial" w:hAnsi="Arial" w:cs="Arial"/>
            <w:color w:val="0B0080"/>
            <w:sz w:val="26"/>
            <w:szCs w:val="26"/>
            <w:u w:val="none"/>
          </w:rPr>
          <w:t>GNU General Public License</w:t>
        </w:r>
      </w:hyperlink>
      <w:r w:rsidRPr="009C48FB">
        <w:rPr>
          <w:rFonts w:ascii="Arial" w:hAnsi="Arial" w:cs="Arial"/>
          <w:color w:val="222222"/>
          <w:sz w:val="26"/>
          <w:szCs w:val="26"/>
        </w:rPr>
        <w:t>.</w:t>
      </w:r>
    </w:p>
    <w:p w:rsidR="00B85C94" w:rsidRPr="00B85C94" w:rsidRDefault="00B85C94" w:rsidP="00B85C94">
      <w:pPr>
        <w:pStyle w:val="NormalWeb"/>
        <w:shd w:val="clear" w:color="auto" w:fill="FFFFFF"/>
        <w:spacing w:before="120" w:beforeAutospacing="0" w:after="120" w:afterAutospacing="0"/>
        <w:rPr>
          <w:rFonts w:ascii="Arial" w:hAnsi="Arial" w:cs="Arial"/>
          <w:color w:val="222222"/>
          <w:sz w:val="26"/>
          <w:szCs w:val="26"/>
        </w:rPr>
      </w:pPr>
      <w:r w:rsidRPr="00B85C94">
        <w:rPr>
          <w:rFonts w:ascii="Arial" w:hAnsi="Arial" w:cs="Arial"/>
          <w:color w:val="222222"/>
          <w:sz w:val="26"/>
          <w:szCs w:val="26"/>
        </w:rPr>
        <w:t>As a true </w:t>
      </w:r>
      <w:hyperlink r:id="rId19" w:tooltip="Front-end and back-end" w:history="1">
        <w:r w:rsidRPr="00B85C94">
          <w:rPr>
            <w:rStyle w:val="Hyperlink"/>
            <w:rFonts w:ascii="Arial" w:hAnsi="Arial" w:cs="Arial"/>
            <w:color w:val="0B0080"/>
            <w:sz w:val="26"/>
            <w:szCs w:val="26"/>
            <w:u w:val="none"/>
          </w:rPr>
          <w:t>front-end and back-end</w:t>
        </w:r>
      </w:hyperlink>
      <w:r w:rsidRPr="00B85C94">
        <w:rPr>
          <w:rFonts w:ascii="Arial" w:hAnsi="Arial" w:cs="Arial"/>
          <w:color w:val="222222"/>
          <w:sz w:val="26"/>
          <w:szCs w:val="26"/>
        </w:rPr>
        <w:t> application, it is possible to design the animation in the front-end, </w:t>
      </w:r>
      <w:r w:rsidRPr="00B85C94">
        <w:rPr>
          <w:rFonts w:ascii="Arial" w:hAnsi="Arial" w:cs="Arial"/>
          <w:i/>
          <w:iCs/>
          <w:color w:val="222222"/>
          <w:sz w:val="26"/>
          <w:szCs w:val="26"/>
        </w:rPr>
        <w:t>Synfig Studio</w:t>
      </w:r>
      <w:r w:rsidRPr="00B85C94">
        <w:rPr>
          <w:rFonts w:ascii="Arial" w:hAnsi="Arial" w:cs="Arial"/>
          <w:color w:val="222222"/>
          <w:sz w:val="26"/>
          <w:szCs w:val="26"/>
        </w:rPr>
        <w:t>, and to render it at a later time with the backend, </w:t>
      </w:r>
      <w:r w:rsidRPr="00B85C94">
        <w:rPr>
          <w:rFonts w:ascii="Arial" w:hAnsi="Arial" w:cs="Arial"/>
          <w:i/>
          <w:iCs/>
          <w:color w:val="222222"/>
          <w:sz w:val="26"/>
          <w:szCs w:val="26"/>
        </w:rPr>
        <w:t>Synfig Tool</w:t>
      </w:r>
      <w:r w:rsidRPr="00B85C94">
        <w:rPr>
          <w:rFonts w:ascii="Arial" w:hAnsi="Arial" w:cs="Arial"/>
          <w:color w:val="222222"/>
          <w:sz w:val="26"/>
          <w:szCs w:val="26"/>
        </w:rPr>
        <w:t>, on another (potentially faster) computer without a graphical display connected. Incremental and parallel rendering with Synfig Tool is supported by some open source </w:t>
      </w:r>
      <w:hyperlink r:id="rId20" w:tooltip="Render farm" w:history="1">
        <w:r w:rsidRPr="00B85C94">
          <w:rPr>
            <w:rStyle w:val="Hyperlink"/>
            <w:rFonts w:ascii="Arial" w:hAnsi="Arial" w:cs="Arial"/>
            <w:color w:val="0B0080"/>
            <w:sz w:val="26"/>
            <w:szCs w:val="26"/>
            <w:u w:val="none"/>
          </w:rPr>
          <w:t>render farm</w:t>
        </w:r>
      </w:hyperlink>
      <w:r w:rsidRPr="00B85C94">
        <w:rPr>
          <w:rFonts w:ascii="Arial" w:hAnsi="Arial" w:cs="Arial"/>
          <w:color w:val="222222"/>
          <w:sz w:val="26"/>
          <w:szCs w:val="26"/>
        </w:rPr>
        <w:t> management software, such as RenderChan.</w:t>
      </w:r>
    </w:p>
    <w:p w:rsidR="00B85C94" w:rsidRPr="00B85C94" w:rsidRDefault="00B85C94" w:rsidP="00B85C94">
      <w:pPr>
        <w:pStyle w:val="NormalWeb"/>
        <w:shd w:val="clear" w:color="auto" w:fill="FFFFFF"/>
        <w:spacing w:before="120" w:beforeAutospacing="0" w:after="120" w:afterAutospacing="0"/>
        <w:rPr>
          <w:rFonts w:ascii="Arial" w:hAnsi="Arial" w:cs="Arial"/>
          <w:color w:val="222222"/>
          <w:sz w:val="26"/>
          <w:szCs w:val="26"/>
        </w:rPr>
      </w:pPr>
      <w:r w:rsidRPr="00B85C94">
        <w:rPr>
          <w:rFonts w:ascii="Arial" w:hAnsi="Arial" w:cs="Arial"/>
          <w:color w:val="222222"/>
          <w:sz w:val="26"/>
          <w:szCs w:val="26"/>
        </w:rPr>
        <w:t>The goal of the developers is to create a program that is capable of producing "feature-film quality animation with fewer people and resources." The program offers an alternative to manual </w:t>
      </w:r>
      <w:hyperlink r:id="rId21" w:tooltip="Tweening" w:history="1">
        <w:r w:rsidRPr="00B85C94">
          <w:rPr>
            <w:rStyle w:val="Hyperlink"/>
            <w:rFonts w:ascii="Arial" w:hAnsi="Arial" w:cs="Arial"/>
            <w:color w:val="0B0080"/>
            <w:sz w:val="26"/>
            <w:szCs w:val="26"/>
            <w:u w:val="none"/>
          </w:rPr>
          <w:t>tweening</w:t>
        </w:r>
      </w:hyperlink>
      <w:r w:rsidRPr="00B85C94">
        <w:rPr>
          <w:rFonts w:ascii="Arial" w:hAnsi="Arial" w:cs="Arial"/>
          <w:color w:val="222222"/>
          <w:sz w:val="26"/>
          <w:szCs w:val="26"/>
        </w:rPr>
        <w:t> so that the animator does not have to draw each and every frame.</w:t>
      </w:r>
    </w:p>
    <w:p w:rsidR="00B85C94" w:rsidRPr="009C48FB" w:rsidRDefault="00B85C94" w:rsidP="009C48FB">
      <w:pPr>
        <w:pStyle w:val="NormalWeb"/>
        <w:shd w:val="clear" w:color="auto" w:fill="FFFFFF"/>
        <w:spacing w:before="120" w:beforeAutospacing="0" w:after="120" w:afterAutospacing="0"/>
        <w:rPr>
          <w:rFonts w:ascii="Arial" w:hAnsi="Arial" w:cs="Arial"/>
          <w:color w:val="222222"/>
          <w:sz w:val="26"/>
          <w:szCs w:val="26"/>
        </w:rPr>
      </w:pPr>
    </w:p>
    <w:p w:rsidR="009C48FB" w:rsidRPr="009C48FB" w:rsidRDefault="009C48FB">
      <w:pPr>
        <w:rPr>
          <w:sz w:val="40"/>
          <w:szCs w:val="40"/>
        </w:rPr>
      </w:pPr>
    </w:p>
    <w:sectPr w:rsidR="009C48FB" w:rsidRPr="009C48FB" w:rsidSect="00204C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0918"/>
    <w:rsid w:val="00204C48"/>
    <w:rsid w:val="005475A7"/>
    <w:rsid w:val="006C2227"/>
    <w:rsid w:val="009C48FB"/>
    <w:rsid w:val="00AE0918"/>
    <w:rsid w:val="00B85C94"/>
    <w:rsid w:val="00CE2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C48"/>
  </w:style>
  <w:style w:type="paragraph" w:styleId="Heading1">
    <w:name w:val="heading 1"/>
    <w:basedOn w:val="Normal"/>
    <w:link w:val="Heading1Char"/>
    <w:uiPriority w:val="9"/>
    <w:qFormat/>
    <w:rsid w:val="00AE09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9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0918"/>
    <w:rPr>
      <w:color w:val="0000FF"/>
      <w:u w:val="single"/>
    </w:rPr>
  </w:style>
  <w:style w:type="character" w:customStyle="1" w:styleId="Heading1Char">
    <w:name w:val="Heading 1 Char"/>
    <w:basedOn w:val="DefaultParagraphFont"/>
    <w:link w:val="Heading1"/>
    <w:uiPriority w:val="9"/>
    <w:rsid w:val="00AE0918"/>
    <w:rPr>
      <w:rFonts w:ascii="Times New Roman" w:eastAsia="Times New Roman" w:hAnsi="Times New Roman" w:cs="Times New Roman"/>
      <w:b/>
      <w:bCs/>
      <w:kern w:val="36"/>
      <w:sz w:val="48"/>
      <w:szCs w:val="48"/>
    </w:rPr>
  </w:style>
  <w:style w:type="character" w:customStyle="1" w:styleId="noprint">
    <w:name w:val="noprint"/>
    <w:basedOn w:val="DefaultParagraphFont"/>
    <w:rsid w:val="009C48FB"/>
  </w:style>
</w:styles>
</file>

<file path=word/webSettings.xml><?xml version="1.0" encoding="utf-8"?>
<w:webSettings xmlns:r="http://schemas.openxmlformats.org/officeDocument/2006/relationships" xmlns:w="http://schemas.openxmlformats.org/wordprocessingml/2006/main">
  <w:divs>
    <w:div w:id="176963149">
      <w:bodyDiv w:val="1"/>
      <w:marLeft w:val="0"/>
      <w:marRight w:val="0"/>
      <w:marTop w:val="0"/>
      <w:marBottom w:val="0"/>
      <w:divBdr>
        <w:top w:val="none" w:sz="0" w:space="0" w:color="auto"/>
        <w:left w:val="none" w:sz="0" w:space="0" w:color="auto"/>
        <w:bottom w:val="none" w:sz="0" w:space="0" w:color="auto"/>
        <w:right w:val="none" w:sz="0" w:space="0" w:color="auto"/>
      </w:divBdr>
    </w:div>
    <w:div w:id="832257351">
      <w:bodyDiv w:val="1"/>
      <w:marLeft w:val="0"/>
      <w:marRight w:val="0"/>
      <w:marTop w:val="0"/>
      <w:marBottom w:val="0"/>
      <w:divBdr>
        <w:top w:val="none" w:sz="0" w:space="0" w:color="auto"/>
        <w:left w:val="none" w:sz="0" w:space="0" w:color="auto"/>
        <w:bottom w:val="none" w:sz="0" w:space="0" w:color="auto"/>
        <w:right w:val="none" w:sz="0" w:space="0" w:color="auto"/>
      </w:divBdr>
    </w:div>
    <w:div w:id="877469967">
      <w:bodyDiv w:val="1"/>
      <w:marLeft w:val="0"/>
      <w:marRight w:val="0"/>
      <w:marTop w:val="0"/>
      <w:marBottom w:val="0"/>
      <w:divBdr>
        <w:top w:val="none" w:sz="0" w:space="0" w:color="auto"/>
        <w:left w:val="none" w:sz="0" w:space="0" w:color="auto"/>
        <w:bottom w:val="none" w:sz="0" w:space="0" w:color="auto"/>
        <w:right w:val="none" w:sz="0" w:space="0" w:color="auto"/>
      </w:divBdr>
    </w:div>
    <w:div w:id="1356035762">
      <w:bodyDiv w:val="1"/>
      <w:marLeft w:val="0"/>
      <w:marRight w:val="0"/>
      <w:marTop w:val="0"/>
      <w:marBottom w:val="0"/>
      <w:divBdr>
        <w:top w:val="none" w:sz="0" w:space="0" w:color="auto"/>
        <w:left w:val="none" w:sz="0" w:space="0" w:color="auto"/>
        <w:bottom w:val="none" w:sz="0" w:space="0" w:color="auto"/>
        <w:right w:val="none" w:sz="0" w:space="0" w:color="auto"/>
      </w:divBdr>
    </w:div>
    <w:div w:id="1369800004">
      <w:bodyDiv w:val="1"/>
      <w:marLeft w:val="0"/>
      <w:marRight w:val="0"/>
      <w:marTop w:val="0"/>
      <w:marBottom w:val="0"/>
      <w:divBdr>
        <w:top w:val="none" w:sz="0" w:space="0" w:color="auto"/>
        <w:left w:val="none" w:sz="0" w:space="0" w:color="auto"/>
        <w:bottom w:val="none" w:sz="0" w:space="0" w:color="auto"/>
        <w:right w:val="none" w:sz="0" w:space="0" w:color="auto"/>
      </w:divBdr>
    </w:div>
    <w:div w:id="2036343364">
      <w:bodyDiv w:val="1"/>
      <w:marLeft w:val="0"/>
      <w:marRight w:val="0"/>
      <w:marTop w:val="0"/>
      <w:marBottom w:val="0"/>
      <w:divBdr>
        <w:top w:val="none" w:sz="0" w:space="0" w:color="auto"/>
        <w:left w:val="none" w:sz="0" w:space="0" w:color="auto"/>
        <w:bottom w:val="none" w:sz="0" w:space="0" w:color="auto"/>
        <w:right w:val="none" w:sz="0" w:space="0" w:color="auto"/>
      </w:divBdr>
      <w:divsChild>
        <w:div w:id="1957445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zzy_logic" TargetMode="External"/><Relationship Id="rId13" Type="http://schemas.openxmlformats.org/officeDocument/2006/relationships/hyperlink" Target="https://en.wikipedia.org/wiki/Vector_graphics" TargetMode="External"/><Relationship Id="rId18" Type="http://schemas.openxmlformats.org/officeDocument/2006/relationships/hyperlink" Target="https://en.wikipedia.org/wiki/GPL" TargetMode="External"/><Relationship Id="rId3" Type="http://schemas.openxmlformats.org/officeDocument/2006/relationships/webSettings" Target="webSettings.xml"/><Relationship Id="rId21" Type="http://schemas.openxmlformats.org/officeDocument/2006/relationships/hyperlink" Target="https://en.wikipedia.org/wiki/Tweening" TargetMode="External"/><Relationship Id="rId7" Type="http://schemas.openxmlformats.org/officeDocument/2006/relationships/hyperlink" Target="https://en.wikipedia.org/wiki/Moore%27s_Law" TargetMode="External"/><Relationship Id="rId12" Type="http://schemas.openxmlformats.org/officeDocument/2006/relationships/hyperlink" Target="https://en.wikipedia.org/wiki/Free_and_open-source_software" TargetMode="External"/><Relationship Id="rId17" Type="http://schemas.openxmlformats.org/officeDocument/2006/relationships/hyperlink" Target="https://en.wikipedia.org/wiki/Open_source" TargetMode="External"/><Relationship Id="rId2" Type="http://schemas.openxmlformats.org/officeDocument/2006/relationships/settings" Target="settings.xml"/><Relationship Id="rId16" Type="http://schemas.openxmlformats.org/officeDocument/2006/relationships/hyperlink" Target="https://en.wikipedia.org/wiki/Free_software" TargetMode="External"/><Relationship Id="rId20" Type="http://schemas.openxmlformats.org/officeDocument/2006/relationships/hyperlink" Target="https://en.wikipedia.org/wiki/Render_farm" TargetMode="External"/><Relationship Id="rId1" Type="http://schemas.openxmlformats.org/officeDocument/2006/relationships/styles" Target="styles.xml"/><Relationship Id="rId6" Type="http://schemas.openxmlformats.org/officeDocument/2006/relationships/hyperlink" Target="https://en.wikipedia.org/wiki/Stephen_Regelous" TargetMode="External"/><Relationship Id="rId11" Type="http://schemas.openxmlformats.org/officeDocument/2006/relationships/hyperlink" Target="https://en.wikipedia.org/wiki/GPU" TargetMode="External"/><Relationship Id="rId5" Type="http://schemas.openxmlformats.org/officeDocument/2006/relationships/hyperlink" Target="https://en.wikipedia.org/wiki/VariCAD" TargetMode="External"/><Relationship Id="rId15" Type="http://schemas.openxmlformats.org/officeDocument/2006/relationships/hyperlink" Target="https://en.wikipedia.org/wiki/Animation" TargetMode="External"/><Relationship Id="rId23" Type="http://schemas.openxmlformats.org/officeDocument/2006/relationships/theme" Target="theme/theme1.xml"/><Relationship Id="rId10" Type="http://schemas.openxmlformats.org/officeDocument/2006/relationships/hyperlink" Target="https://en.wikipedia.org/wiki/Rigid_body_dynamics" TargetMode="External"/><Relationship Id="rId19" Type="http://schemas.openxmlformats.org/officeDocument/2006/relationships/hyperlink" Target="https://en.wikipedia.org/wiki/Front-end_and_back-end" TargetMode="External"/><Relationship Id="rId4" Type="http://schemas.openxmlformats.org/officeDocument/2006/relationships/hyperlink" Target="https://en.wikipedia.org/wiki/Linux" TargetMode="External"/><Relationship Id="rId9" Type="http://schemas.openxmlformats.org/officeDocument/2006/relationships/hyperlink" Target="https://en.wikipedia.org/wiki/Artificial_intelligence" TargetMode="External"/><Relationship Id="rId14" Type="http://schemas.openxmlformats.org/officeDocument/2006/relationships/hyperlink" Target="https://en.wikipedia.org/wiki/Time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kasim chamcham</dc:creator>
  <cp:lastModifiedBy>kasim chamcham</cp:lastModifiedBy>
  <cp:revision>4</cp:revision>
  <dcterms:created xsi:type="dcterms:W3CDTF">2018-10-08T17:44:00Z</dcterms:created>
  <dcterms:modified xsi:type="dcterms:W3CDTF">2018-10-15T14:56:00Z</dcterms:modified>
</cp:coreProperties>
</file>