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Build this as my initial prototype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Copy-paste this component to /components/ui folder: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```tsx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glowing-effect.tsx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"use client";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{ memo, useCallback, useEffect, useRef } from "react";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{ cn } from "@/lib/utils";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{ animate } from "motion/react";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interface GlowingEffectProps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blur?: number;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inactiveZone?: number;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proximity?: number;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spread?: number;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variant?: "default" | "white";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glow?: boolean;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className?: string;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disabled?: boolean;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movementDuration?: number;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borderWidth?: number;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const GlowingEffect = memo(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({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blur = 0,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inactiveZone = 0.7,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proximity = 0,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spread = 20,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variant = "default",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glow = false,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className,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movementDuration = 2,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borderWidth = 1,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disabled = true,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}: GlowingEffectProps) =&gt;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const containerRef = useRef&lt;HTMLDivElement&gt;(null);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const lastPosition = useRef({ x: 0, y: 0 });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const animationFrameRef = useRef&lt;number&gt;(0);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const handleMove = useCallback(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(e?: MouseEvent | { x: number; y: number }) =&gt;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if (!containerRef.current) return;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(animationFrameRef.current)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cancelAnimationFrame(animationFrameRef.current);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animationFrameRef.current = requestAnimationFrame(() =&gt;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const element = containerRef.current;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if (!element) return;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const { left, top, width, height } = element.getBoundingClientRect();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const mouseX = e?.x ?? lastPosition.current.x;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const mouseY = e?.y ?? lastPosition.current.y;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if (e)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lastPosition.current = { x: mouseX, y: mouseY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const center = [left + width * 0.5, top + height * 0.5];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const distanceFromCenter = Math.hypot(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mouseX - center[0],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mouseY - center[1]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const inactiveRadius = 0.5 * Math.min(width, height) * inactiveZone;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if (distanceFromCenter &lt; inactiveRadius)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element.style.setProperty("--active", "0");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const isActive 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mouseX &gt; left - proximity &amp;&amp;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mouseX &lt; left + width + proximity &amp;&amp;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mouseY &gt; top - proximity &amp;&amp;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mouseY &lt; top + height + proximity;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element.style.setProperty("--active", isActive ? "1" : "0");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if (!isActive) return;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const currentAngle =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parseFloat(element.style.getPropertyValue("--start")) ||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let targetAngle =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(180 * Math.atan2(mouseY - center[1], mouseX - center[0])) /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Math.PI +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90;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const angleDiff = ((targetAngle - currentAngle + 180) % 360) - 180;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const newAngle = currentAngle + angleDiff;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animate(currentAngle, newAngle,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duration: movementDuration,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ease: [0.16, 1, 0.3, 1],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onUpdate: (value) =&gt;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element.style.setProperty("--start", String(value));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[inactiveZone, proximity, movementDuration]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useEffect(() =&gt;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if (disabled) return;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const handleScroll = () =&gt; handleMove();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const handlePointerMove = (e: PointerEvent) =&gt; handleMove(e);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window.addEventListener("scroll", handleScroll, { passive: true });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document.body.addEventListener("pointermove", handlePointerMove,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passive: true,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return () =&gt;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 (animationFrameRef.current)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cancelAnimationFrame(animationFrameRef.current);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window.removeEventListener("scroll", handleScroll);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document.body.removeEventListener("pointermove", handlePointerMove);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};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}, [handleMove, disabled]);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return (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&lt;&gt;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&lt;div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className={cn(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"pointer-events-none absolute -inset-px hidden rounded-[inherit] border opacity-0 transition-opacity",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glow &amp;&amp; "opacity-100",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variant === "white" &amp;&amp; "border-white",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disabled &amp;&amp; "!block"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&lt;div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ref={containerRef}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style={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"--blur": `${blur}px`,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"--spread": spread,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"--start": "0",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"--active": "0",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"--glowingeffect-border-width": `${borderWidth}px`,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"--repeating-conic-gradient-times": "5",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"--gradient":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variant === "white"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? `repeating-conic-gradient(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from 236.84deg at 50% 50%,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var(--black),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var(--black) calc(25% / var(--repeating-conic-gradient-times))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)`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: `radial-gradient(circle, #dd7bbb 10%, #dd7bbb00 20%),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radial-gradient(circle at 40% 40%, #d79f1e 5%, #d79f1e00 15%),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radial-gradient(circle at 60% 60%, #5a922c 10%, #5a922c00 20%),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radial-gradient(circle at 40% 60%, #4c7894 10%, #4c789400 20%),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repeating-conic-gradient(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from 236.84deg at 50% 50%,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#dd7bbb 0%,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#d79f1e calc(25% / var(--repeating-conic-gradient-times)),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#5a922c calc(50% / var(--repeating-conic-gradient-times)),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#4c7894 calc(75% / var(--repeating-conic-gradient-times)),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#dd7bbb calc(100% / var(--repeating-conic-gradient-times))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)`,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} as React.CSSProperties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className={cn(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"pointer-events-none absolute inset-0 rounded-[inherit] opacity-100 transition-opacity",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glow &amp;&amp; "opacity-100",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blur &gt; 0 &amp;&amp; "blur-[var(--blur)] 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className,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disabled &amp;&amp; "!hidden"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)}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&lt;div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className={cn(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"glow",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"rounded-[inherit]",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'after:content-[""] after:rounded-[inherit] after:absolute after:inset-[calc(-1*var(--glowingeffect-border-width))]',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"after:[border:var(--glowingeffect-border-width)_solid_transparent]",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"after:[background:var(--gradient)] after:[background-attachment:fixed]",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"after:opacity-[var(--active)] after:transition-opacity after:duration-300",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"after:[mask-clip:padding-box,border-box]",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"after:[mask-composite:intersect]",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"after:[mask-image:linear-gradient(#0000,#0000),conic-gradient(from_calc((var(--start)-var(--spread))*1deg),#00000000_0deg,#fff,#00000000_calc(var(--spread)*2deg))]"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)}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&lt;/&gt;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GlowingEffect.displayName = "GlowingEffect";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export { GlowingEffect };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demo.tsx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"use client";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import { Box, Lock, Search, Settings, Sparkles } from "lucide-react";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import { GlowingEffect } from "@/components/ui/glowing-effect";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import { cn } from "@/lib/utils";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export function GlowingEffectDemo()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&lt;ul className="grid grid-cols-1 grid-rows-none gap-4 md:grid-cols-12 md:grid-rows-3 lg:gap-4 xl:max-h-[34rem] xl:grid-rows-2"&gt;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&lt;GridItem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area="md:[grid-area:1/1/2/7] xl:[grid-area:1/1/2/5]"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icon={&lt;Box className="h-4 w-4" /&gt;}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title="Do things the right way"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description="Running out of copy so I'll write anything."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&lt;GridItem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area="md:[grid-area:1/7/2/13] xl:[grid-area:2/1/3/5]"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icon={&lt;Settings className="h-4 w-4" /&gt;}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title="The best AI code editor ever."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description="Yes, it's true. I'm not even kidding. Ask my mom if you don't believe me."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&lt;GridItem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area="md:[grid-area:2/1/3/7] xl:[grid-area:1/5/3/8]"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icon={&lt;Lock className="h-4 w-4" /&gt;}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title="You should buy Aceternity UI Pro"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description="It's the best money you'll ever spend"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&lt;GridItem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area="md:[grid-area:2/7/3/13] xl:[grid-area:1/8/2/13]"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icon={&lt;Sparkles className="h-4 w-4" /&gt;}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title="This card is also built by Cursor"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description="I'm not even kidding. Ask my mom if you don't believe me."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&lt;GridItem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area="md:[grid-area:3/1/4/13] xl:[grid-area:2/8/3/13]"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icon={&lt;Search className="h-4 w-4" /&gt;}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title="Coming soon on Aceternity UI"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description="I'm writing the code as I record this, no shit."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&lt;/ul&gt;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interface GridItemProps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area: string;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icon: React.ReactNode;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title: string;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description: React.ReactNode;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const GridItem = ({ area, icon, title, description }: GridItemProps) =&gt;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&lt;li className={cn("min-h-[14rem] list-none", area)}&gt;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&lt;div className="relative h-full rounded-[1.25rem] border-[0.75px] border-border p-2 md:rounded-[1.5rem] md:p-3"&gt;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&lt;GlowingEffect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spread={40}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glow={true}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disabled={false}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proximity={64}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inactiveZone={0.01}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borderWidth={3}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&lt;div className="relative flex h-full flex-col justify-between gap-6 overflow-hidden rounded-xl border-[0.75px] bg-background p-6 shadow-sm dark:shadow-[0px_0px_27px_0px_rgba(45,45,45,0.3)] md:p-6"&gt;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&lt;div className="relative flex flex-1 flex-col justify-between gap-3"&gt;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&lt;div className="w-fit rounded-lg border-[0.75px] border-border bg-muted p-2"&gt;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{icon}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&lt;div className="space-y-3"&gt;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&lt;h3 className="pt-0.5 text-xl leading-[1.375rem] font-semibold font-sans tracking-[-0.04em] md:text-2xl md:leading-[1.875rem] text-balance text-foreground"&gt;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{title}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&lt;/h3&gt;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&lt;h2 className="[&amp;_b]:md:font-semibold [&amp;_strong]:md:font-semibold font-sans text-sm leading-[1.125rem] md:text-base md:leading-[1.375rem] text-muted-foreground"&gt;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{description}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&lt;/h2&gt;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Install these NPM dependencies: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```bash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motion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