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0ABF0E43" w14:textId="77777777" w:rsidR="00FC58D5" w:rsidRPr="00FC58D5" w:rsidRDefault="00FC58D5" w:rsidP="00FC58D5">
      <w:pPr>
        <w:jc w:val="center"/>
        <w:rPr>
          <w:rFonts w:ascii="Aptos" w:hAnsi="Aptos"/>
          <w:color w:val="808080"/>
          <w:sz w:val="22"/>
        </w:rPr>
      </w:pPr>
      <w:r w:rsidRPr="00FC58D5">
        <w:rPr>
          <w:rFonts w:ascii="Aptos" w:hAnsi="Aptos"/>
          <w:color w:val="808080"/>
          <w:sz w:val="22"/>
        </w:rPr>
        <w:t>[ŞİRKET / LİMAN İŞLETMESİ LOGOSU]</w:t>
      </w:r>
    </w:p>
    <w:p w14:paraId="19480AB2" w14:textId="77777777" w:rsidR="00FC58D5" w:rsidRPr="00FC58D5" w:rsidRDefault="00FC58D5" w:rsidP="00FC58D5">
      <w:pPr>
        <w:jc w:val="center"/>
        <w:rPr>
          <w:rFonts w:ascii="Aptos" w:hAnsi="Aptos"/>
          <w:b/>
          <w:color w:val="1F3864"/>
          <w:sz w:val="44"/>
        </w:rPr>
      </w:pPr>
      <w:r w:rsidRPr="00FC58D5">
        <w:rPr>
          <w:rFonts w:ascii="Aptos" w:hAnsi="Aptos"/>
          <w:b/>
          <w:color w:val="1F3864"/>
          <w:sz w:val="44"/>
        </w:rPr>
        <w:t>LİMAN OPERASYON GÜVENLİK PLANI</w:t>
      </w:r>
    </w:p>
    <w:p w14:paraId="5D721AC6" w14:textId="77777777" w:rsidR="00FC58D5" w:rsidRPr="00FC58D5" w:rsidRDefault="00FC58D5" w:rsidP="00FC58D5">
      <w:pPr>
        <w:jc w:val="center"/>
        <w:rPr>
          <w:rFonts w:ascii="Aptos" w:hAnsi="Aptos"/>
          <w:color w:val="1F3864"/>
          <w:sz w:val="26"/>
        </w:rPr>
      </w:pPr>
      <w:r w:rsidRPr="00FC58D5">
        <w:rPr>
          <w:rFonts w:ascii="Aptos" w:hAnsi="Aptos"/>
          <w:color w:val="1F3864"/>
          <w:sz w:val="26"/>
        </w:rPr>
        <w:t>(İş Sağlığı ve Güvenliği Odaklı Operasyonel Güvenlik Planı)</w:t>
      </w:r>
    </w:p>
    <w:p w14:paraId="332C0424" w14:textId="77777777" w:rsidR="00FC58D5" w:rsidRPr="00FC58D5" w:rsidRDefault="00FC58D5" w:rsidP="00FC58D5">
      <w:pPr>
        <w:jc w:val="center"/>
        <w:rPr>
          <w:rFonts w:ascii="Aptos" w:hAnsi="Aptos"/>
          <w:color w:val="000000"/>
        </w:rPr>
      </w:pPr>
      <w:r w:rsidRPr="00FC58D5">
        <w:rPr>
          <w:rFonts w:ascii="Aptos" w:hAnsi="Aptos"/>
          <w:color w:val="000000"/>
        </w:rPr>
        <w:t>Doküman No</w:t>
      </w:r>
      <w:r w:rsidRPr="00FC58D5">
        <w:rPr>
          <w:rFonts w:ascii="Aptos" w:hAnsi="Aptos"/>
          <w:color w:val="000000"/>
        </w:rPr>
        <w:tab/>
        <w:t>: LOG-PLN-001</w:t>
      </w:r>
    </w:p>
    <w:p w14:paraId="083D4FBE" w14:textId="77777777" w:rsidR="00FC58D5" w:rsidRPr="00FC58D5" w:rsidRDefault="00FC58D5" w:rsidP="00FC58D5">
      <w:pPr>
        <w:jc w:val="center"/>
        <w:rPr>
          <w:rFonts w:ascii="Aptos" w:hAnsi="Aptos"/>
          <w:color w:val="000000"/>
        </w:rPr>
      </w:pPr>
      <w:r w:rsidRPr="00FC58D5">
        <w:rPr>
          <w:rFonts w:ascii="Aptos" w:hAnsi="Aptos"/>
          <w:color w:val="000000"/>
        </w:rPr>
        <w:t>Yayın Tarihi</w:t>
      </w:r>
      <w:r w:rsidRPr="00FC58D5">
        <w:rPr>
          <w:rFonts w:ascii="Aptos" w:hAnsi="Aptos"/>
          <w:color w:val="000000"/>
        </w:rPr>
        <w:tab/>
        <w:t>: …/…/20…</w:t>
      </w:r>
    </w:p>
    <w:p w14:paraId="0A06EA20" w14:textId="77777777" w:rsidR="00FC58D5" w:rsidRPr="00FC58D5" w:rsidRDefault="00FC58D5" w:rsidP="00FC58D5">
      <w:pPr>
        <w:jc w:val="center"/>
        <w:rPr>
          <w:rFonts w:ascii="Aptos" w:hAnsi="Aptos"/>
          <w:color w:val="000000"/>
        </w:rPr>
      </w:pPr>
      <w:r w:rsidRPr="00FC58D5">
        <w:rPr>
          <w:rFonts w:ascii="Aptos" w:hAnsi="Aptos"/>
          <w:color w:val="000000"/>
        </w:rPr>
        <w:t>Revizyon No / Tarihi</w:t>
      </w:r>
      <w:r w:rsidRPr="00FC58D5">
        <w:rPr>
          <w:rFonts w:ascii="Aptos" w:hAnsi="Aptos"/>
          <w:color w:val="000000"/>
        </w:rPr>
        <w:tab/>
        <w:t>: 00 / …/…/20…</w:t>
      </w:r>
    </w:p>
    <w:p w14:paraId="20F0B001" w14:textId="77777777" w:rsidR="00FC58D5" w:rsidRPr="00FC58D5" w:rsidRDefault="00FC58D5" w:rsidP="00FC58D5">
      <w:pPr>
        <w:jc w:val="center"/>
        <w:rPr>
          <w:rFonts w:ascii="Aptos" w:hAnsi="Aptos"/>
          <w:color w:val="000000"/>
        </w:rPr>
      </w:pPr>
      <w:r w:rsidRPr="00FC58D5">
        <w:rPr>
          <w:rFonts w:ascii="Aptos" w:hAnsi="Aptos"/>
          <w:color w:val="000000"/>
        </w:rPr>
        <w:t>Sayfa Sayısı</w:t>
      </w:r>
      <w:r w:rsidRPr="00FC58D5">
        <w:rPr>
          <w:rFonts w:ascii="Aptos" w:hAnsi="Aptos"/>
          <w:color w:val="000000"/>
        </w:rPr>
        <w:tab/>
        <w:t>: …</w:t>
      </w:r>
    </w:p>
    <w:p w14:paraId="4504F729" w14:textId="77777777" w:rsidR="00FC58D5" w:rsidRPr="00177D13" w:rsidRDefault="00FC58D5" w:rsidP="00FC58D5">
      <w:pPr>
        <w:jc w:val="center"/>
        <w:rPr>
          <w:rFonts w:ascii="Aptos" w:hAnsi="Aptos"/>
          <w:b/>
          <w:color w:val="1F3864"/>
        </w:rPr>
      </w:pPr>
      <w:r w:rsidRPr="00177D13">
        <w:rPr>
          <w:rFonts w:ascii="Aptos" w:hAnsi="Aptos"/>
          <w:b/>
          <w:color w:val="1F3864"/>
        </w:rPr>
        <w:t>HAZIRLAYAN</w:t>
      </w:r>
    </w:p>
    <w:p w14:paraId="78288BC5" w14:textId="77777777" w:rsidR="00FC58D5" w:rsidRPr="00FC58D5" w:rsidRDefault="00FC58D5" w:rsidP="00FC58D5">
      <w:pPr>
        <w:jc w:val="center"/>
        <w:rPr>
          <w:rFonts w:ascii="Aptos" w:hAnsi="Aptos"/>
          <w:color w:val="000000"/>
        </w:rPr>
      </w:pPr>
      <w:r w:rsidRPr="00FC58D5">
        <w:rPr>
          <w:rFonts w:ascii="Aptos" w:hAnsi="Aptos"/>
          <w:color w:val="000000"/>
        </w:rPr>
        <w:t>……………………………………</w:t>
      </w:r>
    </w:p>
    <w:p w14:paraId="3675E6DD" w14:textId="77777777" w:rsidR="00FC58D5" w:rsidRPr="00FC58D5" w:rsidRDefault="00FC58D5" w:rsidP="00FC58D5">
      <w:pPr>
        <w:jc w:val="center"/>
        <w:rPr>
          <w:rFonts w:ascii="Aptos" w:hAnsi="Aptos"/>
          <w:color w:val="595959"/>
          <w:sz w:val="22"/>
        </w:rPr>
      </w:pPr>
      <w:r w:rsidRPr="00FC58D5">
        <w:rPr>
          <w:rFonts w:ascii="Aptos" w:hAnsi="Aptos"/>
          <w:color w:val="595959"/>
          <w:sz w:val="22"/>
        </w:rPr>
        <w:t>(A) Sınıfı İş Güvenliği Uzmanı / OSGB</w:t>
      </w:r>
    </w:p>
    <w:p w14:paraId="3C3E27E0" w14:textId="77777777" w:rsidR="00FC58D5" w:rsidRDefault="00FC58D5" w:rsidP="00FC58D5">
      <w:pPr>
        <w:jc w:val="center"/>
        <w:rPr>
          <w:rFonts w:ascii="Aptos" w:hAnsi="Aptos"/>
          <w:color w:val="808080"/>
          <w:sz w:val="20"/>
        </w:rPr>
      </w:pPr>
      <w:r w:rsidRPr="00FC58D5">
        <w:rPr>
          <w:rFonts w:ascii="Aptos" w:hAnsi="Aptos"/>
          <w:color w:val="808080"/>
          <w:sz w:val="20"/>
        </w:rPr>
        <w:t xml:space="preserve">GİZLİDİR — Bu </w:t>
      </w:r>
      <w:proofErr w:type="gramStart"/>
      <w:r w:rsidRPr="00FC58D5">
        <w:rPr>
          <w:rFonts w:ascii="Aptos" w:hAnsi="Aptos"/>
          <w:color w:val="808080"/>
          <w:sz w:val="20"/>
        </w:rPr>
        <w:t>doküman</w:t>
      </w:r>
      <w:proofErr w:type="gramEnd"/>
      <w:r w:rsidRPr="00FC58D5">
        <w:rPr>
          <w:rFonts w:ascii="Aptos" w:hAnsi="Aptos"/>
          <w:color w:val="808080"/>
          <w:sz w:val="20"/>
        </w:rPr>
        <w:t xml:space="preserve"> işyerine özeldir ve izinsiz çoğaltılamaz.</w:t>
      </w:r>
    </w:p>
    <w:p w14:paraId="0281934D" w14:textId="265D59D0" w:rsidR="00FC58D5" w:rsidRDefault="00FC58D5" w:rsidP="00FC58D5">
      <w:pPr>
        <w:jc w:val="center"/>
        <w:rPr>
          <w:rFonts w:ascii="Aptos" w:hAnsi="Aptos"/>
          <w:color w:val="808080"/>
          <w:sz w:val="20"/>
        </w:rPr>
      </w:pPr>
      <w:r>
        <w:rPr>
          <w:rFonts w:ascii="Aptos" w:hAnsi="Aptos"/>
          <w:color w:val="808080"/>
          <w:sz w:val="20"/>
        </w:rPr>
        <w:br w:type="page"/>
      </w:r>
    </w:p>
    <w:p w14:paraId="25DBFDEB" w14:textId="03A8D8CC" w:rsidR="00FC58D5" w:rsidRPr="00FC58D5" w:rsidRDefault="00FC58D5" w:rsidP="00FC58D5">
      <w:pPr>
        <w:pStyle w:val="Balk1"/>
        <w:jc w:val="center"/>
        <w:rPr>
          <w:rFonts w:ascii="Aptos" w:hAnsi="Aptos"/>
        </w:rPr>
      </w:pPr>
      <w:r w:rsidRPr="00FC58D5">
        <w:rPr>
          <w:rFonts w:ascii="Aptos" w:hAnsi="Aptos"/>
        </w:rPr>
        <w:lastRenderedPageBreak/>
        <w:t>ONAY SAYFASI</w:t>
      </w:r>
    </w:p>
    <w:p w14:paraId="13D8640A" w14:textId="77777777" w:rsidR="00FC58D5" w:rsidRPr="00FC58D5" w:rsidRDefault="00FC58D5" w:rsidP="00FC58D5">
      <w:pPr>
        <w:rPr>
          <w:rFonts w:ascii="Aptos" w:hAnsi="Aptos"/>
          <w:sz w:val="12"/>
        </w:rPr>
      </w:pPr>
    </w:p>
    <w:p w14:paraId="7F7FF814" w14:textId="6DD8A2A6" w:rsidR="00FC58D5" w:rsidRPr="00FC58D5" w:rsidRDefault="00FC58D5" w:rsidP="00FC58D5">
      <w:pPr>
        <w:rPr>
          <w:rFonts w:ascii="Aptos" w:hAnsi="Aptos"/>
          <w:color w:val="000000"/>
        </w:rPr>
      </w:pPr>
      <w:r w:rsidRPr="00FC58D5">
        <w:rPr>
          <w:rFonts w:ascii="Aptos" w:hAnsi="Aptos"/>
          <w:color w:val="000000"/>
        </w:rPr>
        <w:t>Bu Liman Operasyon Güvenlik Planı; 6331 sayılı İş Sağlığı ve Güvenliği Kanunu ve ilgili yönetmelikler kapsamında, liman sahasında yürütülen tüm operasyonların iş sağlığı ve güvenliği açısından güvenli şekilde planlanması, uygulanması ve denetlenmesi amacıyla hazırlanmıştır. Aşağıda imzası bulunan yetkililer planın içeriğini incelemiş ve onaylamıştır.</w:t>
      </w:r>
    </w:p>
    <w:p w14:paraId="20A383B4" w14:textId="77777777" w:rsidR="00FC58D5" w:rsidRPr="00FC58D5" w:rsidRDefault="00FC58D5" w:rsidP="00FC58D5">
      <w:pPr>
        <w:rPr>
          <w:rFonts w:ascii="Aptos" w:hAnsi="Aptos"/>
          <w:sz w:val="12"/>
        </w:rPr>
      </w:pPr>
    </w:p>
    <w:tbl>
      <w:tblPr>
        <w:tblStyle w:val="TabloKlavuzu"/>
        <w:tblW w:w="0" w:type="auto"/>
        <w:tblLook w:val="04A0" w:firstRow="1" w:lastRow="0" w:firstColumn="1" w:lastColumn="0" w:noHBand="0" w:noVBand="1"/>
      </w:tblPr>
      <w:tblGrid>
        <w:gridCol w:w="2265"/>
        <w:gridCol w:w="2265"/>
        <w:gridCol w:w="2265"/>
        <w:gridCol w:w="2265"/>
      </w:tblGrid>
      <w:tr w:rsidR="00FC58D5" w:rsidRPr="00177D13" w14:paraId="60355764" w14:textId="77777777" w:rsidTr="00FC58D5">
        <w:trPr>
          <w:tblHeader/>
        </w:trPr>
        <w:tc>
          <w:tcPr>
            <w:tcW w:w="2265" w:type="dxa"/>
          </w:tcPr>
          <w:p w14:paraId="3E747E99" w14:textId="77777777" w:rsidR="00FC58D5" w:rsidRPr="00177D13" w:rsidRDefault="00FC58D5" w:rsidP="00FC58D5">
            <w:pPr>
              <w:rPr>
                <w:rFonts w:ascii="Aptos" w:hAnsi="Aptos"/>
                <w:color w:val="000000"/>
                <w:sz w:val="12"/>
              </w:rPr>
            </w:pPr>
          </w:p>
        </w:tc>
        <w:tc>
          <w:tcPr>
            <w:tcW w:w="2265" w:type="dxa"/>
          </w:tcPr>
          <w:p w14:paraId="162984CF" w14:textId="15DB1BB7" w:rsidR="00FC58D5" w:rsidRPr="00177D13" w:rsidRDefault="00FC58D5" w:rsidP="00FC58D5">
            <w:pPr>
              <w:rPr>
                <w:rFonts w:ascii="Aptos" w:hAnsi="Aptos"/>
                <w:color w:val="000000"/>
                <w:sz w:val="12"/>
              </w:rPr>
            </w:pPr>
            <w:r w:rsidRPr="00177D13">
              <w:rPr>
                <w:rFonts w:ascii="Aptos" w:hAnsi="Aptos"/>
                <w:color w:val="000000"/>
                <w:sz w:val="12"/>
              </w:rPr>
              <w:t>Hazırlayan</w:t>
            </w:r>
          </w:p>
        </w:tc>
        <w:tc>
          <w:tcPr>
            <w:tcW w:w="2265" w:type="dxa"/>
          </w:tcPr>
          <w:p w14:paraId="51D8A8C7" w14:textId="11C2FE2B" w:rsidR="00FC58D5" w:rsidRPr="00177D13" w:rsidRDefault="00FC58D5" w:rsidP="00FC58D5">
            <w:pPr>
              <w:rPr>
                <w:rFonts w:ascii="Aptos" w:hAnsi="Aptos"/>
                <w:color w:val="000000"/>
                <w:sz w:val="12"/>
              </w:rPr>
            </w:pPr>
            <w:r w:rsidRPr="00177D13">
              <w:rPr>
                <w:rFonts w:ascii="Aptos" w:hAnsi="Aptos"/>
                <w:color w:val="000000"/>
                <w:sz w:val="12"/>
              </w:rPr>
              <w:t>Kontrol Eden</w:t>
            </w:r>
          </w:p>
        </w:tc>
        <w:tc>
          <w:tcPr>
            <w:tcW w:w="2265" w:type="dxa"/>
          </w:tcPr>
          <w:p w14:paraId="7FCFC13E" w14:textId="009D846D" w:rsidR="00FC58D5" w:rsidRPr="00177D13" w:rsidRDefault="00FC58D5" w:rsidP="00FC58D5">
            <w:pPr>
              <w:rPr>
                <w:rFonts w:ascii="Aptos" w:hAnsi="Aptos"/>
                <w:color w:val="000000"/>
                <w:sz w:val="12"/>
              </w:rPr>
            </w:pPr>
            <w:r w:rsidRPr="00177D13">
              <w:rPr>
                <w:rFonts w:ascii="Aptos" w:hAnsi="Aptos"/>
                <w:color w:val="000000"/>
                <w:sz w:val="12"/>
              </w:rPr>
              <w:t>Onaylayan</w:t>
            </w:r>
          </w:p>
        </w:tc>
      </w:tr>
      <w:tr w:rsidR="00FC58D5" w:rsidRPr="00177D13" w14:paraId="40F451D6" w14:textId="77777777" w:rsidTr="00FC58D5">
        <w:tc>
          <w:tcPr>
            <w:tcW w:w="2265" w:type="dxa"/>
          </w:tcPr>
          <w:p w14:paraId="79667882" w14:textId="35EE040B" w:rsidR="00FC58D5" w:rsidRPr="00177D13" w:rsidRDefault="00FC58D5" w:rsidP="00FC58D5">
            <w:pPr>
              <w:rPr>
                <w:rFonts w:ascii="Aptos" w:hAnsi="Aptos"/>
                <w:color w:val="000000"/>
                <w:sz w:val="12"/>
              </w:rPr>
            </w:pPr>
            <w:r w:rsidRPr="00177D13">
              <w:rPr>
                <w:rFonts w:ascii="Aptos" w:hAnsi="Aptos"/>
                <w:color w:val="000000"/>
                <w:sz w:val="12"/>
              </w:rPr>
              <w:t>Adı Soyadı</w:t>
            </w:r>
          </w:p>
        </w:tc>
        <w:tc>
          <w:tcPr>
            <w:tcW w:w="2265" w:type="dxa"/>
          </w:tcPr>
          <w:p w14:paraId="6B2A039E" w14:textId="071DE78D" w:rsidR="00FC58D5" w:rsidRPr="00177D13" w:rsidRDefault="00FC58D5" w:rsidP="00FC58D5">
            <w:pPr>
              <w:rPr>
                <w:rFonts w:ascii="Aptos" w:hAnsi="Aptos"/>
                <w:color w:val="000000"/>
                <w:sz w:val="12"/>
              </w:rPr>
            </w:pPr>
            <w:r w:rsidRPr="00177D13">
              <w:rPr>
                <w:rFonts w:ascii="Aptos" w:hAnsi="Aptos"/>
                <w:color w:val="000000"/>
                <w:sz w:val="12"/>
              </w:rPr>
              <w:t>…</w:t>
            </w:r>
          </w:p>
        </w:tc>
        <w:tc>
          <w:tcPr>
            <w:tcW w:w="2265" w:type="dxa"/>
          </w:tcPr>
          <w:p w14:paraId="45D9AFEC" w14:textId="2148CB17" w:rsidR="00FC58D5" w:rsidRPr="00177D13" w:rsidRDefault="00FC58D5" w:rsidP="00FC58D5">
            <w:pPr>
              <w:rPr>
                <w:rFonts w:ascii="Aptos" w:hAnsi="Aptos"/>
                <w:color w:val="000000"/>
                <w:sz w:val="12"/>
              </w:rPr>
            </w:pPr>
            <w:r w:rsidRPr="00177D13">
              <w:rPr>
                <w:rFonts w:ascii="Aptos" w:hAnsi="Aptos"/>
                <w:color w:val="000000"/>
                <w:sz w:val="12"/>
              </w:rPr>
              <w:t>…</w:t>
            </w:r>
          </w:p>
        </w:tc>
        <w:tc>
          <w:tcPr>
            <w:tcW w:w="2265" w:type="dxa"/>
          </w:tcPr>
          <w:p w14:paraId="4B3EBD63" w14:textId="00A3F40C" w:rsidR="00FC58D5" w:rsidRPr="00177D13" w:rsidRDefault="00FC58D5" w:rsidP="00FC58D5">
            <w:pPr>
              <w:rPr>
                <w:rFonts w:ascii="Aptos" w:hAnsi="Aptos"/>
                <w:color w:val="000000"/>
                <w:sz w:val="12"/>
              </w:rPr>
            </w:pPr>
            <w:r w:rsidRPr="00177D13">
              <w:rPr>
                <w:rFonts w:ascii="Aptos" w:hAnsi="Aptos"/>
                <w:color w:val="000000"/>
                <w:sz w:val="12"/>
              </w:rPr>
              <w:t>…</w:t>
            </w:r>
          </w:p>
        </w:tc>
      </w:tr>
      <w:tr w:rsidR="00FC58D5" w:rsidRPr="00177D13" w14:paraId="4DAA0549" w14:textId="77777777" w:rsidTr="00FC58D5">
        <w:tc>
          <w:tcPr>
            <w:tcW w:w="2265" w:type="dxa"/>
          </w:tcPr>
          <w:p w14:paraId="77F45488" w14:textId="2CD616CD" w:rsidR="00FC58D5" w:rsidRPr="00177D13" w:rsidRDefault="00FC58D5" w:rsidP="00FC58D5">
            <w:pPr>
              <w:rPr>
                <w:rFonts w:ascii="Aptos" w:hAnsi="Aptos"/>
                <w:color w:val="000000"/>
                <w:sz w:val="12"/>
              </w:rPr>
            </w:pPr>
            <w:r w:rsidRPr="00177D13">
              <w:rPr>
                <w:rFonts w:ascii="Aptos" w:hAnsi="Aptos"/>
                <w:color w:val="000000"/>
                <w:sz w:val="12"/>
              </w:rPr>
              <w:t>Görevi</w:t>
            </w:r>
          </w:p>
        </w:tc>
        <w:tc>
          <w:tcPr>
            <w:tcW w:w="2265" w:type="dxa"/>
          </w:tcPr>
          <w:p w14:paraId="735BE4C8" w14:textId="2C3570EB" w:rsidR="00FC58D5" w:rsidRPr="00177D13" w:rsidRDefault="00FC58D5" w:rsidP="00FC58D5">
            <w:pPr>
              <w:rPr>
                <w:rFonts w:ascii="Aptos" w:hAnsi="Aptos"/>
                <w:color w:val="000000"/>
                <w:sz w:val="12"/>
              </w:rPr>
            </w:pPr>
            <w:r w:rsidRPr="00177D13">
              <w:rPr>
                <w:rFonts w:ascii="Aptos" w:hAnsi="Aptos"/>
                <w:color w:val="000000"/>
                <w:sz w:val="12"/>
              </w:rPr>
              <w:t>İş Güvenliği Uzmanı</w:t>
            </w:r>
          </w:p>
        </w:tc>
        <w:tc>
          <w:tcPr>
            <w:tcW w:w="2265" w:type="dxa"/>
          </w:tcPr>
          <w:p w14:paraId="2764C4C5" w14:textId="1939C06D" w:rsidR="00FC58D5" w:rsidRPr="00177D13" w:rsidRDefault="00FC58D5" w:rsidP="00FC58D5">
            <w:pPr>
              <w:rPr>
                <w:rFonts w:ascii="Aptos" w:hAnsi="Aptos"/>
                <w:color w:val="000000"/>
                <w:sz w:val="12"/>
              </w:rPr>
            </w:pPr>
            <w:r w:rsidRPr="00177D13">
              <w:rPr>
                <w:rFonts w:ascii="Aptos" w:hAnsi="Aptos"/>
                <w:color w:val="000000"/>
                <w:sz w:val="12"/>
              </w:rPr>
              <w:t>İSG Sorumlusu / İşyeri Hekimi</w:t>
            </w:r>
          </w:p>
        </w:tc>
        <w:tc>
          <w:tcPr>
            <w:tcW w:w="2265" w:type="dxa"/>
          </w:tcPr>
          <w:p w14:paraId="5FDD73A2" w14:textId="5797D7A5" w:rsidR="00FC58D5" w:rsidRPr="00177D13" w:rsidRDefault="00FC58D5" w:rsidP="00FC58D5">
            <w:pPr>
              <w:rPr>
                <w:rFonts w:ascii="Aptos" w:hAnsi="Aptos"/>
                <w:color w:val="000000"/>
                <w:sz w:val="12"/>
              </w:rPr>
            </w:pPr>
            <w:r w:rsidRPr="00177D13">
              <w:rPr>
                <w:rFonts w:ascii="Aptos" w:hAnsi="Aptos"/>
                <w:color w:val="000000"/>
                <w:sz w:val="12"/>
              </w:rPr>
              <w:t>İşveren / İşveren Vekili</w:t>
            </w:r>
          </w:p>
        </w:tc>
      </w:tr>
      <w:tr w:rsidR="00FC58D5" w:rsidRPr="00177D13" w14:paraId="2AE4AC10" w14:textId="77777777" w:rsidTr="00FC58D5">
        <w:tc>
          <w:tcPr>
            <w:tcW w:w="2265" w:type="dxa"/>
          </w:tcPr>
          <w:p w14:paraId="0E99AFE4" w14:textId="7738C66B" w:rsidR="00FC58D5" w:rsidRPr="00177D13" w:rsidRDefault="00FC58D5" w:rsidP="00FC58D5">
            <w:pPr>
              <w:rPr>
                <w:rFonts w:ascii="Aptos" w:hAnsi="Aptos"/>
                <w:color w:val="000000"/>
                <w:sz w:val="12"/>
              </w:rPr>
            </w:pPr>
            <w:r w:rsidRPr="00177D13">
              <w:rPr>
                <w:rFonts w:ascii="Aptos" w:hAnsi="Aptos"/>
                <w:color w:val="000000"/>
                <w:sz w:val="12"/>
              </w:rPr>
              <w:t>Tarih</w:t>
            </w:r>
          </w:p>
        </w:tc>
        <w:tc>
          <w:tcPr>
            <w:tcW w:w="2265" w:type="dxa"/>
          </w:tcPr>
          <w:p w14:paraId="38FD86A9" w14:textId="5820E790" w:rsidR="00FC58D5" w:rsidRPr="00177D13" w:rsidRDefault="00FC58D5" w:rsidP="00FC58D5">
            <w:pPr>
              <w:rPr>
                <w:rFonts w:ascii="Aptos" w:hAnsi="Aptos"/>
                <w:color w:val="000000"/>
                <w:sz w:val="12"/>
              </w:rPr>
            </w:pPr>
            <w:r w:rsidRPr="00177D13">
              <w:rPr>
                <w:rFonts w:ascii="Aptos" w:hAnsi="Aptos"/>
                <w:color w:val="000000"/>
                <w:sz w:val="12"/>
              </w:rPr>
              <w:t>…/…/20…</w:t>
            </w:r>
          </w:p>
        </w:tc>
        <w:tc>
          <w:tcPr>
            <w:tcW w:w="2265" w:type="dxa"/>
          </w:tcPr>
          <w:p w14:paraId="7123CA26" w14:textId="01606059" w:rsidR="00FC58D5" w:rsidRPr="00177D13" w:rsidRDefault="00FC58D5" w:rsidP="00FC58D5">
            <w:pPr>
              <w:rPr>
                <w:rFonts w:ascii="Aptos" w:hAnsi="Aptos"/>
                <w:color w:val="000000"/>
                <w:sz w:val="12"/>
              </w:rPr>
            </w:pPr>
            <w:r w:rsidRPr="00177D13">
              <w:rPr>
                <w:rFonts w:ascii="Aptos" w:hAnsi="Aptos"/>
                <w:color w:val="000000"/>
                <w:sz w:val="12"/>
              </w:rPr>
              <w:t>…/…/20…</w:t>
            </w:r>
          </w:p>
        </w:tc>
        <w:tc>
          <w:tcPr>
            <w:tcW w:w="2265" w:type="dxa"/>
          </w:tcPr>
          <w:p w14:paraId="050EFBF5" w14:textId="695CF26C" w:rsidR="00FC58D5" w:rsidRPr="00177D13" w:rsidRDefault="00FC58D5" w:rsidP="00FC58D5">
            <w:pPr>
              <w:rPr>
                <w:rFonts w:ascii="Aptos" w:hAnsi="Aptos"/>
                <w:color w:val="000000"/>
                <w:sz w:val="12"/>
              </w:rPr>
            </w:pPr>
            <w:r w:rsidRPr="00177D13">
              <w:rPr>
                <w:rFonts w:ascii="Aptos" w:hAnsi="Aptos"/>
                <w:color w:val="000000"/>
                <w:sz w:val="12"/>
              </w:rPr>
              <w:t>…/…/20…</w:t>
            </w:r>
          </w:p>
        </w:tc>
      </w:tr>
      <w:tr w:rsidR="00FC58D5" w:rsidRPr="00177D13" w14:paraId="235F30AD" w14:textId="77777777" w:rsidTr="00FC58D5">
        <w:tc>
          <w:tcPr>
            <w:tcW w:w="2265" w:type="dxa"/>
          </w:tcPr>
          <w:p w14:paraId="21A9B549" w14:textId="2DCD0D00" w:rsidR="00FC58D5" w:rsidRPr="00177D13" w:rsidRDefault="00FC58D5" w:rsidP="00FC58D5">
            <w:pPr>
              <w:rPr>
                <w:rFonts w:ascii="Aptos" w:hAnsi="Aptos"/>
                <w:color w:val="000000"/>
                <w:sz w:val="12"/>
              </w:rPr>
            </w:pPr>
            <w:r w:rsidRPr="00177D13">
              <w:rPr>
                <w:rFonts w:ascii="Aptos" w:hAnsi="Aptos"/>
                <w:color w:val="000000"/>
                <w:sz w:val="12"/>
              </w:rPr>
              <w:t>İmza</w:t>
            </w:r>
          </w:p>
        </w:tc>
        <w:tc>
          <w:tcPr>
            <w:tcW w:w="2265" w:type="dxa"/>
          </w:tcPr>
          <w:p w14:paraId="069C7256" w14:textId="77777777" w:rsidR="00FC58D5" w:rsidRPr="00177D13" w:rsidRDefault="00FC58D5" w:rsidP="00FC58D5">
            <w:pPr>
              <w:rPr>
                <w:rFonts w:ascii="Aptos" w:hAnsi="Aptos"/>
                <w:color w:val="000000"/>
                <w:sz w:val="12"/>
              </w:rPr>
            </w:pPr>
          </w:p>
        </w:tc>
        <w:tc>
          <w:tcPr>
            <w:tcW w:w="2265" w:type="dxa"/>
          </w:tcPr>
          <w:p w14:paraId="3ADB054A" w14:textId="77777777" w:rsidR="00FC58D5" w:rsidRPr="00177D13" w:rsidRDefault="00FC58D5" w:rsidP="00FC58D5">
            <w:pPr>
              <w:rPr>
                <w:rFonts w:ascii="Aptos" w:hAnsi="Aptos"/>
                <w:color w:val="000000"/>
                <w:sz w:val="12"/>
              </w:rPr>
            </w:pPr>
          </w:p>
        </w:tc>
        <w:tc>
          <w:tcPr>
            <w:tcW w:w="2265" w:type="dxa"/>
          </w:tcPr>
          <w:p w14:paraId="7F66BCA0" w14:textId="77777777" w:rsidR="00FC58D5" w:rsidRPr="00177D13" w:rsidRDefault="00FC58D5" w:rsidP="00FC58D5">
            <w:pPr>
              <w:rPr>
                <w:rFonts w:ascii="Aptos" w:hAnsi="Aptos"/>
                <w:color w:val="000000"/>
                <w:sz w:val="12"/>
              </w:rPr>
            </w:pPr>
          </w:p>
        </w:tc>
      </w:tr>
    </w:tbl>
    <w:p w14:paraId="751DE071" w14:textId="77777777" w:rsidR="00FC58D5" w:rsidRPr="00FC58D5" w:rsidRDefault="00FC58D5" w:rsidP="00FC58D5">
      <w:pPr>
        <w:rPr>
          <w:rFonts w:ascii="Aptos" w:hAnsi="Aptos"/>
        </w:rPr>
      </w:pPr>
    </w:p>
    <w:p w14:paraId="6244582C" w14:textId="77777777" w:rsidR="00FC58D5" w:rsidRPr="00FC58D5" w:rsidRDefault="00FC58D5" w:rsidP="00FC58D5">
      <w:pPr>
        <w:rPr>
          <w:rFonts w:ascii="Aptos" w:hAnsi="Aptos"/>
          <w:sz w:val="12"/>
        </w:rPr>
      </w:pPr>
    </w:p>
    <w:p w14:paraId="1C526AE8" w14:textId="20DC16D5" w:rsidR="00FC58D5" w:rsidRPr="00FC58D5" w:rsidRDefault="00FC58D5" w:rsidP="00FC58D5">
      <w:pPr>
        <w:pStyle w:val="Balk2"/>
        <w:rPr>
          <w:rFonts w:ascii="Aptos" w:hAnsi="Aptos"/>
        </w:rPr>
      </w:pPr>
      <w:r w:rsidRPr="00FC58D5">
        <w:rPr>
          <w:rFonts w:ascii="Aptos" w:hAnsi="Aptos"/>
        </w:rPr>
        <w:t>REVİZYON TAKİP TABLOSU</w:t>
      </w:r>
    </w:p>
    <w:tbl>
      <w:tblPr>
        <w:tblStyle w:val="TabloKlavuzu"/>
        <w:tblW w:w="0" w:type="auto"/>
        <w:tblLook w:val="04A0" w:firstRow="1" w:lastRow="0" w:firstColumn="1" w:lastColumn="0" w:noHBand="0" w:noVBand="1"/>
      </w:tblPr>
      <w:tblGrid>
        <w:gridCol w:w="2265"/>
        <w:gridCol w:w="2265"/>
        <w:gridCol w:w="2265"/>
        <w:gridCol w:w="2265"/>
      </w:tblGrid>
      <w:tr w:rsidR="00FC58D5" w:rsidRPr="00177D13" w14:paraId="3284E761" w14:textId="77777777" w:rsidTr="00FC58D5">
        <w:trPr>
          <w:tblHeader/>
        </w:trPr>
        <w:tc>
          <w:tcPr>
            <w:tcW w:w="2265" w:type="dxa"/>
          </w:tcPr>
          <w:p w14:paraId="3385DD28" w14:textId="2A05D7CC" w:rsidR="00FC58D5" w:rsidRPr="00177D13" w:rsidRDefault="00FC58D5" w:rsidP="00FC58D5">
            <w:pPr>
              <w:rPr>
                <w:rFonts w:ascii="Aptos" w:eastAsiaTheme="majorEastAsia" w:hAnsi="Aptos" w:cstheme="majorBidi"/>
                <w:color w:val="000000"/>
                <w:sz w:val="32"/>
                <w:szCs w:val="32"/>
              </w:rPr>
            </w:pPr>
            <w:proofErr w:type="spellStart"/>
            <w:r w:rsidRPr="00177D13">
              <w:rPr>
                <w:rFonts w:ascii="Aptos" w:eastAsiaTheme="majorEastAsia" w:hAnsi="Aptos" w:cstheme="majorBidi"/>
                <w:color w:val="000000"/>
                <w:sz w:val="32"/>
                <w:szCs w:val="32"/>
              </w:rPr>
              <w:t>Rev</w:t>
            </w:r>
            <w:proofErr w:type="spellEnd"/>
            <w:r w:rsidRPr="00177D13">
              <w:rPr>
                <w:rFonts w:ascii="Aptos" w:eastAsiaTheme="majorEastAsia" w:hAnsi="Aptos" w:cstheme="majorBidi"/>
                <w:color w:val="000000"/>
                <w:sz w:val="32"/>
                <w:szCs w:val="32"/>
              </w:rPr>
              <w:t>. No</w:t>
            </w:r>
          </w:p>
        </w:tc>
        <w:tc>
          <w:tcPr>
            <w:tcW w:w="2265" w:type="dxa"/>
          </w:tcPr>
          <w:p w14:paraId="31821469" w14:textId="3D34724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Tarih</w:t>
            </w:r>
          </w:p>
        </w:tc>
        <w:tc>
          <w:tcPr>
            <w:tcW w:w="2265" w:type="dxa"/>
          </w:tcPr>
          <w:p w14:paraId="6655C18E" w14:textId="20108DA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Açıklama</w:t>
            </w:r>
          </w:p>
        </w:tc>
        <w:tc>
          <w:tcPr>
            <w:tcW w:w="2265" w:type="dxa"/>
          </w:tcPr>
          <w:p w14:paraId="02EF5462" w14:textId="3616BED8"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Hazırlayan</w:t>
            </w:r>
          </w:p>
        </w:tc>
      </w:tr>
      <w:tr w:rsidR="00FC58D5" w:rsidRPr="00177D13" w14:paraId="75CDCC64" w14:textId="77777777" w:rsidTr="00FC58D5">
        <w:tc>
          <w:tcPr>
            <w:tcW w:w="2265" w:type="dxa"/>
          </w:tcPr>
          <w:p w14:paraId="2FAD3B6C" w14:textId="21A43E63"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00</w:t>
            </w:r>
          </w:p>
        </w:tc>
        <w:tc>
          <w:tcPr>
            <w:tcW w:w="2265" w:type="dxa"/>
          </w:tcPr>
          <w:p w14:paraId="23CD7E25" w14:textId="34FA0E3E"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…/…/20…</w:t>
            </w:r>
          </w:p>
        </w:tc>
        <w:tc>
          <w:tcPr>
            <w:tcW w:w="2265" w:type="dxa"/>
          </w:tcPr>
          <w:p w14:paraId="1D6D181A" w14:textId="780135CA"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İlk yayın</w:t>
            </w:r>
          </w:p>
        </w:tc>
        <w:tc>
          <w:tcPr>
            <w:tcW w:w="2265" w:type="dxa"/>
          </w:tcPr>
          <w:p w14:paraId="7D425BEF" w14:textId="61797B58"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w:t>
            </w:r>
          </w:p>
        </w:tc>
      </w:tr>
      <w:tr w:rsidR="00FC58D5" w:rsidRPr="00177D13" w14:paraId="08C69777" w14:textId="77777777" w:rsidTr="00FC58D5">
        <w:tc>
          <w:tcPr>
            <w:tcW w:w="2265" w:type="dxa"/>
          </w:tcPr>
          <w:p w14:paraId="7327202C" w14:textId="0C7DCDA4"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01</w:t>
            </w:r>
          </w:p>
        </w:tc>
        <w:tc>
          <w:tcPr>
            <w:tcW w:w="2265" w:type="dxa"/>
          </w:tcPr>
          <w:p w14:paraId="3F0A1DF6"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022C4874"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77E434B2" w14:textId="77777777" w:rsidR="00FC58D5" w:rsidRPr="00177D13" w:rsidRDefault="00FC58D5" w:rsidP="00FC58D5">
            <w:pPr>
              <w:rPr>
                <w:rFonts w:ascii="Aptos" w:eastAsiaTheme="majorEastAsia" w:hAnsi="Aptos" w:cstheme="majorBidi"/>
                <w:color w:val="000000"/>
                <w:sz w:val="32"/>
                <w:szCs w:val="32"/>
              </w:rPr>
            </w:pPr>
          </w:p>
        </w:tc>
      </w:tr>
      <w:tr w:rsidR="00FC58D5" w:rsidRPr="00177D13" w14:paraId="7A806093" w14:textId="77777777" w:rsidTr="00FC58D5">
        <w:tc>
          <w:tcPr>
            <w:tcW w:w="2265" w:type="dxa"/>
          </w:tcPr>
          <w:p w14:paraId="45AD71F1" w14:textId="5146CAEB"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02</w:t>
            </w:r>
          </w:p>
        </w:tc>
        <w:tc>
          <w:tcPr>
            <w:tcW w:w="2265" w:type="dxa"/>
          </w:tcPr>
          <w:p w14:paraId="29F90FDB"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52E20E36" w14:textId="77777777" w:rsidR="00FC58D5" w:rsidRPr="00177D13" w:rsidRDefault="00FC58D5" w:rsidP="00FC58D5">
            <w:pPr>
              <w:rPr>
                <w:rFonts w:ascii="Aptos" w:eastAsiaTheme="majorEastAsia" w:hAnsi="Aptos" w:cstheme="majorBidi"/>
                <w:color w:val="000000"/>
                <w:sz w:val="32"/>
                <w:szCs w:val="32"/>
              </w:rPr>
            </w:pPr>
          </w:p>
        </w:tc>
        <w:tc>
          <w:tcPr>
            <w:tcW w:w="2265" w:type="dxa"/>
          </w:tcPr>
          <w:p w14:paraId="45481CA9" w14:textId="77777777" w:rsidR="00FC58D5" w:rsidRPr="00177D13" w:rsidRDefault="00FC58D5" w:rsidP="00FC58D5">
            <w:pPr>
              <w:rPr>
                <w:rFonts w:ascii="Aptos" w:eastAsiaTheme="majorEastAsia" w:hAnsi="Aptos" w:cstheme="majorBidi"/>
                <w:color w:val="000000"/>
                <w:sz w:val="32"/>
                <w:szCs w:val="32"/>
              </w:rPr>
            </w:pPr>
          </w:p>
        </w:tc>
      </w:tr>
    </w:tbl>
    <w:p w14:paraId="4E665DC5" w14:textId="77777777" w:rsidR="00FC58D5" w:rsidRPr="00FC58D5" w:rsidRDefault="00FC58D5" w:rsidP="00FC58D5">
      <w:pPr>
        <w:rPr>
          <w:rFonts w:ascii="Aptos" w:hAnsi="Aptos"/>
        </w:rPr>
      </w:pPr>
    </w:p>
    <w:p w14:paraId="687FA803" w14:textId="77777777" w:rsidR="00FC58D5" w:rsidRPr="00FC58D5" w:rsidRDefault="00FC58D5" w:rsidP="00FC58D5">
      <w:pPr>
        <w:rPr>
          <w:rFonts w:ascii="Aptos" w:hAnsi="Aptos"/>
          <w:sz w:val="12"/>
        </w:rPr>
      </w:pPr>
    </w:p>
    <w:p w14:paraId="0C36B8A3" w14:textId="2A55EF67" w:rsidR="00FC58D5" w:rsidRPr="00FC58D5" w:rsidRDefault="00FC58D5" w:rsidP="00FC58D5">
      <w:pPr>
        <w:pStyle w:val="Balk2"/>
        <w:rPr>
          <w:rFonts w:ascii="Aptos" w:hAnsi="Aptos"/>
        </w:rPr>
      </w:pPr>
      <w:r w:rsidRPr="00FC58D5">
        <w:rPr>
          <w:rFonts w:ascii="Aptos" w:hAnsi="Aptos"/>
        </w:rPr>
        <w:t>DAĞITIM LİSTESİ</w:t>
      </w:r>
    </w:p>
    <w:tbl>
      <w:tblPr>
        <w:tblStyle w:val="TabloKlavuzu"/>
        <w:tblW w:w="0" w:type="auto"/>
        <w:tblLook w:val="04A0" w:firstRow="1" w:lastRow="0" w:firstColumn="1" w:lastColumn="0" w:noHBand="0" w:noVBand="1"/>
      </w:tblPr>
      <w:tblGrid>
        <w:gridCol w:w="2265"/>
        <w:gridCol w:w="2265"/>
        <w:gridCol w:w="2265"/>
        <w:gridCol w:w="2265"/>
      </w:tblGrid>
      <w:tr w:rsidR="00FC58D5" w:rsidRPr="00177D13" w14:paraId="3D3C6AA1" w14:textId="77777777" w:rsidTr="00FC58D5">
        <w:trPr>
          <w:tblHeader/>
        </w:trPr>
        <w:tc>
          <w:tcPr>
            <w:tcW w:w="2265" w:type="dxa"/>
          </w:tcPr>
          <w:p w14:paraId="325DAC9C" w14:textId="4711A2E2"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Sıra</w:t>
            </w:r>
          </w:p>
        </w:tc>
        <w:tc>
          <w:tcPr>
            <w:tcW w:w="2265" w:type="dxa"/>
          </w:tcPr>
          <w:p w14:paraId="4EB3B2FD" w14:textId="0AA28FEC"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Birim / Kişi</w:t>
            </w:r>
          </w:p>
        </w:tc>
        <w:tc>
          <w:tcPr>
            <w:tcW w:w="2265" w:type="dxa"/>
          </w:tcPr>
          <w:p w14:paraId="5EE67757" w14:textId="1977FFB8"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Nüsha</w:t>
            </w:r>
          </w:p>
        </w:tc>
        <w:tc>
          <w:tcPr>
            <w:tcW w:w="2265" w:type="dxa"/>
          </w:tcPr>
          <w:p w14:paraId="4A7D1FDE" w14:textId="2B99E50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Ortam</w:t>
            </w:r>
          </w:p>
        </w:tc>
      </w:tr>
      <w:tr w:rsidR="00FC58D5" w:rsidRPr="00177D13" w14:paraId="668BE463" w14:textId="77777777" w:rsidTr="00FC58D5">
        <w:tc>
          <w:tcPr>
            <w:tcW w:w="2265" w:type="dxa"/>
          </w:tcPr>
          <w:p w14:paraId="51D37A4E" w14:textId="49F4E7D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3907D7AE" w14:textId="536EB47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İşveren / Genel Müdürlük</w:t>
            </w:r>
          </w:p>
        </w:tc>
        <w:tc>
          <w:tcPr>
            <w:tcW w:w="2265" w:type="dxa"/>
          </w:tcPr>
          <w:p w14:paraId="7CEA03C7" w14:textId="590EFEA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389FD3C4" w14:textId="2F4BD49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 + Elektronik</w:t>
            </w:r>
          </w:p>
        </w:tc>
      </w:tr>
      <w:tr w:rsidR="00FC58D5" w:rsidRPr="00177D13" w14:paraId="7F0D5B80" w14:textId="77777777" w:rsidTr="00FC58D5">
        <w:tc>
          <w:tcPr>
            <w:tcW w:w="2265" w:type="dxa"/>
          </w:tcPr>
          <w:p w14:paraId="1FC5902B" w14:textId="0B284841"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2</w:t>
            </w:r>
          </w:p>
        </w:tc>
        <w:tc>
          <w:tcPr>
            <w:tcW w:w="2265" w:type="dxa"/>
          </w:tcPr>
          <w:p w14:paraId="7938922A" w14:textId="2368A874"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İSG Birimi / OSGB</w:t>
            </w:r>
          </w:p>
        </w:tc>
        <w:tc>
          <w:tcPr>
            <w:tcW w:w="2265" w:type="dxa"/>
          </w:tcPr>
          <w:p w14:paraId="0A4C5F94" w14:textId="01131E8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2EFB703B" w14:textId="55868684"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 + Elektronik</w:t>
            </w:r>
          </w:p>
        </w:tc>
      </w:tr>
      <w:tr w:rsidR="00FC58D5" w:rsidRPr="00177D13" w14:paraId="704C9B37" w14:textId="77777777" w:rsidTr="00FC58D5">
        <w:tc>
          <w:tcPr>
            <w:tcW w:w="2265" w:type="dxa"/>
          </w:tcPr>
          <w:p w14:paraId="3E7C360F" w14:textId="24E36A9F"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3</w:t>
            </w:r>
          </w:p>
        </w:tc>
        <w:tc>
          <w:tcPr>
            <w:tcW w:w="2265" w:type="dxa"/>
          </w:tcPr>
          <w:p w14:paraId="3E32C154" w14:textId="437E0D9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Operasyon / Saha Şefliği</w:t>
            </w:r>
          </w:p>
        </w:tc>
        <w:tc>
          <w:tcPr>
            <w:tcW w:w="2265" w:type="dxa"/>
          </w:tcPr>
          <w:p w14:paraId="3C2F923A" w14:textId="55DBF355"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08098554" w14:textId="7212D46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w:t>
            </w:r>
          </w:p>
        </w:tc>
      </w:tr>
      <w:tr w:rsidR="00FC58D5" w:rsidRPr="00177D13" w14:paraId="493D1313" w14:textId="77777777" w:rsidTr="00FC58D5">
        <w:tc>
          <w:tcPr>
            <w:tcW w:w="2265" w:type="dxa"/>
          </w:tcPr>
          <w:p w14:paraId="45EB738F" w14:textId="576C3D8D"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4</w:t>
            </w:r>
          </w:p>
        </w:tc>
        <w:tc>
          <w:tcPr>
            <w:tcW w:w="2265" w:type="dxa"/>
          </w:tcPr>
          <w:p w14:paraId="74BD020C" w14:textId="6E82300C"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Vardiya Amirleri</w:t>
            </w:r>
          </w:p>
        </w:tc>
        <w:tc>
          <w:tcPr>
            <w:tcW w:w="2265" w:type="dxa"/>
          </w:tcPr>
          <w:p w14:paraId="1204830B" w14:textId="137A36CC"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1</w:t>
            </w:r>
          </w:p>
        </w:tc>
        <w:tc>
          <w:tcPr>
            <w:tcW w:w="2265" w:type="dxa"/>
          </w:tcPr>
          <w:p w14:paraId="5223FA10" w14:textId="5294DC17" w:rsidR="00FC58D5" w:rsidRPr="00177D13" w:rsidRDefault="00FC58D5" w:rsidP="00FC58D5">
            <w:pPr>
              <w:rPr>
                <w:rFonts w:ascii="Aptos" w:eastAsiaTheme="majorEastAsia" w:hAnsi="Aptos" w:cstheme="majorBidi"/>
                <w:color w:val="000000"/>
                <w:sz w:val="32"/>
                <w:szCs w:val="32"/>
              </w:rPr>
            </w:pPr>
            <w:r w:rsidRPr="00177D13">
              <w:rPr>
                <w:rFonts w:ascii="Aptos" w:eastAsiaTheme="majorEastAsia" w:hAnsi="Aptos" w:cstheme="majorBidi"/>
                <w:color w:val="000000"/>
                <w:sz w:val="32"/>
                <w:szCs w:val="32"/>
              </w:rPr>
              <w:t>Basılı</w:t>
            </w:r>
          </w:p>
        </w:tc>
      </w:tr>
    </w:tbl>
    <w:p w14:paraId="22E33268" w14:textId="77777777" w:rsidR="00FC58D5" w:rsidRPr="00FC58D5" w:rsidRDefault="00FC58D5" w:rsidP="00FC58D5">
      <w:pPr>
        <w:rPr>
          <w:rFonts w:ascii="Aptos" w:hAnsi="Aptos"/>
        </w:rPr>
      </w:pPr>
    </w:p>
    <w:p w14:paraId="40299E95" w14:textId="77777777" w:rsidR="00FC58D5" w:rsidRPr="00FC58D5" w:rsidRDefault="00FC58D5" w:rsidP="00FC58D5">
      <w:pPr>
        <w:rPr>
          <w:rFonts w:ascii="Aptos" w:hAnsi="Aptos"/>
          <w:sz w:val="12"/>
        </w:rPr>
      </w:pPr>
    </w:p>
    <w:p w14:paraId="664B3755" w14:textId="2A5F5543" w:rsidR="00FC58D5" w:rsidRDefault="00FC58D5" w:rsidP="00FC58D5">
      <w:pPr>
        <w:jc w:val="center"/>
        <w:rPr>
          <w:rFonts w:ascii="Aptos" w:hAnsi="Aptos"/>
          <w:color w:val="808080"/>
          <w:sz w:val="20"/>
        </w:rPr>
      </w:pPr>
      <w:r>
        <w:rPr>
          <w:rFonts w:ascii="Aptos" w:hAnsi="Aptos"/>
          <w:color w:val="808080"/>
          <w:sz w:val="20"/>
        </w:rPr>
        <w:br w:type="page"/>
      </w:r>
    </w:p>
    <w:p w14:paraId="11429667" w14:textId="4290B1FA" w:rsidR="00FC58D5" w:rsidRPr="00FC58D5" w:rsidRDefault="00FC58D5" w:rsidP="00FC58D5">
      <w:pPr>
        <w:pStyle w:val="Balk1"/>
        <w:rPr>
          <w:rFonts w:ascii="Aptos" w:hAnsi="Aptos"/>
        </w:rPr>
      </w:pPr>
      <w:r w:rsidRPr="00FC58D5">
        <w:rPr>
          <w:rFonts w:ascii="Aptos" w:hAnsi="Aptos"/>
        </w:rPr>
        <w:lastRenderedPageBreak/>
        <w:t>1. AMAÇ, KAPSAM, DAYANAK VE TANIMLAR</w:t>
      </w:r>
    </w:p>
    <w:p w14:paraId="1ABD40C0" w14:textId="6969B64D" w:rsidR="00FC58D5" w:rsidRPr="00FC58D5" w:rsidRDefault="00FC58D5" w:rsidP="00FC58D5">
      <w:pPr>
        <w:pStyle w:val="Balk2"/>
        <w:rPr>
          <w:rFonts w:ascii="Aptos" w:hAnsi="Aptos"/>
        </w:rPr>
      </w:pPr>
      <w:r w:rsidRPr="00FC58D5">
        <w:rPr>
          <w:rFonts w:ascii="Aptos" w:hAnsi="Aptos"/>
        </w:rPr>
        <w:t>1.1. Amaç</w:t>
      </w:r>
    </w:p>
    <w:p w14:paraId="2F22ABAE" w14:textId="6AEA0DA8" w:rsidR="00FC58D5" w:rsidRPr="00FC58D5" w:rsidRDefault="00FC58D5" w:rsidP="00FC58D5">
      <w:pPr>
        <w:jc w:val="both"/>
        <w:rPr>
          <w:rFonts w:ascii="Aptos" w:hAnsi="Aptos"/>
          <w:color w:val="000000"/>
        </w:rPr>
      </w:pPr>
      <w:r w:rsidRPr="00FC58D5">
        <w:rPr>
          <w:rFonts w:ascii="Aptos" w:hAnsi="Aptos"/>
          <w:color w:val="000000"/>
        </w:rPr>
        <w:t xml:space="preserve">Bu planın amacı; liman işletmesi sahasında yürütülen yükleme, boşaltma, elleçleme, istifleme, depolama, bakım-onarım ve destek hizmetleri sırasında çalışanların, ziyaretçilerin, alt yüklenicilerin ve üçüncü şahısların sağlık ve güvenliğini korumak; iş kazalarını ve meslek hastalıklarını </w:t>
      </w:r>
      <w:proofErr w:type="gramStart"/>
      <w:r w:rsidRPr="00FC58D5">
        <w:rPr>
          <w:rFonts w:ascii="Aptos" w:hAnsi="Aptos"/>
          <w:color w:val="000000"/>
        </w:rPr>
        <w:t>önlemek;</w:t>
      </w:r>
      <w:proofErr w:type="gramEnd"/>
      <w:r w:rsidRPr="00FC58D5">
        <w:rPr>
          <w:rFonts w:ascii="Aptos" w:hAnsi="Aptos"/>
          <w:color w:val="000000"/>
        </w:rPr>
        <w:t xml:space="preserve"> acil durumlara karşı hazırlıklı olmak ve operasyonların 6331 sayılı İş Sağlığı ve Güvenliği Kanunu ile ilgili mevzuata uygun şekilde güvenli olarak sürdürülmesini sağlamaktır.</w:t>
      </w:r>
    </w:p>
    <w:p w14:paraId="109DF8F7" w14:textId="1764CD09" w:rsidR="00FC58D5" w:rsidRPr="00FC58D5" w:rsidRDefault="00FC58D5" w:rsidP="00FC58D5">
      <w:pPr>
        <w:pStyle w:val="Balk2"/>
        <w:rPr>
          <w:rFonts w:ascii="Aptos" w:hAnsi="Aptos"/>
        </w:rPr>
      </w:pPr>
      <w:r w:rsidRPr="00FC58D5">
        <w:rPr>
          <w:rFonts w:ascii="Aptos" w:hAnsi="Aptos"/>
        </w:rPr>
        <w:t>1.2. Kapsam</w:t>
      </w:r>
    </w:p>
    <w:p w14:paraId="010DAD00" w14:textId="77777777" w:rsidR="00FC58D5" w:rsidRDefault="00FC58D5" w:rsidP="00FC58D5">
      <w:pPr>
        <w:jc w:val="both"/>
        <w:rPr>
          <w:rFonts w:ascii="Aptos" w:hAnsi="Aptos"/>
          <w:color w:val="000000"/>
        </w:rPr>
      </w:pPr>
      <w:r w:rsidRPr="00FC58D5">
        <w:rPr>
          <w:rFonts w:ascii="Aptos" w:hAnsi="Aptos"/>
          <w:color w:val="000000"/>
        </w:rPr>
        <w:t>Bu plan; liman işletmesine ait rıhtım, iskele, açık ve kapalı saha (terminal), depo ve antrepolar, idari binalar, atölyeler ile saha içi trafik alanlarında çalışan tüm personeli, alt yüklenicileri ve ziyaretçileri kapsar. Plan, aşağıdaki operasyonel faaliyetleri içerir:</w:t>
      </w:r>
    </w:p>
    <w:p w14:paraId="618001D0" w14:textId="5DA7B676" w:rsidR="00FC58D5" w:rsidRPr="00FC58D5" w:rsidRDefault="00FC58D5" w:rsidP="00FC58D5">
      <w:pPr>
        <w:jc w:val="both"/>
        <w:rPr>
          <w:rFonts w:ascii="Aptos" w:hAnsi="Aptos"/>
          <w:color w:val="000000"/>
        </w:rPr>
      </w:pPr>
      <w:r w:rsidRPr="00FC58D5">
        <w:rPr>
          <w:rFonts w:ascii="Aptos" w:hAnsi="Aptos"/>
          <w:color w:val="000000"/>
        </w:rPr>
        <w:t>•  Genel yük, konteyner, dökme katı ve dökme sıvı yük elleçleme operasyonları</w:t>
      </w:r>
    </w:p>
    <w:p w14:paraId="734AA1B3" w14:textId="2369A92F" w:rsidR="00FC58D5" w:rsidRPr="00FC58D5" w:rsidRDefault="00FC58D5" w:rsidP="00FC58D5">
      <w:pPr>
        <w:jc w:val="both"/>
        <w:rPr>
          <w:rFonts w:ascii="Aptos" w:hAnsi="Aptos"/>
          <w:color w:val="000000"/>
        </w:rPr>
      </w:pPr>
      <w:r w:rsidRPr="00FC58D5">
        <w:rPr>
          <w:rFonts w:ascii="Aptos" w:hAnsi="Aptos"/>
          <w:color w:val="000000"/>
        </w:rPr>
        <w:t xml:space="preserve">•  Vinç, forklift, </w:t>
      </w:r>
      <w:proofErr w:type="spellStart"/>
      <w:r w:rsidRPr="00FC58D5">
        <w:rPr>
          <w:rFonts w:ascii="Aptos" w:hAnsi="Aptos"/>
          <w:color w:val="000000"/>
        </w:rPr>
        <w:t>reachstacker</w:t>
      </w:r>
      <w:proofErr w:type="spellEnd"/>
      <w:r w:rsidRPr="00FC58D5">
        <w:rPr>
          <w:rFonts w:ascii="Aptos" w:hAnsi="Aptos"/>
          <w:color w:val="000000"/>
        </w:rPr>
        <w:t>, RTG/RMG ve diğer kaldırma-iletme ekipmanı ile çalışma</w:t>
      </w:r>
    </w:p>
    <w:p w14:paraId="47C1F7C8" w14:textId="492DC803" w:rsidR="00FC58D5" w:rsidRPr="00FC58D5" w:rsidRDefault="00FC58D5" w:rsidP="00FC58D5">
      <w:pPr>
        <w:jc w:val="both"/>
        <w:rPr>
          <w:rFonts w:ascii="Aptos" w:hAnsi="Aptos"/>
          <w:color w:val="000000"/>
        </w:rPr>
      </w:pPr>
      <w:r w:rsidRPr="00FC58D5">
        <w:rPr>
          <w:rFonts w:ascii="Aptos" w:hAnsi="Aptos"/>
          <w:color w:val="000000"/>
        </w:rPr>
        <w:t>•  Tehlikeli yük (IMDG) elleçleme, geçici depolama ve ayrıştırma</w:t>
      </w:r>
    </w:p>
    <w:p w14:paraId="0D78104E" w14:textId="61012A7A" w:rsidR="00FC58D5" w:rsidRPr="00FC58D5" w:rsidRDefault="00FC58D5" w:rsidP="00FC58D5">
      <w:pPr>
        <w:jc w:val="both"/>
        <w:rPr>
          <w:rFonts w:ascii="Aptos" w:hAnsi="Aptos"/>
          <w:color w:val="000000"/>
        </w:rPr>
      </w:pPr>
      <w:r w:rsidRPr="00FC58D5">
        <w:rPr>
          <w:rFonts w:ascii="Aptos" w:hAnsi="Aptos"/>
          <w:color w:val="000000"/>
        </w:rPr>
        <w:t>•  Yüksekte çalışma, kapalı alanda çalışma ve sıcak çalışma faaliyetleri</w:t>
      </w:r>
    </w:p>
    <w:p w14:paraId="5DBAE39C" w14:textId="73B8A3C4" w:rsidR="00FC58D5" w:rsidRPr="00FC58D5" w:rsidRDefault="00FC58D5" w:rsidP="00FC58D5">
      <w:pPr>
        <w:jc w:val="both"/>
        <w:rPr>
          <w:rFonts w:ascii="Aptos" w:hAnsi="Aptos"/>
          <w:color w:val="000000"/>
        </w:rPr>
      </w:pPr>
      <w:r w:rsidRPr="00FC58D5">
        <w:rPr>
          <w:rFonts w:ascii="Aptos" w:hAnsi="Aptos"/>
          <w:color w:val="000000"/>
        </w:rPr>
        <w:t>•  Gemi-rıhtım arası geçiş, palamar ve yanaşma/ayrılma operasyonları</w:t>
      </w:r>
    </w:p>
    <w:p w14:paraId="4EF44A3C" w14:textId="0B8B354F" w:rsidR="00FC58D5" w:rsidRPr="00FC58D5" w:rsidRDefault="00FC58D5" w:rsidP="00FC58D5">
      <w:pPr>
        <w:jc w:val="both"/>
        <w:rPr>
          <w:rFonts w:ascii="Aptos" w:hAnsi="Aptos"/>
          <w:color w:val="000000"/>
        </w:rPr>
      </w:pPr>
      <w:r w:rsidRPr="00FC58D5">
        <w:rPr>
          <w:rFonts w:ascii="Aptos" w:hAnsi="Aptos"/>
          <w:color w:val="000000"/>
        </w:rPr>
        <w:t>•  Bakım-onarım, temizlik ve saha içi araç trafiği</w:t>
      </w:r>
    </w:p>
    <w:p w14:paraId="7A7C9CC8" w14:textId="19979EDE" w:rsidR="00FC58D5" w:rsidRPr="00FC58D5" w:rsidRDefault="00FC58D5" w:rsidP="00FC58D5">
      <w:pPr>
        <w:pStyle w:val="Balk2"/>
        <w:rPr>
          <w:rFonts w:ascii="Aptos" w:hAnsi="Aptos"/>
        </w:rPr>
      </w:pPr>
      <w:r w:rsidRPr="00FC58D5">
        <w:rPr>
          <w:rFonts w:ascii="Aptos" w:hAnsi="Aptos"/>
        </w:rPr>
        <w:t>1.3. Yasal Dayanak</w:t>
      </w:r>
    </w:p>
    <w:p w14:paraId="38C1323A" w14:textId="66B0AD90" w:rsidR="00FC58D5" w:rsidRPr="00FC58D5" w:rsidRDefault="00FC58D5" w:rsidP="00FC58D5">
      <w:pPr>
        <w:jc w:val="both"/>
        <w:rPr>
          <w:rFonts w:ascii="Aptos" w:hAnsi="Aptos"/>
          <w:color w:val="000000"/>
        </w:rPr>
      </w:pPr>
      <w:r w:rsidRPr="00FC58D5">
        <w:rPr>
          <w:rFonts w:ascii="Aptos" w:hAnsi="Aptos"/>
          <w:color w:val="000000"/>
        </w:rPr>
        <w:t>Bu plan, başta aşağıdaki mevzuat olmak üzere yürürlükteki ulusal ve uluslararası düzenlemeler esas alınarak hazırlanmıştır:</w:t>
      </w:r>
    </w:p>
    <w:p w14:paraId="3C051388" w14:textId="29CB1848" w:rsidR="00FC58D5" w:rsidRPr="00FC58D5" w:rsidRDefault="00FC58D5" w:rsidP="00FC58D5">
      <w:pPr>
        <w:rPr>
          <w:rFonts w:ascii="Aptos" w:hAnsi="Aptos"/>
        </w:rPr>
      </w:pPr>
      <w:r w:rsidRPr="00FC58D5">
        <w:rPr>
          <w:rFonts w:ascii="Aptos" w:hAnsi="Aptos"/>
        </w:rPr>
        <w:t>•  6331 sayılı İş Sağlığı ve Güvenliği Kanunu</w:t>
      </w:r>
    </w:p>
    <w:p w14:paraId="1C06EFE2" w14:textId="512D73DD" w:rsidR="00FC58D5" w:rsidRPr="00FC58D5" w:rsidRDefault="00FC58D5" w:rsidP="00FC58D5">
      <w:pPr>
        <w:rPr>
          <w:rFonts w:ascii="Aptos" w:hAnsi="Aptos"/>
        </w:rPr>
      </w:pPr>
      <w:r w:rsidRPr="00FC58D5">
        <w:rPr>
          <w:rFonts w:ascii="Aptos" w:hAnsi="Aptos"/>
        </w:rPr>
        <w:t>•  İş Sağlığı ve Güvenliği Risk Değerlendirmesi Yönetmeliği</w:t>
      </w:r>
    </w:p>
    <w:p w14:paraId="64422AC5" w14:textId="596FBBDB" w:rsidR="00FC58D5" w:rsidRPr="00FC58D5" w:rsidRDefault="00FC58D5" w:rsidP="00FC58D5">
      <w:pPr>
        <w:rPr>
          <w:rFonts w:ascii="Aptos" w:hAnsi="Aptos"/>
        </w:rPr>
      </w:pPr>
      <w:r w:rsidRPr="00FC58D5">
        <w:rPr>
          <w:rFonts w:ascii="Aptos" w:hAnsi="Aptos"/>
        </w:rPr>
        <w:t>•  İş Sağlığı ve Güvenliği Hizmetleri Yönetmeliği</w:t>
      </w:r>
    </w:p>
    <w:p w14:paraId="7C5412EE" w14:textId="40673A35" w:rsidR="00FC58D5" w:rsidRPr="00FC58D5" w:rsidRDefault="00FC58D5" w:rsidP="00FC58D5">
      <w:pPr>
        <w:rPr>
          <w:rFonts w:ascii="Aptos" w:hAnsi="Aptos"/>
        </w:rPr>
      </w:pPr>
      <w:r w:rsidRPr="00FC58D5">
        <w:rPr>
          <w:rFonts w:ascii="Aptos" w:hAnsi="Aptos"/>
        </w:rPr>
        <w:t>•  İşyerlerinde Acil Durumlar Hakkında Yönetmelik</w:t>
      </w:r>
    </w:p>
    <w:p w14:paraId="15F1E422" w14:textId="7BC9ABD0" w:rsidR="00FC58D5" w:rsidRPr="00FC58D5" w:rsidRDefault="00FC58D5" w:rsidP="00FC58D5">
      <w:pPr>
        <w:rPr>
          <w:rFonts w:ascii="Aptos" w:hAnsi="Aptos"/>
        </w:rPr>
      </w:pPr>
      <w:r w:rsidRPr="00FC58D5">
        <w:rPr>
          <w:rFonts w:ascii="Aptos" w:hAnsi="Aptos"/>
        </w:rPr>
        <w:t>•  Kişisel Koruyucu Donanımların İşyerlerinde Kullanılması Hakkında Yönetmelik</w:t>
      </w:r>
    </w:p>
    <w:p w14:paraId="3150BCFC" w14:textId="016EDAEE" w:rsidR="00FC58D5" w:rsidRPr="00FC58D5" w:rsidRDefault="00FC58D5" w:rsidP="00FC58D5">
      <w:pPr>
        <w:rPr>
          <w:rFonts w:ascii="Aptos" w:hAnsi="Aptos"/>
        </w:rPr>
      </w:pPr>
      <w:r w:rsidRPr="00FC58D5">
        <w:rPr>
          <w:rFonts w:ascii="Aptos" w:hAnsi="Aptos"/>
        </w:rPr>
        <w:t>•  İş Ekipmanlarının Kullanımında Sağlık ve Güvenlik Şartları Yönetmeliği</w:t>
      </w:r>
    </w:p>
    <w:p w14:paraId="48718601" w14:textId="462EB356" w:rsidR="00FC58D5" w:rsidRPr="00FC58D5" w:rsidRDefault="00FC58D5" w:rsidP="00FC58D5">
      <w:pPr>
        <w:rPr>
          <w:rFonts w:ascii="Aptos" w:hAnsi="Aptos"/>
        </w:rPr>
      </w:pPr>
      <w:r w:rsidRPr="00FC58D5">
        <w:rPr>
          <w:rFonts w:ascii="Aptos" w:hAnsi="Aptos"/>
        </w:rPr>
        <w:t>•  Çalışanların İş Sağlığı ve Güvenliği Eğitimlerinin Usul ve Esasları Hakkında Yönetmelik</w:t>
      </w:r>
    </w:p>
    <w:p w14:paraId="65B99D46" w14:textId="1CD38390" w:rsidR="00FC58D5" w:rsidRPr="00FC58D5" w:rsidRDefault="00FC58D5" w:rsidP="00FC58D5">
      <w:pPr>
        <w:rPr>
          <w:rFonts w:ascii="Aptos" w:hAnsi="Aptos"/>
        </w:rPr>
      </w:pPr>
      <w:r w:rsidRPr="00FC58D5">
        <w:rPr>
          <w:rFonts w:ascii="Aptos" w:hAnsi="Aptos"/>
        </w:rPr>
        <w:t>•  Tehlikeli Maddelerin Karayoluyla Taşınması Hakkında Yönetmelik (ADR) ve IMDG Kod</w:t>
      </w:r>
    </w:p>
    <w:p w14:paraId="15E5E68E" w14:textId="2FCA9474" w:rsidR="00FC58D5" w:rsidRPr="00FC58D5" w:rsidRDefault="00FC58D5" w:rsidP="00FC58D5">
      <w:pPr>
        <w:rPr>
          <w:rFonts w:ascii="Aptos" w:hAnsi="Aptos"/>
        </w:rPr>
      </w:pPr>
      <w:r w:rsidRPr="00FC58D5">
        <w:rPr>
          <w:rFonts w:ascii="Aptos" w:hAnsi="Aptos"/>
        </w:rPr>
        <w:t>•  Kıyı Tesislerine İşletme İzni Verilmesine İlişkin Usul ve Esaslar Hakkında Yönetmelik</w:t>
      </w:r>
    </w:p>
    <w:p w14:paraId="6FC9D9D1" w14:textId="2DB607BC" w:rsidR="00FC58D5" w:rsidRPr="00FC58D5" w:rsidRDefault="00FC58D5" w:rsidP="00FC58D5">
      <w:pPr>
        <w:pStyle w:val="Balk2"/>
        <w:rPr>
          <w:rFonts w:ascii="Aptos" w:hAnsi="Aptos"/>
        </w:rPr>
      </w:pPr>
      <w:r w:rsidRPr="00FC58D5">
        <w:rPr>
          <w:rFonts w:ascii="Aptos" w:hAnsi="Aptos"/>
        </w:rPr>
        <w:lastRenderedPageBreak/>
        <w:t>1.4. Tanımlar ve Kısaltmalar</w:t>
      </w:r>
    </w:p>
    <w:p w14:paraId="0E1C5299" w14:textId="6F998248" w:rsidR="00FC58D5" w:rsidRPr="00FC58D5" w:rsidRDefault="00FC58D5" w:rsidP="00FC58D5">
      <w:pPr>
        <w:jc w:val="both"/>
        <w:rPr>
          <w:rFonts w:ascii="Aptos" w:hAnsi="Aptos"/>
          <w:color w:val="000000"/>
        </w:rPr>
      </w:pPr>
      <w:r w:rsidRPr="00FC58D5">
        <w:rPr>
          <w:rFonts w:ascii="Aptos" w:hAnsi="Aptos"/>
          <w:color w:val="000000"/>
        </w:rPr>
        <w:t>Bu planda geçen başlıca terim ve kısaltmalar aşağıda tanımlanmıştır:</w:t>
      </w:r>
    </w:p>
    <w:tbl>
      <w:tblPr>
        <w:tblStyle w:val="TabloKlavuzu"/>
        <w:tblW w:w="0" w:type="auto"/>
        <w:tblLook w:val="04A0" w:firstRow="1" w:lastRow="0" w:firstColumn="1" w:lastColumn="0" w:noHBand="0" w:noVBand="1"/>
      </w:tblPr>
      <w:tblGrid>
        <w:gridCol w:w="4530"/>
        <w:gridCol w:w="4530"/>
      </w:tblGrid>
      <w:tr w:rsidR="00FC58D5" w:rsidRPr="00177D13" w14:paraId="36F8245F" w14:textId="77777777" w:rsidTr="00FC58D5">
        <w:trPr>
          <w:tblHeader/>
        </w:trPr>
        <w:tc>
          <w:tcPr>
            <w:tcW w:w="4530" w:type="dxa"/>
          </w:tcPr>
          <w:p w14:paraId="065364A7" w14:textId="3F17EC4A" w:rsidR="00FC58D5" w:rsidRPr="00177D13" w:rsidRDefault="00FC58D5" w:rsidP="00FC58D5">
            <w:pPr>
              <w:rPr>
                <w:rFonts w:ascii="Aptos" w:hAnsi="Aptos"/>
                <w:color w:val="000000"/>
              </w:rPr>
            </w:pPr>
            <w:r w:rsidRPr="00177D13">
              <w:rPr>
                <w:rFonts w:ascii="Aptos" w:hAnsi="Aptos"/>
                <w:color w:val="000000"/>
              </w:rPr>
              <w:t>Terim / Kısaltma</w:t>
            </w:r>
          </w:p>
        </w:tc>
        <w:tc>
          <w:tcPr>
            <w:tcW w:w="4530" w:type="dxa"/>
          </w:tcPr>
          <w:p w14:paraId="484916AF" w14:textId="13D0AE39" w:rsidR="00FC58D5" w:rsidRPr="00177D13" w:rsidRDefault="00FC58D5" w:rsidP="00FC58D5">
            <w:pPr>
              <w:rPr>
                <w:rFonts w:ascii="Aptos" w:hAnsi="Aptos"/>
                <w:color w:val="000000"/>
              </w:rPr>
            </w:pPr>
            <w:r w:rsidRPr="00177D13">
              <w:rPr>
                <w:rFonts w:ascii="Aptos" w:hAnsi="Aptos"/>
                <w:color w:val="000000"/>
              </w:rPr>
              <w:t>Açıklama</w:t>
            </w:r>
          </w:p>
        </w:tc>
      </w:tr>
      <w:tr w:rsidR="00FC58D5" w:rsidRPr="00177D13" w14:paraId="4B69A5F8" w14:textId="77777777" w:rsidTr="00FC58D5">
        <w:tc>
          <w:tcPr>
            <w:tcW w:w="4530" w:type="dxa"/>
          </w:tcPr>
          <w:p w14:paraId="68982075" w14:textId="47B8844B" w:rsidR="00FC58D5" w:rsidRPr="00177D13" w:rsidRDefault="00FC58D5" w:rsidP="00FC58D5">
            <w:pPr>
              <w:rPr>
                <w:rFonts w:ascii="Aptos" w:hAnsi="Aptos"/>
                <w:color w:val="000000"/>
              </w:rPr>
            </w:pPr>
            <w:r w:rsidRPr="00177D13">
              <w:rPr>
                <w:rFonts w:ascii="Aptos" w:hAnsi="Aptos"/>
                <w:color w:val="000000"/>
              </w:rPr>
              <w:t>İSG</w:t>
            </w:r>
          </w:p>
        </w:tc>
        <w:tc>
          <w:tcPr>
            <w:tcW w:w="4530" w:type="dxa"/>
          </w:tcPr>
          <w:p w14:paraId="2F222171" w14:textId="0CB804F2" w:rsidR="00FC58D5" w:rsidRPr="00177D13" w:rsidRDefault="00FC58D5" w:rsidP="00FC58D5">
            <w:pPr>
              <w:rPr>
                <w:rFonts w:ascii="Aptos" w:hAnsi="Aptos"/>
                <w:color w:val="000000"/>
              </w:rPr>
            </w:pPr>
            <w:r w:rsidRPr="00177D13">
              <w:rPr>
                <w:rFonts w:ascii="Aptos" w:hAnsi="Aptos"/>
                <w:color w:val="000000"/>
              </w:rPr>
              <w:t>İş Sağlığı ve Güvenliği</w:t>
            </w:r>
          </w:p>
        </w:tc>
      </w:tr>
      <w:tr w:rsidR="00FC58D5" w:rsidRPr="00177D13" w14:paraId="3FC6C2AD" w14:textId="77777777" w:rsidTr="00FC58D5">
        <w:tc>
          <w:tcPr>
            <w:tcW w:w="4530" w:type="dxa"/>
          </w:tcPr>
          <w:p w14:paraId="2F110498" w14:textId="0AA26746" w:rsidR="00FC58D5" w:rsidRPr="00177D13" w:rsidRDefault="00FC58D5" w:rsidP="00FC58D5">
            <w:pPr>
              <w:rPr>
                <w:rFonts w:ascii="Aptos" w:hAnsi="Aptos"/>
                <w:color w:val="000000"/>
              </w:rPr>
            </w:pPr>
            <w:r w:rsidRPr="00177D13">
              <w:rPr>
                <w:rFonts w:ascii="Aptos" w:hAnsi="Aptos"/>
                <w:color w:val="000000"/>
              </w:rPr>
              <w:t>KKD</w:t>
            </w:r>
          </w:p>
        </w:tc>
        <w:tc>
          <w:tcPr>
            <w:tcW w:w="4530" w:type="dxa"/>
          </w:tcPr>
          <w:p w14:paraId="3AEA0B78" w14:textId="1360941E" w:rsidR="00FC58D5" w:rsidRPr="00177D13" w:rsidRDefault="00FC58D5" w:rsidP="00FC58D5">
            <w:pPr>
              <w:rPr>
                <w:rFonts w:ascii="Aptos" w:hAnsi="Aptos"/>
                <w:color w:val="000000"/>
              </w:rPr>
            </w:pPr>
            <w:r w:rsidRPr="00177D13">
              <w:rPr>
                <w:rFonts w:ascii="Aptos" w:hAnsi="Aptos"/>
                <w:color w:val="000000"/>
              </w:rPr>
              <w:t>Kişisel Koruyucu Donanım</w:t>
            </w:r>
          </w:p>
        </w:tc>
      </w:tr>
      <w:tr w:rsidR="00FC58D5" w:rsidRPr="00177D13" w14:paraId="28DCD9B7" w14:textId="77777777" w:rsidTr="00FC58D5">
        <w:tc>
          <w:tcPr>
            <w:tcW w:w="4530" w:type="dxa"/>
          </w:tcPr>
          <w:p w14:paraId="472736A5" w14:textId="7B1EF266" w:rsidR="00FC58D5" w:rsidRPr="00177D13" w:rsidRDefault="00FC58D5" w:rsidP="00FC58D5">
            <w:pPr>
              <w:rPr>
                <w:rFonts w:ascii="Aptos" w:hAnsi="Aptos"/>
                <w:color w:val="000000"/>
              </w:rPr>
            </w:pPr>
            <w:r w:rsidRPr="00177D13">
              <w:rPr>
                <w:rFonts w:ascii="Aptos" w:hAnsi="Aptos"/>
                <w:color w:val="000000"/>
              </w:rPr>
              <w:t>Tehlike</w:t>
            </w:r>
          </w:p>
        </w:tc>
        <w:tc>
          <w:tcPr>
            <w:tcW w:w="4530" w:type="dxa"/>
          </w:tcPr>
          <w:p w14:paraId="466842F0" w14:textId="6D463966" w:rsidR="00FC58D5" w:rsidRPr="00177D13" w:rsidRDefault="00FC58D5" w:rsidP="00FC58D5">
            <w:pPr>
              <w:rPr>
                <w:rFonts w:ascii="Aptos" w:hAnsi="Aptos"/>
                <w:color w:val="000000"/>
              </w:rPr>
            </w:pPr>
            <w:r w:rsidRPr="00177D13">
              <w:rPr>
                <w:rFonts w:ascii="Aptos" w:hAnsi="Aptos"/>
                <w:color w:val="000000"/>
              </w:rPr>
              <w:t>Çalışanı veya işyerini etkileyebilecek zarar veya hasar verme potansiyeli</w:t>
            </w:r>
          </w:p>
        </w:tc>
      </w:tr>
      <w:tr w:rsidR="00FC58D5" w:rsidRPr="00177D13" w14:paraId="524D127A" w14:textId="77777777" w:rsidTr="00FC58D5">
        <w:tc>
          <w:tcPr>
            <w:tcW w:w="4530" w:type="dxa"/>
          </w:tcPr>
          <w:p w14:paraId="3B9903DE" w14:textId="3A14F21F" w:rsidR="00FC58D5" w:rsidRPr="00177D13" w:rsidRDefault="00FC58D5" w:rsidP="00FC58D5">
            <w:pPr>
              <w:rPr>
                <w:rFonts w:ascii="Aptos" w:hAnsi="Aptos"/>
                <w:color w:val="000000"/>
              </w:rPr>
            </w:pPr>
            <w:r w:rsidRPr="00177D13">
              <w:rPr>
                <w:rFonts w:ascii="Aptos" w:hAnsi="Aptos"/>
                <w:color w:val="000000"/>
              </w:rPr>
              <w:t>Risk</w:t>
            </w:r>
          </w:p>
        </w:tc>
        <w:tc>
          <w:tcPr>
            <w:tcW w:w="4530" w:type="dxa"/>
          </w:tcPr>
          <w:p w14:paraId="783632F0" w14:textId="509950AC" w:rsidR="00FC58D5" w:rsidRPr="00177D13" w:rsidRDefault="00FC58D5" w:rsidP="00FC58D5">
            <w:pPr>
              <w:rPr>
                <w:rFonts w:ascii="Aptos" w:hAnsi="Aptos"/>
                <w:color w:val="000000"/>
              </w:rPr>
            </w:pPr>
            <w:r w:rsidRPr="00177D13">
              <w:rPr>
                <w:rFonts w:ascii="Aptos" w:hAnsi="Aptos"/>
                <w:color w:val="000000"/>
              </w:rPr>
              <w:t>Tehlikeden kaynaklanacak kayıp, yaralanma veya zararlı sonuç meydana gelme ihtimali</w:t>
            </w:r>
          </w:p>
        </w:tc>
      </w:tr>
      <w:tr w:rsidR="00FC58D5" w:rsidRPr="00177D13" w14:paraId="58DEAA5A" w14:textId="77777777" w:rsidTr="00FC58D5">
        <w:tc>
          <w:tcPr>
            <w:tcW w:w="4530" w:type="dxa"/>
          </w:tcPr>
          <w:p w14:paraId="71CAC4BC" w14:textId="24B8C648" w:rsidR="00FC58D5" w:rsidRPr="00177D13" w:rsidRDefault="00FC58D5" w:rsidP="00FC58D5">
            <w:pPr>
              <w:rPr>
                <w:rFonts w:ascii="Aptos" w:hAnsi="Aptos"/>
                <w:color w:val="000000"/>
              </w:rPr>
            </w:pPr>
            <w:r w:rsidRPr="00177D13">
              <w:rPr>
                <w:rFonts w:ascii="Aptos" w:hAnsi="Aptos"/>
                <w:color w:val="000000"/>
              </w:rPr>
              <w:t>Risk Değerlendirmesi</w:t>
            </w:r>
          </w:p>
        </w:tc>
        <w:tc>
          <w:tcPr>
            <w:tcW w:w="4530" w:type="dxa"/>
          </w:tcPr>
          <w:p w14:paraId="0AEA4827" w14:textId="5F9B6BEE" w:rsidR="00FC58D5" w:rsidRPr="00177D13" w:rsidRDefault="00FC58D5" w:rsidP="00FC58D5">
            <w:pPr>
              <w:rPr>
                <w:rFonts w:ascii="Aptos" w:hAnsi="Aptos"/>
                <w:color w:val="000000"/>
              </w:rPr>
            </w:pPr>
            <w:r w:rsidRPr="00177D13">
              <w:rPr>
                <w:rFonts w:ascii="Aptos" w:hAnsi="Aptos"/>
                <w:color w:val="000000"/>
              </w:rPr>
              <w:t>Tehlikelerin belirlenmesi, risklerin analiz edilerek derecelendirilmesi ve kontrol tedbirlerinin kararlaştırılması süreci</w:t>
            </w:r>
          </w:p>
        </w:tc>
      </w:tr>
      <w:tr w:rsidR="00FC58D5" w:rsidRPr="00177D13" w14:paraId="42E7CCC1" w14:textId="77777777" w:rsidTr="00FC58D5">
        <w:tc>
          <w:tcPr>
            <w:tcW w:w="4530" w:type="dxa"/>
          </w:tcPr>
          <w:p w14:paraId="713A22A6" w14:textId="68887701" w:rsidR="00FC58D5" w:rsidRPr="00177D13" w:rsidRDefault="00FC58D5" w:rsidP="00FC58D5">
            <w:pPr>
              <w:rPr>
                <w:rFonts w:ascii="Aptos" w:hAnsi="Aptos"/>
                <w:color w:val="000000"/>
              </w:rPr>
            </w:pPr>
            <w:r w:rsidRPr="00177D13">
              <w:rPr>
                <w:rFonts w:ascii="Aptos" w:hAnsi="Aptos"/>
                <w:color w:val="000000"/>
              </w:rPr>
              <w:t>Elleçleme</w:t>
            </w:r>
          </w:p>
        </w:tc>
        <w:tc>
          <w:tcPr>
            <w:tcW w:w="4530" w:type="dxa"/>
          </w:tcPr>
          <w:p w14:paraId="5E501FFB" w14:textId="564A50A1" w:rsidR="00FC58D5" w:rsidRPr="00177D13" w:rsidRDefault="00FC58D5" w:rsidP="00FC58D5">
            <w:pPr>
              <w:rPr>
                <w:rFonts w:ascii="Aptos" w:hAnsi="Aptos"/>
                <w:color w:val="000000"/>
              </w:rPr>
            </w:pPr>
            <w:r w:rsidRPr="00177D13">
              <w:rPr>
                <w:rFonts w:ascii="Aptos" w:hAnsi="Aptos"/>
                <w:color w:val="000000"/>
              </w:rPr>
              <w:t>Yükün gemi, taşıt, depo veya saha arasında kaldırma-taşıma ekipmanlarıyla hareket ettirilmesi</w:t>
            </w:r>
          </w:p>
        </w:tc>
      </w:tr>
      <w:tr w:rsidR="00FC58D5" w:rsidRPr="00177D13" w14:paraId="0180E06A" w14:textId="77777777" w:rsidTr="00FC58D5">
        <w:tc>
          <w:tcPr>
            <w:tcW w:w="4530" w:type="dxa"/>
          </w:tcPr>
          <w:p w14:paraId="51A6E985" w14:textId="7C042692" w:rsidR="00FC58D5" w:rsidRPr="00177D13" w:rsidRDefault="00FC58D5" w:rsidP="00FC58D5">
            <w:pPr>
              <w:rPr>
                <w:rFonts w:ascii="Aptos" w:hAnsi="Aptos"/>
                <w:color w:val="000000"/>
              </w:rPr>
            </w:pPr>
            <w:r w:rsidRPr="00177D13">
              <w:rPr>
                <w:rFonts w:ascii="Aptos" w:hAnsi="Aptos"/>
                <w:color w:val="000000"/>
              </w:rPr>
              <w:t>IMDG Kod</w:t>
            </w:r>
          </w:p>
        </w:tc>
        <w:tc>
          <w:tcPr>
            <w:tcW w:w="4530" w:type="dxa"/>
          </w:tcPr>
          <w:p w14:paraId="0B597241" w14:textId="4648B96E" w:rsidR="00FC58D5" w:rsidRPr="00177D13" w:rsidRDefault="00FC58D5" w:rsidP="00FC58D5">
            <w:pPr>
              <w:rPr>
                <w:rFonts w:ascii="Aptos" w:hAnsi="Aptos"/>
                <w:color w:val="000000"/>
              </w:rPr>
            </w:pPr>
            <w:r w:rsidRPr="00177D13">
              <w:rPr>
                <w:rFonts w:ascii="Aptos" w:hAnsi="Aptos"/>
                <w:color w:val="000000"/>
              </w:rPr>
              <w:t>Uluslararası Denizyoluyla Taşınan Tehlikeli Yükler Kodu</w:t>
            </w:r>
          </w:p>
        </w:tc>
      </w:tr>
      <w:tr w:rsidR="00FC58D5" w:rsidRPr="00177D13" w14:paraId="1AFAC4EA" w14:textId="77777777" w:rsidTr="00FC58D5">
        <w:tc>
          <w:tcPr>
            <w:tcW w:w="4530" w:type="dxa"/>
          </w:tcPr>
          <w:p w14:paraId="482DE9D8" w14:textId="6EFE9DAE" w:rsidR="00FC58D5" w:rsidRPr="00177D13" w:rsidRDefault="00FC58D5" w:rsidP="00FC58D5">
            <w:pPr>
              <w:rPr>
                <w:rFonts w:ascii="Aptos" w:hAnsi="Aptos"/>
                <w:color w:val="000000"/>
              </w:rPr>
            </w:pPr>
            <w:r w:rsidRPr="00177D13">
              <w:rPr>
                <w:rFonts w:ascii="Aptos" w:hAnsi="Aptos"/>
                <w:color w:val="000000"/>
              </w:rPr>
              <w:t>LTGS</w:t>
            </w:r>
          </w:p>
        </w:tc>
        <w:tc>
          <w:tcPr>
            <w:tcW w:w="4530" w:type="dxa"/>
          </w:tcPr>
          <w:p w14:paraId="2470EB2C" w14:textId="38F40B8E" w:rsidR="00FC58D5" w:rsidRPr="00177D13" w:rsidRDefault="00FC58D5" w:rsidP="00FC58D5">
            <w:pPr>
              <w:rPr>
                <w:rFonts w:ascii="Aptos" w:hAnsi="Aptos"/>
                <w:color w:val="000000"/>
              </w:rPr>
            </w:pPr>
            <w:r w:rsidRPr="00177D13">
              <w:rPr>
                <w:rFonts w:ascii="Aptos" w:hAnsi="Aptos"/>
                <w:color w:val="000000"/>
              </w:rPr>
              <w:t>Liman Tesisi Güvenlik Sorumlusu</w:t>
            </w:r>
          </w:p>
        </w:tc>
      </w:tr>
      <w:tr w:rsidR="00FC58D5" w:rsidRPr="00177D13" w14:paraId="45BB577B" w14:textId="77777777" w:rsidTr="00FC58D5">
        <w:tc>
          <w:tcPr>
            <w:tcW w:w="4530" w:type="dxa"/>
          </w:tcPr>
          <w:p w14:paraId="2160F4E4" w14:textId="056C1D6F" w:rsidR="00FC58D5" w:rsidRPr="00177D13" w:rsidRDefault="00FC58D5" w:rsidP="00FC58D5">
            <w:pPr>
              <w:rPr>
                <w:rFonts w:ascii="Aptos" w:hAnsi="Aptos"/>
                <w:color w:val="000000"/>
              </w:rPr>
            </w:pPr>
            <w:r w:rsidRPr="00177D13">
              <w:rPr>
                <w:rFonts w:ascii="Aptos" w:hAnsi="Aptos"/>
                <w:color w:val="000000"/>
              </w:rPr>
              <w:t>Alt Yüklenici</w:t>
            </w:r>
          </w:p>
        </w:tc>
        <w:tc>
          <w:tcPr>
            <w:tcW w:w="4530" w:type="dxa"/>
          </w:tcPr>
          <w:p w14:paraId="1F9F84EE" w14:textId="1FB1CC72" w:rsidR="00FC58D5" w:rsidRPr="00177D13" w:rsidRDefault="00FC58D5" w:rsidP="00FC58D5">
            <w:pPr>
              <w:rPr>
                <w:rFonts w:ascii="Aptos" w:hAnsi="Aptos"/>
                <w:color w:val="000000"/>
              </w:rPr>
            </w:pPr>
            <w:r w:rsidRPr="00177D13">
              <w:rPr>
                <w:rFonts w:ascii="Aptos" w:hAnsi="Aptos"/>
                <w:color w:val="000000"/>
              </w:rPr>
              <w:t>Liman sahasında hizmet veren taşeron firma ve çalışanları</w:t>
            </w:r>
          </w:p>
        </w:tc>
      </w:tr>
    </w:tbl>
    <w:p w14:paraId="6DC8E8C1" w14:textId="77777777" w:rsidR="00FC58D5" w:rsidRPr="00FC58D5" w:rsidRDefault="00FC58D5" w:rsidP="00FC58D5">
      <w:pPr>
        <w:rPr>
          <w:rFonts w:ascii="Aptos" w:hAnsi="Aptos"/>
        </w:rPr>
      </w:pPr>
    </w:p>
    <w:p w14:paraId="3C897D9E" w14:textId="77777777" w:rsidR="00FC58D5" w:rsidRPr="00FC58D5" w:rsidRDefault="00FC58D5" w:rsidP="00FC58D5">
      <w:pPr>
        <w:rPr>
          <w:rFonts w:ascii="Aptos" w:hAnsi="Aptos"/>
          <w:sz w:val="12"/>
        </w:rPr>
      </w:pPr>
    </w:p>
    <w:p w14:paraId="2656AC3B" w14:textId="3161A8A9" w:rsidR="00FC58D5" w:rsidRDefault="00FC58D5" w:rsidP="00FC58D5">
      <w:pPr>
        <w:jc w:val="center"/>
        <w:rPr>
          <w:rFonts w:ascii="Aptos" w:hAnsi="Aptos"/>
          <w:color w:val="808080"/>
          <w:sz w:val="20"/>
        </w:rPr>
      </w:pPr>
      <w:r>
        <w:rPr>
          <w:rFonts w:ascii="Aptos" w:hAnsi="Aptos"/>
          <w:color w:val="808080"/>
          <w:sz w:val="20"/>
        </w:rPr>
        <w:br w:type="page"/>
      </w:r>
    </w:p>
    <w:p w14:paraId="3305A376" w14:textId="7A5CB357" w:rsidR="00FC58D5" w:rsidRPr="00FC58D5" w:rsidRDefault="00FC58D5" w:rsidP="00FC58D5">
      <w:pPr>
        <w:pStyle w:val="Balk1"/>
        <w:rPr>
          <w:rFonts w:ascii="Aptos" w:hAnsi="Aptos"/>
        </w:rPr>
      </w:pPr>
      <w:r w:rsidRPr="00FC58D5">
        <w:rPr>
          <w:rFonts w:ascii="Aptos" w:hAnsi="Aptos"/>
        </w:rPr>
        <w:lastRenderedPageBreak/>
        <w:t>2. İŞYERİ TANITIMI VE ORGANİZASYON</w:t>
      </w:r>
    </w:p>
    <w:p w14:paraId="5FD8731A" w14:textId="0DC4908E" w:rsidR="00FC58D5" w:rsidRPr="00FC58D5" w:rsidRDefault="00FC58D5" w:rsidP="00FC58D5">
      <w:pPr>
        <w:pStyle w:val="Balk2"/>
        <w:rPr>
          <w:rFonts w:ascii="Aptos" w:hAnsi="Aptos"/>
        </w:rPr>
      </w:pPr>
      <w:r w:rsidRPr="00FC58D5">
        <w:rPr>
          <w:rFonts w:ascii="Aptos" w:hAnsi="Aptos"/>
        </w:rPr>
        <w:t>2.1. İşyeri Genel Bilgileri</w:t>
      </w:r>
    </w:p>
    <w:p w14:paraId="5D6B8C36" w14:textId="01EECECF" w:rsidR="00FC58D5" w:rsidRPr="00FC58D5" w:rsidRDefault="00FC58D5" w:rsidP="00FC58D5">
      <w:pPr>
        <w:jc w:val="both"/>
        <w:rPr>
          <w:rFonts w:ascii="Aptos" w:hAnsi="Aptos"/>
          <w:color w:val="000000"/>
        </w:rPr>
      </w:pPr>
      <w:r w:rsidRPr="00FC58D5">
        <w:rPr>
          <w:rFonts w:ascii="Aptos" w:hAnsi="Aptos"/>
          <w:color w:val="000000"/>
        </w:rPr>
        <w:t>Liman işletmesine ait genel künye bilgileri aşağıdaki tabloda verilmiştir. Boş alanlar işyerine özgü olarak doldurulacaktır.</w:t>
      </w:r>
    </w:p>
    <w:tbl>
      <w:tblPr>
        <w:tblStyle w:val="TabloKlavuzu"/>
        <w:tblW w:w="0" w:type="auto"/>
        <w:tblLook w:val="04A0" w:firstRow="1" w:lastRow="0" w:firstColumn="1" w:lastColumn="0" w:noHBand="0" w:noVBand="1"/>
      </w:tblPr>
      <w:tblGrid>
        <w:gridCol w:w="4133"/>
        <w:gridCol w:w="4927"/>
      </w:tblGrid>
      <w:tr w:rsidR="00FC58D5" w:rsidRPr="00177D13" w14:paraId="56FD4BFE" w14:textId="77777777" w:rsidTr="00FC58D5">
        <w:trPr>
          <w:tblHeader/>
        </w:trPr>
        <w:tc>
          <w:tcPr>
            <w:tcW w:w="4530" w:type="dxa"/>
          </w:tcPr>
          <w:p w14:paraId="367CA704" w14:textId="63267649" w:rsidR="00FC58D5" w:rsidRPr="00177D13" w:rsidRDefault="00FC58D5" w:rsidP="00FC58D5">
            <w:pPr>
              <w:rPr>
                <w:rFonts w:ascii="Aptos" w:hAnsi="Aptos"/>
                <w:color w:val="000000"/>
              </w:rPr>
            </w:pPr>
            <w:r w:rsidRPr="00177D13">
              <w:rPr>
                <w:rFonts w:ascii="Aptos" w:hAnsi="Aptos"/>
                <w:color w:val="000000"/>
              </w:rPr>
              <w:t>Bilgi</w:t>
            </w:r>
          </w:p>
        </w:tc>
        <w:tc>
          <w:tcPr>
            <w:tcW w:w="4530" w:type="dxa"/>
          </w:tcPr>
          <w:p w14:paraId="67202376" w14:textId="5594C6C7" w:rsidR="00FC58D5" w:rsidRPr="00177D13" w:rsidRDefault="00FC58D5" w:rsidP="00FC58D5">
            <w:pPr>
              <w:rPr>
                <w:rFonts w:ascii="Aptos" w:hAnsi="Aptos"/>
                <w:color w:val="000000"/>
              </w:rPr>
            </w:pPr>
            <w:r w:rsidRPr="00177D13">
              <w:rPr>
                <w:rFonts w:ascii="Aptos" w:hAnsi="Aptos"/>
                <w:color w:val="000000"/>
              </w:rPr>
              <w:t>Açıklama</w:t>
            </w:r>
          </w:p>
        </w:tc>
      </w:tr>
      <w:tr w:rsidR="00FC58D5" w:rsidRPr="00177D13" w14:paraId="7DF74363" w14:textId="77777777" w:rsidTr="00FC58D5">
        <w:tc>
          <w:tcPr>
            <w:tcW w:w="4530" w:type="dxa"/>
          </w:tcPr>
          <w:p w14:paraId="4E593F37" w14:textId="479AAE96" w:rsidR="00FC58D5" w:rsidRPr="00177D13" w:rsidRDefault="00FC58D5" w:rsidP="00FC58D5">
            <w:pPr>
              <w:rPr>
                <w:rFonts w:ascii="Aptos" w:hAnsi="Aptos"/>
                <w:color w:val="000000"/>
              </w:rPr>
            </w:pPr>
            <w:r w:rsidRPr="00177D13">
              <w:rPr>
                <w:rFonts w:ascii="Aptos" w:hAnsi="Aptos"/>
                <w:color w:val="000000"/>
              </w:rPr>
              <w:t>İşyeri Unvanı</w:t>
            </w:r>
          </w:p>
        </w:tc>
        <w:tc>
          <w:tcPr>
            <w:tcW w:w="4530" w:type="dxa"/>
          </w:tcPr>
          <w:p w14:paraId="50DB090E" w14:textId="142898B8" w:rsidR="00FC58D5" w:rsidRPr="00177D13" w:rsidRDefault="00FC58D5" w:rsidP="00FC58D5">
            <w:pPr>
              <w:rPr>
                <w:rFonts w:ascii="Aptos" w:hAnsi="Aptos"/>
                <w:color w:val="000000"/>
              </w:rPr>
            </w:pPr>
            <w:r w:rsidRPr="00177D13">
              <w:rPr>
                <w:rFonts w:ascii="Aptos" w:hAnsi="Aptos"/>
                <w:color w:val="000000"/>
              </w:rPr>
              <w:t>………………………………… Liman İşletmeciliği A.Ş.</w:t>
            </w:r>
          </w:p>
        </w:tc>
      </w:tr>
      <w:tr w:rsidR="00FC58D5" w:rsidRPr="00177D13" w14:paraId="1CA84A20" w14:textId="77777777" w:rsidTr="00FC58D5">
        <w:tc>
          <w:tcPr>
            <w:tcW w:w="4530" w:type="dxa"/>
          </w:tcPr>
          <w:p w14:paraId="11E11CFC" w14:textId="747797B8" w:rsidR="00FC58D5" w:rsidRPr="00177D13" w:rsidRDefault="00FC58D5" w:rsidP="00FC58D5">
            <w:pPr>
              <w:rPr>
                <w:rFonts w:ascii="Aptos" w:hAnsi="Aptos"/>
                <w:color w:val="000000"/>
              </w:rPr>
            </w:pPr>
            <w:r w:rsidRPr="00177D13">
              <w:rPr>
                <w:rFonts w:ascii="Aptos" w:hAnsi="Aptos"/>
                <w:color w:val="000000"/>
              </w:rPr>
              <w:t>Adres</w:t>
            </w:r>
          </w:p>
        </w:tc>
        <w:tc>
          <w:tcPr>
            <w:tcW w:w="4530" w:type="dxa"/>
          </w:tcPr>
          <w:p w14:paraId="0421B84E" w14:textId="2B04559F" w:rsidR="00FC58D5" w:rsidRPr="00177D13" w:rsidRDefault="00FC58D5" w:rsidP="00FC58D5">
            <w:pPr>
              <w:rPr>
                <w:rFonts w:ascii="Aptos" w:hAnsi="Aptos"/>
                <w:color w:val="000000"/>
              </w:rPr>
            </w:pPr>
            <w:r w:rsidRPr="00177D13">
              <w:rPr>
                <w:rFonts w:ascii="Aptos" w:hAnsi="Aptos"/>
                <w:color w:val="000000"/>
              </w:rPr>
              <w:t>………………………………………………………………</w:t>
            </w:r>
          </w:p>
        </w:tc>
      </w:tr>
      <w:tr w:rsidR="00FC58D5" w:rsidRPr="00177D13" w14:paraId="5690BD64" w14:textId="77777777" w:rsidTr="00FC58D5">
        <w:tc>
          <w:tcPr>
            <w:tcW w:w="4530" w:type="dxa"/>
          </w:tcPr>
          <w:p w14:paraId="7F307388" w14:textId="60557E44" w:rsidR="00FC58D5" w:rsidRPr="00177D13" w:rsidRDefault="00FC58D5" w:rsidP="00FC58D5">
            <w:pPr>
              <w:rPr>
                <w:rFonts w:ascii="Aptos" w:hAnsi="Aptos"/>
                <w:color w:val="000000"/>
              </w:rPr>
            </w:pPr>
            <w:r w:rsidRPr="00177D13">
              <w:rPr>
                <w:rFonts w:ascii="Aptos" w:hAnsi="Aptos"/>
                <w:color w:val="000000"/>
              </w:rPr>
              <w:t>Faaliyet Konusu</w:t>
            </w:r>
          </w:p>
        </w:tc>
        <w:tc>
          <w:tcPr>
            <w:tcW w:w="4530" w:type="dxa"/>
          </w:tcPr>
          <w:p w14:paraId="00CD144F" w14:textId="4AD9D7CF" w:rsidR="00FC58D5" w:rsidRPr="00177D13" w:rsidRDefault="00FC58D5" w:rsidP="00FC58D5">
            <w:pPr>
              <w:rPr>
                <w:rFonts w:ascii="Aptos" w:hAnsi="Aptos"/>
                <w:color w:val="000000"/>
              </w:rPr>
            </w:pPr>
            <w:r w:rsidRPr="00177D13">
              <w:rPr>
                <w:rFonts w:ascii="Aptos" w:hAnsi="Aptos"/>
                <w:color w:val="000000"/>
              </w:rPr>
              <w:t>Liman işletmeciliği — yük elleçleme, depolama, gemi-rıhtım operasyonları</w:t>
            </w:r>
          </w:p>
        </w:tc>
      </w:tr>
      <w:tr w:rsidR="00FC58D5" w:rsidRPr="00177D13" w14:paraId="521D0946" w14:textId="77777777" w:rsidTr="00FC58D5">
        <w:tc>
          <w:tcPr>
            <w:tcW w:w="4530" w:type="dxa"/>
          </w:tcPr>
          <w:p w14:paraId="09BE82FE" w14:textId="223909A0" w:rsidR="00FC58D5" w:rsidRPr="00177D13" w:rsidRDefault="00FC58D5" w:rsidP="00FC58D5">
            <w:pPr>
              <w:rPr>
                <w:rFonts w:ascii="Aptos" w:hAnsi="Aptos"/>
                <w:color w:val="000000"/>
              </w:rPr>
            </w:pPr>
            <w:r w:rsidRPr="00177D13">
              <w:rPr>
                <w:rFonts w:ascii="Aptos" w:hAnsi="Aptos"/>
                <w:color w:val="000000"/>
              </w:rPr>
              <w:t>NACE Kodu / Tehlike Sınıfı</w:t>
            </w:r>
          </w:p>
        </w:tc>
        <w:tc>
          <w:tcPr>
            <w:tcW w:w="4530" w:type="dxa"/>
          </w:tcPr>
          <w:p w14:paraId="6CB40B29" w14:textId="01330869" w:rsidR="00FC58D5" w:rsidRPr="00177D13" w:rsidRDefault="00FC58D5" w:rsidP="00FC58D5">
            <w:pPr>
              <w:rPr>
                <w:rFonts w:ascii="Aptos" w:hAnsi="Aptos"/>
                <w:color w:val="000000"/>
              </w:rPr>
            </w:pPr>
            <w:r w:rsidRPr="00177D13">
              <w:rPr>
                <w:rFonts w:ascii="Aptos" w:hAnsi="Aptos"/>
                <w:color w:val="000000"/>
              </w:rPr>
              <w:t>52.22.07 — Çok Tehlikeli</w:t>
            </w:r>
          </w:p>
        </w:tc>
      </w:tr>
      <w:tr w:rsidR="00FC58D5" w:rsidRPr="00177D13" w14:paraId="731BB963" w14:textId="77777777" w:rsidTr="00FC58D5">
        <w:tc>
          <w:tcPr>
            <w:tcW w:w="4530" w:type="dxa"/>
          </w:tcPr>
          <w:p w14:paraId="3EF99321" w14:textId="1DD649FC" w:rsidR="00FC58D5" w:rsidRPr="00177D13" w:rsidRDefault="00FC58D5" w:rsidP="00FC58D5">
            <w:pPr>
              <w:rPr>
                <w:rFonts w:ascii="Aptos" w:hAnsi="Aptos"/>
                <w:color w:val="000000"/>
              </w:rPr>
            </w:pPr>
            <w:r w:rsidRPr="00177D13">
              <w:rPr>
                <w:rFonts w:ascii="Aptos" w:hAnsi="Aptos"/>
                <w:color w:val="000000"/>
              </w:rPr>
              <w:t>SGK Sicil No</w:t>
            </w:r>
          </w:p>
        </w:tc>
        <w:tc>
          <w:tcPr>
            <w:tcW w:w="4530" w:type="dxa"/>
          </w:tcPr>
          <w:p w14:paraId="078E2485" w14:textId="40E117F9" w:rsidR="00FC58D5" w:rsidRPr="00177D13" w:rsidRDefault="00FC58D5" w:rsidP="00FC58D5">
            <w:pPr>
              <w:rPr>
                <w:rFonts w:ascii="Aptos" w:hAnsi="Aptos"/>
                <w:color w:val="000000"/>
              </w:rPr>
            </w:pPr>
            <w:r w:rsidRPr="00177D13">
              <w:rPr>
                <w:rFonts w:ascii="Aptos" w:hAnsi="Aptos"/>
                <w:color w:val="000000"/>
              </w:rPr>
              <w:t>…………………………………</w:t>
            </w:r>
          </w:p>
        </w:tc>
      </w:tr>
      <w:tr w:rsidR="00FC58D5" w:rsidRPr="00177D13" w14:paraId="34642A0A" w14:textId="77777777" w:rsidTr="00FC58D5">
        <w:tc>
          <w:tcPr>
            <w:tcW w:w="4530" w:type="dxa"/>
          </w:tcPr>
          <w:p w14:paraId="09A3F837" w14:textId="16617F1E" w:rsidR="00FC58D5" w:rsidRPr="00177D13" w:rsidRDefault="00FC58D5" w:rsidP="00FC58D5">
            <w:pPr>
              <w:rPr>
                <w:rFonts w:ascii="Aptos" w:hAnsi="Aptos"/>
                <w:color w:val="000000"/>
              </w:rPr>
            </w:pPr>
            <w:r w:rsidRPr="00177D13">
              <w:rPr>
                <w:rFonts w:ascii="Aptos" w:hAnsi="Aptos"/>
                <w:color w:val="000000"/>
              </w:rPr>
              <w:t>Toplam Çalışan Sayısı</w:t>
            </w:r>
          </w:p>
        </w:tc>
        <w:tc>
          <w:tcPr>
            <w:tcW w:w="4530" w:type="dxa"/>
          </w:tcPr>
          <w:p w14:paraId="72760329" w14:textId="355660FD" w:rsidR="00FC58D5" w:rsidRPr="00177D13" w:rsidRDefault="00FC58D5" w:rsidP="00FC58D5">
            <w:pPr>
              <w:rPr>
                <w:rFonts w:ascii="Aptos" w:hAnsi="Aptos"/>
                <w:color w:val="000000"/>
              </w:rPr>
            </w:pPr>
            <w:r w:rsidRPr="00177D13">
              <w:rPr>
                <w:rFonts w:ascii="Aptos" w:hAnsi="Aptos"/>
                <w:color w:val="000000"/>
              </w:rPr>
              <w:t xml:space="preserve">……… (idari: ……  </w:t>
            </w:r>
            <w:proofErr w:type="gramStart"/>
            <w:r w:rsidRPr="00177D13">
              <w:rPr>
                <w:rFonts w:ascii="Aptos" w:hAnsi="Aptos"/>
                <w:color w:val="000000"/>
              </w:rPr>
              <w:t>/  saha</w:t>
            </w:r>
            <w:proofErr w:type="gramEnd"/>
            <w:r w:rsidRPr="00177D13">
              <w:rPr>
                <w:rFonts w:ascii="Aptos" w:hAnsi="Aptos"/>
                <w:color w:val="000000"/>
              </w:rPr>
              <w:t>-operasyon: ………)</w:t>
            </w:r>
          </w:p>
        </w:tc>
      </w:tr>
      <w:tr w:rsidR="00FC58D5" w:rsidRPr="00177D13" w14:paraId="21664302" w14:textId="77777777" w:rsidTr="00FC58D5">
        <w:tc>
          <w:tcPr>
            <w:tcW w:w="4530" w:type="dxa"/>
          </w:tcPr>
          <w:p w14:paraId="01AD9C13" w14:textId="4DD3A180" w:rsidR="00FC58D5" w:rsidRPr="00177D13" w:rsidRDefault="00FC58D5" w:rsidP="00FC58D5">
            <w:pPr>
              <w:rPr>
                <w:rFonts w:ascii="Aptos" w:hAnsi="Aptos"/>
                <w:color w:val="000000"/>
              </w:rPr>
            </w:pPr>
            <w:r w:rsidRPr="00177D13">
              <w:rPr>
                <w:rFonts w:ascii="Aptos" w:hAnsi="Aptos"/>
                <w:color w:val="000000"/>
              </w:rPr>
              <w:t>Vardiya Düzeni</w:t>
            </w:r>
          </w:p>
        </w:tc>
        <w:tc>
          <w:tcPr>
            <w:tcW w:w="4530" w:type="dxa"/>
          </w:tcPr>
          <w:p w14:paraId="7C494197" w14:textId="4AE7924D" w:rsidR="00FC58D5" w:rsidRPr="00177D13" w:rsidRDefault="00FC58D5" w:rsidP="00FC58D5">
            <w:pPr>
              <w:rPr>
                <w:rFonts w:ascii="Aptos" w:hAnsi="Aptos"/>
                <w:color w:val="000000"/>
              </w:rPr>
            </w:pPr>
            <w:r w:rsidRPr="00177D13">
              <w:rPr>
                <w:rFonts w:ascii="Aptos" w:hAnsi="Aptos"/>
                <w:color w:val="000000"/>
              </w:rPr>
              <w:t>3 vardiya / 24 saat esaslı çalışma</w:t>
            </w:r>
          </w:p>
        </w:tc>
      </w:tr>
      <w:tr w:rsidR="00FC58D5" w:rsidRPr="00177D13" w14:paraId="5022D3DC" w14:textId="77777777" w:rsidTr="00FC58D5">
        <w:tc>
          <w:tcPr>
            <w:tcW w:w="4530" w:type="dxa"/>
          </w:tcPr>
          <w:p w14:paraId="6B256596" w14:textId="30E475E8" w:rsidR="00FC58D5" w:rsidRPr="00177D13" w:rsidRDefault="00FC58D5" w:rsidP="00FC58D5">
            <w:pPr>
              <w:rPr>
                <w:rFonts w:ascii="Aptos" w:hAnsi="Aptos"/>
                <w:color w:val="000000"/>
              </w:rPr>
            </w:pPr>
            <w:r w:rsidRPr="00177D13">
              <w:rPr>
                <w:rFonts w:ascii="Aptos" w:hAnsi="Aptos"/>
                <w:color w:val="000000"/>
              </w:rPr>
              <w:t>İSG Hizmet Şekli</w:t>
            </w:r>
          </w:p>
        </w:tc>
        <w:tc>
          <w:tcPr>
            <w:tcW w:w="4530" w:type="dxa"/>
          </w:tcPr>
          <w:p w14:paraId="14B71EBC" w14:textId="478C0844" w:rsidR="00FC58D5" w:rsidRPr="00177D13" w:rsidRDefault="00FC58D5" w:rsidP="00FC58D5">
            <w:pPr>
              <w:rPr>
                <w:rFonts w:ascii="Aptos" w:hAnsi="Aptos"/>
                <w:color w:val="000000"/>
              </w:rPr>
            </w:pPr>
            <w:r w:rsidRPr="00177D13">
              <w:rPr>
                <w:rFonts w:ascii="Aptos" w:hAnsi="Aptos"/>
                <w:color w:val="000000"/>
              </w:rPr>
              <w:t>OSGB hizmeti (……………………………… OSGB)</w:t>
            </w:r>
          </w:p>
        </w:tc>
      </w:tr>
    </w:tbl>
    <w:p w14:paraId="7C41B0C5" w14:textId="77777777" w:rsidR="00FC58D5" w:rsidRPr="00FC58D5" w:rsidRDefault="00FC58D5" w:rsidP="00FC58D5">
      <w:pPr>
        <w:rPr>
          <w:rFonts w:ascii="Aptos" w:hAnsi="Aptos"/>
        </w:rPr>
      </w:pPr>
    </w:p>
    <w:p w14:paraId="670FB68F" w14:textId="60DB815C" w:rsidR="00FC58D5" w:rsidRPr="00FC58D5" w:rsidRDefault="00FC58D5" w:rsidP="00FC58D5">
      <w:pPr>
        <w:pStyle w:val="Balk2"/>
        <w:rPr>
          <w:rFonts w:ascii="Aptos" w:hAnsi="Aptos"/>
        </w:rPr>
      </w:pPr>
      <w:r w:rsidRPr="00FC58D5">
        <w:rPr>
          <w:rFonts w:ascii="Aptos" w:hAnsi="Aptos"/>
        </w:rPr>
        <w:t>2.2. Saha ve Operasyon Alanları</w:t>
      </w:r>
    </w:p>
    <w:p w14:paraId="452BD23D" w14:textId="3D2D532A" w:rsidR="00FC58D5" w:rsidRPr="00FC58D5" w:rsidRDefault="00FC58D5" w:rsidP="00FC58D5">
      <w:pPr>
        <w:jc w:val="both"/>
        <w:rPr>
          <w:rFonts w:ascii="Aptos" w:hAnsi="Aptos"/>
          <w:color w:val="000000"/>
        </w:rPr>
      </w:pPr>
      <w:r w:rsidRPr="00FC58D5">
        <w:rPr>
          <w:rFonts w:ascii="Aptos" w:hAnsi="Aptos"/>
          <w:color w:val="000000"/>
        </w:rPr>
        <w:t>Liman sahası, farklı tehlike profillerine sahip operasyon alanlarından oluşur. Başlıca alanlar:</w:t>
      </w:r>
    </w:p>
    <w:p w14:paraId="3385B695" w14:textId="2BBA51D0" w:rsidR="00FC58D5" w:rsidRPr="00FC58D5" w:rsidRDefault="00FC58D5" w:rsidP="00FC58D5">
      <w:pPr>
        <w:rPr>
          <w:rFonts w:ascii="Aptos" w:hAnsi="Aptos"/>
        </w:rPr>
      </w:pPr>
      <w:r w:rsidRPr="00FC58D5">
        <w:rPr>
          <w:rFonts w:ascii="Aptos" w:hAnsi="Aptos"/>
        </w:rPr>
        <w:t>•  Rıhtım ve iskele bölgesi (gemi-rıhtım yükleme/boşaltma)</w:t>
      </w:r>
    </w:p>
    <w:p w14:paraId="54AC8E10" w14:textId="7AD2E742" w:rsidR="00FC58D5" w:rsidRPr="00FC58D5" w:rsidRDefault="00FC58D5" w:rsidP="00FC58D5">
      <w:pPr>
        <w:rPr>
          <w:rFonts w:ascii="Aptos" w:hAnsi="Aptos"/>
        </w:rPr>
      </w:pPr>
      <w:r w:rsidRPr="00FC58D5">
        <w:rPr>
          <w:rFonts w:ascii="Aptos" w:hAnsi="Aptos"/>
        </w:rPr>
        <w:t>•  Konteyner istif ve elleçleme sahası</w:t>
      </w:r>
    </w:p>
    <w:p w14:paraId="5256CC60" w14:textId="66EB5F61" w:rsidR="00FC58D5" w:rsidRPr="00FC58D5" w:rsidRDefault="00FC58D5" w:rsidP="00FC58D5">
      <w:pPr>
        <w:rPr>
          <w:rFonts w:ascii="Aptos" w:hAnsi="Aptos"/>
        </w:rPr>
      </w:pPr>
      <w:r w:rsidRPr="00FC58D5">
        <w:rPr>
          <w:rFonts w:ascii="Aptos" w:hAnsi="Aptos"/>
        </w:rPr>
        <w:t>•  Genel kargo ve dökme yük sahası</w:t>
      </w:r>
    </w:p>
    <w:p w14:paraId="7F201FD3" w14:textId="0E71D160" w:rsidR="00FC58D5" w:rsidRPr="00FC58D5" w:rsidRDefault="00FC58D5" w:rsidP="00FC58D5">
      <w:pPr>
        <w:rPr>
          <w:rFonts w:ascii="Aptos" w:hAnsi="Aptos"/>
        </w:rPr>
      </w:pPr>
      <w:r w:rsidRPr="00FC58D5">
        <w:rPr>
          <w:rFonts w:ascii="Aptos" w:hAnsi="Aptos"/>
        </w:rPr>
        <w:t>•  Kapalı depo, antrepo ve soğuk hava deposu</w:t>
      </w:r>
    </w:p>
    <w:p w14:paraId="45E270BF" w14:textId="1B0C3A2A" w:rsidR="00FC58D5" w:rsidRPr="00FC58D5" w:rsidRDefault="00FC58D5" w:rsidP="00FC58D5">
      <w:pPr>
        <w:rPr>
          <w:rFonts w:ascii="Aptos" w:hAnsi="Aptos"/>
        </w:rPr>
      </w:pPr>
      <w:r w:rsidRPr="00FC58D5">
        <w:rPr>
          <w:rFonts w:ascii="Aptos" w:hAnsi="Aptos"/>
        </w:rPr>
        <w:t>•  Tehlikeli madde (IMDG) geçici depolama alanı</w:t>
      </w:r>
    </w:p>
    <w:p w14:paraId="4B4038B4" w14:textId="79CC278E" w:rsidR="00FC58D5" w:rsidRPr="00FC58D5" w:rsidRDefault="00FC58D5" w:rsidP="00FC58D5">
      <w:pPr>
        <w:rPr>
          <w:rFonts w:ascii="Aptos" w:hAnsi="Aptos"/>
        </w:rPr>
      </w:pPr>
      <w:r w:rsidRPr="00FC58D5">
        <w:rPr>
          <w:rFonts w:ascii="Aptos" w:hAnsi="Aptos"/>
        </w:rPr>
        <w:t>•  Atölye, bakım-onarım ve ekipman park alanı</w:t>
      </w:r>
    </w:p>
    <w:p w14:paraId="7F97C8A0" w14:textId="7CF8B1AF" w:rsidR="00FC58D5" w:rsidRPr="00FC58D5" w:rsidRDefault="00FC58D5" w:rsidP="00FC58D5">
      <w:pPr>
        <w:rPr>
          <w:rFonts w:ascii="Aptos" w:hAnsi="Aptos"/>
        </w:rPr>
      </w:pPr>
      <w:r w:rsidRPr="00FC58D5">
        <w:rPr>
          <w:rFonts w:ascii="Aptos" w:hAnsi="Aptos"/>
        </w:rPr>
        <w:t>•  İdari binalar, kantar, giriş-çıkış kapıları ve otopark</w:t>
      </w:r>
    </w:p>
    <w:p w14:paraId="13F2D07E" w14:textId="653520C0" w:rsidR="00FC58D5" w:rsidRPr="00FC58D5" w:rsidRDefault="00FC58D5" w:rsidP="00FC58D5">
      <w:pPr>
        <w:pStyle w:val="Balk2"/>
        <w:rPr>
          <w:rFonts w:ascii="Aptos" w:hAnsi="Aptos"/>
        </w:rPr>
      </w:pPr>
      <w:r w:rsidRPr="00FC58D5">
        <w:rPr>
          <w:rFonts w:ascii="Aptos" w:hAnsi="Aptos"/>
        </w:rPr>
        <w:t>2.3. İSG Organizasyon Yapısı</w:t>
      </w:r>
    </w:p>
    <w:p w14:paraId="3B4E3AAF" w14:textId="432E29AF" w:rsidR="00FC58D5" w:rsidRPr="00FC58D5" w:rsidRDefault="00FC58D5" w:rsidP="00FC58D5">
      <w:pPr>
        <w:jc w:val="both"/>
        <w:rPr>
          <w:rFonts w:ascii="Aptos" w:hAnsi="Aptos"/>
          <w:color w:val="000000"/>
        </w:rPr>
      </w:pPr>
      <w:r w:rsidRPr="00FC58D5">
        <w:rPr>
          <w:rFonts w:ascii="Aptos" w:hAnsi="Aptos"/>
          <w:color w:val="000000"/>
        </w:rPr>
        <w:t>İşyerinde iş sağlığı ve güvenliği organizasyonu, 6331 sayılı Kanun kapsamında aşağıdaki unsurlardan oluşur:</w:t>
      </w:r>
    </w:p>
    <w:tbl>
      <w:tblPr>
        <w:tblStyle w:val="TabloKlavuzu"/>
        <w:tblW w:w="0" w:type="auto"/>
        <w:tblLook w:val="04A0" w:firstRow="1" w:lastRow="0" w:firstColumn="1" w:lastColumn="0" w:noHBand="0" w:noVBand="1"/>
      </w:tblPr>
      <w:tblGrid>
        <w:gridCol w:w="3020"/>
        <w:gridCol w:w="3020"/>
        <w:gridCol w:w="3020"/>
      </w:tblGrid>
      <w:tr w:rsidR="00FC58D5" w:rsidRPr="00177D13" w14:paraId="22DC1089" w14:textId="77777777" w:rsidTr="00FC58D5">
        <w:trPr>
          <w:tblHeader/>
        </w:trPr>
        <w:tc>
          <w:tcPr>
            <w:tcW w:w="3020" w:type="dxa"/>
          </w:tcPr>
          <w:p w14:paraId="096B9868" w14:textId="615E0858" w:rsidR="00FC58D5" w:rsidRPr="00177D13" w:rsidRDefault="00FC58D5" w:rsidP="00FC58D5">
            <w:pPr>
              <w:rPr>
                <w:rFonts w:ascii="Aptos" w:hAnsi="Aptos"/>
                <w:color w:val="000000"/>
              </w:rPr>
            </w:pPr>
            <w:r w:rsidRPr="00177D13">
              <w:rPr>
                <w:rFonts w:ascii="Aptos" w:hAnsi="Aptos"/>
                <w:color w:val="000000"/>
              </w:rPr>
              <w:t>Görev / Birim</w:t>
            </w:r>
          </w:p>
        </w:tc>
        <w:tc>
          <w:tcPr>
            <w:tcW w:w="3020" w:type="dxa"/>
          </w:tcPr>
          <w:p w14:paraId="7FC275B7" w14:textId="6F7309A2" w:rsidR="00FC58D5" w:rsidRPr="00177D13" w:rsidRDefault="00FC58D5" w:rsidP="00FC58D5">
            <w:pPr>
              <w:rPr>
                <w:rFonts w:ascii="Aptos" w:hAnsi="Aptos"/>
                <w:color w:val="000000"/>
              </w:rPr>
            </w:pPr>
            <w:r w:rsidRPr="00177D13">
              <w:rPr>
                <w:rFonts w:ascii="Aptos" w:hAnsi="Aptos"/>
                <w:color w:val="000000"/>
              </w:rPr>
              <w:t>Sayı / Durum</w:t>
            </w:r>
          </w:p>
        </w:tc>
        <w:tc>
          <w:tcPr>
            <w:tcW w:w="3020" w:type="dxa"/>
          </w:tcPr>
          <w:p w14:paraId="622AE690" w14:textId="2B457ABF" w:rsidR="00FC58D5" w:rsidRPr="00177D13" w:rsidRDefault="00FC58D5" w:rsidP="00FC58D5">
            <w:pPr>
              <w:rPr>
                <w:rFonts w:ascii="Aptos" w:hAnsi="Aptos"/>
                <w:color w:val="000000"/>
              </w:rPr>
            </w:pPr>
            <w:r w:rsidRPr="00177D13">
              <w:rPr>
                <w:rFonts w:ascii="Aptos" w:hAnsi="Aptos"/>
                <w:color w:val="000000"/>
              </w:rPr>
              <w:t>Açıklama</w:t>
            </w:r>
          </w:p>
        </w:tc>
      </w:tr>
      <w:tr w:rsidR="00FC58D5" w:rsidRPr="00177D13" w14:paraId="63A88FC6" w14:textId="77777777" w:rsidTr="00FC58D5">
        <w:tc>
          <w:tcPr>
            <w:tcW w:w="3020" w:type="dxa"/>
          </w:tcPr>
          <w:p w14:paraId="6F7312A9" w14:textId="2382C4A2" w:rsidR="00FC58D5" w:rsidRPr="00177D13" w:rsidRDefault="00FC58D5" w:rsidP="00FC58D5">
            <w:pPr>
              <w:rPr>
                <w:rFonts w:ascii="Aptos" w:hAnsi="Aptos"/>
                <w:color w:val="000000"/>
              </w:rPr>
            </w:pPr>
            <w:r w:rsidRPr="00177D13">
              <w:rPr>
                <w:rFonts w:ascii="Aptos" w:hAnsi="Aptos"/>
                <w:color w:val="000000"/>
              </w:rPr>
              <w:t>İşveren / İşveren Vekili</w:t>
            </w:r>
          </w:p>
        </w:tc>
        <w:tc>
          <w:tcPr>
            <w:tcW w:w="3020" w:type="dxa"/>
          </w:tcPr>
          <w:p w14:paraId="2C9FD4C2" w14:textId="6ABE4D1F" w:rsidR="00FC58D5" w:rsidRPr="00177D13" w:rsidRDefault="00FC58D5" w:rsidP="00FC58D5">
            <w:pPr>
              <w:rPr>
                <w:rFonts w:ascii="Aptos" w:hAnsi="Aptos"/>
                <w:color w:val="000000"/>
              </w:rPr>
            </w:pPr>
            <w:r w:rsidRPr="00177D13">
              <w:rPr>
                <w:rFonts w:ascii="Aptos" w:hAnsi="Aptos"/>
                <w:color w:val="000000"/>
              </w:rPr>
              <w:t>1</w:t>
            </w:r>
          </w:p>
        </w:tc>
        <w:tc>
          <w:tcPr>
            <w:tcW w:w="3020" w:type="dxa"/>
          </w:tcPr>
          <w:p w14:paraId="0AB1D798" w14:textId="21A18909" w:rsidR="00FC58D5" w:rsidRPr="00177D13" w:rsidRDefault="00FC58D5" w:rsidP="00FC58D5">
            <w:pPr>
              <w:rPr>
                <w:rFonts w:ascii="Aptos" w:hAnsi="Aptos"/>
                <w:color w:val="000000"/>
              </w:rPr>
            </w:pPr>
            <w:r w:rsidRPr="00177D13">
              <w:rPr>
                <w:rFonts w:ascii="Aptos" w:hAnsi="Aptos"/>
                <w:color w:val="000000"/>
              </w:rPr>
              <w:t>Genel sorumluluk ve kaynak tahsisi</w:t>
            </w:r>
          </w:p>
        </w:tc>
      </w:tr>
      <w:tr w:rsidR="00FC58D5" w:rsidRPr="00177D13" w14:paraId="04CEACDF" w14:textId="77777777" w:rsidTr="00FC58D5">
        <w:tc>
          <w:tcPr>
            <w:tcW w:w="3020" w:type="dxa"/>
          </w:tcPr>
          <w:p w14:paraId="54A0898D" w14:textId="4D12F1E4" w:rsidR="00FC58D5" w:rsidRPr="00177D13" w:rsidRDefault="00FC58D5" w:rsidP="00FC58D5">
            <w:pPr>
              <w:rPr>
                <w:rFonts w:ascii="Aptos" w:hAnsi="Aptos"/>
                <w:color w:val="000000"/>
              </w:rPr>
            </w:pPr>
            <w:r w:rsidRPr="00177D13">
              <w:rPr>
                <w:rFonts w:ascii="Aptos" w:hAnsi="Aptos"/>
                <w:color w:val="000000"/>
              </w:rPr>
              <w:t>İş Güvenliği Uzmanı (A Sınıfı)</w:t>
            </w:r>
          </w:p>
        </w:tc>
        <w:tc>
          <w:tcPr>
            <w:tcW w:w="3020" w:type="dxa"/>
          </w:tcPr>
          <w:p w14:paraId="2DC9D245" w14:textId="6AD68693"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3294780F" w14:textId="42F5B1EF" w:rsidR="00FC58D5" w:rsidRPr="00177D13" w:rsidRDefault="00FC58D5" w:rsidP="00FC58D5">
            <w:pPr>
              <w:rPr>
                <w:rFonts w:ascii="Aptos" w:hAnsi="Aptos"/>
                <w:color w:val="000000"/>
              </w:rPr>
            </w:pPr>
            <w:r w:rsidRPr="00177D13">
              <w:rPr>
                <w:rFonts w:ascii="Aptos" w:hAnsi="Aptos"/>
                <w:color w:val="000000"/>
              </w:rPr>
              <w:t>Çok tehlikeli sınıf zorunluluğu</w:t>
            </w:r>
          </w:p>
        </w:tc>
      </w:tr>
      <w:tr w:rsidR="00FC58D5" w:rsidRPr="00177D13" w14:paraId="6D962F57" w14:textId="77777777" w:rsidTr="00FC58D5">
        <w:tc>
          <w:tcPr>
            <w:tcW w:w="3020" w:type="dxa"/>
          </w:tcPr>
          <w:p w14:paraId="07CA9D30" w14:textId="66B7F377" w:rsidR="00FC58D5" w:rsidRPr="00177D13" w:rsidRDefault="00FC58D5" w:rsidP="00FC58D5">
            <w:pPr>
              <w:rPr>
                <w:rFonts w:ascii="Aptos" w:hAnsi="Aptos"/>
                <w:color w:val="000000"/>
              </w:rPr>
            </w:pPr>
            <w:r w:rsidRPr="00177D13">
              <w:rPr>
                <w:rFonts w:ascii="Aptos" w:hAnsi="Aptos"/>
                <w:color w:val="000000"/>
              </w:rPr>
              <w:lastRenderedPageBreak/>
              <w:t>İşyeri Hekimi</w:t>
            </w:r>
          </w:p>
        </w:tc>
        <w:tc>
          <w:tcPr>
            <w:tcW w:w="3020" w:type="dxa"/>
          </w:tcPr>
          <w:p w14:paraId="02FCFA6E" w14:textId="3A040DAC"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3E200615" w14:textId="488D5979" w:rsidR="00FC58D5" w:rsidRPr="00177D13" w:rsidRDefault="00FC58D5" w:rsidP="00FC58D5">
            <w:pPr>
              <w:rPr>
                <w:rFonts w:ascii="Aptos" w:hAnsi="Aptos"/>
                <w:color w:val="000000"/>
              </w:rPr>
            </w:pPr>
            <w:r w:rsidRPr="00177D13">
              <w:rPr>
                <w:rFonts w:ascii="Aptos" w:hAnsi="Aptos"/>
                <w:color w:val="000000"/>
              </w:rPr>
              <w:t>Sağlık gözetimi ve muayeneler</w:t>
            </w:r>
          </w:p>
        </w:tc>
      </w:tr>
      <w:tr w:rsidR="00FC58D5" w:rsidRPr="00177D13" w14:paraId="2600BFED" w14:textId="77777777" w:rsidTr="00FC58D5">
        <w:tc>
          <w:tcPr>
            <w:tcW w:w="3020" w:type="dxa"/>
          </w:tcPr>
          <w:p w14:paraId="35A31A09" w14:textId="71AE5690" w:rsidR="00FC58D5" w:rsidRPr="00177D13" w:rsidRDefault="00FC58D5" w:rsidP="00FC58D5">
            <w:pPr>
              <w:rPr>
                <w:rFonts w:ascii="Aptos" w:hAnsi="Aptos"/>
                <w:color w:val="000000"/>
              </w:rPr>
            </w:pPr>
            <w:r w:rsidRPr="00177D13">
              <w:rPr>
                <w:rFonts w:ascii="Aptos" w:hAnsi="Aptos"/>
                <w:color w:val="000000"/>
              </w:rPr>
              <w:t>Diğer Sağlık Personeli</w:t>
            </w:r>
          </w:p>
        </w:tc>
        <w:tc>
          <w:tcPr>
            <w:tcW w:w="3020" w:type="dxa"/>
          </w:tcPr>
          <w:p w14:paraId="4D2AA7CE" w14:textId="483BC9D3"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7874702F" w14:textId="38BA72B4" w:rsidR="00FC58D5" w:rsidRPr="00177D13" w:rsidRDefault="00FC58D5" w:rsidP="00FC58D5">
            <w:pPr>
              <w:rPr>
                <w:rFonts w:ascii="Aptos" w:hAnsi="Aptos"/>
                <w:color w:val="000000"/>
              </w:rPr>
            </w:pPr>
            <w:r w:rsidRPr="00177D13">
              <w:rPr>
                <w:rFonts w:ascii="Aptos" w:hAnsi="Aptos"/>
                <w:color w:val="000000"/>
              </w:rPr>
              <w:t>Hekime destek</w:t>
            </w:r>
          </w:p>
        </w:tc>
      </w:tr>
      <w:tr w:rsidR="00FC58D5" w:rsidRPr="00177D13" w14:paraId="44E73DBE" w14:textId="77777777" w:rsidTr="00FC58D5">
        <w:tc>
          <w:tcPr>
            <w:tcW w:w="3020" w:type="dxa"/>
          </w:tcPr>
          <w:p w14:paraId="05CF9C87" w14:textId="63CF2F11" w:rsidR="00FC58D5" w:rsidRPr="00177D13" w:rsidRDefault="00FC58D5" w:rsidP="00FC58D5">
            <w:pPr>
              <w:rPr>
                <w:rFonts w:ascii="Aptos" w:hAnsi="Aptos"/>
                <w:color w:val="000000"/>
              </w:rPr>
            </w:pPr>
            <w:r w:rsidRPr="00177D13">
              <w:rPr>
                <w:rFonts w:ascii="Aptos" w:hAnsi="Aptos"/>
                <w:color w:val="000000"/>
              </w:rPr>
              <w:t>İSG Kurulu</w:t>
            </w:r>
          </w:p>
        </w:tc>
        <w:tc>
          <w:tcPr>
            <w:tcW w:w="3020" w:type="dxa"/>
          </w:tcPr>
          <w:p w14:paraId="08B487B7" w14:textId="1E4D8A8D" w:rsidR="00FC58D5" w:rsidRPr="00177D13" w:rsidRDefault="00FC58D5" w:rsidP="00FC58D5">
            <w:pPr>
              <w:rPr>
                <w:rFonts w:ascii="Aptos" w:hAnsi="Aptos"/>
                <w:color w:val="000000"/>
              </w:rPr>
            </w:pPr>
            <w:r w:rsidRPr="00177D13">
              <w:rPr>
                <w:rFonts w:ascii="Aptos" w:hAnsi="Aptos"/>
                <w:color w:val="000000"/>
              </w:rPr>
              <w:t>Var</w:t>
            </w:r>
          </w:p>
        </w:tc>
        <w:tc>
          <w:tcPr>
            <w:tcW w:w="3020" w:type="dxa"/>
          </w:tcPr>
          <w:p w14:paraId="10C73274" w14:textId="1FC901DD" w:rsidR="00FC58D5" w:rsidRPr="00177D13" w:rsidRDefault="00FC58D5" w:rsidP="00FC58D5">
            <w:pPr>
              <w:rPr>
                <w:rFonts w:ascii="Aptos" w:hAnsi="Aptos"/>
                <w:color w:val="000000"/>
              </w:rPr>
            </w:pPr>
            <w:r w:rsidRPr="00177D13">
              <w:rPr>
                <w:rFonts w:ascii="Aptos" w:hAnsi="Aptos"/>
                <w:color w:val="000000"/>
              </w:rPr>
              <w:t>50+ çalışan ve 6 ay+ sürede zorunlu</w:t>
            </w:r>
          </w:p>
        </w:tc>
      </w:tr>
      <w:tr w:rsidR="00FC58D5" w:rsidRPr="00177D13" w14:paraId="58C2C88A" w14:textId="77777777" w:rsidTr="00FC58D5">
        <w:tc>
          <w:tcPr>
            <w:tcW w:w="3020" w:type="dxa"/>
          </w:tcPr>
          <w:p w14:paraId="7638854D" w14:textId="7D594F6D" w:rsidR="00FC58D5" w:rsidRPr="00177D13" w:rsidRDefault="00FC58D5" w:rsidP="00FC58D5">
            <w:pPr>
              <w:rPr>
                <w:rFonts w:ascii="Aptos" w:hAnsi="Aptos"/>
                <w:color w:val="000000"/>
              </w:rPr>
            </w:pPr>
            <w:r w:rsidRPr="00177D13">
              <w:rPr>
                <w:rFonts w:ascii="Aptos" w:hAnsi="Aptos"/>
                <w:color w:val="000000"/>
              </w:rPr>
              <w:t>Çalışan Temsilcisi</w:t>
            </w:r>
          </w:p>
        </w:tc>
        <w:tc>
          <w:tcPr>
            <w:tcW w:w="3020" w:type="dxa"/>
          </w:tcPr>
          <w:p w14:paraId="715ECEA9" w14:textId="66490820"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5D2B149E" w14:textId="1AC99376" w:rsidR="00FC58D5" w:rsidRPr="00177D13" w:rsidRDefault="00FC58D5" w:rsidP="00FC58D5">
            <w:pPr>
              <w:rPr>
                <w:rFonts w:ascii="Aptos" w:hAnsi="Aptos"/>
                <w:color w:val="000000"/>
              </w:rPr>
            </w:pPr>
            <w:r w:rsidRPr="00177D13">
              <w:rPr>
                <w:rFonts w:ascii="Aptos" w:hAnsi="Aptos"/>
                <w:color w:val="000000"/>
              </w:rPr>
              <w:t>Çalışan sayısına göre belirlenir</w:t>
            </w:r>
          </w:p>
        </w:tc>
      </w:tr>
      <w:tr w:rsidR="00FC58D5" w:rsidRPr="00177D13" w14:paraId="46A37D37" w14:textId="77777777" w:rsidTr="00FC58D5">
        <w:tc>
          <w:tcPr>
            <w:tcW w:w="3020" w:type="dxa"/>
          </w:tcPr>
          <w:p w14:paraId="4394397D" w14:textId="422AD58E" w:rsidR="00FC58D5" w:rsidRPr="00177D13" w:rsidRDefault="00FC58D5" w:rsidP="00FC58D5">
            <w:pPr>
              <w:rPr>
                <w:rFonts w:ascii="Aptos" w:hAnsi="Aptos"/>
                <w:color w:val="000000"/>
              </w:rPr>
            </w:pPr>
            <w:r w:rsidRPr="00177D13">
              <w:rPr>
                <w:rFonts w:ascii="Aptos" w:hAnsi="Aptos"/>
                <w:color w:val="000000"/>
              </w:rPr>
              <w:t>Acil Durum Ekipleri</w:t>
            </w:r>
          </w:p>
        </w:tc>
        <w:tc>
          <w:tcPr>
            <w:tcW w:w="3020" w:type="dxa"/>
          </w:tcPr>
          <w:p w14:paraId="286E44B5" w14:textId="004F9191"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294E947E" w14:textId="07900726" w:rsidR="00FC58D5" w:rsidRPr="00177D13" w:rsidRDefault="00FC58D5" w:rsidP="00FC58D5">
            <w:pPr>
              <w:rPr>
                <w:rFonts w:ascii="Aptos" w:hAnsi="Aptos"/>
                <w:color w:val="000000"/>
              </w:rPr>
            </w:pPr>
            <w:r w:rsidRPr="00177D13">
              <w:rPr>
                <w:rFonts w:ascii="Aptos" w:hAnsi="Aptos"/>
                <w:color w:val="000000"/>
              </w:rPr>
              <w:t>Söndürme, kurtarma, ilk yardım, tahliye</w:t>
            </w:r>
          </w:p>
        </w:tc>
      </w:tr>
      <w:tr w:rsidR="00FC58D5" w:rsidRPr="00177D13" w14:paraId="3A2CBD11" w14:textId="77777777" w:rsidTr="00FC58D5">
        <w:tc>
          <w:tcPr>
            <w:tcW w:w="3020" w:type="dxa"/>
          </w:tcPr>
          <w:p w14:paraId="09077FD9" w14:textId="3B6EFB5F" w:rsidR="00FC58D5" w:rsidRPr="00177D13" w:rsidRDefault="00FC58D5" w:rsidP="00FC58D5">
            <w:pPr>
              <w:rPr>
                <w:rFonts w:ascii="Aptos" w:hAnsi="Aptos"/>
                <w:color w:val="000000"/>
              </w:rPr>
            </w:pPr>
            <w:r w:rsidRPr="00177D13">
              <w:rPr>
                <w:rFonts w:ascii="Aptos" w:hAnsi="Aptos"/>
                <w:color w:val="000000"/>
              </w:rPr>
              <w:t>Destek Elemanları</w:t>
            </w:r>
          </w:p>
        </w:tc>
        <w:tc>
          <w:tcPr>
            <w:tcW w:w="3020" w:type="dxa"/>
          </w:tcPr>
          <w:p w14:paraId="7FC06BA3" w14:textId="2BAE4711" w:rsidR="00FC58D5" w:rsidRPr="00177D13" w:rsidRDefault="00FC58D5" w:rsidP="00FC58D5">
            <w:pPr>
              <w:rPr>
                <w:rFonts w:ascii="Aptos" w:hAnsi="Aptos"/>
                <w:color w:val="000000"/>
              </w:rPr>
            </w:pPr>
            <w:r w:rsidRPr="00177D13">
              <w:rPr>
                <w:rFonts w:ascii="Aptos" w:hAnsi="Aptos"/>
                <w:color w:val="000000"/>
              </w:rPr>
              <w:t>…</w:t>
            </w:r>
          </w:p>
        </w:tc>
        <w:tc>
          <w:tcPr>
            <w:tcW w:w="3020" w:type="dxa"/>
          </w:tcPr>
          <w:p w14:paraId="13EE5B2E" w14:textId="57E92061" w:rsidR="00FC58D5" w:rsidRPr="00177D13" w:rsidRDefault="00FC58D5" w:rsidP="00FC58D5">
            <w:pPr>
              <w:rPr>
                <w:rFonts w:ascii="Aptos" w:hAnsi="Aptos"/>
                <w:color w:val="000000"/>
              </w:rPr>
            </w:pPr>
            <w:r w:rsidRPr="00177D13">
              <w:rPr>
                <w:rFonts w:ascii="Aptos" w:hAnsi="Aptos"/>
                <w:color w:val="000000"/>
              </w:rPr>
              <w:t>İlk yardımcı, yangın söndürme görevlileri</w:t>
            </w:r>
          </w:p>
        </w:tc>
      </w:tr>
    </w:tbl>
    <w:p w14:paraId="3072C2DF" w14:textId="77777777" w:rsidR="00FC58D5" w:rsidRPr="00FC58D5" w:rsidRDefault="00FC58D5" w:rsidP="00FC58D5">
      <w:pPr>
        <w:rPr>
          <w:rFonts w:ascii="Aptos" w:hAnsi="Aptos"/>
        </w:rPr>
      </w:pPr>
    </w:p>
    <w:p w14:paraId="0A08294A" w14:textId="77777777" w:rsidR="00FC58D5" w:rsidRPr="00FC58D5" w:rsidRDefault="00FC58D5" w:rsidP="00FC58D5">
      <w:pPr>
        <w:rPr>
          <w:sz w:val="12"/>
        </w:rPr>
      </w:pPr>
    </w:p>
    <w:p w14:paraId="0A903503" w14:textId="7B732B0B" w:rsidR="00FC58D5" w:rsidRDefault="00FC58D5" w:rsidP="00FC58D5">
      <w:pPr>
        <w:jc w:val="center"/>
        <w:rPr>
          <w:rFonts w:ascii="Aptos" w:hAnsi="Aptos"/>
          <w:color w:val="808080"/>
          <w:sz w:val="20"/>
        </w:rPr>
      </w:pPr>
      <w:r>
        <w:rPr>
          <w:rFonts w:ascii="Aptos" w:hAnsi="Aptos"/>
          <w:color w:val="808080"/>
          <w:sz w:val="20"/>
        </w:rPr>
        <w:br w:type="page"/>
      </w:r>
    </w:p>
    <w:p w14:paraId="02E2C392" w14:textId="50756AEA" w:rsidR="00FC58D5" w:rsidRPr="00FC58D5" w:rsidRDefault="00FC58D5" w:rsidP="00FC58D5">
      <w:pPr>
        <w:pStyle w:val="Balk1"/>
        <w:rPr>
          <w:rFonts w:ascii="Aptos" w:hAnsi="Aptos"/>
        </w:rPr>
      </w:pPr>
      <w:r w:rsidRPr="00FC58D5">
        <w:rPr>
          <w:rFonts w:ascii="Aptos" w:hAnsi="Aptos"/>
        </w:rPr>
        <w:lastRenderedPageBreak/>
        <w:t>3. GÖREV, YETKİ VE SORUMLULUKLAR</w:t>
      </w:r>
    </w:p>
    <w:p w14:paraId="0BAF3365" w14:textId="5B536BDA" w:rsidR="00FC58D5" w:rsidRPr="00FC58D5" w:rsidRDefault="00FC58D5" w:rsidP="00FC58D5">
      <w:pPr>
        <w:jc w:val="both"/>
        <w:rPr>
          <w:rFonts w:ascii="Aptos" w:hAnsi="Aptos"/>
          <w:color w:val="000000"/>
        </w:rPr>
      </w:pPr>
      <w:r w:rsidRPr="00FC58D5">
        <w:rPr>
          <w:rFonts w:ascii="Aptos" w:hAnsi="Aptos"/>
          <w:color w:val="000000"/>
        </w:rPr>
        <w:t>Liman operasyonlarında iş sağlığı ve güvenliğinin sürdürülmesi, tüm kademelerin tanımlı sorumlulukları yerine getirmesiyle mümkündür.</w:t>
      </w:r>
    </w:p>
    <w:p w14:paraId="5E0F8534" w14:textId="14760D2F" w:rsidR="00FC58D5" w:rsidRPr="00FC58D5" w:rsidRDefault="00FC58D5" w:rsidP="00FC58D5">
      <w:pPr>
        <w:pStyle w:val="Balk2"/>
        <w:rPr>
          <w:rFonts w:ascii="Aptos" w:hAnsi="Aptos"/>
        </w:rPr>
      </w:pPr>
      <w:r w:rsidRPr="00FC58D5">
        <w:rPr>
          <w:rFonts w:ascii="Aptos" w:hAnsi="Aptos"/>
        </w:rPr>
        <w:t>3.1. İşveren / İşveren Vekili</w:t>
      </w:r>
    </w:p>
    <w:p w14:paraId="4E7A037A" w14:textId="39E42FB8" w:rsidR="00FC58D5" w:rsidRPr="00FC58D5" w:rsidRDefault="00FC58D5" w:rsidP="00FC58D5">
      <w:pPr>
        <w:rPr>
          <w:rFonts w:ascii="Aptos" w:hAnsi="Aptos"/>
        </w:rPr>
      </w:pPr>
      <w:r w:rsidRPr="00FC58D5">
        <w:rPr>
          <w:rFonts w:ascii="Aptos" w:hAnsi="Aptos"/>
        </w:rPr>
        <w:t>•  İSG yönetim sisteminin kurulması ve sürdürülmesi için gerekli kaynağı sağlar.</w:t>
      </w:r>
    </w:p>
    <w:p w14:paraId="742794D7" w14:textId="2D85E7DB" w:rsidR="00FC58D5" w:rsidRPr="00FC58D5" w:rsidRDefault="00FC58D5" w:rsidP="00FC58D5">
      <w:pPr>
        <w:rPr>
          <w:rFonts w:ascii="Aptos" w:hAnsi="Aptos"/>
        </w:rPr>
      </w:pPr>
      <w:r w:rsidRPr="00FC58D5">
        <w:rPr>
          <w:rFonts w:ascii="Aptos" w:hAnsi="Aptos"/>
        </w:rPr>
        <w:t>•  Risk değerlendirmesinin yaptırılmasını ve kontrol tedbirlerinin uygulanmasını sağlar.</w:t>
      </w:r>
    </w:p>
    <w:p w14:paraId="339D65EB" w14:textId="385BC01D" w:rsidR="00FC58D5" w:rsidRPr="00FC58D5" w:rsidRDefault="00FC58D5" w:rsidP="00FC58D5">
      <w:pPr>
        <w:rPr>
          <w:rFonts w:ascii="Aptos" w:hAnsi="Aptos"/>
        </w:rPr>
      </w:pPr>
      <w:r w:rsidRPr="00FC58D5">
        <w:rPr>
          <w:rFonts w:ascii="Aptos" w:hAnsi="Aptos"/>
        </w:rPr>
        <w:t>•  İş güvenliği uzmanı, işyeri hekimi ve gerekli personeli görevlendirir.</w:t>
      </w:r>
    </w:p>
    <w:p w14:paraId="38D85256" w14:textId="5DDB70FA" w:rsidR="00FC58D5" w:rsidRPr="00FC58D5" w:rsidRDefault="00FC58D5" w:rsidP="00FC58D5">
      <w:pPr>
        <w:rPr>
          <w:rFonts w:ascii="Aptos" w:hAnsi="Aptos"/>
        </w:rPr>
      </w:pPr>
      <w:r w:rsidRPr="00FC58D5">
        <w:rPr>
          <w:rFonts w:ascii="Aptos" w:hAnsi="Aptos"/>
        </w:rPr>
        <w:t>•  Acil durum planlarının hazırlanmasını ve tatbikatların yapılmasını sağlar.</w:t>
      </w:r>
    </w:p>
    <w:p w14:paraId="3873179E" w14:textId="325DDB32" w:rsidR="00FC58D5" w:rsidRPr="00FC58D5" w:rsidRDefault="00FC58D5" w:rsidP="00FC58D5">
      <w:pPr>
        <w:rPr>
          <w:rFonts w:ascii="Aptos" w:hAnsi="Aptos"/>
        </w:rPr>
      </w:pPr>
      <w:r w:rsidRPr="00FC58D5">
        <w:rPr>
          <w:rFonts w:ascii="Aptos" w:hAnsi="Aptos"/>
        </w:rPr>
        <w:t>•  Çalışanların İSG eğitimlerini ve sağlık gözetimini güvence altına alır.</w:t>
      </w:r>
    </w:p>
    <w:p w14:paraId="303A560C" w14:textId="4903DBBB" w:rsidR="00FC58D5" w:rsidRPr="00FC58D5" w:rsidRDefault="00FC58D5" w:rsidP="00FC58D5">
      <w:pPr>
        <w:pStyle w:val="Balk2"/>
        <w:rPr>
          <w:rFonts w:ascii="Aptos" w:hAnsi="Aptos"/>
        </w:rPr>
      </w:pPr>
      <w:r w:rsidRPr="00FC58D5">
        <w:rPr>
          <w:rFonts w:ascii="Aptos" w:hAnsi="Aptos"/>
        </w:rPr>
        <w:t>3.2. İş Güvenliği Uzmanı</w:t>
      </w:r>
    </w:p>
    <w:p w14:paraId="1D54A246" w14:textId="52E221AF" w:rsidR="00FC58D5" w:rsidRPr="00FC58D5" w:rsidRDefault="00FC58D5" w:rsidP="00FC58D5">
      <w:pPr>
        <w:rPr>
          <w:rFonts w:ascii="Aptos" w:hAnsi="Aptos"/>
        </w:rPr>
      </w:pPr>
      <w:r w:rsidRPr="00FC58D5">
        <w:rPr>
          <w:rFonts w:ascii="Aptos" w:hAnsi="Aptos"/>
        </w:rPr>
        <w:t>•  Risk değerlendirmesini yürütür, saha gözetimi yapar ve uygunsuzlukları raporlar.</w:t>
      </w:r>
    </w:p>
    <w:p w14:paraId="6A1223CA" w14:textId="54F3EFC5" w:rsidR="00FC58D5" w:rsidRPr="00FC58D5" w:rsidRDefault="00FC58D5" w:rsidP="00FC58D5">
      <w:pPr>
        <w:rPr>
          <w:rFonts w:ascii="Aptos" w:hAnsi="Aptos"/>
        </w:rPr>
      </w:pPr>
      <w:r w:rsidRPr="00FC58D5">
        <w:rPr>
          <w:rFonts w:ascii="Aptos" w:hAnsi="Aptos"/>
        </w:rPr>
        <w:t>•  Operasyonel güvenlik talimatlarını ve çalışma izinlerini hazırlar/onaylar.</w:t>
      </w:r>
    </w:p>
    <w:p w14:paraId="63C1E158" w14:textId="1FEEC7DC" w:rsidR="00FC58D5" w:rsidRPr="00FC58D5" w:rsidRDefault="00FC58D5" w:rsidP="00FC58D5">
      <w:pPr>
        <w:rPr>
          <w:rFonts w:ascii="Aptos" w:hAnsi="Aptos"/>
        </w:rPr>
      </w:pPr>
      <w:r w:rsidRPr="00FC58D5">
        <w:rPr>
          <w:rFonts w:ascii="Aptos" w:hAnsi="Aptos"/>
        </w:rPr>
        <w:t>•  İSG eğitimlerini planlar ve verir; tatbikatları koordine eder.</w:t>
      </w:r>
    </w:p>
    <w:p w14:paraId="186042E0" w14:textId="3FF2387B" w:rsidR="00FC58D5" w:rsidRPr="00FC58D5" w:rsidRDefault="00FC58D5" w:rsidP="00FC58D5">
      <w:pPr>
        <w:rPr>
          <w:rFonts w:ascii="Aptos" w:hAnsi="Aptos"/>
        </w:rPr>
      </w:pPr>
      <w:r w:rsidRPr="00FC58D5">
        <w:rPr>
          <w:rFonts w:ascii="Aptos" w:hAnsi="Aptos"/>
        </w:rPr>
        <w:t>•  İş kazası ve ramak kala olaylarını inceler, kök neden analizi yapar.</w:t>
      </w:r>
    </w:p>
    <w:p w14:paraId="6CB3AF54" w14:textId="445A249F" w:rsidR="00FC58D5" w:rsidRPr="00FC58D5" w:rsidRDefault="00FC58D5" w:rsidP="00FC58D5">
      <w:pPr>
        <w:pStyle w:val="Balk2"/>
        <w:rPr>
          <w:rFonts w:ascii="Aptos" w:hAnsi="Aptos"/>
        </w:rPr>
      </w:pPr>
      <w:r w:rsidRPr="00FC58D5">
        <w:rPr>
          <w:rFonts w:ascii="Aptos" w:hAnsi="Aptos"/>
        </w:rPr>
        <w:t>3.3. İşyeri Hekimi</w:t>
      </w:r>
    </w:p>
    <w:p w14:paraId="7F02E5A5" w14:textId="2D30E84C" w:rsidR="00FC58D5" w:rsidRPr="00FC58D5" w:rsidRDefault="00FC58D5" w:rsidP="00FC58D5">
      <w:pPr>
        <w:rPr>
          <w:rFonts w:ascii="Aptos" w:hAnsi="Aptos"/>
        </w:rPr>
      </w:pPr>
      <w:r w:rsidRPr="00FC58D5">
        <w:rPr>
          <w:rFonts w:ascii="Aptos" w:hAnsi="Aptos"/>
        </w:rPr>
        <w:t>•  İşe giriş ve periyodik sağlık muayenelerini yapar.</w:t>
      </w:r>
    </w:p>
    <w:p w14:paraId="3A01A5F3" w14:textId="6C483D82" w:rsidR="00FC58D5" w:rsidRPr="00FC58D5" w:rsidRDefault="00FC58D5" w:rsidP="00FC58D5">
      <w:pPr>
        <w:rPr>
          <w:rFonts w:ascii="Aptos" w:hAnsi="Aptos"/>
        </w:rPr>
      </w:pPr>
      <w:r w:rsidRPr="00FC58D5">
        <w:rPr>
          <w:rFonts w:ascii="Aptos" w:hAnsi="Aptos"/>
        </w:rPr>
        <w:t>•  Çalışma ortamı gözetimine katılır ve sağlık risklerini değerlendirir.</w:t>
      </w:r>
    </w:p>
    <w:p w14:paraId="1FEDBB56" w14:textId="7E388BA2" w:rsidR="00FC58D5" w:rsidRPr="00FC58D5" w:rsidRDefault="00FC58D5" w:rsidP="00FC58D5">
      <w:pPr>
        <w:rPr>
          <w:rFonts w:ascii="Aptos" w:hAnsi="Aptos"/>
        </w:rPr>
      </w:pPr>
      <w:r w:rsidRPr="00FC58D5">
        <w:rPr>
          <w:rFonts w:ascii="Aptos" w:hAnsi="Aptos"/>
        </w:rPr>
        <w:t>•  Meslek hastalığı şüphelerini takip eder ve kayıt altına alır.</w:t>
      </w:r>
    </w:p>
    <w:p w14:paraId="0EF10FC9" w14:textId="50F73815" w:rsidR="00FC58D5" w:rsidRPr="00FC58D5" w:rsidRDefault="00FC58D5" w:rsidP="00FC58D5">
      <w:pPr>
        <w:pStyle w:val="Balk2"/>
        <w:rPr>
          <w:rFonts w:ascii="Aptos" w:hAnsi="Aptos"/>
        </w:rPr>
      </w:pPr>
      <w:r w:rsidRPr="00FC58D5">
        <w:rPr>
          <w:rFonts w:ascii="Aptos" w:hAnsi="Aptos"/>
        </w:rPr>
        <w:t>3.4. Operasyon / Saha Şefleri ve Vinç Operatörleri</w:t>
      </w:r>
    </w:p>
    <w:p w14:paraId="2FCDD629" w14:textId="069DBACA" w:rsidR="00FC58D5" w:rsidRPr="00FC58D5" w:rsidRDefault="00FC58D5" w:rsidP="00FC58D5">
      <w:pPr>
        <w:rPr>
          <w:rFonts w:ascii="Aptos" w:hAnsi="Aptos"/>
        </w:rPr>
      </w:pPr>
      <w:r w:rsidRPr="00FC58D5">
        <w:rPr>
          <w:rFonts w:ascii="Aptos" w:hAnsi="Aptos"/>
        </w:rPr>
        <w:t>•  Operasyonların onaylı talimatlara ve güvenli çalışma yöntemlerine uygun yürütülmesini sağlar.</w:t>
      </w:r>
    </w:p>
    <w:p w14:paraId="4521C753" w14:textId="3BE8A613" w:rsidR="00FC58D5" w:rsidRPr="00FC58D5" w:rsidRDefault="00FC58D5" w:rsidP="00FC58D5">
      <w:pPr>
        <w:rPr>
          <w:rFonts w:ascii="Aptos" w:hAnsi="Aptos"/>
        </w:rPr>
      </w:pPr>
      <w:r w:rsidRPr="00FC58D5">
        <w:rPr>
          <w:rFonts w:ascii="Aptos" w:hAnsi="Aptos"/>
        </w:rPr>
        <w:t xml:space="preserve">•  Ekipman ön kontrollerini (günlük </w:t>
      </w:r>
      <w:proofErr w:type="spellStart"/>
      <w:r w:rsidRPr="00FC58D5">
        <w:rPr>
          <w:rFonts w:ascii="Aptos" w:hAnsi="Aptos"/>
        </w:rPr>
        <w:t>checklist</w:t>
      </w:r>
      <w:proofErr w:type="spellEnd"/>
      <w:r w:rsidRPr="00FC58D5">
        <w:rPr>
          <w:rFonts w:ascii="Aptos" w:hAnsi="Aptos"/>
        </w:rPr>
        <w:t>) yapar/yaptırır.</w:t>
      </w:r>
    </w:p>
    <w:p w14:paraId="6BA95D5F" w14:textId="5B7002CA" w:rsidR="00FC58D5" w:rsidRPr="00FC58D5" w:rsidRDefault="00FC58D5" w:rsidP="00FC58D5">
      <w:pPr>
        <w:rPr>
          <w:rFonts w:ascii="Aptos" w:hAnsi="Aptos"/>
        </w:rPr>
      </w:pPr>
      <w:r w:rsidRPr="00FC58D5">
        <w:rPr>
          <w:rFonts w:ascii="Aptos" w:hAnsi="Aptos"/>
        </w:rPr>
        <w:t>•  Saha içi araç-yaya trafiğini ve sinyalizasyonu denetler.</w:t>
      </w:r>
    </w:p>
    <w:p w14:paraId="5ED002D2" w14:textId="6D09186A" w:rsidR="00FC58D5" w:rsidRPr="00FC58D5" w:rsidRDefault="00FC58D5" w:rsidP="00FC58D5">
      <w:pPr>
        <w:rPr>
          <w:rFonts w:ascii="Aptos" w:hAnsi="Aptos"/>
        </w:rPr>
      </w:pPr>
      <w:r w:rsidRPr="00FC58D5">
        <w:rPr>
          <w:rFonts w:ascii="Aptos" w:hAnsi="Aptos"/>
        </w:rPr>
        <w:t>•  Uygunsuz/tehlikeli durumu derhal durdurur ve üst amire bildirir.</w:t>
      </w:r>
    </w:p>
    <w:p w14:paraId="769E4600" w14:textId="30F0613E" w:rsidR="00FC58D5" w:rsidRPr="00FC58D5" w:rsidRDefault="00FC58D5" w:rsidP="00FC58D5">
      <w:pPr>
        <w:pStyle w:val="Balk2"/>
        <w:rPr>
          <w:rFonts w:ascii="Aptos" w:hAnsi="Aptos"/>
        </w:rPr>
      </w:pPr>
      <w:r w:rsidRPr="00FC58D5">
        <w:rPr>
          <w:rFonts w:ascii="Aptos" w:hAnsi="Aptos"/>
        </w:rPr>
        <w:t>3.5. Çalışanlar ve Alt Yükleniciler</w:t>
      </w:r>
    </w:p>
    <w:p w14:paraId="7B33A85B" w14:textId="07CEA352" w:rsidR="00FC58D5" w:rsidRPr="00FC58D5" w:rsidRDefault="00FC58D5" w:rsidP="00FC58D5">
      <w:pPr>
        <w:rPr>
          <w:rFonts w:ascii="Aptos" w:hAnsi="Aptos"/>
        </w:rPr>
      </w:pPr>
      <w:r w:rsidRPr="00FC58D5">
        <w:rPr>
          <w:rFonts w:ascii="Aptos" w:hAnsi="Aptos"/>
        </w:rPr>
        <w:t xml:space="preserve">•  Verilen </w:t>
      </w:r>
      <w:proofErr w:type="spellStart"/>
      <w:r w:rsidRPr="00FC58D5">
        <w:rPr>
          <w:rFonts w:ascii="Aptos" w:hAnsi="Aptos"/>
        </w:rPr>
        <w:t>KKD'leri</w:t>
      </w:r>
      <w:proofErr w:type="spellEnd"/>
      <w:r w:rsidRPr="00FC58D5">
        <w:rPr>
          <w:rFonts w:ascii="Aptos" w:hAnsi="Aptos"/>
        </w:rPr>
        <w:t xml:space="preserve"> eksiksiz ve doğru kullanır.</w:t>
      </w:r>
    </w:p>
    <w:p w14:paraId="786182F0" w14:textId="4FE9204E" w:rsidR="00FC58D5" w:rsidRPr="00FC58D5" w:rsidRDefault="00FC58D5" w:rsidP="00FC58D5">
      <w:pPr>
        <w:rPr>
          <w:rFonts w:ascii="Aptos" w:hAnsi="Aptos"/>
        </w:rPr>
      </w:pPr>
      <w:r w:rsidRPr="00FC58D5">
        <w:rPr>
          <w:rFonts w:ascii="Aptos" w:hAnsi="Aptos"/>
        </w:rPr>
        <w:t>•  Talimatlara, işaret ve uyarı levhalarına uyar.</w:t>
      </w:r>
    </w:p>
    <w:p w14:paraId="544BB930" w14:textId="780C4E36" w:rsidR="00FC58D5" w:rsidRPr="00FC58D5" w:rsidRDefault="00FC58D5" w:rsidP="00FC58D5">
      <w:pPr>
        <w:rPr>
          <w:rFonts w:ascii="Aptos" w:hAnsi="Aptos"/>
        </w:rPr>
      </w:pPr>
      <w:r w:rsidRPr="00FC58D5">
        <w:rPr>
          <w:rFonts w:ascii="Aptos" w:hAnsi="Aptos"/>
        </w:rPr>
        <w:t>•  Tehlike ve ramak kala durumlarını amirine bildirir.</w:t>
      </w:r>
    </w:p>
    <w:p w14:paraId="1A095F49" w14:textId="74993AB3" w:rsidR="00FC58D5" w:rsidRPr="00FC58D5" w:rsidRDefault="00FC58D5" w:rsidP="00FC58D5">
      <w:pPr>
        <w:rPr>
          <w:rFonts w:ascii="Aptos" w:hAnsi="Aptos"/>
        </w:rPr>
      </w:pPr>
      <w:r w:rsidRPr="00FC58D5">
        <w:rPr>
          <w:rFonts w:ascii="Aptos" w:hAnsi="Aptos"/>
        </w:rPr>
        <w:lastRenderedPageBreak/>
        <w:t>•  Alt yükleniciler, ana işveren İSG kurallarına uymakla yükümlüdür.</w:t>
      </w:r>
    </w:p>
    <w:p w14:paraId="51763768" w14:textId="77777777" w:rsidR="00FC58D5" w:rsidRPr="00FC58D5" w:rsidRDefault="00FC58D5" w:rsidP="00FC58D5">
      <w:pPr>
        <w:rPr>
          <w:sz w:val="12"/>
        </w:rPr>
      </w:pPr>
    </w:p>
    <w:p w14:paraId="0C47408E" w14:textId="74F169D1" w:rsidR="00FC58D5" w:rsidRDefault="00FC58D5" w:rsidP="00FC58D5">
      <w:pPr>
        <w:jc w:val="center"/>
        <w:rPr>
          <w:rFonts w:ascii="Aptos" w:hAnsi="Aptos"/>
          <w:color w:val="808080"/>
          <w:sz w:val="20"/>
        </w:rPr>
      </w:pPr>
      <w:r>
        <w:rPr>
          <w:rFonts w:ascii="Aptos" w:hAnsi="Aptos"/>
          <w:color w:val="808080"/>
          <w:sz w:val="20"/>
        </w:rPr>
        <w:br w:type="page"/>
      </w:r>
    </w:p>
    <w:p w14:paraId="698FBAD2" w14:textId="49FEFB81" w:rsidR="00FC58D5" w:rsidRPr="00FC58D5" w:rsidRDefault="00FC58D5" w:rsidP="00FC58D5">
      <w:pPr>
        <w:pStyle w:val="Balk1"/>
        <w:rPr>
          <w:rFonts w:ascii="Aptos" w:hAnsi="Aptos"/>
        </w:rPr>
      </w:pPr>
      <w:r w:rsidRPr="00FC58D5">
        <w:rPr>
          <w:rFonts w:ascii="Aptos" w:hAnsi="Aptos"/>
        </w:rPr>
        <w:lastRenderedPageBreak/>
        <w:t>4. TEHLİKE KAYNAKLARI VE RİSK DEĞERLENDİRMESİ</w:t>
      </w:r>
    </w:p>
    <w:p w14:paraId="5CD215AB" w14:textId="02963783" w:rsidR="00FC58D5" w:rsidRPr="00FC58D5" w:rsidRDefault="00FC58D5" w:rsidP="00FC58D5">
      <w:pPr>
        <w:pStyle w:val="Balk2"/>
        <w:rPr>
          <w:rFonts w:ascii="Aptos" w:hAnsi="Aptos"/>
        </w:rPr>
      </w:pPr>
      <w:r w:rsidRPr="00FC58D5">
        <w:rPr>
          <w:rFonts w:ascii="Aptos" w:hAnsi="Aptos"/>
        </w:rPr>
        <w:t>4.1. Risk Değerlendirme Metodolojisi</w:t>
      </w:r>
    </w:p>
    <w:p w14:paraId="39ECEE5E" w14:textId="518166A9" w:rsidR="00FC58D5" w:rsidRPr="00FC58D5" w:rsidRDefault="00FC58D5" w:rsidP="00FC58D5">
      <w:pPr>
        <w:jc w:val="both"/>
        <w:rPr>
          <w:rFonts w:ascii="Aptos" w:hAnsi="Aptos"/>
          <w:color w:val="000000"/>
        </w:rPr>
      </w:pPr>
      <w:r w:rsidRPr="00FC58D5">
        <w:rPr>
          <w:rFonts w:ascii="Aptos" w:hAnsi="Aptos"/>
          <w:color w:val="000000"/>
        </w:rPr>
        <w:t>İşyerinde risk değerlendirmesi, uygulaması yaygın ve liman operasyonlarına uygun olan L Tipi (5x5) Matris yöntemi ile yapılır. Risk skoru, olasılık ve şiddet değerlerinin çarpımıyla bulunur:</w:t>
      </w:r>
    </w:p>
    <w:p w14:paraId="45F62289" w14:textId="0E97B385" w:rsidR="00FC58D5" w:rsidRPr="00FC58D5" w:rsidRDefault="00FC58D5" w:rsidP="00FC58D5">
      <w:pPr>
        <w:jc w:val="center"/>
        <w:rPr>
          <w:rFonts w:ascii="Aptos" w:hAnsi="Aptos"/>
          <w:b/>
          <w:color w:val="000000"/>
        </w:rPr>
      </w:pPr>
      <w:r w:rsidRPr="00FC58D5">
        <w:rPr>
          <w:rFonts w:ascii="Aptos" w:hAnsi="Aptos"/>
          <w:b/>
          <w:color w:val="000000"/>
        </w:rPr>
        <w:t>Risk Skoru (R) = Olasılık (O) × Şiddet (Ş)</w:t>
      </w:r>
    </w:p>
    <w:p w14:paraId="50285A2A" w14:textId="3717EFD3" w:rsidR="00FC58D5" w:rsidRPr="00FC58D5" w:rsidRDefault="00FC58D5" w:rsidP="00FC58D5">
      <w:pPr>
        <w:jc w:val="both"/>
        <w:rPr>
          <w:rFonts w:ascii="Aptos" w:hAnsi="Aptos"/>
          <w:color w:val="000000"/>
        </w:rPr>
      </w:pPr>
      <w:r w:rsidRPr="00FC58D5">
        <w:rPr>
          <w:rFonts w:ascii="Aptos" w:hAnsi="Aptos"/>
          <w:color w:val="000000"/>
        </w:rPr>
        <w:t>Olasılık ve şiddet değerleri aşağıdaki ölçeklere göre belirlenir:</w:t>
      </w:r>
    </w:p>
    <w:tbl>
      <w:tblPr>
        <w:tblStyle w:val="TabloKlavuzu"/>
        <w:tblW w:w="0" w:type="auto"/>
        <w:tblLook w:val="04A0" w:firstRow="1" w:lastRow="0" w:firstColumn="1" w:lastColumn="0" w:noHBand="0" w:noVBand="1"/>
      </w:tblPr>
      <w:tblGrid>
        <w:gridCol w:w="3020"/>
        <w:gridCol w:w="3020"/>
        <w:gridCol w:w="3020"/>
      </w:tblGrid>
      <w:tr w:rsidR="00FC58D5" w:rsidRPr="00177D13" w14:paraId="17A1C8C5" w14:textId="77777777" w:rsidTr="00FC58D5">
        <w:trPr>
          <w:tblHeader/>
        </w:trPr>
        <w:tc>
          <w:tcPr>
            <w:tcW w:w="3020" w:type="dxa"/>
          </w:tcPr>
          <w:p w14:paraId="40A80CA8" w14:textId="186B4EEA" w:rsidR="00FC58D5" w:rsidRPr="00177D13" w:rsidRDefault="00FC58D5" w:rsidP="00FC58D5">
            <w:pPr>
              <w:rPr>
                <w:rFonts w:ascii="Aptos" w:hAnsi="Aptos"/>
                <w:color w:val="000000"/>
              </w:rPr>
            </w:pPr>
            <w:r w:rsidRPr="00177D13">
              <w:rPr>
                <w:rFonts w:ascii="Aptos" w:hAnsi="Aptos"/>
                <w:color w:val="000000"/>
              </w:rPr>
              <w:t>Değer</w:t>
            </w:r>
          </w:p>
        </w:tc>
        <w:tc>
          <w:tcPr>
            <w:tcW w:w="3020" w:type="dxa"/>
          </w:tcPr>
          <w:p w14:paraId="09FA7216" w14:textId="67BF24E6" w:rsidR="00FC58D5" w:rsidRPr="00177D13" w:rsidRDefault="00FC58D5" w:rsidP="00FC58D5">
            <w:pPr>
              <w:rPr>
                <w:rFonts w:ascii="Aptos" w:hAnsi="Aptos"/>
                <w:color w:val="000000"/>
              </w:rPr>
            </w:pPr>
            <w:r w:rsidRPr="00177D13">
              <w:rPr>
                <w:rFonts w:ascii="Aptos" w:hAnsi="Aptos"/>
                <w:color w:val="000000"/>
              </w:rPr>
              <w:t>Olasılık</w:t>
            </w:r>
          </w:p>
        </w:tc>
        <w:tc>
          <w:tcPr>
            <w:tcW w:w="3020" w:type="dxa"/>
          </w:tcPr>
          <w:p w14:paraId="67F75C6E" w14:textId="2AF766BE" w:rsidR="00FC58D5" w:rsidRPr="00177D13" w:rsidRDefault="00FC58D5" w:rsidP="00FC58D5">
            <w:pPr>
              <w:rPr>
                <w:rFonts w:ascii="Aptos" w:hAnsi="Aptos"/>
                <w:color w:val="000000"/>
              </w:rPr>
            </w:pPr>
            <w:r w:rsidRPr="00177D13">
              <w:rPr>
                <w:rFonts w:ascii="Aptos" w:hAnsi="Aptos"/>
                <w:color w:val="000000"/>
              </w:rPr>
              <w:t>Şiddet</w:t>
            </w:r>
          </w:p>
        </w:tc>
      </w:tr>
      <w:tr w:rsidR="00FC58D5" w:rsidRPr="00177D13" w14:paraId="40EB3F74" w14:textId="77777777" w:rsidTr="00FC58D5">
        <w:tc>
          <w:tcPr>
            <w:tcW w:w="3020" w:type="dxa"/>
          </w:tcPr>
          <w:p w14:paraId="349FFB1E" w14:textId="702D6308" w:rsidR="00FC58D5" w:rsidRPr="00177D13" w:rsidRDefault="00FC58D5" w:rsidP="00FC58D5">
            <w:pPr>
              <w:rPr>
                <w:rFonts w:ascii="Aptos" w:hAnsi="Aptos"/>
                <w:color w:val="000000"/>
              </w:rPr>
            </w:pPr>
            <w:r w:rsidRPr="00177D13">
              <w:rPr>
                <w:rFonts w:ascii="Aptos" w:hAnsi="Aptos"/>
                <w:color w:val="000000"/>
              </w:rPr>
              <w:t>1</w:t>
            </w:r>
          </w:p>
        </w:tc>
        <w:tc>
          <w:tcPr>
            <w:tcW w:w="3020" w:type="dxa"/>
          </w:tcPr>
          <w:p w14:paraId="787187A9" w14:textId="183D2C36" w:rsidR="00FC58D5" w:rsidRPr="00177D13" w:rsidRDefault="00FC58D5" w:rsidP="00FC58D5">
            <w:pPr>
              <w:rPr>
                <w:rFonts w:ascii="Aptos" w:hAnsi="Aptos"/>
                <w:color w:val="000000"/>
              </w:rPr>
            </w:pPr>
            <w:r w:rsidRPr="00177D13">
              <w:rPr>
                <w:rFonts w:ascii="Aptos" w:hAnsi="Aptos"/>
                <w:color w:val="000000"/>
              </w:rPr>
              <w:t>Çok küçük (yılda bir)</w:t>
            </w:r>
          </w:p>
        </w:tc>
        <w:tc>
          <w:tcPr>
            <w:tcW w:w="3020" w:type="dxa"/>
          </w:tcPr>
          <w:p w14:paraId="366E4F76" w14:textId="7DD5C24B" w:rsidR="00FC58D5" w:rsidRPr="00177D13" w:rsidRDefault="00FC58D5" w:rsidP="00FC58D5">
            <w:pPr>
              <w:rPr>
                <w:rFonts w:ascii="Aptos" w:hAnsi="Aptos"/>
                <w:color w:val="000000"/>
              </w:rPr>
            </w:pPr>
            <w:r w:rsidRPr="00177D13">
              <w:rPr>
                <w:rFonts w:ascii="Aptos" w:hAnsi="Aptos"/>
                <w:color w:val="000000"/>
              </w:rPr>
              <w:t>Çok hafif (iş kaybı yok, ilk yardım)</w:t>
            </w:r>
          </w:p>
        </w:tc>
      </w:tr>
      <w:tr w:rsidR="00FC58D5" w:rsidRPr="00177D13" w14:paraId="59EFF0EA" w14:textId="77777777" w:rsidTr="00FC58D5">
        <w:tc>
          <w:tcPr>
            <w:tcW w:w="3020" w:type="dxa"/>
          </w:tcPr>
          <w:p w14:paraId="1BEE19F6" w14:textId="0C8BBDAC" w:rsidR="00FC58D5" w:rsidRPr="00177D13" w:rsidRDefault="00FC58D5" w:rsidP="00FC58D5">
            <w:pPr>
              <w:rPr>
                <w:rFonts w:ascii="Aptos" w:hAnsi="Aptos"/>
                <w:color w:val="000000"/>
              </w:rPr>
            </w:pPr>
            <w:r w:rsidRPr="00177D13">
              <w:rPr>
                <w:rFonts w:ascii="Aptos" w:hAnsi="Aptos"/>
                <w:color w:val="000000"/>
              </w:rPr>
              <w:t>2</w:t>
            </w:r>
          </w:p>
        </w:tc>
        <w:tc>
          <w:tcPr>
            <w:tcW w:w="3020" w:type="dxa"/>
          </w:tcPr>
          <w:p w14:paraId="1866BD86" w14:textId="67F81DDD" w:rsidR="00FC58D5" w:rsidRPr="00177D13" w:rsidRDefault="00FC58D5" w:rsidP="00FC58D5">
            <w:pPr>
              <w:rPr>
                <w:rFonts w:ascii="Aptos" w:hAnsi="Aptos"/>
                <w:color w:val="000000"/>
              </w:rPr>
            </w:pPr>
            <w:r w:rsidRPr="00177D13">
              <w:rPr>
                <w:rFonts w:ascii="Aptos" w:hAnsi="Aptos"/>
                <w:color w:val="000000"/>
              </w:rPr>
              <w:t>Küçük (üç ayda bir)</w:t>
            </w:r>
          </w:p>
        </w:tc>
        <w:tc>
          <w:tcPr>
            <w:tcW w:w="3020" w:type="dxa"/>
          </w:tcPr>
          <w:p w14:paraId="38817846" w14:textId="349E91D6" w:rsidR="00FC58D5" w:rsidRPr="00177D13" w:rsidRDefault="00FC58D5" w:rsidP="00FC58D5">
            <w:pPr>
              <w:rPr>
                <w:rFonts w:ascii="Aptos" w:hAnsi="Aptos"/>
                <w:color w:val="000000"/>
              </w:rPr>
            </w:pPr>
            <w:r w:rsidRPr="00177D13">
              <w:rPr>
                <w:rFonts w:ascii="Aptos" w:hAnsi="Aptos"/>
                <w:color w:val="000000"/>
              </w:rPr>
              <w:t>Hafif (iş günü kaybı, ayakta tedavi)</w:t>
            </w:r>
          </w:p>
        </w:tc>
      </w:tr>
      <w:tr w:rsidR="00FC58D5" w:rsidRPr="00177D13" w14:paraId="2B6DEB4D" w14:textId="77777777" w:rsidTr="00FC58D5">
        <w:tc>
          <w:tcPr>
            <w:tcW w:w="3020" w:type="dxa"/>
          </w:tcPr>
          <w:p w14:paraId="64FA38E4" w14:textId="424D7D75" w:rsidR="00FC58D5" w:rsidRPr="00177D13" w:rsidRDefault="00FC58D5" w:rsidP="00FC58D5">
            <w:pPr>
              <w:rPr>
                <w:rFonts w:ascii="Aptos" w:hAnsi="Aptos"/>
                <w:color w:val="000000"/>
              </w:rPr>
            </w:pPr>
            <w:r w:rsidRPr="00177D13">
              <w:rPr>
                <w:rFonts w:ascii="Aptos" w:hAnsi="Aptos"/>
                <w:color w:val="000000"/>
              </w:rPr>
              <w:t>3</w:t>
            </w:r>
          </w:p>
        </w:tc>
        <w:tc>
          <w:tcPr>
            <w:tcW w:w="3020" w:type="dxa"/>
          </w:tcPr>
          <w:p w14:paraId="6E6574A4" w14:textId="31D2CC9E" w:rsidR="00FC58D5" w:rsidRPr="00177D13" w:rsidRDefault="00FC58D5" w:rsidP="00FC58D5">
            <w:pPr>
              <w:rPr>
                <w:rFonts w:ascii="Aptos" w:hAnsi="Aptos"/>
                <w:color w:val="000000"/>
              </w:rPr>
            </w:pPr>
            <w:r w:rsidRPr="00177D13">
              <w:rPr>
                <w:rFonts w:ascii="Aptos" w:hAnsi="Aptos"/>
                <w:color w:val="000000"/>
              </w:rPr>
              <w:t>Orta (ayda bir)</w:t>
            </w:r>
          </w:p>
        </w:tc>
        <w:tc>
          <w:tcPr>
            <w:tcW w:w="3020" w:type="dxa"/>
          </w:tcPr>
          <w:p w14:paraId="4538B469" w14:textId="7F009E70" w:rsidR="00FC58D5" w:rsidRPr="00177D13" w:rsidRDefault="00FC58D5" w:rsidP="00FC58D5">
            <w:pPr>
              <w:rPr>
                <w:rFonts w:ascii="Aptos" w:hAnsi="Aptos"/>
                <w:color w:val="000000"/>
              </w:rPr>
            </w:pPr>
            <w:r w:rsidRPr="00177D13">
              <w:rPr>
                <w:rFonts w:ascii="Aptos" w:hAnsi="Aptos"/>
                <w:color w:val="000000"/>
              </w:rPr>
              <w:t>Orta (yaralanma, yatarak tedavi)</w:t>
            </w:r>
          </w:p>
        </w:tc>
      </w:tr>
      <w:tr w:rsidR="00FC58D5" w:rsidRPr="00177D13" w14:paraId="1F0CE51D" w14:textId="77777777" w:rsidTr="00FC58D5">
        <w:tc>
          <w:tcPr>
            <w:tcW w:w="3020" w:type="dxa"/>
          </w:tcPr>
          <w:p w14:paraId="32E8A391" w14:textId="55CB351C" w:rsidR="00FC58D5" w:rsidRPr="00177D13" w:rsidRDefault="00FC58D5" w:rsidP="00FC58D5">
            <w:pPr>
              <w:rPr>
                <w:rFonts w:ascii="Aptos" w:hAnsi="Aptos"/>
                <w:color w:val="000000"/>
              </w:rPr>
            </w:pPr>
            <w:r w:rsidRPr="00177D13">
              <w:rPr>
                <w:rFonts w:ascii="Aptos" w:hAnsi="Aptos"/>
                <w:color w:val="000000"/>
              </w:rPr>
              <w:t>4</w:t>
            </w:r>
          </w:p>
        </w:tc>
        <w:tc>
          <w:tcPr>
            <w:tcW w:w="3020" w:type="dxa"/>
          </w:tcPr>
          <w:p w14:paraId="21D7CD2A" w14:textId="6FC147EA" w:rsidR="00FC58D5" w:rsidRPr="00177D13" w:rsidRDefault="00FC58D5" w:rsidP="00FC58D5">
            <w:pPr>
              <w:rPr>
                <w:rFonts w:ascii="Aptos" w:hAnsi="Aptos"/>
                <w:color w:val="000000"/>
              </w:rPr>
            </w:pPr>
            <w:r w:rsidRPr="00177D13">
              <w:rPr>
                <w:rFonts w:ascii="Aptos" w:hAnsi="Aptos"/>
                <w:color w:val="000000"/>
              </w:rPr>
              <w:t>Yüksek (haftada bir)</w:t>
            </w:r>
          </w:p>
        </w:tc>
        <w:tc>
          <w:tcPr>
            <w:tcW w:w="3020" w:type="dxa"/>
          </w:tcPr>
          <w:p w14:paraId="6EE695C7" w14:textId="64F0C68E" w:rsidR="00FC58D5" w:rsidRPr="00177D13" w:rsidRDefault="00FC58D5" w:rsidP="00FC58D5">
            <w:pPr>
              <w:rPr>
                <w:rFonts w:ascii="Aptos" w:hAnsi="Aptos"/>
                <w:color w:val="000000"/>
              </w:rPr>
            </w:pPr>
            <w:r w:rsidRPr="00177D13">
              <w:rPr>
                <w:rFonts w:ascii="Aptos" w:hAnsi="Aptos"/>
                <w:color w:val="000000"/>
              </w:rPr>
              <w:t>Ciddi (uzuv kaybı, kalıcı hasar)</w:t>
            </w:r>
          </w:p>
        </w:tc>
      </w:tr>
      <w:tr w:rsidR="00FC58D5" w:rsidRPr="00177D13" w14:paraId="51E9FBBC" w14:textId="77777777" w:rsidTr="00FC58D5">
        <w:tc>
          <w:tcPr>
            <w:tcW w:w="3020" w:type="dxa"/>
          </w:tcPr>
          <w:p w14:paraId="4CBE39B7" w14:textId="03FE1AD1" w:rsidR="00FC58D5" w:rsidRPr="00177D13" w:rsidRDefault="00FC58D5" w:rsidP="00FC58D5">
            <w:pPr>
              <w:rPr>
                <w:rFonts w:ascii="Aptos" w:hAnsi="Aptos"/>
                <w:color w:val="000000"/>
              </w:rPr>
            </w:pPr>
            <w:r w:rsidRPr="00177D13">
              <w:rPr>
                <w:rFonts w:ascii="Aptos" w:hAnsi="Aptos"/>
                <w:color w:val="000000"/>
              </w:rPr>
              <w:t>5</w:t>
            </w:r>
          </w:p>
        </w:tc>
        <w:tc>
          <w:tcPr>
            <w:tcW w:w="3020" w:type="dxa"/>
          </w:tcPr>
          <w:p w14:paraId="38B8F374" w14:textId="4657869D" w:rsidR="00FC58D5" w:rsidRPr="00177D13" w:rsidRDefault="00FC58D5" w:rsidP="00FC58D5">
            <w:pPr>
              <w:rPr>
                <w:rFonts w:ascii="Aptos" w:hAnsi="Aptos"/>
                <w:color w:val="000000"/>
              </w:rPr>
            </w:pPr>
            <w:r w:rsidRPr="00177D13">
              <w:rPr>
                <w:rFonts w:ascii="Aptos" w:hAnsi="Aptos"/>
                <w:color w:val="000000"/>
              </w:rPr>
              <w:t>Çok yüksek (her gün)</w:t>
            </w:r>
          </w:p>
        </w:tc>
        <w:tc>
          <w:tcPr>
            <w:tcW w:w="3020" w:type="dxa"/>
          </w:tcPr>
          <w:p w14:paraId="2A60780B" w14:textId="26D401D7" w:rsidR="00FC58D5" w:rsidRPr="00177D13" w:rsidRDefault="00FC58D5" w:rsidP="00FC58D5">
            <w:pPr>
              <w:rPr>
                <w:rFonts w:ascii="Aptos" w:hAnsi="Aptos"/>
                <w:color w:val="000000"/>
              </w:rPr>
            </w:pPr>
            <w:r w:rsidRPr="00177D13">
              <w:rPr>
                <w:rFonts w:ascii="Aptos" w:hAnsi="Aptos"/>
                <w:color w:val="000000"/>
              </w:rPr>
              <w:t>Çok ciddi (ölüm, kalıcı iş göremezlik)</w:t>
            </w:r>
          </w:p>
        </w:tc>
      </w:tr>
    </w:tbl>
    <w:p w14:paraId="50C5646C" w14:textId="77777777" w:rsidR="00FC58D5" w:rsidRPr="00FC58D5" w:rsidRDefault="00FC58D5" w:rsidP="00FC58D5">
      <w:pPr>
        <w:rPr>
          <w:rFonts w:ascii="Aptos" w:hAnsi="Aptos"/>
        </w:rPr>
      </w:pPr>
    </w:p>
    <w:p w14:paraId="6693A1C5" w14:textId="48B202B2" w:rsidR="00FC58D5" w:rsidRPr="00FC58D5" w:rsidRDefault="00FC58D5" w:rsidP="00FC58D5">
      <w:pPr>
        <w:jc w:val="both"/>
        <w:rPr>
          <w:rFonts w:ascii="Aptos" w:hAnsi="Aptos"/>
          <w:color w:val="000000"/>
        </w:rPr>
      </w:pPr>
      <w:r w:rsidRPr="00FC58D5">
        <w:rPr>
          <w:rFonts w:ascii="Aptos" w:hAnsi="Aptos"/>
          <w:color w:val="000000"/>
        </w:rPr>
        <w:t>5x5 risk matrisi ve skora karşılık gelen risk düzeyleri:</w:t>
      </w:r>
    </w:p>
    <w:tbl>
      <w:tblPr>
        <w:tblStyle w:val="TabloKlavuzu"/>
        <w:tblW w:w="0" w:type="auto"/>
        <w:tblLook w:val="04A0" w:firstRow="1" w:lastRow="0" w:firstColumn="1" w:lastColumn="0" w:noHBand="0" w:noVBand="1"/>
      </w:tblPr>
      <w:tblGrid>
        <w:gridCol w:w="1510"/>
        <w:gridCol w:w="1510"/>
        <w:gridCol w:w="1510"/>
        <w:gridCol w:w="1510"/>
        <w:gridCol w:w="1510"/>
        <w:gridCol w:w="1510"/>
      </w:tblGrid>
      <w:tr w:rsidR="00FC58D5" w:rsidRPr="00177D13" w14:paraId="2AA374E5" w14:textId="77777777" w:rsidTr="00FC58D5">
        <w:trPr>
          <w:tblHeader/>
        </w:trPr>
        <w:tc>
          <w:tcPr>
            <w:tcW w:w="1510" w:type="dxa"/>
          </w:tcPr>
          <w:p w14:paraId="4D7C52B0" w14:textId="04C56197" w:rsidR="00FC58D5" w:rsidRPr="00177D13" w:rsidRDefault="00FC58D5" w:rsidP="00FC58D5">
            <w:pPr>
              <w:rPr>
                <w:rFonts w:ascii="Aptos" w:hAnsi="Aptos"/>
                <w:color w:val="000000"/>
                <w:sz w:val="22"/>
              </w:rPr>
            </w:pPr>
            <w:r w:rsidRPr="00177D13">
              <w:rPr>
                <w:rFonts w:ascii="Aptos" w:hAnsi="Aptos"/>
                <w:color w:val="000000"/>
                <w:sz w:val="22"/>
              </w:rPr>
              <w:t>O \ Ş</w:t>
            </w:r>
          </w:p>
        </w:tc>
        <w:tc>
          <w:tcPr>
            <w:tcW w:w="1510" w:type="dxa"/>
          </w:tcPr>
          <w:p w14:paraId="357D1011" w14:textId="233D942E" w:rsidR="00FC58D5" w:rsidRPr="00177D13" w:rsidRDefault="00FC58D5" w:rsidP="00FC58D5">
            <w:pPr>
              <w:rPr>
                <w:rFonts w:ascii="Aptos" w:hAnsi="Aptos"/>
                <w:color w:val="000000"/>
                <w:sz w:val="22"/>
              </w:rPr>
            </w:pPr>
            <w:r w:rsidRPr="00177D13">
              <w:rPr>
                <w:rFonts w:ascii="Aptos" w:hAnsi="Aptos"/>
                <w:color w:val="000000"/>
                <w:sz w:val="22"/>
              </w:rPr>
              <w:t>1</w:t>
            </w:r>
          </w:p>
        </w:tc>
        <w:tc>
          <w:tcPr>
            <w:tcW w:w="1510" w:type="dxa"/>
          </w:tcPr>
          <w:p w14:paraId="19DE25C2" w14:textId="0C6A76A4"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7A5B452F" w14:textId="6B562174"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1A7A27BE" w14:textId="624E61F7"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5B536DAD" w14:textId="74112043" w:rsidR="00FC58D5" w:rsidRPr="00177D13" w:rsidRDefault="00FC58D5" w:rsidP="00FC58D5">
            <w:pPr>
              <w:rPr>
                <w:rFonts w:ascii="Aptos" w:hAnsi="Aptos"/>
                <w:color w:val="000000"/>
                <w:sz w:val="22"/>
              </w:rPr>
            </w:pPr>
            <w:r w:rsidRPr="00177D13">
              <w:rPr>
                <w:rFonts w:ascii="Aptos" w:hAnsi="Aptos"/>
                <w:color w:val="000000"/>
                <w:sz w:val="22"/>
              </w:rPr>
              <w:t>5</w:t>
            </w:r>
          </w:p>
        </w:tc>
      </w:tr>
      <w:tr w:rsidR="00FC58D5" w:rsidRPr="00177D13" w14:paraId="46328015" w14:textId="77777777" w:rsidTr="00FC58D5">
        <w:tc>
          <w:tcPr>
            <w:tcW w:w="1510" w:type="dxa"/>
          </w:tcPr>
          <w:p w14:paraId="5BC83002" w14:textId="500F9AE2" w:rsidR="00FC58D5" w:rsidRPr="00177D13" w:rsidRDefault="00FC58D5" w:rsidP="00FC58D5">
            <w:pPr>
              <w:rPr>
                <w:rFonts w:ascii="Aptos" w:hAnsi="Aptos"/>
                <w:color w:val="000000"/>
                <w:sz w:val="22"/>
              </w:rPr>
            </w:pPr>
            <w:r w:rsidRPr="00177D13">
              <w:rPr>
                <w:rFonts w:ascii="Aptos" w:hAnsi="Aptos"/>
                <w:color w:val="000000"/>
                <w:sz w:val="22"/>
              </w:rPr>
              <w:t>5</w:t>
            </w:r>
          </w:p>
        </w:tc>
        <w:tc>
          <w:tcPr>
            <w:tcW w:w="1510" w:type="dxa"/>
          </w:tcPr>
          <w:p w14:paraId="29E6AD1F" w14:textId="01B5A35A" w:rsidR="00FC58D5" w:rsidRPr="00177D13" w:rsidRDefault="00FC58D5" w:rsidP="00FC58D5">
            <w:pPr>
              <w:rPr>
                <w:rFonts w:ascii="Aptos" w:hAnsi="Aptos"/>
                <w:color w:val="000000"/>
                <w:sz w:val="22"/>
              </w:rPr>
            </w:pPr>
            <w:r w:rsidRPr="00177D13">
              <w:rPr>
                <w:rFonts w:ascii="Aptos" w:hAnsi="Aptos"/>
                <w:color w:val="000000"/>
                <w:sz w:val="22"/>
              </w:rPr>
              <w:t>5</w:t>
            </w:r>
          </w:p>
        </w:tc>
        <w:tc>
          <w:tcPr>
            <w:tcW w:w="1510" w:type="dxa"/>
          </w:tcPr>
          <w:p w14:paraId="118C436C" w14:textId="30485F9B" w:rsidR="00FC58D5" w:rsidRPr="00177D13" w:rsidRDefault="00FC58D5" w:rsidP="00FC58D5">
            <w:pPr>
              <w:rPr>
                <w:rFonts w:ascii="Aptos" w:hAnsi="Aptos"/>
                <w:color w:val="000000"/>
                <w:sz w:val="22"/>
              </w:rPr>
            </w:pPr>
            <w:r w:rsidRPr="00177D13">
              <w:rPr>
                <w:rFonts w:ascii="Aptos" w:hAnsi="Aptos"/>
                <w:color w:val="000000"/>
                <w:sz w:val="22"/>
              </w:rPr>
              <w:t>10</w:t>
            </w:r>
          </w:p>
        </w:tc>
        <w:tc>
          <w:tcPr>
            <w:tcW w:w="1510" w:type="dxa"/>
          </w:tcPr>
          <w:p w14:paraId="4D0352D0" w14:textId="638881B8" w:rsidR="00FC58D5" w:rsidRPr="00177D13" w:rsidRDefault="00FC58D5" w:rsidP="00FC58D5">
            <w:pPr>
              <w:rPr>
                <w:rFonts w:ascii="Aptos" w:hAnsi="Aptos"/>
                <w:color w:val="000000"/>
                <w:sz w:val="22"/>
              </w:rPr>
            </w:pPr>
            <w:r w:rsidRPr="00177D13">
              <w:rPr>
                <w:rFonts w:ascii="Aptos" w:hAnsi="Aptos"/>
                <w:color w:val="000000"/>
                <w:sz w:val="22"/>
              </w:rPr>
              <w:t>15</w:t>
            </w:r>
          </w:p>
        </w:tc>
        <w:tc>
          <w:tcPr>
            <w:tcW w:w="1510" w:type="dxa"/>
          </w:tcPr>
          <w:p w14:paraId="138CC178" w14:textId="06E55A78" w:rsidR="00FC58D5" w:rsidRPr="00177D13" w:rsidRDefault="00FC58D5" w:rsidP="00FC58D5">
            <w:pPr>
              <w:rPr>
                <w:rFonts w:ascii="Aptos" w:hAnsi="Aptos"/>
                <w:color w:val="000000"/>
                <w:sz w:val="22"/>
              </w:rPr>
            </w:pPr>
            <w:r w:rsidRPr="00177D13">
              <w:rPr>
                <w:rFonts w:ascii="Aptos" w:hAnsi="Aptos"/>
                <w:color w:val="000000"/>
                <w:sz w:val="22"/>
              </w:rPr>
              <w:t>20</w:t>
            </w:r>
          </w:p>
        </w:tc>
        <w:tc>
          <w:tcPr>
            <w:tcW w:w="1510" w:type="dxa"/>
          </w:tcPr>
          <w:p w14:paraId="19E6CC26" w14:textId="27CC7347" w:rsidR="00FC58D5" w:rsidRPr="00177D13" w:rsidRDefault="00FC58D5" w:rsidP="00FC58D5">
            <w:pPr>
              <w:rPr>
                <w:rFonts w:ascii="Aptos" w:hAnsi="Aptos"/>
                <w:color w:val="000000"/>
                <w:sz w:val="22"/>
              </w:rPr>
            </w:pPr>
            <w:r w:rsidRPr="00177D13">
              <w:rPr>
                <w:rFonts w:ascii="Aptos" w:hAnsi="Aptos"/>
                <w:color w:val="000000"/>
                <w:sz w:val="22"/>
              </w:rPr>
              <w:t>25</w:t>
            </w:r>
          </w:p>
        </w:tc>
      </w:tr>
      <w:tr w:rsidR="00FC58D5" w:rsidRPr="00177D13" w14:paraId="2CFF318B" w14:textId="77777777" w:rsidTr="00FC58D5">
        <w:tc>
          <w:tcPr>
            <w:tcW w:w="1510" w:type="dxa"/>
          </w:tcPr>
          <w:p w14:paraId="1A687AE6" w14:textId="696F41C8"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353F9828" w14:textId="6C3B916F"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63BCFEC3" w14:textId="44475239" w:rsidR="00FC58D5" w:rsidRPr="00177D13" w:rsidRDefault="00FC58D5" w:rsidP="00FC58D5">
            <w:pPr>
              <w:rPr>
                <w:rFonts w:ascii="Aptos" w:hAnsi="Aptos"/>
                <w:color w:val="000000"/>
                <w:sz w:val="22"/>
              </w:rPr>
            </w:pPr>
            <w:r w:rsidRPr="00177D13">
              <w:rPr>
                <w:rFonts w:ascii="Aptos" w:hAnsi="Aptos"/>
                <w:color w:val="000000"/>
                <w:sz w:val="22"/>
              </w:rPr>
              <w:t>8</w:t>
            </w:r>
          </w:p>
        </w:tc>
        <w:tc>
          <w:tcPr>
            <w:tcW w:w="1510" w:type="dxa"/>
          </w:tcPr>
          <w:p w14:paraId="64865C93" w14:textId="7F2A3B21" w:rsidR="00FC58D5" w:rsidRPr="00177D13" w:rsidRDefault="00FC58D5" w:rsidP="00FC58D5">
            <w:pPr>
              <w:rPr>
                <w:rFonts w:ascii="Aptos" w:hAnsi="Aptos"/>
                <w:color w:val="000000"/>
                <w:sz w:val="22"/>
              </w:rPr>
            </w:pPr>
            <w:r w:rsidRPr="00177D13">
              <w:rPr>
                <w:rFonts w:ascii="Aptos" w:hAnsi="Aptos"/>
                <w:color w:val="000000"/>
                <w:sz w:val="22"/>
              </w:rPr>
              <w:t>12</w:t>
            </w:r>
          </w:p>
        </w:tc>
        <w:tc>
          <w:tcPr>
            <w:tcW w:w="1510" w:type="dxa"/>
          </w:tcPr>
          <w:p w14:paraId="119A5629" w14:textId="122B6CCF" w:rsidR="00FC58D5" w:rsidRPr="00177D13" w:rsidRDefault="00FC58D5" w:rsidP="00FC58D5">
            <w:pPr>
              <w:rPr>
                <w:rFonts w:ascii="Aptos" w:hAnsi="Aptos"/>
                <w:color w:val="000000"/>
                <w:sz w:val="22"/>
              </w:rPr>
            </w:pPr>
            <w:r w:rsidRPr="00177D13">
              <w:rPr>
                <w:rFonts w:ascii="Aptos" w:hAnsi="Aptos"/>
                <w:color w:val="000000"/>
                <w:sz w:val="22"/>
              </w:rPr>
              <w:t>16</w:t>
            </w:r>
          </w:p>
        </w:tc>
        <w:tc>
          <w:tcPr>
            <w:tcW w:w="1510" w:type="dxa"/>
          </w:tcPr>
          <w:p w14:paraId="68E825CE" w14:textId="26F9F294" w:rsidR="00FC58D5" w:rsidRPr="00177D13" w:rsidRDefault="00FC58D5" w:rsidP="00FC58D5">
            <w:pPr>
              <w:rPr>
                <w:rFonts w:ascii="Aptos" w:hAnsi="Aptos"/>
                <w:color w:val="000000"/>
                <w:sz w:val="22"/>
              </w:rPr>
            </w:pPr>
            <w:r w:rsidRPr="00177D13">
              <w:rPr>
                <w:rFonts w:ascii="Aptos" w:hAnsi="Aptos"/>
                <w:color w:val="000000"/>
                <w:sz w:val="22"/>
              </w:rPr>
              <w:t>20</w:t>
            </w:r>
          </w:p>
        </w:tc>
      </w:tr>
      <w:tr w:rsidR="00FC58D5" w:rsidRPr="00177D13" w14:paraId="1DA8FF87" w14:textId="77777777" w:rsidTr="00FC58D5">
        <w:tc>
          <w:tcPr>
            <w:tcW w:w="1510" w:type="dxa"/>
          </w:tcPr>
          <w:p w14:paraId="551C75F0" w14:textId="5DDBE624"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3FE56D3A" w14:textId="5818CCC4"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5F9C1945" w14:textId="4A74654D" w:rsidR="00FC58D5" w:rsidRPr="00177D13" w:rsidRDefault="00FC58D5" w:rsidP="00FC58D5">
            <w:pPr>
              <w:rPr>
                <w:rFonts w:ascii="Aptos" w:hAnsi="Aptos"/>
                <w:color w:val="000000"/>
                <w:sz w:val="22"/>
              </w:rPr>
            </w:pPr>
            <w:r w:rsidRPr="00177D13">
              <w:rPr>
                <w:rFonts w:ascii="Aptos" w:hAnsi="Aptos"/>
                <w:color w:val="000000"/>
                <w:sz w:val="22"/>
              </w:rPr>
              <w:t>6</w:t>
            </w:r>
          </w:p>
        </w:tc>
        <w:tc>
          <w:tcPr>
            <w:tcW w:w="1510" w:type="dxa"/>
          </w:tcPr>
          <w:p w14:paraId="028245AF" w14:textId="6E5F1C9A" w:rsidR="00FC58D5" w:rsidRPr="00177D13" w:rsidRDefault="00FC58D5" w:rsidP="00FC58D5">
            <w:pPr>
              <w:rPr>
                <w:rFonts w:ascii="Aptos" w:hAnsi="Aptos"/>
                <w:color w:val="000000"/>
                <w:sz w:val="22"/>
              </w:rPr>
            </w:pPr>
            <w:r w:rsidRPr="00177D13">
              <w:rPr>
                <w:rFonts w:ascii="Aptos" w:hAnsi="Aptos"/>
                <w:color w:val="000000"/>
                <w:sz w:val="22"/>
              </w:rPr>
              <w:t>9</w:t>
            </w:r>
          </w:p>
        </w:tc>
        <w:tc>
          <w:tcPr>
            <w:tcW w:w="1510" w:type="dxa"/>
          </w:tcPr>
          <w:p w14:paraId="5AB80757" w14:textId="51D933C9" w:rsidR="00FC58D5" w:rsidRPr="00177D13" w:rsidRDefault="00FC58D5" w:rsidP="00FC58D5">
            <w:pPr>
              <w:rPr>
                <w:rFonts w:ascii="Aptos" w:hAnsi="Aptos"/>
                <w:color w:val="000000"/>
                <w:sz w:val="22"/>
              </w:rPr>
            </w:pPr>
            <w:r w:rsidRPr="00177D13">
              <w:rPr>
                <w:rFonts w:ascii="Aptos" w:hAnsi="Aptos"/>
                <w:color w:val="000000"/>
                <w:sz w:val="22"/>
              </w:rPr>
              <w:t>12</w:t>
            </w:r>
          </w:p>
        </w:tc>
        <w:tc>
          <w:tcPr>
            <w:tcW w:w="1510" w:type="dxa"/>
          </w:tcPr>
          <w:p w14:paraId="60FE7A5C" w14:textId="14A478F8" w:rsidR="00FC58D5" w:rsidRPr="00177D13" w:rsidRDefault="00FC58D5" w:rsidP="00FC58D5">
            <w:pPr>
              <w:rPr>
                <w:rFonts w:ascii="Aptos" w:hAnsi="Aptos"/>
                <w:color w:val="000000"/>
                <w:sz w:val="22"/>
              </w:rPr>
            </w:pPr>
            <w:r w:rsidRPr="00177D13">
              <w:rPr>
                <w:rFonts w:ascii="Aptos" w:hAnsi="Aptos"/>
                <w:color w:val="000000"/>
                <w:sz w:val="22"/>
              </w:rPr>
              <w:t>15</w:t>
            </w:r>
          </w:p>
        </w:tc>
      </w:tr>
      <w:tr w:rsidR="00FC58D5" w:rsidRPr="00177D13" w14:paraId="5E30E5C1" w14:textId="77777777" w:rsidTr="00FC58D5">
        <w:tc>
          <w:tcPr>
            <w:tcW w:w="1510" w:type="dxa"/>
          </w:tcPr>
          <w:p w14:paraId="775FAB4A" w14:textId="04C1787F"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2C3B4080" w14:textId="0D384EAC"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782649D6" w14:textId="442EC83E"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6FEB80B0" w14:textId="51C4CF5C" w:rsidR="00FC58D5" w:rsidRPr="00177D13" w:rsidRDefault="00FC58D5" w:rsidP="00FC58D5">
            <w:pPr>
              <w:rPr>
                <w:rFonts w:ascii="Aptos" w:hAnsi="Aptos"/>
                <w:color w:val="000000"/>
                <w:sz w:val="22"/>
              </w:rPr>
            </w:pPr>
            <w:r w:rsidRPr="00177D13">
              <w:rPr>
                <w:rFonts w:ascii="Aptos" w:hAnsi="Aptos"/>
                <w:color w:val="000000"/>
                <w:sz w:val="22"/>
              </w:rPr>
              <w:t>6</w:t>
            </w:r>
          </w:p>
        </w:tc>
        <w:tc>
          <w:tcPr>
            <w:tcW w:w="1510" w:type="dxa"/>
          </w:tcPr>
          <w:p w14:paraId="38B4DA25" w14:textId="0653D84A" w:rsidR="00FC58D5" w:rsidRPr="00177D13" w:rsidRDefault="00FC58D5" w:rsidP="00FC58D5">
            <w:pPr>
              <w:rPr>
                <w:rFonts w:ascii="Aptos" w:hAnsi="Aptos"/>
                <w:color w:val="000000"/>
                <w:sz w:val="22"/>
              </w:rPr>
            </w:pPr>
            <w:r w:rsidRPr="00177D13">
              <w:rPr>
                <w:rFonts w:ascii="Aptos" w:hAnsi="Aptos"/>
                <w:color w:val="000000"/>
                <w:sz w:val="22"/>
              </w:rPr>
              <w:t>8</w:t>
            </w:r>
          </w:p>
        </w:tc>
        <w:tc>
          <w:tcPr>
            <w:tcW w:w="1510" w:type="dxa"/>
          </w:tcPr>
          <w:p w14:paraId="0D21A12D" w14:textId="599D3685" w:rsidR="00FC58D5" w:rsidRPr="00177D13" w:rsidRDefault="00FC58D5" w:rsidP="00FC58D5">
            <w:pPr>
              <w:rPr>
                <w:rFonts w:ascii="Aptos" w:hAnsi="Aptos"/>
                <w:color w:val="000000"/>
                <w:sz w:val="22"/>
              </w:rPr>
            </w:pPr>
            <w:r w:rsidRPr="00177D13">
              <w:rPr>
                <w:rFonts w:ascii="Aptos" w:hAnsi="Aptos"/>
                <w:color w:val="000000"/>
                <w:sz w:val="22"/>
              </w:rPr>
              <w:t>10</w:t>
            </w:r>
          </w:p>
        </w:tc>
      </w:tr>
      <w:tr w:rsidR="00FC58D5" w:rsidRPr="00177D13" w14:paraId="67BE2604" w14:textId="77777777" w:rsidTr="00FC58D5">
        <w:tc>
          <w:tcPr>
            <w:tcW w:w="1510" w:type="dxa"/>
          </w:tcPr>
          <w:p w14:paraId="14EB15FA" w14:textId="7F416986" w:rsidR="00FC58D5" w:rsidRPr="00177D13" w:rsidRDefault="00FC58D5" w:rsidP="00FC58D5">
            <w:pPr>
              <w:rPr>
                <w:rFonts w:ascii="Aptos" w:hAnsi="Aptos"/>
                <w:color w:val="000000"/>
                <w:sz w:val="22"/>
              </w:rPr>
            </w:pPr>
            <w:r w:rsidRPr="00177D13">
              <w:rPr>
                <w:rFonts w:ascii="Aptos" w:hAnsi="Aptos"/>
                <w:color w:val="000000"/>
                <w:sz w:val="22"/>
              </w:rPr>
              <w:t>1</w:t>
            </w:r>
          </w:p>
        </w:tc>
        <w:tc>
          <w:tcPr>
            <w:tcW w:w="1510" w:type="dxa"/>
          </w:tcPr>
          <w:p w14:paraId="19B6CAC6" w14:textId="0B7A3863" w:rsidR="00FC58D5" w:rsidRPr="00177D13" w:rsidRDefault="00FC58D5" w:rsidP="00FC58D5">
            <w:pPr>
              <w:rPr>
                <w:rFonts w:ascii="Aptos" w:hAnsi="Aptos"/>
                <w:color w:val="000000"/>
                <w:sz w:val="22"/>
              </w:rPr>
            </w:pPr>
            <w:r w:rsidRPr="00177D13">
              <w:rPr>
                <w:rFonts w:ascii="Aptos" w:hAnsi="Aptos"/>
                <w:color w:val="000000"/>
                <w:sz w:val="22"/>
              </w:rPr>
              <w:t>1</w:t>
            </w:r>
          </w:p>
        </w:tc>
        <w:tc>
          <w:tcPr>
            <w:tcW w:w="1510" w:type="dxa"/>
          </w:tcPr>
          <w:p w14:paraId="148DD531" w14:textId="6AD1E76F" w:rsidR="00FC58D5" w:rsidRPr="00177D13" w:rsidRDefault="00FC58D5" w:rsidP="00FC58D5">
            <w:pPr>
              <w:rPr>
                <w:rFonts w:ascii="Aptos" w:hAnsi="Aptos"/>
                <w:color w:val="000000"/>
                <w:sz w:val="22"/>
              </w:rPr>
            </w:pPr>
            <w:r w:rsidRPr="00177D13">
              <w:rPr>
                <w:rFonts w:ascii="Aptos" w:hAnsi="Aptos"/>
                <w:color w:val="000000"/>
                <w:sz w:val="22"/>
              </w:rPr>
              <w:t>2</w:t>
            </w:r>
          </w:p>
        </w:tc>
        <w:tc>
          <w:tcPr>
            <w:tcW w:w="1510" w:type="dxa"/>
          </w:tcPr>
          <w:p w14:paraId="20386250" w14:textId="11A87361" w:rsidR="00FC58D5" w:rsidRPr="00177D13" w:rsidRDefault="00FC58D5" w:rsidP="00FC58D5">
            <w:pPr>
              <w:rPr>
                <w:rFonts w:ascii="Aptos" w:hAnsi="Aptos"/>
                <w:color w:val="000000"/>
                <w:sz w:val="22"/>
              </w:rPr>
            </w:pPr>
            <w:r w:rsidRPr="00177D13">
              <w:rPr>
                <w:rFonts w:ascii="Aptos" w:hAnsi="Aptos"/>
                <w:color w:val="000000"/>
                <w:sz w:val="22"/>
              </w:rPr>
              <w:t>3</w:t>
            </w:r>
          </w:p>
        </w:tc>
        <w:tc>
          <w:tcPr>
            <w:tcW w:w="1510" w:type="dxa"/>
          </w:tcPr>
          <w:p w14:paraId="2E2062AB" w14:textId="065F1301" w:rsidR="00FC58D5" w:rsidRPr="00177D13" w:rsidRDefault="00FC58D5" w:rsidP="00FC58D5">
            <w:pPr>
              <w:rPr>
                <w:rFonts w:ascii="Aptos" w:hAnsi="Aptos"/>
                <w:color w:val="000000"/>
                <w:sz w:val="22"/>
              </w:rPr>
            </w:pPr>
            <w:r w:rsidRPr="00177D13">
              <w:rPr>
                <w:rFonts w:ascii="Aptos" w:hAnsi="Aptos"/>
                <w:color w:val="000000"/>
                <w:sz w:val="22"/>
              </w:rPr>
              <w:t>4</w:t>
            </w:r>
          </w:p>
        </w:tc>
        <w:tc>
          <w:tcPr>
            <w:tcW w:w="1510" w:type="dxa"/>
          </w:tcPr>
          <w:p w14:paraId="2B75F82A" w14:textId="0868BAC6" w:rsidR="00FC58D5" w:rsidRPr="00177D13" w:rsidRDefault="00FC58D5" w:rsidP="00FC58D5">
            <w:pPr>
              <w:rPr>
                <w:rFonts w:ascii="Aptos" w:hAnsi="Aptos"/>
                <w:color w:val="000000"/>
                <w:sz w:val="22"/>
              </w:rPr>
            </w:pPr>
            <w:r w:rsidRPr="00177D13">
              <w:rPr>
                <w:rFonts w:ascii="Aptos" w:hAnsi="Aptos"/>
                <w:color w:val="000000"/>
                <w:sz w:val="22"/>
              </w:rPr>
              <w:t>5</w:t>
            </w:r>
          </w:p>
        </w:tc>
      </w:tr>
    </w:tbl>
    <w:p w14:paraId="5158C0A9" w14:textId="77777777" w:rsidR="00FC58D5" w:rsidRPr="00FC58D5" w:rsidRDefault="00FC58D5" w:rsidP="00FC58D5">
      <w:pPr>
        <w:rPr>
          <w:rFonts w:ascii="Aptos" w:hAnsi="Aptos"/>
        </w:rPr>
      </w:pPr>
    </w:p>
    <w:tbl>
      <w:tblPr>
        <w:tblStyle w:val="TabloKlavuzu"/>
        <w:tblW w:w="0" w:type="auto"/>
        <w:tblLook w:val="04A0" w:firstRow="1" w:lastRow="0" w:firstColumn="1" w:lastColumn="0" w:noHBand="0" w:noVBand="1"/>
      </w:tblPr>
      <w:tblGrid>
        <w:gridCol w:w="3020"/>
        <w:gridCol w:w="3020"/>
        <w:gridCol w:w="3020"/>
      </w:tblGrid>
      <w:tr w:rsidR="00FC58D5" w:rsidRPr="00177D13" w14:paraId="351BB621" w14:textId="77777777" w:rsidTr="00FC58D5">
        <w:trPr>
          <w:tblHeader/>
        </w:trPr>
        <w:tc>
          <w:tcPr>
            <w:tcW w:w="3020" w:type="dxa"/>
          </w:tcPr>
          <w:p w14:paraId="1B252AA0" w14:textId="23879B22" w:rsidR="00FC58D5" w:rsidRPr="00177D13" w:rsidRDefault="00FC58D5" w:rsidP="00FC58D5">
            <w:pPr>
              <w:rPr>
                <w:rFonts w:ascii="Aptos" w:hAnsi="Aptos"/>
                <w:color w:val="000000"/>
                <w:sz w:val="22"/>
              </w:rPr>
            </w:pPr>
            <w:r w:rsidRPr="00177D13">
              <w:rPr>
                <w:rFonts w:ascii="Aptos" w:hAnsi="Aptos"/>
                <w:color w:val="000000"/>
                <w:sz w:val="22"/>
              </w:rPr>
              <w:t>Risk Skoru</w:t>
            </w:r>
          </w:p>
        </w:tc>
        <w:tc>
          <w:tcPr>
            <w:tcW w:w="3020" w:type="dxa"/>
          </w:tcPr>
          <w:p w14:paraId="7BE0F178" w14:textId="24571E20" w:rsidR="00FC58D5" w:rsidRPr="00177D13" w:rsidRDefault="00FC58D5" w:rsidP="00FC58D5">
            <w:pPr>
              <w:rPr>
                <w:rFonts w:ascii="Aptos" w:hAnsi="Aptos"/>
                <w:color w:val="000000"/>
                <w:sz w:val="22"/>
              </w:rPr>
            </w:pPr>
            <w:r w:rsidRPr="00177D13">
              <w:rPr>
                <w:rFonts w:ascii="Aptos" w:hAnsi="Aptos"/>
                <w:color w:val="000000"/>
                <w:sz w:val="22"/>
              </w:rPr>
              <w:t>Risk Düzeyi</w:t>
            </w:r>
          </w:p>
        </w:tc>
        <w:tc>
          <w:tcPr>
            <w:tcW w:w="3020" w:type="dxa"/>
          </w:tcPr>
          <w:p w14:paraId="7F9C9561" w14:textId="3D2B82FF" w:rsidR="00FC58D5" w:rsidRPr="00177D13" w:rsidRDefault="00FC58D5" w:rsidP="00FC58D5">
            <w:pPr>
              <w:rPr>
                <w:rFonts w:ascii="Aptos" w:hAnsi="Aptos"/>
                <w:color w:val="000000"/>
                <w:sz w:val="22"/>
              </w:rPr>
            </w:pPr>
            <w:r w:rsidRPr="00177D13">
              <w:rPr>
                <w:rFonts w:ascii="Aptos" w:hAnsi="Aptos"/>
                <w:color w:val="000000"/>
                <w:sz w:val="22"/>
              </w:rPr>
              <w:t>Eylem</w:t>
            </w:r>
          </w:p>
        </w:tc>
      </w:tr>
      <w:tr w:rsidR="00FC58D5" w:rsidRPr="00177D13" w14:paraId="496D90B6" w14:textId="77777777" w:rsidTr="00FC58D5">
        <w:tc>
          <w:tcPr>
            <w:tcW w:w="3020" w:type="dxa"/>
          </w:tcPr>
          <w:p w14:paraId="0326EEA0" w14:textId="494D5484" w:rsidR="00FC58D5" w:rsidRPr="00177D13" w:rsidRDefault="00FC58D5" w:rsidP="00FC58D5">
            <w:pPr>
              <w:rPr>
                <w:rFonts w:ascii="Aptos" w:hAnsi="Aptos"/>
                <w:color w:val="000000"/>
                <w:sz w:val="22"/>
              </w:rPr>
            </w:pPr>
            <w:r w:rsidRPr="00177D13">
              <w:rPr>
                <w:rFonts w:ascii="Aptos" w:hAnsi="Aptos"/>
                <w:color w:val="000000"/>
                <w:sz w:val="22"/>
              </w:rPr>
              <w:t>1 – 4</w:t>
            </w:r>
          </w:p>
        </w:tc>
        <w:tc>
          <w:tcPr>
            <w:tcW w:w="3020" w:type="dxa"/>
          </w:tcPr>
          <w:p w14:paraId="079D336A" w14:textId="36B02AAA" w:rsidR="00FC58D5" w:rsidRPr="00177D13" w:rsidRDefault="00FC58D5" w:rsidP="00FC58D5">
            <w:pPr>
              <w:rPr>
                <w:rFonts w:ascii="Aptos" w:hAnsi="Aptos"/>
                <w:color w:val="000000"/>
                <w:sz w:val="22"/>
              </w:rPr>
            </w:pPr>
            <w:r w:rsidRPr="00177D13">
              <w:rPr>
                <w:rFonts w:ascii="Aptos" w:hAnsi="Aptos"/>
                <w:color w:val="000000"/>
                <w:sz w:val="22"/>
              </w:rPr>
              <w:t>Düşük (Kabul Edilebilir)</w:t>
            </w:r>
          </w:p>
        </w:tc>
        <w:tc>
          <w:tcPr>
            <w:tcW w:w="3020" w:type="dxa"/>
          </w:tcPr>
          <w:p w14:paraId="34CA2155" w14:textId="1F618604" w:rsidR="00FC58D5" w:rsidRPr="00177D13" w:rsidRDefault="00FC58D5" w:rsidP="00FC58D5">
            <w:pPr>
              <w:rPr>
                <w:rFonts w:ascii="Aptos" w:hAnsi="Aptos"/>
                <w:color w:val="000000"/>
                <w:sz w:val="22"/>
              </w:rPr>
            </w:pPr>
            <w:r w:rsidRPr="00177D13">
              <w:rPr>
                <w:rFonts w:ascii="Aptos" w:hAnsi="Aptos"/>
                <w:color w:val="000000"/>
                <w:sz w:val="22"/>
              </w:rPr>
              <w:t>Mevcut önlemler sürdürülür, izlenir.</w:t>
            </w:r>
          </w:p>
        </w:tc>
      </w:tr>
      <w:tr w:rsidR="00FC58D5" w:rsidRPr="00177D13" w14:paraId="59CFED34" w14:textId="77777777" w:rsidTr="00FC58D5">
        <w:tc>
          <w:tcPr>
            <w:tcW w:w="3020" w:type="dxa"/>
          </w:tcPr>
          <w:p w14:paraId="0B5574B8" w14:textId="7B5EFB26" w:rsidR="00FC58D5" w:rsidRPr="00177D13" w:rsidRDefault="00FC58D5" w:rsidP="00FC58D5">
            <w:pPr>
              <w:rPr>
                <w:rFonts w:ascii="Aptos" w:hAnsi="Aptos"/>
                <w:color w:val="000000"/>
                <w:sz w:val="22"/>
              </w:rPr>
            </w:pPr>
            <w:r w:rsidRPr="00177D13">
              <w:rPr>
                <w:rFonts w:ascii="Aptos" w:hAnsi="Aptos"/>
                <w:color w:val="000000"/>
                <w:sz w:val="22"/>
              </w:rPr>
              <w:t>5 – 9</w:t>
            </w:r>
          </w:p>
        </w:tc>
        <w:tc>
          <w:tcPr>
            <w:tcW w:w="3020" w:type="dxa"/>
          </w:tcPr>
          <w:p w14:paraId="686B6380" w14:textId="05D5EDC0" w:rsidR="00FC58D5" w:rsidRPr="00177D13" w:rsidRDefault="00FC58D5" w:rsidP="00FC58D5">
            <w:pPr>
              <w:rPr>
                <w:rFonts w:ascii="Aptos" w:hAnsi="Aptos"/>
                <w:color w:val="000000"/>
                <w:sz w:val="22"/>
              </w:rPr>
            </w:pPr>
            <w:r w:rsidRPr="00177D13">
              <w:rPr>
                <w:rFonts w:ascii="Aptos" w:hAnsi="Aptos"/>
                <w:color w:val="000000"/>
                <w:sz w:val="22"/>
              </w:rPr>
              <w:t>Orta</w:t>
            </w:r>
          </w:p>
        </w:tc>
        <w:tc>
          <w:tcPr>
            <w:tcW w:w="3020" w:type="dxa"/>
          </w:tcPr>
          <w:p w14:paraId="7AD5093A" w14:textId="7B0E857C" w:rsidR="00FC58D5" w:rsidRPr="00177D13" w:rsidRDefault="00FC58D5" w:rsidP="00FC58D5">
            <w:pPr>
              <w:rPr>
                <w:rFonts w:ascii="Aptos" w:hAnsi="Aptos"/>
                <w:color w:val="000000"/>
                <w:sz w:val="22"/>
              </w:rPr>
            </w:pPr>
            <w:r w:rsidRPr="00177D13">
              <w:rPr>
                <w:rFonts w:ascii="Aptos" w:hAnsi="Aptos"/>
                <w:color w:val="000000"/>
                <w:sz w:val="22"/>
              </w:rPr>
              <w:t>Belirli süre içinde önlem alınır.</w:t>
            </w:r>
          </w:p>
        </w:tc>
      </w:tr>
      <w:tr w:rsidR="00FC58D5" w:rsidRPr="00177D13" w14:paraId="7F855C9A" w14:textId="77777777" w:rsidTr="00FC58D5">
        <w:tc>
          <w:tcPr>
            <w:tcW w:w="3020" w:type="dxa"/>
          </w:tcPr>
          <w:p w14:paraId="18CBDCE7" w14:textId="7723E2B9" w:rsidR="00FC58D5" w:rsidRPr="00177D13" w:rsidRDefault="00FC58D5" w:rsidP="00FC58D5">
            <w:pPr>
              <w:rPr>
                <w:rFonts w:ascii="Aptos" w:hAnsi="Aptos"/>
                <w:color w:val="000000"/>
                <w:sz w:val="22"/>
              </w:rPr>
            </w:pPr>
            <w:r w:rsidRPr="00177D13">
              <w:rPr>
                <w:rFonts w:ascii="Aptos" w:hAnsi="Aptos"/>
                <w:color w:val="000000"/>
                <w:sz w:val="22"/>
              </w:rPr>
              <w:t>10 – 16</w:t>
            </w:r>
          </w:p>
        </w:tc>
        <w:tc>
          <w:tcPr>
            <w:tcW w:w="3020" w:type="dxa"/>
          </w:tcPr>
          <w:p w14:paraId="5FE64ACE" w14:textId="36BDDD00" w:rsidR="00FC58D5" w:rsidRPr="00177D13" w:rsidRDefault="00FC58D5" w:rsidP="00FC58D5">
            <w:pPr>
              <w:rPr>
                <w:rFonts w:ascii="Aptos" w:hAnsi="Aptos"/>
                <w:color w:val="000000"/>
                <w:sz w:val="22"/>
              </w:rPr>
            </w:pPr>
            <w:r w:rsidRPr="00177D13">
              <w:rPr>
                <w:rFonts w:ascii="Aptos" w:hAnsi="Aptos"/>
                <w:color w:val="000000"/>
                <w:sz w:val="22"/>
              </w:rPr>
              <w:t>Yüksek</w:t>
            </w:r>
          </w:p>
        </w:tc>
        <w:tc>
          <w:tcPr>
            <w:tcW w:w="3020" w:type="dxa"/>
          </w:tcPr>
          <w:p w14:paraId="20D0A637" w14:textId="2CD42457" w:rsidR="00FC58D5" w:rsidRPr="00177D13" w:rsidRDefault="00FC58D5" w:rsidP="00FC58D5">
            <w:pPr>
              <w:rPr>
                <w:rFonts w:ascii="Aptos" w:hAnsi="Aptos"/>
                <w:color w:val="000000"/>
                <w:sz w:val="22"/>
              </w:rPr>
            </w:pPr>
            <w:r w:rsidRPr="00177D13">
              <w:rPr>
                <w:rFonts w:ascii="Aptos" w:hAnsi="Aptos"/>
                <w:color w:val="000000"/>
                <w:sz w:val="22"/>
              </w:rPr>
              <w:t>Kısa sürede önlem alınır, gerekirse iş durdurulur.</w:t>
            </w:r>
          </w:p>
        </w:tc>
      </w:tr>
      <w:tr w:rsidR="00FC58D5" w:rsidRPr="00177D13" w14:paraId="7A72DCA5" w14:textId="77777777" w:rsidTr="00FC58D5">
        <w:tc>
          <w:tcPr>
            <w:tcW w:w="3020" w:type="dxa"/>
          </w:tcPr>
          <w:p w14:paraId="3A3E6ADE" w14:textId="6182E130" w:rsidR="00FC58D5" w:rsidRPr="00177D13" w:rsidRDefault="00FC58D5" w:rsidP="00FC58D5">
            <w:pPr>
              <w:rPr>
                <w:rFonts w:ascii="Aptos" w:hAnsi="Aptos"/>
                <w:color w:val="000000"/>
                <w:sz w:val="22"/>
              </w:rPr>
            </w:pPr>
            <w:r w:rsidRPr="00177D13">
              <w:rPr>
                <w:rFonts w:ascii="Aptos" w:hAnsi="Aptos"/>
                <w:color w:val="000000"/>
                <w:sz w:val="22"/>
              </w:rPr>
              <w:t>17 – 25</w:t>
            </w:r>
          </w:p>
        </w:tc>
        <w:tc>
          <w:tcPr>
            <w:tcW w:w="3020" w:type="dxa"/>
          </w:tcPr>
          <w:p w14:paraId="0796A849" w14:textId="7505E87E" w:rsidR="00FC58D5" w:rsidRPr="00177D13" w:rsidRDefault="00FC58D5" w:rsidP="00FC58D5">
            <w:pPr>
              <w:rPr>
                <w:rFonts w:ascii="Aptos" w:hAnsi="Aptos"/>
                <w:color w:val="000000"/>
                <w:sz w:val="22"/>
              </w:rPr>
            </w:pPr>
            <w:r w:rsidRPr="00177D13">
              <w:rPr>
                <w:rFonts w:ascii="Aptos" w:hAnsi="Aptos"/>
                <w:color w:val="000000"/>
                <w:sz w:val="22"/>
              </w:rPr>
              <w:t>Çok Yüksek (Tolere Edilemez)</w:t>
            </w:r>
          </w:p>
        </w:tc>
        <w:tc>
          <w:tcPr>
            <w:tcW w:w="3020" w:type="dxa"/>
          </w:tcPr>
          <w:p w14:paraId="39C29FA2" w14:textId="7EB525DA" w:rsidR="00FC58D5" w:rsidRPr="00177D13" w:rsidRDefault="00FC58D5" w:rsidP="00FC58D5">
            <w:pPr>
              <w:rPr>
                <w:rFonts w:ascii="Aptos" w:hAnsi="Aptos"/>
                <w:color w:val="000000"/>
                <w:sz w:val="22"/>
              </w:rPr>
            </w:pPr>
            <w:r w:rsidRPr="00177D13">
              <w:rPr>
                <w:rFonts w:ascii="Aptos" w:hAnsi="Aptos"/>
                <w:color w:val="000000"/>
                <w:sz w:val="22"/>
              </w:rPr>
              <w:t>Derhal müdahale; önlem alınana kadar iş yapılmaz.</w:t>
            </w:r>
          </w:p>
        </w:tc>
      </w:tr>
    </w:tbl>
    <w:p w14:paraId="75942F89" w14:textId="77777777" w:rsidR="00FC58D5" w:rsidRPr="00FC58D5" w:rsidRDefault="00FC58D5" w:rsidP="00FC58D5">
      <w:pPr>
        <w:rPr>
          <w:rFonts w:ascii="Aptos" w:hAnsi="Aptos"/>
        </w:rPr>
      </w:pPr>
    </w:p>
    <w:p w14:paraId="3C43DAE7" w14:textId="77777777" w:rsidR="00177D13" w:rsidRDefault="00177D13" w:rsidP="00FC58D5">
      <w:pPr>
        <w:pStyle w:val="Balk2"/>
        <w:rPr>
          <w:rFonts w:ascii="Aptos" w:hAnsi="Aptos"/>
        </w:rPr>
      </w:pPr>
      <w:r>
        <w:rPr>
          <w:rFonts w:ascii="Aptos" w:hAnsi="Aptos"/>
        </w:rPr>
        <w:br w:type="page"/>
      </w:r>
    </w:p>
    <w:p w14:paraId="14755441" w14:textId="76E14C95" w:rsidR="00FC58D5" w:rsidRPr="00FC58D5" w:rsidRDefault="00FC58D5" w:rsidP="00FC58D5">
      <w:pPr>
        <w:pStyle w:val="Balk2"/>
        <w:rPr>
          <w:rFonts w:ascii="Aptos" w:hAnsi="Aptos"/>
        </w:rPr>
      </w:pPr>
      <w:r w:rsidRPr="00FC58D5">
        <w:rPr>
          <w:rFonts w:ascii="Aptos" w:hAnsi="Aptos"/>
        </w:rPr>
        <w:lastRenderedPageBreak/>
        <w:t>4.2. Liman Operasyonları Örnek Risk Değerlendirme Tablosu</w:t>
      </w:r>
    </w:p>
    <w:p w14:paraId="2D2759E0" w14:textId="59AFB067" w:rsidR="00FC58D5" w:rsidRPr="00FC58D5" w:rsidRDefault="00FC58D5" w:rsidP="00FC58D5">
      <w:pPr>
        <w:jc w:val="both"/>
        <w:rPr>
          <w:rFonts w:ascii="Aptos" w:hAnsi="Aptos"/>
          <w:sz w:val="22"/>
        </w:rPr>
      </w:pPr>
      <w:r w:rsidRPr="00FC58D5">
        <w:rPr>
          <w:rFonts w:ascii="Aptos" w:hAnsi="Aptos"/>
          <w:sz w:val="22"/>
        </w:rPr>
        <w:t>Aşağıda liman işletmeciliğine özgü başlıca tehlikeler için örnek risk değerlendirmesi verilmiştir. Tablo işyerine özgü saha gözlemiyle genişletilecektir. (O: Olasılık, Ş: Şiddet, R: Risk = O×Ş)</w:t>
      </w:r>
    </w:p>
    <w:tbl>
      <w:tblPr>
        <w:tblStyle w:val="TabloKlavuzu"/>
        <w:tblW w:w="0" w:type="auto"/>
        <w:tblLook w:val="04A0" w:firstRow="1" w:lastRow="0" w:firstColumn="1" w:lastColumn="0" w:noHBand="0" w:noVBand="1"/>
      </w:tblPr>
      <w:tblGrid>
        <w:gridCol w:w="722"/>
        <w:gridCol w:w="1126"/>
        <w:gridCol w:w="1884"/>
        <w:gridCol w:w="1125"/>
        <w:gridCol w:w="674"/>
        <w:gridCol w:w="659"/>
        <w:gridCol w:w="705"/>
        <w:gridCol w:w="1335"/>
        <w:gridCol w:w="830"/>
      </w:tblGrid>
      <w:tr w:rsidR="00FC58D5" w:rsidRPr="00177D13" w14:paraId="2FC3210F" w14:textId="77777777" w:rsidTr="00FC58D5">
        <w:trPr>
          <w:tblHeader/>
        </w:trPr>
        <w:tc>
          <w:tcPr>
            <w:tcW w:w="1006" w:type="dxa"/>
          </w:tcPr>
          <w:p w14:paraId="456CFE56" w14:textId="7D6DBEB4" w:rsidR="00FC58D5" w:rsidRPr="00177D13" w:rsidRDefault="00FC58D5" w:rsidP="00FC58D5">
            <w:pPr>
              <w:rPr>
                <w:rFonts w:ascii="Aptos" w:hAnsi="Aptos"/>
                <w:color w:val="000000"/>
                <w:sz w:val="18"/>
              </w:rPr>
            </w:pPr>
            <w:r w:rsidRPr="00177D13">
              <w:rPr>
                <w:rFonts w:ascii="Aptos" w:hAnsi="Aptos"/>
                <w:color w:val="000000"/>
                <w:sz w:val="18"/>
              </w:rPr>
              <w:t>No</w:t>
            </w:r>
          </w:p>
        </w:tc>
        <w:tc>
          <w:tcPr>
            <w:tcW w:w="1006" w:type="dxa"/>
          </w:tcPr>
          <w:p w14:paraId="01660C14" w14:textId="7639FCBE" w:rsidR="00FC58D5" w:rsidRPr="00177D13" w:rsidRDefault="00FC58D5" w:rsidP="00FC58D5">
            <w:pPr>
              <w:rPr>
                <w:rFonts w:ascii="Aptos" w:hAnsi="Aptos"/>
                <w:color w:val="000000"/>
                <w:sz w:val="18"/>
              </w:rPr>
            </w:pPr>
            <w:r w:rsidRPr="00177D13">
              <w:rPr>
                <w:rFonts w:ascii="Aptos" w:hAnsi="Aptos"/>
                <w:color w:val="000000"/>
                <w:sz w:val="18"/>
              </w:rPr>
              <w:t>Faaliyet / Alan</w:t>
            </w:r>
          </w:p>
        </w:tc>
        <w:tc>
          <w:tcPr>
            <w:tcW w:w="1006" w:type="dxa"/>
          </w:tcPr>
          <w:p w14:paraId="42E9FEC8" w14:textId="29A200E2" w:rsidR="00FC58D5" w:rsidRPr="00177D13" w:rsidRDefault="00FC58D5" w:rsidP="00FC58D5">
            <w:pPr>
              <w:rPr>
                <w:rFonts w:ascii="Aptos" w:hAnsi="Aptos"/>
                <w:color w:val="000000"/>
                <w:sz w:val="18"/>
              </w:rPr>
            </w:pPr>
            <w:r w:rsidRPr="00177D13">
              <w:rPr>
                <w:rFonts w:ascii="Aptos" w:hAnsi="Aptos"/>
                <w:color w:val="000000"/>
                <w:sz w:val="18"/>
              </w:rPr>
              <w:t>Tehlike</w:t>
            </w:r>
          </w:p>
        </w:tc>
        <w:tc>
          <w:tcPr>
            <w:tcW w:w="1007" w:type="dxa"/>
          </w:tcPr>
          <w:p w14:paraId="25E01C3F" w14:textId="47089B51" w:rsidR="00FC58D5" w:rsidRPr="00177D13" w:rsidRDefault="00FC58D5" w:rsidP="00FC58D5">
            <w:pPr>
              <w:rPr>
                <w:rFonts w:ascii="Aptos" w:hAnsi="Aptos"/>
                <w:color w:val="000000"/>
                <w:sz w:val="18"/>
              </w:rPr>
            </w:pPr>
            <w:r w:rsidRPr="00177D13">
              <w:rPr>
                <w:rFonts w:ascii="Aptos" w:hAnsi="Aptos"/>
                <w:color w:val="000000"/>
                <w:sz w:val="18"/>
              </w:rPr>
              <w:t>Risk (Olası Sonuç)</w:t>
            </w:r>
          </w:p>
        </w:tc>
        <w:tc>
          <w:tcPr>
            <w:tcW w:w="1007" w:type="dxa"/>
          </w:tcPr>
          <w:p w14:paraId="21A856CF" w14:textId="303B5BA0" w:rsidR="00FC58D5" w:rsidRPr="00177D13" w:rsidRDefault="00FC58D5" w:rsidP="00FC58D5">
            <w:pPr>
              <w:rPr>
                <w:rFonts w:ascii="Aptos" w:hAnsi="Aptos"/>
                <w:color w:val="000000"/>
                <w:sz w:val="18"/>
              </w:rPr>
            </w:pPr>
            <w:r w:rsidRPr="00177D13">
              <w:rPr>
                <w:rFonts w:ascii="Aptos" w:hAnsi="Aptos"/>
                <w:color w:val="000000"/>
                <w:sz w:val="18"/>
              </w:rPr>
              <w:t>O</w:t>
            </w:r>
          </w:p>
        </w:tc>
        <w:tc>
          <w:tcPr>
            <w:tcW w:w="1007" w:type="dxa"/>
          </w:tcPr>
          <w:p w14:paraId="52170656" w14:textId="7036E3DC" w:rsidR="00FC58D5" w:rsidRPr="00177D13" w:rsidRDefault="00FC58D5" w:rsidP="00FC58D5">
            <w:pPr>
              <w:rPr>
                <w:rFonts w:ascii="Aptos" w:hAnsi="Aptos"/>
                <w:color w:val="000000"/>
                <w:sz w:val="18"/>
              </w:rPr>
            </w:pPr>
            <w:r w:rsidRPr="00177D13">
              <w:rPr>
                <w:rFonts w:ascii="Aptos" w:hAnsi="Aptos"/>
                <w:color w:val="000000"/>
                <w:sz w:val="18"/>
              </w:rPr>
              <w:t>Ş</w:t>
            </w:r>
          </w:p>
        </w:tc>
        <w:tc>
          <w:tcPr>
            <w:tcW w:w="1007" w:type="dxa"/>
          </w:tcPr>
          <w:p w14:paraId="585AE17D" w14:textId="04D06DDB" w:rsidR="00FC58D5" w:rsidRPr="00177D13" w:rsidRDefault="00FC58D5" w:rsidP="00FC58D5">
            <w:pPr>
              <w:rPr>
                <w:rFonts w:ascii="Aptos" w:hAnsi="Aptos"/>
                <w:color w:val="000000"/>
                <w:sz w:val="18"/>
              </w:rPr>
            </w:pPr>
            <w:r w:rsidRPr="00177D13">
              <w:rPr>
                <w:rFonts w:ascii="Aptos" w:hAnsi="Aptos"/>
                <w:color w:val="000000"/>
                <w:sz w:val="18"/>
              </w:rPr>
              <w:t>R</w:t>
            </w:r>
          </w:p>
        </w:tc>
        <w:tc>
          <w:tcPr>
            <w:tcW w:w="1007" w:type="dxa"/>
          </w:tcPr>
          <w:p w14:paraId="318966DB" w14:textId="4B1312A5" w:rsidR="00FC58D5" w:rsidRPr="00177D13" w:rsidRDefault="00FC58D5" w:rsidP="00FC58D5">
            <w:pPr>
              <w:rPr>
                <w:rFonts w:ascii="Aptos" w:hAnsi="Aptos"/>
                <w:color w:val="000000"/>
                <w:sz w:val="18"/>
              </w:rPr>
            </w:pPr>
            <w:r w:rsidRPr="00177D13">
              <w:rPr>
                <w:rFonts w:ascii="Aptos" w:hAnsi="Aptos"/>
                <w:color w:val="000000"/>
                <w:sz w:val="18"/>
              </w:rPr>
              <w:t>Alınacak Kontrol Tedbirleri</w:t>
            </w:r>
          </w:p>
        </w:tc>
        <w:tc>
          <w:tcPr>
            <w:tcW w:w="1007" w:type="dxa"/>
          </w:tcPr>
          <w:p w14:paraId="7F3BAF5B" w14:textId="35BF249A" w:rsidR="00FC58D5" w:rsidRPr="00177D13" w:rsidRDefault="00FC58D5" w:rsidP="00FC58D5">
            <w:pPr>
              <w:rPr>
                <w:rFonts w:ascii="Aptos" w:hAnsi="Aptos"/>
                <w:color w:val="000000"/>
                <w:sz w:val="18"/>
              </w:rPr>
            </w:pPr>
            <w:r w:rsidRPr="00177D13">
              <w:rPr>
                <w:rFonts w:ascii="Aptos" w:hAnsi="Aptos"/>
                <w:color w:val="000000"/>
                <w:sz w:val="18"/>
              </w:rPr>
              <w:t>Kalan Risk</w:t>
            </w:r>
          </w:p>
        </w:tc>
      </w:tr>
      <w:tr w:rsidR="00FC58D5" w:rsidRPr="00177D13" w14:paraId="1C6D0A22" w14:textId="77777777" w:rsidTr="00FC58D5">
        <w:tc>
          <w:tcPr>
            <w:tcW w:w="1006" w:type="dxa"/>
          </w:tcPr>
          <w:p w14:paraId="6BD7FE9C" w14:textId="00EBE790" w:rsidR="00FC58D5" w:rsidRPr="00177D13" w:rsidRDefault="00FC58D5" w:rsidP="00FC58D5">
            <w:pPr>
              <w:rPr>
                <w:rFonts w:ascii="Aptos" w:hAnsi="Aptos"/>
                <w:color w:val="000000"/>
                <w:sz w:val="18"/>
              </w:rPr>
            </w:pPr>
            <w:r w:rsidRPr="00177D13">
              <w:rPr>
                <w:rFonts w:ascii="Aptos" w:hAnsi="Aptos"/>
                <w:color w:val="000000"/>
                <w:sz w:val="18"/>
              </w:rPr>
              <w:t>1</w:t>
            </w:r>
          </w:p>
        </w:tc>
        <w:tc>
          <w:tcPr>
            <w:tcW w:w="1006" w:type="dxa"/>
          </w:tcPr>
          <w:p w14:paraId="584F8F6C" w14:textId="751F3AF4" w:rsidR="00FC58D5" w:rsidRPr="00177D13" w:rsidRDefault="00FC58D5" w:rsidP="00FC58D5">
            <w:pPr>
              <w:rPr>
                <w:rFonts w:ascii="Aptos" w:hAnsi="Aptos"/>
                <w:color w:val="000000"/>
                <w:sz w:val="18"/>
              </w:rPr>
            </w:pPr>
            <w:r w:rsidRPr="00177D13">
              <w:rPr>
                <w:rFonts w:ascii="Aptos" w:hAnsi="Aptos"/>
                <w:color w:val="000000"/>
                <w:sz w:val="18"/>
              </w:rPr>
              <w:t>Gemi-rıhtım elleçleme</w:t>
            </w:r>
          </w:p>
        </w:tc>
        <w:tc>
          <w:tcPr>
            <w:tcW w:w="1006" w:type="dxa"/>
          </w:tcPr>
          <w:p w14:paraId="7F3DF9AC" w14:textId="4A2592F6" w:rsidR="00FC58D5" w:rsidRPr="00177D13" w:rsidRDefault="00FC58D5" w:rsidP="00FC58D5">
            <w:pPr>
              <w:rPr>
                <w:rFonts w:ascii="Aptos" w:hAnsi="Aptos"/>
                <w:color w:val="000000"/>
                <w:sz w:val="18"/>
              </w:rPr>
            </w:pPr>
            <w:r w:rsidRPr="00177D13">
              <w:rPr>
                <w:rFonts w:ascii="Aptos" w:hAnsi="Aptos"/>
                <w:color w:val="000000"/>
                <w:sz w:val="18"/>
              </w:rPr>
              <w:t>Vinç/yük altında çalışma, yükün düşmesi</w:t>
            </w:r>
          </w:p>
        </w:tc>
        <w:tc>
          <w:tcPr>
            <w:tcW w:w="1007" w:type="dxa"/>
          </w:tcPr>
          <w:p w14:paraId="07A03AB7" w14:textId="1E83B12D" w:rsidR="00FC58D5" w:rsidRPr="00177D13" w:rsidRDefault="00FC58D5" w:rsidP="00FC58D5">
            <w:pPr>
              <w:rPr>
                <w:rFonts w:ascii="Aptos" w:hAnsi="Aptos"/>
                <w:color w:val="000000"/>
                <w:sz w:val="18"/>
              </w:rPr>
            </w:pPr>
            <w:r w:rsidRPr="00177D13">
              <w:rPr>
                <w:rFonts w:ascii="Aptos" w:hAnsi="Aptos"/>
                <w:color w:val="000000"/>
                <w:sz w:val="18"/>
              </w:rPr>
              <w:t>Ezilme, ölüm</w:t>
            </w:r>
          </w:p>
        </w:tc>
        <w:tc>
          <w:tcPr>
            <w:tcW w:w="1007" w:type="dxa"/>
          </w:tcPr>
          <w:p w14:paraId="28F94271" w14:textId="3D30BB9A"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7D76B938" w14:textId="1199DBE3"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4EACA72F" w14:textId="56955E3E" w:rsidR="00FC58D5" w:rsidRPr="00177D13" w:rsidRDefault="00FC58D5" w:rsidP="00FC58D5">
            <w:pPr>
              <w:rPr>
                <w:rFonts w:ascii="Aptos" w:hAnsi="Aptos"/>
                <w:color w:val="000000"/>
                <w:sz w:val="18"/>
              </w:rPr>
            </w:pPr>
            <w:r w:rsidRPr="00177D13">
              <w:rPr>
                <w:rFonts w:ascii="Aptos" w:hAnsi="Aptos"/>
                <w:color w:val="000000"/>
                <w:sz w:val="18"/>
              </w:rPr>
              <w:t>15</w:t>
            </w:r>
          </w:p>
        </w:tc>
        <w:tc>
          <w:tcPr>
            <w:tcW w:w="1007" w:type="dxa"/>
          </w:tcPr>
          <w:p w14:paraId="50968A11" w14:textId="3B4D5501" w:rsidR="00FC58D5" w:rsidRPr="00177D13" w:rsidRDefault="00FC58D5" w:rsidP="00FC58D5">
            <w:pPr>
              <w:rPr>
                <w:rFonts w:ascii="Aptos" w:hAnsi="Aptos"/>
                <w:color w:val="000000"/>
                <w:sz w:val="18"/>
              </w:rPr>
            </w:pPr>
            <w:r w:rsidRPr="00177D13">
              <w:rPr>
                <w:rFonts w:ascii="Aptos" w:hAnsi="Aptos"/>
                <w:color w:val="000000"/>
                <w:sz w:val="18"/>
              </w:rPr>
              <w:t>Yük altına giriş yasağı, sapan/halat periyodik kontrolü, sinyalci, emniyet bandı</w:t>
            </w:r>
          </w:p>
        </w:tc>
        <w:tc>
          <w:tcPr>
            <w:tcW w:w="1007" w:type="dxa"/>
          </w:tcPr>
          <w:p w14:paraId="3A3B9FC5" w14:textId="20C2D118" w:rsidR="00FC58D5" w:rsidRPr="00177D13" w:rsidRDefault="00FC58D5" w:rsidP="00FC58D5">
            <w:pPr>
              <w:rPr>
                <w:rFonts w:ascii="Aptos" w:hAnsi="Aptos"/>
                <w:color w:val="000000"/>
                <w:sz w:val="18"/>
              </w:rPr>
            </w:pPr>
            <w:r w:rsidRPr="00177D13">
              <w:rPr>
                <w:rFonts w:ascii="Aptos" w:hAnsi="Aptos"/>
                <w:color w:val="000000"/>
                <w:sz w:val="18"/>
              </w:rPr>
              <w:t>5</w:t>
            </w:r>
          </w:p>
        </w:tc>
      </w:tr>
      <w:tr w:rsidR="00FC58D5" w:rsidRPr="00177D13" w14:paraId="491EC9B5" w14:textId="77777777" w:rsidTr="00FC58D5">
        <w:tc>
          <w:tcPr>
            <w:tcW w:w="1006" w:type="dxa"/>
          </w:tcPr>
          <w:p w14:paraId="1E2A6B5B" w14:textId="6CDC555D" w:rsidR="00FC58D5" w:rsidRPr="00177D13" w:rsidRDefault="00FC58D5" w:rsidP="00FC58D5">
            <w:pPr>
              <w:rPr>
                <w:rFonts w:ascii="Aptos" w:hAnsi="Aptos"/>
                <w:color w:val="000000"/>
                <w:sz w:val="18"/>
              </w:rPr>
            </w:pPr>
            <w:r w:rsidRPr="00177D13">
              <w:rPr>
                <w:rFonts w:ascii="Aptos" w:hAnsi="Aptos"/>
                <w:color w:val="000000"/>
                <w:sz w:val="18"/>
              </w:rPr>
              <w:t>2</w:t>
            </w:r>
          </w:p>
        </w:tc>
        <w:tc>
          <w:tcPr>
            <w:tcW w:w="1006" w:type="dxa"/>
          </w:tcPr>
          <w:p w14:paraId="5C6553F4" w14:textId="5BC3D435" w:rsidR="00FC58D5" w:rsidRPr="00177D13" w:rsidRDefault="00FC58D5" w:rsidP="00FC58D5">
            <w:pPr>
              <w:rPr>
                <w:rFonts w:ascii="Aptos" w:hAnsi="Aptos"/>
                <w:color w:val="000000"/>
                <w:sz w:val="18"/>
              </w:rPr>
            </w:pPr>
            <w:r w:rsidRPr="00177D13">
              <w:rPr>
                <w:rFonts w:ascii="Aptos" w:hAnsi="Aptos"/>
                <w:color w:val="000000"/>
                <w:sz w:val="18"/>
              </w:rPr>
              <w:t>Konteyner istif sahası</w:t>
            </w:r>
          </w:p>
        </w:tc>
        <w:tc>
          <w:tcPr>
            <w:tcW w:w="1006" w:type="dxa"/>
          </w:tcPr>
          <w:p w14:paraId="3652A5F0" w14:textId="02B0E62D" w:rsidR="00FC58D5" w:rsidRPr="00177D13" w:rsidRDefault="00FC58D5" w:rsidP="00FC58D5">
            <w:pPr>
              <w:rPr>
                <w:rFonts w:ascii="Aptos" w:hAnsi="Aptos"/>
                <w:color w:val="000000"/>
                <w:sz w:val="18"/>
              </w:rPr>
            </w:pPr>
            <w:r w:rsidRPr="00177D13">
              <w:rPr>
                <w:rFonts w:ascii="Aptos" w:hAnsi="Aptos"/>
                <w:color w:val="000000"/>
                <w:sz w:val="18"/>
              </w:rPr>
              <w:t>Forklift/</w:t>
            </w:r>
            <w:proofErr w:type="spellStart"/>
            <w:r w:rsidRPr="00177D13">
              <w:rPr>
                <w:rFonts w:ascii="Aptos" w:hAnsi="Aptos"/>
                <w:color w:val="000000"/>
                <w:sz w:val="18"/>
              </w:rPr>
              <w:t>reachstacker</w:t>
            </w:r>
            <w:proofErr w:type="spellEnd"/>
            <w:r w:rsidRPr="00177D13">
              <w:rPr>
                <w:rFonts w:ascii="Aptos" w:hAnsi="Aptos"/>
                <w:color w:val="000000"/>
                <w:sz w:val="18"/>
              </w:rPr>
              <w:t>-yaya çarpışması</w:t>
            </w:r>
          </w:p>
        </w:tc>
        <w:tc>
          <w:tcPr>
            <w:tcW w:w="1007" w:type="dxa"/>
          </w:tcPr>
          <w:p w14:paraId="1BB4AA0D" w14:textId="577AF58F" w:rsidR="00FC58D5" w:rsidRPr="00177D13" w:rsidRDefault="00FC58D5" w:rsidP="00FC58D5">
            <w:pPr>
              <w:rPr>
                <w:rFonts w:ascii="Aptos" w:hAnsi="Aptos"/>
                <w:color w:val="000000"/>
                <w:sz w:val="18"/>
              </w:rPr>
            </w:pPr>
            <w:r w:rsidRPr="00177D13">
              <w:rPr>
                <w:rFonts w:ascii="Aptos" w:hAnsi="Aptos"/>
                <w:color w:val="000000"/>
                <w:sz w:val="18"/>
              </w:rPr>
              <w:t>Çarpma, ezilme</w:t>
            </w:r>
          </w:p>
        </w:tc>
        <w:tc>
          <w:tcPr>
            <w:tcW w:w="1007" w:type="dxa"/>
          </w:tcPr>
          <w:p w14:paraId="7CEC8198" w14:textId="232B450C"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1834B25C" w14:textId="4E049C86"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38AB3CED" w14:textId="21F59F3E" w:rsidR="00FC58D5" w:rsidRPr="00177D13" w:rsidRDefault="00FC58D5" w:rsidP="00FC58D5">
            <w:pPr>
              <w:rPr>
                <w:rFonts w:ascii="Aptos" w:hAnsi="Aptos"/>
                <w:color w:val="000000"/>
                <w:sz w:val="18"/>
              </w:rPr>
            </w:pPr>
            <w:r w:rsidRPr="00177D13">
              <w:rPr>
                <w:rFonts w:ascii="Aptos" w:hAnsi="Aptos"/>
                <w:color w:val="000000"/>
                <w:sz w:val="18"/>
              </w:rPr>
              <w:t>16</w:t>
            </w:r>
          </w:p>
        </w:tc>
        <w:tc>
          <w:tcPr>
            <w:tcW w:w="1007" w:type="dxa"/>
          </w:tcPr>
          <w:p w14:paraId="1C4D3135" w14:textId="66EAC9D7" w:rsidR="00FC58D5" w:rsidRPr="00177D13" w:rsidRDefault="00FC58D5" w:rsidP="00FC58D5">
            <w:pPr>
              <w:rPr>
                <w:rFonts w:ascii="Aptos" w:hAnsi="Aptos"/>
                <w:color w:val="000000"/>
                <w:sz w:val="18"/>
              </w:rPr>
            </w:pPr>
            <w:r w:rsidRPr="00177D13">
              <w:rPr>
                <w:rFonts w:ascii="Aptos" w:hAnsi="Aptos"/>
                <w:color w:val="000000"/>
                <w:sz w:val="18"/>
              </w:rPr>
              <w:t>Yaya-araç yolu ayrımı, hız limiti, reflektörlü yelek, korna/uyarı, kör nokta kamerası</w:t>
            </w:r>
          </w:p>
        </w:tc>
        <w:tc>
          <w:tcPr>
            <w:tcW w:w="1007" w:type="dxa"/>
          </w:tcPr>
          <w:p w14:paraId="58658150" w14:textId="584E1F69" w:rsidR="00FC58D5" w:rsidRPr="00177D13" w:rsidRDefault="00FC58D5" w:rsidP="00FC58D5">
            <w:pPr>
              <w:rPr>
                <w:rFonts w:ascii="Aptos" w:hAnsi="Aptos"/>
                <w:color w:val="000000"/>
                <w:sz w:val="18"/>
              </w:rPr>
            </w:pPr>
            <w:r w:rsidRPr="00177D13">
              <w:rPr>
                <w:rFonts w:ascii="Aptos" w:hAnsi="Aptos"/>
                <w:color w:val="000000"/>
                <w:sz w:val="18"/>
              </w:rPr>
              <w:t>6</w:t>
            </w:r>
          </w:p>
        </w:tc>
      </w:tr>
      <w:tr w:rsidR="00FC58D5" w:rsidRPr="00177D13" w14:paraId="4D37B468" w14:textId="77777777" w:rsidTr="00FC58D5">
        <w:tc>
          <w:tcPr>
            <w:tcW w:w="1006" w:type="dxa"/>
          </w:tcPr>
          <w:p w14:paraId="3D2CF0F5" w14:textId="4817E4F9" w:rsidR="00FC58D5" w:rsidRPr="00177D13" w:rsidRDefault="00FC58D5" w:rsidP="00FC58D5">
            <w:pPr>
              <w:rPr>
                <w:rFonts w:ascii="Aptos" w:hAnsi="Aptos"/>
                <w:color w:val="000000"/>
                <w:sz w:val="18"/>
              </w:rPr>
            </w:pPr>
            <w:r w:rsidRPr="00177D13">
              <w:rPr>
                <w:rFonts w:ascii="Aptos" w:hAnsi="Aptos"/>
                <w:color w:val="000000"/>
                <w:sz w:val="18"/>
              </w:rPr>
              <w:t>3</w:t>
            </w:r>
          </w:p>
        </w:tc>
        <w:tc>
          <w:tcPr>
            <w:tcW w:w="1006" w:type="dxa"/>
          </w:tcPr>
          <w:p w14:paraId="0024B66F" w14:textId="57B7F887" w:rsidR="00FC58D5" w:rsidRPr="00177D13" w:rsidRDefault="00FC58D5" w:rsidP="00FC58D5">
            <w:pPr>
              <w:rPr>
                <w:rFonts w:ascii="Aptos" w:hAnsi="Aptos"/>
                <w:color w:val="000000"/>
                <w:sz w:val="18"/>
              </w:rPr>
            </w:pPr>
            <w:r w:rsidRPr="00177D13">
              <w:rPr>
                <w:rFonts w:ascii="Aptos" w:hAnsi="Aptos"/>
                <w:color w:val="000000"/>
                <w:sz w:val="18"/>
              </w:rPr>
              <w:t>Tehlikeli yük (IMDG)</w:t>
            </w:r>
          </w:p>
        </w:tc>
        <w:tc>
          <w:tcPr>
            <w:tcW w:w="1006" w:type="dxa"/>
          </w:tcPr>
          <w:p w14:paraId="1B77621F" w14:textId="47C6253D" w:rsidR="00FC58D5" w:rsidRPr="00177D13" w:rsidRDefault="00FC58D5" w:rsidP="00FC58D5">
            <w:pPr>
              <w:rPr>
                <w:rFonts w:ascii="Aptos" w:hAnsi="Aptos"/>
                <w:color w:val="000000"/>
                <w:sz w:val="18"/>
              </w:rPr>
            </w:pPr>
            <w:r w:rsidRPr="00177D13">
              <w:rPr>
                <w:rFonts w:ascii="Aptos" w:hAnsi="Aptos"/>
                <w:color w:val="000000"/>
                <w:sz w:val="18"/>
              </w:rPr>
              <w:t>Kimyasal sızıntı, parlama, zehirlenme</w:t>
            </w:r>
          </w:p>
        </w:tc>
        <w:tc>
          <w:tcPr>
            <w:tcW w:w="1007" w:type="dxa"/>
          </w:tcPr>
          <w:p w14:paraId="4DFBEFAB" w14:textId="178F78F8" w:rsidR="00FC58D5" w:rsidRPr="00177D13" w:rsidRDefault="00FC58D5" w:rsidP="00FC58D5">
            <w:pPr>
              <w:rPr>
                <w:rFonts w:ascii="Aptos" w:hAnsi="Aptos"/>
                <w:color w:val="000000"/>
                <w:sz w:val="18"/>
              </w:rPr>
            </w:pPr>
            <w:r w:rsidRPr="00177D13">
              <w:rPr>
                <w:rFonts w:ascii="Aptos" w:hAnsi="Aptos"/>
                <w:color w:val="000000"/>
                <w:sz w:val="18"/>
              </w:rPr>
              <w:t>Yanık, zehirlenme, patlama</w:t>
            </w:r>
          </w:p>
        </w:tc>
        <w:tc>
          <w:tcPr>
            <w:tcW w:w="1007" w:type="dxa"/>
          </w:tcPr>
          <w:p w14:paraId="55264205" w14:textId="76207378"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37BF9DEC" w14:textId="55FAB755"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4D1A33FC" w14:textId="0E5811B9" w:rsidR="00FC58D5" w:rsidRPr="00177D13" w:rsidRDefault="00FC58D5" w:rsidP="00FC58D5">
            <w:pPr>
              <w:rPr>
                <w:rFonts w:ascii="Aptos" w:hAnsi="Aptos"/>
                <w:color w:val="000000"/>
                <w:sz w:val="18"/>
              </w:rPr>
            </w:pPr>
            <w:r w:rsidRPr="00177D13">
              <w:rPr>
                <w:rFonts w:ascii="Aptos" w:hAnsi="Aptos"/>
                <w:color w:val="000000"/>
                <w:sz w:val="18"/>
              </w:rPr>
              <w:t>10</w:t>
            </w:r>
          </w:p>
        </w:tc>
        <w:tc>
          <w:tcPr>
            <w:tcW w:w="1007" w:type="dxa"/>
          </w:tcPr>
          <w:p w14:paraId="01492ECE" w14:textId="63AC9184" w:rsidR="00FC58D5" w:rsidRPr="00177D13" w:rsidRDefault="00FC58D5" w:rsidP="00FC58D5">
            <w:pPr>
              <w:rPr>
                <w:rFonts w:ascii="Aptos" w:hAnsi="Aptos"/>
                <w:color w:val="000000"/>
                <w:sz w:val="18"/>
              </w:rPr>
            </w:pPr>
            <w:r w:rsidRPr="00177D13">
              <w:rPr>
                <w:rFonts w:ascii="Aptos" w:hAnsi="Aptos"/>
                <w:color w:val="000000"/>
                <w:sz w:val="18"/>
              </w:rPr>
              <w:t>IMDG ayrıştırma, MSDS, uygun KKD, dökülme seti, havalandırma, eğitim</w:t>
            </w:r>
          </w:p>
        </w:tc>
        <w:tc>
          <w:tcPr>
            <w:tcW w:w="1007" w:type="dxa"/>
          </w:tcPr>
          <w:p w14:paraId="6F9549A8" w14:textId="6E574E57"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21546FD7" w14:textId="77777777" w:rsidTr="00FC58D5">
        <w:tc>
          <w:tcPr>
            <w:tcW w:w="1006" w:type="dxa"/>
          </w:tcPr>
          <w:p w14:paraId="6D10E141" w14:textId="26655432" w:rsidR="00FC58D5" w:rsidRPr="00177D13" w:rsidRDefault="00FC58D5" w:rsidP="00FC58D5">
            <w:pPr>
              <w:rPr>
                <w:rFonts w:ascii="Aptos" w:hAnsi="Aptos"/>
                <w:color w:val="000000"/>
                <w:sz w:val="18"/>
              </w:rPr>
            </w:pPr>
            <w:r w:rsidRPr="00177D13">
              <w:rPr>
                <w:rFonts w:ascii="Aptos" w:hAnsi="Aptos"/>
                <w:color w:val="000000"/>
                <w:sz w:val="18"/>
              </w:rPr>
              <w:t>4</w:t>
            </w:r>
          </w:p>
        </w:tc>
        <w:tc>
          <w:tcPr>
            <w:tcW w:w="1006" w:type="dxa"/>
          </w:tcPr>
          <w:p w14:paraId="3B9E74E6" w14:textId="185BCDEB" w:rsidR="00FC58D5" w:rsidRPr="00177D13" w:rsidRDefault="00FC58D5" w:rsidP="00FC58D5">
            <w:pPr>
              <w:rPr>
                <w:rFonts w:ascii="Aptos" w:hAnsi="Aptos"/>
                <w:color w:val="000000"/>
                <w:sz w:val="18"/>
              </w:rPr>
            </w:pPr>
            <w:r w:rsidRPr="00177D13">
              <w:rPr>
                <w:rFonts w:ascii="Aptos" w:hAnsi="Aptos"/>
                <w:color w:val="000000"/>
                <w:sz w:val="18"/>
              </w:rPr>
              <w:t>Yüksekte çalışma (ambar, istif)</w:t>
            </w:r>
          </w:p>
        </w:tc>
        <w:tc>
          <w:tcPr>
            <w:tcW w:w="1006" w:type="dxa"/>
          </w:tcPr>
          <w:p w14:paraId="48F75FD0" w14:textId="14F77C5A" w:rsidR="00FC58D5" w:rsidRPr="00177D13" w:rsidRDefault="00FC58D5" w:rsidP="00FC58D5">
            <w:pPr>
              <w:rPr>
                <w:rFonts w:ascii="Aptos" w:hAnsi="Aptos"/>
                <w:color w:val="000000"/>
                <w:sz w:val="18"/>
              </w:rPr>
            </w:pPr>
            <w:r w:rsidRPr="00177D13">
              <w:rPr>
                <w:rFonts w:ascii="Aptos" w:hAnsi="Aptos"/>
                <w:color w:val="000000"/>
                <w:sz w:val="18"/>
              </w:rPr>
              <w:t>Yüksekten düşme</w:t>
            </w:r>
          </w:p>
        </w:tc>
        <w:tc>
          <w:tcPr>
            <w:tcW w:w="1007" w:type="dxa"/>
          </w:tcPr>
          <w:p w14:paraId="55239A9C" w14:textId="756A4336" w:rsidR="00FC58D5" w:rsidRPr="00177D13" w:rsidRDefault="00FC58D5" w:rsidP="00FC58D5">
            <w:pPr>
              <w:rPr>
                <w:rFonts w:ascii="Aptos" w:hAnsi="Aptos"/>
                <w:color w:val="000000"/>
                <w:sz w:val="18"/>
              </w:rPr>
            </w:pPr>
            <w:r w:rsidRPr="00177D13">
              <w:rPr>
                <w:rFonts w:ascii="Aptos" w:hAnsi="Aptos"/>
                <w:color w:val="000000"/>
                <w:sz w:val="18"/>
              </w:rPr>
              <w:t>Kırık, ölüm</w:t>
            </w:r>
          </w:p>
        </w:tc>
        <w:tc>
          <w:tcPr>
            <w:tcW w:w="1007" w:type="dxa"/>
          </w:tcPr>
          <w:p w14:paraId="51EF29AA" w14:textId="08A16981"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5F1E342D" w14:textId="33592925"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24C47EE3" w14:textId="7E8C3B84" w:rsidR="00FC58D5" w:rsidRPr="00177D13" w:rsidRDefault="00FC58D5" w:rsidP="00FC58D5">
            <w:pPr>
              <w:rPr>
                <w:rFonts w:ascii="Aptos" w:hAnsi="Aptos"/>
                <w:color w:val="000000"/>
                <w:sz w:val="18"/>
              </w:rPr>
            </w:pPr>
            <w:r w:rsidRPr="00177D13">
              <w:rPr>
                <w:rFonts w:ascii="Aptos" w:hAnsi="Aptos"/>
                <w:color w:val="000000"/>
                <w:sz w:val="18"/>
              </w:rPr>
              <w:t>15</w:t>
            </w:r>
          </w:p>
        </w:tc>
        <w:tc>
          <w:tcPr>
            <w:tcW w:w="1007" w:type="dxa"/>
          </w:tcPr>
          <w:p w14:paraId="21448A75" w14:textId="64D4374E" w:rsidR="00FC58D5" w:rsidRPr="00177D13" w:rsidRDefault="00FC58D5" w:rsidP="00FC58D5">
            <w:pPr>
              <w:rPr>
                <w:rFonts w:ascii="Aptos" w:hAnsi="Aptos"/>
                <w:color w:val="000000"/>
                <w:sz w:val="18"/>
              </w:rPr>
            </w:pPr>
            <w:r w:rsidRPr="00177D13">
              <w:rPr>
                <w:rFonts w:ascii="Aptos" w:hAnsi="Aptos"/>
                <w:color w:val="000000"/>
                <w:sz w:val="18"/>
              </w:rPr>
              <w:t>Paraşüt tipi emniyet kemeri, yaşam hattı, korkuluk, düşme durdurma sistemi</w:t>
            </w:r>
          </w:p>
        </w:tc>
        <w:tc>
          <w:tcPr>
            <w:tcW w:w="1007" w:type="dxa"/>
          </w:tcPr>
          <w:p w14:paraId="5D8062A0" w14:textId="3C5A8B05" w:rsidR="00FC58D5" w:rsidRPr="00177D13" w:rsidRDefault="00FC58D5" w:rsidP="00FC58D5">
            <w:pPr>
              <w:rPr>
                <w:rFonts w:ascii="Aptos" w:hAnsi="Aptos"/>
                <w:color w:val="000000"/>
                <w:sz w:val="18"/>
              </w:rPr>
            </w:pPr>
            <w:r w:rsidRPr="00177D13">
              <w:rPr>
                <w:rFonts w:ascii="Aptos" w:hAnsi="Aptos"/>
                <w:color w:val="000000"/>
                <w:sz w:val="18"/>
              </w:rPr>
              <w:t>5</w:t>
            </w:r>
          </w:p>
        </w:tc>
      </w:tr>
      <w:tr w:rsidR="00FC58D5" w:rsidRPr="00177D13" w14:paraId="0E15D820" w14:textId="77777777" w:rsidTr="00FC58D5">
        <w:tc>
          <w:tcPr>
            <w:tcW w:w="1006" w:type="dxa"/>
          </w:tcPr>
          <w:p w14:paraId="3F534B2B" w14:textId="789416EE" w:rsidR="00FC58D5" w:rsidRPr="00177D13" w:rsidRDefault="00FC58D5" w:rsidP="00FC58D5">
            <w:pPr>
              <w:rPr>
                <w:rFonts w:ascii="Aptos" w:hAnsi="Aptos"/>
                <w:color w:val="000000"/>
                <w:sz w:val="18"/>
              </w:rPr>
            </w:pPr>
            <w:r w:rsidRPr="00177D13">
              <w:rPr>
                <w:rFonts w:ascii="Aptos" w:hAnsi="Aptos"/>
                <w:color w:val="000000"/>
                <w:sz w:val="18"/>
              </w:rPr>
              <w:t>5</w:t>
            </w:r>
          </w:p>
        </w:tc>
        <w:tc>
          <w:tcPr>
            <w:tcW w:w="1006" w:type="dxa"/>
          </w:tcPr>
          <w:p w14:paraId="79779612" w14:textId="644099AD" w:rsidR="00FC58D5" w:rsidRPr="00177D13" w:rsidRDefault="00FC58D5" w:rsidP="00FC58D5">
            <w:pPr>
              <w:rPr>
                <w:rFonts w:ascii="Aptos" w:hAnsi="Aptos"/>
                <w:color w:val="000000"/>
                <w:sz w:val="18"/>
              </w:rPr>
            </w:pPr>
            <w:r w:rsidRPr="00177D13">
              <w:rPr>
                <w:rFonts w:ascii="Aptos" w:hAnsi="Aptos"/>
                <w:color w:val="000000"/>
                <w:sz w:val="18"/>
              </w:rPr>
              <w:t>Dökme yük operasyonu</w:t>
            </w:r>
          </w:p>
        </w:tc>
        <w:tc>
          <w:tcPr>
            <w:tcW w:w="1006" w:type="dxa"/>
          </w:tcPr>
          <w:p w14:paraId="7BC52E7D" w14:textId="1D546D5F" w:rsidR="00FC58D5" w:rsidRPr="00177D13" w:rsidRDefault="00FC58D5" w:rsidP="00FC58D5">
            <w:pPr>
              <w:rPr>
                <w:rFonts w:ascii="Aptos" w:hAnsi="Aptos"/>
                <w:color w:val="000000"/>
                <w:sz w:val="18"/>
              </w:rPr>
            </w:pPr>
            <w:r w:rsidRPr="00177D13">
              <w:rPr>
                <w:rFonts w:ascii="Aptos" w:hAnsi="Aptos"/>
                <w:color w:val="000000"/>
                <w:sz w:val="18"/>
              </w:rPr>
              <w:t>Toz maruziyeti, kapalı alanda boğulma</w:t>
            </w:r>
          </w:p>
        </w:tc>
        <w:tc>
          <w:tcPr>
            <w:tcW w:w="1007" w:type="dxa"/>
          </w:tcPr>
          <w:p w14:paraId="56957EA6" w14:textId="4AF4A217" w:rsidR="00FC58D5" w:rsidRPr="00177D13" w:rsidRDefault="00FC58D5" w:rsidP="00FC58D5">
            <w:pPr>
              <w:rPr>
                <w:rFonts w:ascii="Aptos" w:hAnsi="Aptos"/>
                <w:color w:val="000000"/>
                <w:sz w:val="18"/>
              </w:rPr>
            </w:pPr>
            <w:r w:rsidRPr="00177D13">
              <w:rPr>
                <w:rFonts w:ascii="Aptos" w:hAnsi="Aptos"/>
                <w:color w:val="000000"/>
                <w:sz w:val="18"/>
              </w:rPr>
              <w:t>Solunum hastalığı, boğulma</w:t>
            </w:r>
          </w:p>
        </w:tc>
        <w:tc>
          <w:tcPr>
            <w:tcW w:w="1007" w:type="dxa"/>
          </w:tcPr>
          <w:p w14:paraId="40288F48" w14:textId="25FB1842"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6F0D82FD" w14:textId="2CDE75E4"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746708D6" w14:textId="6D5D8477" w:rsidR="00FC58D5" w:rsidRPr="00177D13" w:rsidRDefault="00FC58D5" w:rsidP="00FC58D5">
            <w:pPr>
              <w:rPr>
                <w:rFonts w:ascii="Aptos" w:hAnsi="Aptos"/>
                <w:color w:val="000000"/>
                <w:sz w:val="18"/>
              </w:rPr>
            </w:pPr>
            <w:r w:rsidRPr="00177D13">
              <w:rPr>
                <w:rFonts w:ascii="Aptos" w:hAnsi="Aptos"/>
                <w:color w:val="000000"/>
                <w:sz w:val="18"/>
              </w:rPr>
              <w:t>12</w:t>
            </w:r>
          </w:p>
        </w:tc>
        <w:tc>
          <w:tcPr>
            <w:tcW w:w="1007" w:type="dxa"/>
          </w:tcPr>
          <w:p w14:paraId="2FCAED5C" w14:textId="37AFC4DD" w:rsidR="00FC58D5" w:rsidRPr="00177D13" w:rsidRDefault="00FC58D5" w:rsidP="00FC58D5">
            <w:pPr>
              <w:rPr>
                <w:rFonts w:ascii="Aptos" w:hAnsi="Aptos"/>
                <w:color w:val="000000"/>
                <w:sz w:val="18"/>
              </w:rPr>
            </w:pPr>
            <w:r w:rsidRPr="00177D13">
              <w:rPr>
                <w:rFonts w:ascii="Aptos" w:hAnsi="Aptos"/>
                <w:color w:val="000000"/>
                <w:sz w:val="18"/>
              </w:rPr>
              <w:t>Toz maskesi, gaz ölçümü, kapalı alan giriş izni, zorlanmış havalandırma</w:t>
            </w:r>
          </w:p>
        </w:tc>
        <w:tc>
          <w:tcPr>
            <w:tcW w:w="1007" w:type="dxa"/>
          </w:tcPr>
          <w:p w14:paraId="1700A064" w14:textId="6D202108"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020A7F62" w14:textId="77777777" w:rsidTr="00FC58D5">
        <w:tc>
          <w:tcPr>
            <w:tcW w:w="1006" w:type="dxa"/>
          </w:tcPr>
          <w:p w14:paraId="7710F526" w14:textId="04A02C71" w:rsidR="00FC58D5" w:rsidRPr="00177D13" w:rsidRDefault="00FC58D5" w:rsidP="00FC58D5">
            <w:pPr>
              <w:rPr>
                <w:rFonts w:ascii="Aptos" w:hAnsi="Aptos"/>
                <w:color w:val="000000"/>
                <w:sz w:val="18"/>
              </w:rPr>
            </w:pPr>
            <w:r w:rsidRPr="00177D13">
              <w:rPr>
                <w:rFonts w:ascii="Aptos" w:hAnsi="Aptos"/>
                <w:color w:val="000000"/>
                <w:sz w:val="18"/>
              </w:rPr>
              <w:t>6</w:t>
            </w:r>
          </w:p>
        </w:tc>
        <w:tc>
          <w:tcPr>
            <w:tcW w:w="1006" w:type="dxa"/>
          </w:tcPr>
          <w:p w14:paraId="6099B57A" w14:textId="0FD59A55" w:rsidR="00FC58D5" w:rsidRPr="00177D13" w:rsidRDefault="00FC58D5" w:rsidP="00FC58D5">
            <w:pPr>
              <w:rPr>
                <w:rFonts w:ascii="Aptos" w:hAnsi="Aptos"/>
                <w:color w:val="000000"/>
                <w:sz w:val="18"/>
              </w:rPr>
            </w:pPr>
            <w:r w:rsidRPr="00177D13">
              <w:rPr>
                <w:rFonts w:ascii="Aptos" w:hAnsi="Aptos"/>
                <w:color w:val="000000"/>
                <w:sz w:val="18"/>
              </w:rPr>
              <w:t>Bakım-onarım atölyesi</w:t>
            </w:r>
          </w:p>
        </w:tc>
        <w:tc>
          <w:tcPr>
            <w:tcW w:w="1006" w:type="dxa"/>
          </w:tcPr>
          <w:p w14:paraId="03D40122" w14:textId="108E79F6" w:rsidR="00FC58D5" w:rsidRPr="00177D13" w:rsidRDefault="00FC58D5" w:rsidP="00FC58D5">
            <w:pPr>
              <w:rPr>
                <w:rFonts w:ascii="Aptos" w:hAnsi="Aptos"/>
                <w:color w:val="000000"/>
                <w:sz w:val="18"/>
              </w:rPr>
            </w:pPr>
            <w:r w:rsidRPr="00177D13">
              <w:rPr>
                <w:rFonts w:ascii="Aptos" w:hAnsi="Aptos"/>
                <w:color w:val="000000"/>
                <w:sz w:val="18"/>
              </w:rPr>
              <w:t>Elektrik çarpması, dönen ekipman</w:t>
            </w:r>
          </w:p>
        </w:tc>
        <w:tc>
          <w:tcPr>
            <w:tcW w:w="1007" w:type="dxa"/>
          </w:tcPr>
          <w:p w14:paraId="773C39D5" w14:textId="44E985FE" w:rsidR="00FC58D5" w:rsidRPr="00177D13" w:rsidRDefault="00FC58D5" w:rsidP="00FC58D5">
            <w:pPr>
              <w:rPr>
                <w:rFonts w:ascii="Aptos" w:hAnsi="Aptos"/>
                <w:color w:val="000000"/>
                <w:sz w:val="18"/>
              </w:rPr>
            </w:pPr>
            <w:r w:rsidRPr="00177D13">
              <w:rPr>
                <w:rFonts w:ascii="Aptos" w:hAnsi="Aptos"/>
                <w:color w:val="000000"/>
                <w:sz w:val="18"/>
              </w:rPr>
              <w:t>Elektrik şoku, uzuv kaybı</w:t>
            </w:r>
          </w:p>
        </w:tc>
        <w:tc>
          <w:tcPr>
            <w:tcW w:w="1007" w:type="dxa"/>
          </w:tcPr>
          <w:p w14:paraId="5C83A154" w14:textId="4DC640E2"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40D10495" w14:textId="49B3EF40"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2DA9A5A4" w14:textId="16EE393A" w:rsidR="00FC58D5" w:rsidRPr="00177D13" w:rsidRDefault="00FC58D5" w:rsidP="00FC58D5">
            <w:pPr>
              <w:rPr>
                <w:rFonts w:ascii="Aptos" w:hAnsi="Aptos"/>
                <w:color w:val="000000"/>
                <w:sz w:val="18"/>
              </w:rPr>
            </w:pPr>
            <w:r w:rsidRPr="00177D13">
              <w:rPr>
                <w:rFonts w:ascii="Aptos" w:hAnsi="Aptos"/>
                <w:color w:val="000000"/>
                <w:sz w:val="18"/>
              </w:rPr>
              <w:t>8</w:t>
            </w:r>
          </w:p>
        </w:tc>
        <w:tc>
          <w:tcPr>
            <w:tcW w:w="1007" w:type="dxa"/>
          </w:tcPr>
          <w:p w14:paraId="6044526D" w14:textId="4C162AC7" w:rsidR="00FC58D5" w:rsidRPr="00177D13" w:rsidRDefault="00FC58D5" w:rsidP="00FC58D5">
            <w:pPr>
              <w:rPr>
                <w:rFonts w:ascii="Aptos" w:hAnsi="Aptos"/>
                <w:color w:val="000000"/>
                <w:sz w:val="18"/>
              </w:rPr>
            </w:pPr>
            <w:r w:rsidRPr="00177D13">
              <w:rPr>
                <w:rFonts w:ascii="Aptos" w:hAnsi="Aptos"/>
                <w:color w:val="000000"/>
                <w:sz w:val="18"/>
              </w:rPr>
              <w:t>LOTO (etiketle-kilitle), koruyucu kapak, yetkili personel, topraklama</w:t>
            </w:r>
          </w:p>
        </w:tc>
        <w:tc>
          <w:tcPr>
            <w:tcW w:w="1007" w:type="dxa"/>
          </w:tcPr>
          <w:p w14:paraId="381B153C" w14:textId="097403CA"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15133FA5" w14:textId="77777777" w:rsidTr="00FC58D5">
        <w:tc>
          <w:tcPr>
            <w:tcW w:w="1006" w:type="dxa"/>
          </w:tcPr>
          <w:p w14:paraId="67C58B3F" w14:textId="42C21AA6" w:rsidR="00FC58D5" w:rsidRPr="00177D13" w:rsidRDefault="00FC58D5" w:rsidP="00FC58D5">
            <w:pPr>
              <w:rPr>
                <w:rFonts w:ascii="Aptos" w:hAnsi="Aptos"/>
                <w:color w:val="000000"/>
                <w:sz w:val="18"/>
              </w:rPr>
            </w:pPr>
            <w:r w:rsidRPr="00177D13">
              <w:rPr>
                <w:rFonts w:ascii="Aptos" w:hAnsi="Aptos"/>
                <w:color w:val="000000"/>
                <w:sz w:val="18"/>
              </w:rPr>
              <w:t>7</w:t>
            </w:r>
          </w:p>
        </w:tc>
        <w:tc>
          <w:tcPr>
            <w:tcW w:w="1006" w:type="dxa"/>
          </w:tcPr>
          <w:p w14:paraId="207BD605" w14:textId="2B8529F9" w:rsidR="00FC58D5" w:rsidRPr="00177D13" w:rsidRDefault="00FC58D5" w:rsidP="00FC58D5">
            <w:pPr>
              <w:rPr>
                <w:rFonts w:ascii="Aptos" w:hAnsi="Aptos"/>
                <w:color w:val="000000"/>
                <w:sz w:val="18"/>
              </w:rPr>
            </w:pPr>
            <w:r w:rsidRPr="00177D13">
              <w:rPr>
                <w:rFonts w:ascii="Aptos" w:hAnsi="Aptos"/>
                <w:color w:val="000000"/>
                <w:sz w:val="18"/>
              </w:rPr>
              <w:t>Saha geneli</w:t>
            </w:r>
          </w:p>
        </w:tc>
        <w:tc>
          <w:tcPr>
            <w:tcW w:w="1006" w:type="dxa"/>
          </w:tcPr>
          <w:p w14:paraId="49CE3809" w14:textId="2EA7FCDD" w:rsidR="00FC58D5" w:rsidRPr="00177D13" w:rsidRDefault="00FC58D5" w:rsidP="00FC58D5">
            <w:pPr>
              <w:rPr>
                <w:rFonts w:ascii="Aptos" w:hAnsi="Aptos"/>
                <w:color w:val="000000"/>
                <w:sz w:val="18"/>
              </w:rPr>
            </w:pPr>
            <w:r w:rsidRPr="00177D13">
              <w:rPr>
                <w:rFonts w:ascii="Aptos" w:hAnsi="Aptos"/>
                <w:color w:val="000000"/>
                <w:sz w:val="18"/>
              </w:rPr>
              <w:t>Olumsuz hava (fırtına, buzlanma)</w:t>
            </w:r>
          </w:p>
        </w:tc>
        <w:tc>
          <w:tcPr>
            <w:tcW w:w="1007" w:type="dxa"/>
          </w:tcPr>
          <w:p w14:paraId="07489048" w14:textId="7D9C8818" w:rsidR="00FC58D5" w:rsidRPr="00177D13" w:rsidRDefault="00FC58D5" w:rsidP="00FC58D5">
            <w:pPr>
              <w:rPr>
                <w:rFonts w:ascii="Aptos" w:hAnsi="Aptos"/>
                <w:color w:val="000000"/>
                <w:sz w:val="18"/>
              </w:rPr>
            </w:pPr>
            <w:r w:rsidRPr="00177D13">
              <w:rPr>
                <w:rFonts w:ascii="Aptos" w:hAnsi="Aptos"/>
                <w:color w:val="000000"/>
                <w:sz w:val="18"/>
              </w:rPr>
              <w:t>Kayma-düşme, ekipman devrilmesi</w:t>
            </w:r>
          </w:p>
        </w:tc>
        <w:tc>
          <w:tcPr>
            <w:tcW w:w="1007" w:type="dxa"/>
          </w:tcPr>
          <w:p w14:paraId="05D3D9ED" w14:textId="791DEA70"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2B5BFC51" w14:textId="0BB7D648"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02EB7124" w14:textId="26A44AEB" w:rsidR="00FC58D5" w:rsidRPr="00177D13" w:rsidRDefault="00FC58D5" w:rsidP="00FC58D5">
            <w:pPr>
              <w:rPr>
                <w:rFonts w:ascii="Aptos" w:hAnsi="Aptos"/>
                <w:color w:val="000000"/>
                <w:sz w:val="18"/>
              </w:rPr>
            </w:pPr>
            <w:r w:rsidRPr="00177D13">
              <w:rPr>
                <w:rFonts w:ascii="Aptos" w:hAnsi="Aptos"/>
                <w:color w:val="000000"/>
                <w:sz w:val="18"/>
              </w:rPr>
              <w:t>9</w:t>
            </w:r>
          </w:p>
        </w:tc>
        <w:tc>
          <w:tcPr>
            <w:tcW w:w="1007" w:type="dxa"/>
          </w:tcPr>
          <w:p w14:paraId="1D603105" w14:textId="07DAED25" w:rsidR="00FC58D5" w:rsidRPr="00177D13" w:rsidRDefault="00FC58D5" w:rsidP="00FC58D5">
            <w:pPr>
              <w:rPr>
                <w:rFonts w:ascii="Aptos" w:hAnsi="Aptos"/>
                <w:color w:val="000000"/>
                <w:sz w:val="18"/>
              </w:rPr>
            </w:pPr>
            <w:r w:rsidRPr="00177D13">
              <w:rPr>
                <w:rFonts w:ascii="Aptos" w:hAnsi="Aptos"/>
                <w:color w:val="000000"/>
                <w:sz w:val="18"/>
              </w:rPr>
              <w:t>Hava takibi, operasyon durdurma kriterleri, kaymaz ayakkabı, zemin tuzlama</w:t>
            </w:r>
          </w:p>
        </w:tc>
        <w:tc>
          <w:tcPr>
            <w:tcW w:w="1007" w:type="dxa"/>
          </w:tcPr>
          <w:p w14:paraId="0E45567A" w14:textId="74C85AC3" w:rsidR="00FC58D5" w:rsidRPr="00177D13" w:rsidRDefault="00FC58D5" w:rsidP="00FC58D5">
            <w:pPr>
              <w:rPr>
                <w:rFonts w:ascii="Aptos" w:hAnsi="Aptos"/>
                <w:color w:val="000000"/>
                <w:sz w:val="18"/>
              </w:rPr>
            </w:pPr>
            <w:r w:rsidRPr="00177D13">
              <w:rPr>
                <w:rFonts w:ascii="Aptos" w:hAnsi="Aptos"/>
                <w:color w:val="000000"/>
                <w:sz w:val="18"/>
              </w:rPr>
              <w:t>3</w:t>
            </w:r>
          </w:p>
        </w:tc>
      </w:tr>
      <w:tr w:rsidR="00FC58D5" w:rsidRPr="00177D13" w14:paraId="0ED46ECA" w14:textId="77777777" w:rsidTr="00FC58D5">
        <w:tc>
          <w:tcPr>
            <w:tcW w:w="1006" w:type="dxa"/>
          </w:tcPr>
          <w:p w14:paraId="1E7D4EB2" w14:textId="454EDF21" w:rsidR="00FC58D5" w:rsidRPr="00177D13" w:rsidRDefault="00FC58D5" w:rsidP="00FC58D5">
            <w:pPr>
              <w:rPr>
                <w:rFonts w:ascii="Aptos" w:hAnsi="Aptos"/>
                <w:color w:val="000000"/>
                <w:sz w:val="18"/>
              </w:rPr>
            </w:pPr>
            <w:r w:rsidRPr="00177D13">
              <w:rPr>
                <w:rFonts w:ascii="Aptos" w:hAnsi="Aptos"/>
                <w:color w:val="000000"/>
                <w:sz w:val="18"/>
              </w:rPr>
              <w:t>8</w:t>
            </w:r>
          </w:p>
        </w:tc>
        <w:tc>
          <w:tcPr>
            <w:tcW w:w="1006" w:type="dxa"/>
          </w:tcPr>
          <w:p w14:paraId="4840CD84" w14:textId="7DD2CB3A" w:rsidR="00FC58D5" w:rsidRPr="00177D13" w:rsidRDefault="00FC58D5" w:rsidP="00FC58D5">
            <w:pPr>
              <w:rPr>
                <w:rFonts w:ascii="Aptos" w:hAnsi="Aptos"/>
                <w:color w:val="000000"/>
                <w:sz w:val="18"/>
              </w:rPr>
            </w:pPr>
            <w:r w:rsidRPr="00177D13">
              <w:rPr>
                <w:rFonts w:ascii="Aptos" w:hAnsi="Aptos"/>
                <w:color w:val="000000"/>
                <w:sz w:val="18"/>
              </w:rPr>
              <w:t>Gemi-rıhtım geçişi</w:t>
            </w:r>
          </w:p>
        </w:tc>
        <w:tc>
          <w:tcPr>
            <w:tcW w:w="1006" w:type="dxa"/>
          </w:tcPr>
          <w:p w14:paraId="79192C66" w14:textId="1ACB72E6" w:rsidR="00FC58D5" w:rsidRPr="00177D13" w:rsidRDefault="00FC58D5" w:rsidP="00FC58D5">
            <w:pPr>
              <w:rPr>
                <w:rFonts w:ascii="Aptos" w:hAnsi="Aptos"/>
                <w:color w:val="000000"/>
                <w:sz w:val="18"/>
              </w:rPr>
            </w:pPr>
            <w:r w:rsidRPr="00177D13">
              <w:rPr>
                <w:rFonts w:ascii="Aptos" w:hAnsi="Aptos"/>
                <w:color w:val="000000"/>
                <w:sz w:val="18"/>
              </w:rPr>
              <w:t>Denize düşme</w:t>
            </w:r>
          </w:p>
        </w:tc>
        <w:tc>
          <w:tcPr>
            <w:tcW w:w="1007" w:type="dxa"/>
          </w:tcPr>
          <w:p w14:paraId="55C93106" w14:textId="0A039ABB" w:rsidR="00FC58D5" w:rsidRPr="00177D13" w:rsidRDefault="00FC58D5" w:rsidP="00FC58D5">
            <w:pPr>
              <w:rPr>
                <w:rFonts w:ascii="Aptos" w:hAnsi="Aptos"/>
                <w:color w:val="000000"/>
                <w:sz w:val="18"/>
              </w:rPr>
            </w:pPr>
            <w:r w:rsidRPr="00177D13">
              <w:rPr>
                <w:rFonts w:ascii="Aptos" w:hAnsi="Aptos"/>
                <w:color w:val="000000"/>
                <w:sz w:val="18"/>
              </w:rPr>
              <w:t>Boğulma</w:t>
            </w:r>
          </w:p>
        </w:tc>
        <w:tc>
          <w:tcPr>
            <w:tcW w:w="1007" w:type="dxa"/>
          </w:tcPr>
          <w:p w14:paraId="226AA9A5" w14:textId="47539BC0"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70FAD915" w14:textId="6D8AE7D8" w:rsidR="00FC58D5" w:rsidRPr="00177D13" w:rsidRDefault="00FC58D5" w:rsidP="00FC58D5">
            <w:pPr>
              <w:rPr>
                <w:rFonts w:ascii="Aptos" w:hAnsi="Aptos"/>
                <w:color w:val="000000"/>
                <w:sz w:val="18"/>
              </w:rPr>
            </w:pPr>
            <w:r w:rsidRPr="00177D13">
              <w:rPr>
                <w:rFonts w:ascii="Aptos" w:hAnsi="Aptos"/>
                <w:color w:val="000000"/>
                <w:sz w:val="18"/>
              </w:rPr>
              <w:t>5</w:t>
            </w:r>
          </w:p>
        </w:tc>
        <w:tc>
          <w:tcPr>
            <w:tcW w:w="1007" w:type="dxa"/>
          </w:tcPr>
          <w:p w14:paraId="6266F908" w14:textId="04ED342C" w:rsidR="00FC58D5" w:rsidRPr="00177D13" w:rsidRDefault="00FC58D5" w:rsidP="00FC58D5">
            <w:pPr>
              <w:rPr>
                <w:rFonts w:ascii="Aptos" w:hAnsi="Aptos"/>
                <w:color w:val="000000"/>
                <w:sz w:val="18"/>
              </w:rPr>
            </w:pPr>
            <w:r w:rsidRPr="00177D13">
              <w:rPr>
                <w:rFonts w:ascii="Aptos" w:hAnsi="Aptos"/>
                <w:color w:val="000000"/>
                <w:sz w:val="18"/>
              </w:rPr>
              <w:t>10</w:t>
            </w:r>
          </w:p>
        </w:tc>
        <w:tc>
          <w:tcPr>
            <w:tcW w:w="1007" w:type="dxa"/>
          </w:tcPr>
          <w:p w14:paraId="236C923B" w14:textId="1AF72246" w:rsidR="00FC58D5" w:rsidRPr="00177D13" w:rsidRDefault="00FC58D5" w:rsidP="00FC58D5">
            <w:pPr>
              <w:rPr>
                <w:rFonts w:ascii="Aptos" w:hAnsi="Aptos"/>
                <w:color w:val="000000"/>
                <w:sz w:val="18"/>
              </w:rPr>
            </w:pPr>
            <w:r w:rsidRPr="00177D13">
              <w:rPr>
                <w:rFonts w:ascii="Aptos" w:hAnsi="Aptos"/>
                <w:color w:val="000000"/>
                <w:sz w:val="18"/>
              </w:rPr>
              <w:t xml:space="preserve">Can yeleği, cankurtaran simidi, güvenli </w:t>
            </w:r>
            <w:r w:rsidRPr="00177D13">
              <w:rPr>
                <w:rFonts w:ascii="Aptos" w:hAnsi="Aptos"/>
                <w:color w:val="000000"/>
                <w:sz w:val="18"/>
              </w:rPr>
              <w:lastRenderedPageBreak/>
              <w:t>geçiş yolu, korkuluk, aydınlatma</w:t>
            </w:r>
          </w:p>
        </w:tc>
        <w:tc>
          <w:tcPr>
            <w:tcW w:w="1007" w:type="dxa"/>
          </w:tcPr>
          <w:p w14:paraId="1732B19C" w14:textId="15EAAA4E" w:rsidR="00FC58D5" w:rsidRPr="00177D13" w:rsidRDefault="00FC58D5" w:rsidP="00FC58D5">
            <w:pPr>
              <w:rPr>
                <w:rFonts w:ascii="Aptos" w:hAnsi="Aptos"/>
                <w:color w:val="000000"/>
                <w:sz w:val="18"/>
              </w:rPr>
            </w:pPr>
            <w:r w:rsidRPr="00177D13">
              <w:rPr>
                <w:rFonts w:ascii="Aptos" w:hAnsi="Aptos"/>
                <w:color w:val="000000"/>
                <w:sz w:val="18"/>
              </w:rPr>
              <w:lastRenderedPageBreak/>
              <w:t>4</w:t>
            </w:r>
          </w:p>
        </w:tc>
      </w:tr>
      <w:tr w:rsidR="00FC58D5" w:rsidRPr="00177D13" w14:paraId="1D945053" w14:textId="77777777" w:rsidTr="00FC58D5">
        <w:tc>
          <w:tcPr>
            <w:tcW w:w="1006" w:type="dxa"/>
          </w:tcPr>
          <w:p w14:paraId="06AAE8F1" w14:textId="669421C3" w:rsidR="00FC58D5" w:rsidRPr="00177D13" w:rsidRDefault="00FC58D5" w:rsidP="00FC58D5">
            <w:pPr>
              <w:rPr>
                <w:rFonts w:ascii="Aptos" w:hAnsi="Aptos"/>
                <w:color w:val="000000"/>
                <w:sz w:val="18"/>
              </w:rPr>
            </w:pPr>
            <w:r w:rsidRPr="00177D13">
              <w:rPr>
                <w:rFonts w:ascii="Aptos" w:hAnsi="Aptos"/>
                <w:color w:val="000000"/>
                <w:sz w:val="18"/>
              </w:rPr>
              <w:t>9</w:t>
            </w:r>
          </w:p>
        </w:tc>
        <w:tc>
          <w:tcPr>
            <w:tcW w:w="1006" w:type="dxa"/>
          </w:tcPr>
          <w:p w14:paraId="65B729CF" w14:textId="5BE03537" w:rsidR="00FC58D5" w:rsidRPr="00177D13" w:rsidRDefault="00FC58D5" w:rsidP="00FC58D5">
            <w:pPr>
              <w:rPr>
                <w:rFonts w:ascii="Aptos" w:hAnsi="Aptos"/>
                <w:color w:val="000000"/>
                <w:sz w:val="18"/>
              </w:rPr>
            </w:pPr>
            <w:r w:rsidRPr="00177D13">
              <w:rPr>
                <w:rFonts w:ascii="Aptos" w:hAnsi="Aptos"/>
                <w:color w:val="000000"/>
                <w:sz w:val="18"/>
              </w:rPr>
              <w:t>Gürültülü saha</w:t>
            </w:r>
          </w:p>
        </w:tc>
        <w:tc>
          <w:tcPr>
            <w:tcW w:w="1006" w:type="dxa"/>
          </w:tcPr>
          <w:p w14:paraId="3ECBD63F" w14:textId="43667717" w:rsidR="00FC58D5" w:rsidRPr="00177D13" w:rsidRDefault="00FC58D5" w:rsidP="00FC58D5">
            <w:pPr>
              <w:rPr>
                <w:rFonts w:ascii="Aptos" w:hAnsi="Aptos"/>
                <w:color w:val="000000"/>
                <w:sz w:val="18"/>
              </w:rPr>
            </w:pPr>
            <w:r w:rsidRPr="00177D13">
              <w:rPr>
                <w:rFonts w:ascii="Aptos" w:hAnsi="Aptos"/>
                <w:color w:val="000000"/>
                <w:sz w:val="18"/>
              </w:rPr>
              <w:t>Sürekli yüksek gürültü</w:t>
            </w:r>
          </w:p>
        </w:tc>
        <w:tc>
          <w:tcPr>
            <w:tcW w:w="1007" w:type="dxa"/>
          </w:tcPr>
          <w:p w14:paraId="2CE705E1" w14:textId="4CF38DB6" w:rsidR="00FC58D5" w:rsidRPr="00177D13" w:rsidRDefault="00FC58D5" w:rsidP="00FC58D5">
            <w:pPr>
              <w:rPr>
                <w:rFonts w:ascii="Aptos" w:hAnsi="Aptos"/>
                <w:color w:val="000000"/>
                <w:sz w:val="18"/>
              </w:rPr>
            </w:pPr>
            <w:r w:rsidRPr="00177D13">
              <w:rPr>
                <w:rFonts w:ascii="Aptos" w:hAnsi="Aptos"/>
                <w:color w:val="000000"/>
                <w:sz w:val="18"/>
              </w:rPr>
              <w:t>İşitme kaybı</w:t>
            </w:r>
          </w:p>
        </w:tc>
        <w:tc>
          <w:tcPr>
            <w:tcW w:w="1007" w:type="dxa"/>
          </w:tcPr>
          <w:p w14:paraId="35D95E28" w14:textId="36906F96"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6EFE0111" w14:textId="5E15999E" w:rsidR="00FC58D5" w:rsidRPr="00177D13" w:rsidRDefault="00FC58D5" w:rsidP="00FC58D5">
            <w:pPr>
              <w:rPr>
                <w:rFonts w:ascii="Aptos" w:hAnsi="Aptos"/>
                <w:color w:val="000000"/>
                <w:sz w:val="18"/>
              </w:rPr>
            </w:pPr>
            <w:r w:rsidRPr="00177D13">
              <w:rPr>
                <w:rFonts w:ascii="Aptos" w:hAnsi="Aptos"/>
                <w:color w:val="000000"/>
                <w:sz w:val="18"/>
              </w:rPr>
              <w:t>3</w:t>
            </w:r>
          </w:p>
        </w:tc>
        <w:tc>
          <w:tcPr>
            <w:tcW w:w="1007" w:type="dxa"/>
          </w:tcPr>
          <w:p w14:paraId="217BCF88" w14:textId="7DB33137" w:rsidR="00FC58D5" w:rsidRPr="00177D13" w:rsidRDefault="00FC58D5" w:rsidP="00FC58D5">
            <w:pPr>
              <w:rPr>
                <w:rFonts w:ascii="Aptos" w:hAnsi="Aptos"/>
                <w:color w:val="000000"/>
                <w:sz w:val="18"/>
              </w:rPr>
            </w:pPr>
            <w:r w:rsidRPr="00177D13">
              <w:rPr>
                <w:rFonts w:ascii="Aptos" w:hAnsi="Aptos"/>
                <w:color w:val="000000"/>
                <w:sz w:val="18"/>
              </w:rPr>
              <w:t>12</w:t>
            </w:r>
          </w:p>
        </w:tc>
        <w:tc>
          <w:tcPr>
            <w:tcW w:w="1007" w:type="dxa"/>
          </w:tcPr>
          <w:p w14:paraId="25D54CAE" w14:textId="5E73FD9F" w:rsidR="00FC58D5" w:rsidRPr="00177D13" w:rsidRDefault="00FC58D5" w:rsidP="00FC58D5">
            <w:pPr>
              <w:rPr>
                <w:rFonts w:ascii="Aptos" w:hAnsi="Aptos"/>
                <w:color w:val="000000"/>
                <w:sz w:val="18"/>
              </w:rPr>
            </w:pPr>
            <w:r w:rsidRPr="00177D13">
              <w:rPr>
                <w:rFonts w:ascii="Aptos" w:hAnsi="Aptos"/>
                <w:color w:val="000000"/>
                <w:sz w:val="18"/>
              </w:rPr>
              <w:t>Kulak koruyucu, gürültü ölçümü, maruziyet süresi yönetimi</w:t>
            </w:r>
          </w:p>
        </w:tc>
        <w:tc>
          <w:tcPr>
            <w:tcW w:w="1007" w:type="dxa"/>
          </w:tcPr>
          <w:p w14:paraId="02EB7280" w14:textId="22D5934E" w:rsidR="00FC58D5" w:rsidRPr="00177D13" w:rsidRDefault="00FC58D5" w:rsidP="00FC58D5">
            <w:pPr>
              <w:rPr>
                <w:rFonts w:ascii="Aptos" w:hAnsi="Aptos"/>
                <w:color w:val="000000"/>
                <w:sz w:val="18"/>
              </w:rPr>
            </w:pPr>
            <w:r w:rsidRPr="00177D13">
              <w:rPr>
                <w:rFonts w:ascii="Aptos" w:hAnsi="Aptos"/>
                <w:color w:val="000000"/>
                <w:sz w:val="18"/>
              </w:rPr>
              <w:t>4</w:t>
            </w:r>
          </w:p>
        </w:tc>
      </w:tr>
      <w:tr w:rsidR="00FC58D5" w:rsidRPr="00177D13" w14:paraId="2E0E80BE" w14:textId="77777777" w:rsidTr="00FC58D5">
        <w:tc>
          <w:tcPr>
            <w:tcW w:w="1006" w:type="dxa"/>
          </w:tcPr>
          <w:p w14:paraId="5DDA3FFE" w14:textId="7680E94E" w:rsidR="00FC58D5" w:rsidRPr="00177D13" w:rsidRDefault="00FC58D5" w:rsidP="00FC58D5">
            <w:pPr>
              <w:rPr>
                <w:rFonts w:ascii="Aptos" w:hAnsi="Aptos"/>
                <w:color w:val="000000"/>
                <w:sz w:val="18"/>
              </w:rPr>
            </w:pPr>
            <w:r w:rsidRPr="00177D13">
              <w:rPr>
                <w:rFonts w:ascii="Aptos" w:hAnsi="Aptos"/>
                <w:color w:val="000000"/>
                <w:sz w:val="18"/>
              </w:rPr>
              <w:t>10</w:t>
            </w:r>
          </w:p>
        </w:tc>
        <w:tc>
          <w:tcPr>
            <w:tcW w:w="1006" w:type="dxa"/>
          </w:tcPr>
          <w:p w14:paraId="18D5DAD4" w14:textId="4A834A99" w:rsidR="00FC58D5" w:rsidRPr="00177D13" w:rsidRDefault="00FC58D5" w:rsidP="00FC58D5">
            <w:pPr>
              <w:rPr>
                <w:rFonts w:ascii="Aptos" w:hAnsi="Aptos"/>
                <w:color w:val="000000"/>
                <w:sz w:val="18"/>
              </w:rPr>
            </w:pPr>
            <w:r w:rsidRPr="00177D13">
              <w:rPr>
                <w:rFonts w:ascii="Aptos" w:hAnsi="Aptos"/>
                <w:color w:val="000000"/>
                <w:sz w:val="18"/>
              </w:rPr>
              <w:t>Manuel elleçleme</w:t>
            </w:r>
          </w:p>
        </w:tc>
        <w:tc>
          <w:tcPr>
            <w:tcW w:w="1006" w:type="dxa"/>
          </w:tcPr>
          <w:p w14:paraId="5F38AB8A" w14:textId="29D1B3C3" w:rsidR="00FC58D5" w:rsidRPr="00177D13" w:rsidRDefault="00FC58D5" w:rsidP="00FC58D5">
            <w:pPr>
              <w:rPr>
                <w:rFonts w:ascii="Aptos" w:hAnsi="Aptos"/>
                <w:color w:val="000000"/>
                <w:sz w:val="18"/>
              </w:rPr>
            </w:pPr>
            <w:r w:rsidRPr="00177D13">
              <w:rPr>
                <w:rFonts w:ascii="Aptos" w:hAnsi="Aptos"/>
                <w:color w:val="000000"/>
                <w:sz w:val="18"/>
              </w:rPr>
              <w:t>Ağır kaldırma, tekrarlı hareket</w:t>
            </w:r>
          </w:p>
        </w:tc>
        <w:tc>
          <w:tcPr>
            <w:tcW w:w="1007" w:type="dxa"/>
          </w:tcPr>
          <w:p w14:paraId="1C19B3A3" w14:textId="6CEA140F" w:rsidR="00FC58D5" w:rsidRPr="00177D13" w:rsidRDefault="00FC58D5" w:rsidP="00FC58D5">
            <w:pPr>
              <w:rPr>
                <w:rFonts w:ascii="Aptos" w:hAnsi="Aptos"/>
                <w:color w:val="000000"/>
                <w:sz w:val="18"/>
              </w:rPr>
            </w:pPr>
            <w:r w:rsidRPr="00177D13">
              <w:rPr>
                <w:rFonts w:ascii="Aptos" w:hAnsi="Aptos"/>
                <w:color w:val="000000"/>
                <w:sz w:val="18"/>
              </w:rPr>
              <w:t>Bel/kas-iskelet rahatsızlığı</w:t>
            </w:r>
          </w:p>
        </w:tc>
        <w:tc>
          <w:tcPr>
            <w:tcW w:w="1007" w:type="dxa"/>
          </w:tcPr>
          <w:p w14:paraId="210D3A46" w14:textId="6B106394" w:rsidR="00FC58D5" w:rsidRPr="00177D13" w:rsidRDefault="00FC58D5" w:rsidP="00FC58D5">
            <w:pPr>
              <w:rPr>
                <w:rFonts w:ascii="Aptos" w:hAnsi="Aptos"/>
                <w:color w:val="000000"/>
                <w:sz w:val="18"/>
              </w:rPr>
            </w:pPr>
            <w:r w:rsidRPr="00177D13">
              <w:rPr>
                <w:rFonts w:ascii="Aptos" w:hAnsi="Aptos"/>
                <w:color w:val="000000"/>
                <w:sz w:val="18"/>
              </w:rPr>
              <w:t>4</w:t>
            </w:r>
          </w:p>
        </w:tc>
        <w:tc>
          <w:tcPr>
            <w:tcW w:w="1007" w:type="dxa"/>
          </w:tcPr>
          <w:p w14:paraId="138162E7" w14:textId="6EC926C4" w:rsidR="00FC58D5" w:rsidRPr="00177D13" w:rsidRDefault="00FC58D5" w:rsidP="00FC58D5">
            <w:pPr>
              <w:rPr>
                <w:rFonts w:ascii="Aptos" w:hAnsi="Aptos"/>
                <w:color w:val="000000"/>
                <w:sz w:val="18"/>
              </w:rPr>
            </w:pPr>
            <w:r w:rsidRPr="00177D13">
              <w:rPr>
                <w:rFonts w:ascii="Aptos" w:hAnsi="Aptos"/>
                <w:color w:val="000000"/>
                <w:sz w:val="18"/>
              </w:rPr>
              <w:t>2</w:t>
            </w:r>
          </w:p>
        </w:tc>
        <w:tc>
          <w:tcPr>
            <w:tcW w:w="1007" w:type="dxa"/>
          </w:tcPr>
          <w:p w14:paraId="65BBF8BB" w14:textId="35E10CBD" w:rsidR="00FC58D5" w:rsidRPr="00177D13" w:rsidRDefault="00FC58D5" w:rsidP="00FC58D5">
            <w:pPr>
              <w:rPr>
                <w:rFonts w:ascii="Aptos" w:hAnsi="Aptos"/>
                <w:color w:val="000000"/>
                <w:sz w:val="18"/>
              </w:rPr>
            </w:pPr>
            <w:r w:rsidRPr="00177D13">
              <w:rPr>
                <w:rFonts w:ascii="Aptos" w:hAnsi="Aptos"/>
                <w:color w:val="000000"/>
                <w:sz w:val="18"/>
              </w:rPr>
              <w:t>8</w:t>
            </w:r>
          </w:p>
        </w:tc>
        <w:tc>
          <w:tcPr>
            <w:tcW w:w="1007" w:type="dxa"/>
          </w:tcPr>
          <w:p w14:paraId="7741FC57" w14:textId="15B278EB" w:rsidR="00FC58D5" w:rsidRPr="00177D13" w:rsidRDefault="00FC58D5" w:rsidP="00FC58D5">
            <w:pPr>
              <w:rPr>
                <w:rFonts w:ascii="Aptos" w:hAnsi="Aptos"/>
                <w:color w:val="000000"/>
                <w:sz w:val="18"/>
              </w:rPr>
            </w:pPr>
            <w:r w:rsidRPr="00177D13">
              <w:rPr>
                <w:rFonts w:ascii="Aptos" w:hAnsi="Aptos"/>
                <w:color w:val="000000"/>
                <w:sz w:val="18"/>
              </w:rPr>
              <w:t>Ergonomi eğitimi, kaldırma yardımcıları, iş rotasyonu</w:t>
            </w:r>
          </w:p>
        </w:tc>
        <w:tc>
          <w:tcPr>
            <w:tcW w:w="1007" w:type="dxa"/>
          </w:tcPr>
          <w:p w14:paraId="397A90B7" w14:textId="7AD58311" w:rsidR="00FC58D5" w:rsidRPr="00177D13" w:rsidRDefault="00FC58D5" w:rsidP="00FC58D5">
            <w:pPr>
              <w:rPr>
                <w:rFonts w:ascii="Aptos" w:hAnsi="Aptos"/>
                <w:color w:val="000000"/>
                <w:sz w:val="18"/>
              </w:rPr>
            </w:pPr>
            <w:r w:rsidRPr="00177D13">
              <w:rPr>
                <w:rFonts w:ascii="Aptos" w:hAnsi="Aptos"/>
                <w:color w:val="000000"/>
                <w:sz w:val="18"/>
              </w:rPr>
              <w:t>3</w:t>
            </w:r>
          </w:p>
        </w:tc>
      </w:tr>
    </w:tbl>
    <w:p w14:paraId="19BACC21" w14:textId="77777777" w:rsidR="00FC58D5" w:rsidRPr="00FC58D5" w:rsidRDefault="00FC58D5" w:rsidP="00FC58D5">
      <w:pPr>
        <w:rPr>
          <w:rFonts w:ascii="Aptos" w:hAnsi="Aptos"/>
        </w:rPr>
      </w:pPr>
    </w:p>
    <w:p w14:paraId="10CCBC01" w14:textId="77777777" w:rsidR="00FC58D5" w:rsidRPr="00FC58D5" w:rsidRDefault="00FC58D5" w:rsidP="00FC58D5">
      <w:pPr>
        <w:rPr>
          <w:sz w:val="12"/>
        </w:rPr>
      </w:pPr>
    </w:p>
    <w:p w14:paraId="6C755FAC" w14:textId="721540B9" w:rsidR="00FC58D5" w:rsidRDefault="00FC58D5" w:rsidP="00FC58D5">
      <w:pPr>
        <w:jc w:val="center"/>
        <w:rPr>
          <w:rFonts w:ascii="Aptos" w:hAnsi="Aptos"/>
          <w:color w:val="808080"/>
          <w:sz w:val="20"/>
        </w:rPr>
      </w:pPr>
      <w:r>
        <w:rPr>
          <w:rFonts w:ascii="Aptos" w:hAnsi="Aptos"/>
          <w:color w:val="808080"/>
          <w:sz w:val="20"/>
        </w:rPr>
        <w:br w:type="page"/>
      </w:r>
    </w:p>
    <w:p w14:paraId="6169DEA4" w14:textId="358F349D" w:rsidR="00177D13" w:rsidRPr="00177D13" w:rsidRDefault="00177D13" w:rsidP="00177D13">
      <w:pPr>
        <w:pStyle w:val="Balk1"/>
        <w:rPr>
          <w:rFonts w:ascii="Aptos" w:hAnsi="Aptos"/>
        </w:rPr>
      </w:pPr>
      <w:r w:rsidRPr="00177D13">
        <w:rPr>
          <w:rFonts w:ascii="Aptos" w:hAnsi="Aptos"/>
        </w:rPr>
        <w:lastRenderedPageBreak/>
        <w:t>5. OPERASYONEL GÜVENLİK TALİMATLARI</w:t>
      </w:r>
    </w:p>
    <w:p w14:paraId="6C2F0872" w14:textId="6363FE84" w:rsidR="00177D13" w:rsidRPr="00177D13" w:rsidRDefault="00177D13" w:rsidP="00177D13">
      <w:pPr>
        <w:jc w:val="both"/>
        <w:rPr>
          <w:rFonts w:ascii="Aptos" w:hAnsi="Aptos"/>
        </w:rPr>
      </w:pPr>
      <w:r w:rsidRPr="00177D13">
        <w:rPr>
          <w:rFonts w:ascii="Aptos" w:hAnsi="Aptos"/>
        </w:rPr>
        <w:t>Bu bölümdeki talimatlar, liman sahasında yürütülen operasyonların iş sağlığı ve güvenliği esaslarına uygun yapılmasını sağlamak amacıyla hazırlanmıştır. Her talimat ilgili çalışanlara tebliğ edilir ve uygulanması saha amirlerince denetlenir.</w:t>
      </w:r>
    </w:p>
    <w:p w14:paraId="2BC62A7D" w14:textId="6C58CC02" w:rsidR="00177D13" w:rsidRPr="00177D13" w:rsidRDefault="00177D13" w:rsidP="00177D13">
      <w:pPr>
        <w:pStyle w:val="Balk2"/>
        <w:rPr>
          <w:rFonts w:ascii="Aptos" w:hAnsi="Aptos"/>
        </w:rPr>
      </w:pPr>
      <w:r w:rsidRPr="00177D13">
        <w:rPr>
          <w:rFonts w:ascii="Aptos" w:hAnsi="Aptos"/>
        </w:rPr>
        <w:t>5.1. Genel Saha Güvenliği Kuralları</w:t>
      </w:r>
    </w:p>
    <w:p w14:paraId="39FDC286" w14:textId="571C716F" w:rsidR="00177D13" w:rsidRPr="00177D13" w:rsidRDefault="00177D13" w:rsidP="00177D13">
      <w:pPr>
        <w:jc w:val="both"/>
        <w:rPr>
          <w:rFonts w:ascii="Aptos" w:hAnsi="Aptos"/>
        </w:rPr>
      </w:pPr>
      <w:r w:rsidRPr="00177D13">
        <w:rPr>
          <w:rFonts w:ascii="Aptos" w:hAnsi="Aptos"/>
        </w:rPr>
        <w:t xml:space="preserve">•  Saha içinde tüm personel ve ziyaretçiler reflektörlü yelek, baret ve çelik </w:t>
      </w:r>
      <w:proofErr w:type="spellStart"/>
      <w:r w:rsidRPr="00177D13">
        <w:rPr>
          <w:rFonts w:ascii="Aptos" w:hAnsi="Aptos"/>
        </w:rPr>
        <w:t>burunlu</w:t>
      </w:r>
      <w:proofErr w:type="spellEnd"/>
      <w:r w:rsidRPr="00177D13">
        <w:rPr>
          <w:rFonts w:ascii="Aptos" w:hAnsi="Aptos"/>
        </w:rPr>
        <w:t xml:space="preserve"> iş ayakkabısı giyer.</w:t>
      </w:r>
    </w:p>
    <w:p w14:paraId="0B43074B" w14:textId="257B7654" w:rsidR="00177D13" w:rsidRPr="00177D13" w:rsidRDefault="00177D13" w:rsidP="00177D13">
      <w:pPr>
        <w:jc w:val="both"/>
        <w:rPr>
          <w:rFonts w:ascii="Aptos" w:hAnsi="Aptos"/>
        </w:rPr>
      </w:pPr>
      <w:r w:rsidRPr="00177D13">
        <w:rPr>
          <w:rFonts w:ascii="Aptos" w:hAnsi="Aptos"/>
        </w:rPr>
        <w:t>•  Belirlenmiş yaya yolları kullanılır; araç ve iş makinesi güzergâhlarına izinsiz girilmez.</w:t>
      </w:r>
    </w:p>
    <w:p w14:paraId="56597E00" w14:textId="42439F9D" w:rsidR="00177D13" w:rsidRPr="00177D13" w:rsidRDefault="00177D13" w:rsidP="00177D13">
      <w:pPr>
        <w:jc w:val="both"/>
        <w:rPr>
          <w:rFonts w:ascii="Aptos" w:hAnsi="Aptos"/>
        </w:rPr>
      </w:pPr>
      <w:r w:rsidRPr="00177D13">
        <w:rPr>
          <w:rFonts w:ascii="Aptos" w:hAnsi="Aptos"/>
        </w:rPr>
        <w:t>•  Saha hız limiti (</w:t>
      </w:r>
      <w:proofErr w:type="spellStart"/>
      <w:r w:rsidRPr="00177D13">
        <w:rPr>
          <w:rFonts w:ascii="Aptos" w:hAnsi="Aptos"/>
        </w:rPr>
        <w:t>örn</w:t>
      </w:r>
      <w:proofErr w:type="spellEnd"/>
      <w:r w:rsidRPr="00177D13">
        <w:rPr>
          <w:rFonts w:ascii="Aptos" w:hAnsi="Aptos"/>
        </w:rPr>
        <w:t>. 20 km/</w:t>
      </w:r>
      <w:proofErr w:type="spellStart"/>
      <w:r w:rsidRPr="00177D13">
        <w:rPr>
          <w:rFonts w:ascii="Aptos" w:hAnsi="Aptos"/>
        </w:rPr>
        <w:t>sa</w:t>
      </w:r>
      <w:proofErr w:type="spellEnd"/>
      <w:r w:rsidRPr="00177D13">
        <w:rPr>
          <w:rFonts w:ascii="Aptos" w:hAnsi="Aptos"/>
        </w:rPr>
        <w:t>) tüm araç ve iş makineleri için geçerlidir.</w:t>
      </w:r>
    </w:p>
    <w:p w14:paraId="73848A02" w14:textId="3EAF6231" w:rsidR="00177D13" w:rsidRPr="00177D13" w:rsidRDefault="00177D13" w:rsidP="00177D13">
      <w:pPr>
        <w:jc w:val="both"/>
        <w:rPr>
          <w:rFonts w:ascii="Aptos" w:hAnsi="Aptos"/>
        </w:rPr>
      </w:pPr>
      <w:r w:rsidRPr="00177D13">
        <w:rPr>
          <w:rFonts w:ascii="Aptos" w:hAnsi="Aptos"/>
        </w:rPr>
        <w:t>•  Operasyon alanlarında cep telefonu ile yürürken konuşmak ve koşmak yasaktır.</w:t>
      </w:r>
    </w:p>
    <w:p w14:paraId="414AEA33" w14:textId="72077DAB" w:rsidR="00177D13" w:rsidRPr="00177D13" w:rsidRDefault="00177D13" w:rsidP="00177D13">
      <w:pPr>
        <w:jc w:val="both"/>
        <w:rPr>
          <w:rFonts w:ascii="Aptos" w:hAnsi="Aptos"/>
        </w:rPr>
      </w:pPr>
      <w:r w:rsidRPr="00177D13">
        <w:rPr>
          <w:rFonts w:ascii="Aptos" w:hAnsi="Aptos"/>
        </w:rPr>
        <w:t>•  Alkol veya uyuşturucu etkisi altında sahaya giriş kesinlikle yasaktır.</w:t>
      </w:r>
    </w:p>
    <w:p w14:paraId="01B8D8C5" w14:textId="2B60A5E1" w:rsidR="00177D13" w:rsidRPr="00177D13" w:rsidRDefault="00177D13" w:rsidP="00177D13">
      <w:pPr>
        <w:pStyle w:val="Balk2"/>
        <w:rPr>
          <w:rFonts w:ascii="Aptos" w:hAnsi="Aptos"/>
        </w:rPr>
      </w:pPr>
      <w:r w:rsidRPr="00177D13">
        <w:rPr>
          <w:rFonts w:ascii="Aptos" w:hAnsi="Aptos"/>
        </w:rPr>
        <w:t xml:space="preserve">5.2. Kaldırma ve Elleçleme Operasyonları (Vinç / Forklift / </w:t>
      </w:r>
      <w:proofErr w:type="spellStart"/>
      <w:r w:rsidRPr="00177D13">
        <w:rPr>
          <w:rFonts w:ascii="Aptos" w:hAnsi="Aptos"/>
        </w:rPr>
        <w:t>Reachstacker</w:t>
      </w:r>
      <w:proofErr w:type="spellEnd"/>
      <w:r w:rsidRPr="00177D13">
        <w:rPr>
          <w:rFonts w:ascii="Aptos" w:hAnsi="Aptos"/>
        </w:rPr>
        <w:t>)</w:t>
      </w:r>
    </w:p>
    <w:p w14:paraId="66AE22CD" w14:textId="417A12E6" w:rsidR="00177D13" w:rsidRPr="00177D13" w:rsidRDefault="00177D13" w:rsidP="00177D13">
      <w:pPr>
        <w:jc w:val="both"/>
        <w:rPr>
          <w:rFonts w:ascii="Aptos" w:hAnsi="Aptos"/>
        </w:rPr>
      </w:pPr>
      <w:r w:rsidRPr="00177D13">
        <w:rPr>
          <w:rFonts w:ascii="Aptos" w:hAnsi="Aptos"/>
        </w:rPr>
        <w:t>•  İş makinelerini yalnızca geçerli operatör belgesine sahip, yetkilendirilmiş personel kullanır.</w:t>
      </w:r>
    </w:p>
    <w:p w14:paraId="795D2D60" w14:textId="06A2B198" w:rsidR="00177D13" w:rsidRPr="00177D13" w:rsidRDefault="00177D13" w:rsidP="00177D13">
      <w:pPr>
        <w:jc w:val="both"/>
        <w:rPr>
          <w:rFonts w:ascii="Aptos" w:hAnsi="Aptos"/>
        </w:rPr>
      </w:pPr>
      <w:r w:rsidRPr="00177D13">
        <w:rPr>
          <w:rFonts w:ascii="Aptos" w:hAnsi="Aptos"/>
        </w:rPr>
        <w:t>•  Operasyon öncesi günlük kontrol formu (fren, korna, hidrolik, lastik, ışık) doldurulur.</w:t>
      </w:r>
    </w:p>
    <w:p w14:paraId="1C518C2F" w14:textId="7F7BA809" w:rsidR="00177D13" w:rsidRPr="00177D13" w:rsidRDefault="00177D13" w:rsidP="00177D13">
      <w:pPr>
        <w:jc w:val="both"/>
        <w:rPr>
          <w:rFonts w:ascii="Aptos" w:hAnsi="Aptos"/>
        </w:rPr>
      </w:pPr>
      <w:r w:rsidRPr="00177D13">
        <w:rPr>
          <w:rFonts w:ascii="Aptos" w:hAnsi="Aptos"/>
        </w:rPr>
        <w:t>•  Kaldırma ekipmanlarının (sapan, halat, kanca, mapa) periyodik kontrolü yapılır ve etiketlenir.</w:t>
      </w:r>
    </w:p>
    <w:p w14:paraId="48B0730D" w14:textId="343A8C98" w:rsidR="00177D13" w:rsidRPr="00177D13" w:rsidRDefault="00177D13" w:rsidP="00177D13">
      <w:pPr>
        <w:jc w:val="both"/>
        <w:rPr>
          <w:rFonts w:ascii="Aptos" w:hAnsi="Aptos"/>
        </w:rPr>
      </w:pPr>
      <w:r w:rsidRPr="00177D13">
        <w:rPr>
          <w:rFonts w:ascii="Aptos" w:hAnsi="Aptos"/>
        </w:rPr>
        <w:t>•  Asılı yük altında ve dönüş yarıçapı içinde personel bulunması yasaktır.</w:t>
      </w:r>
    </w:p>
    <w:p w14:paraId="6F9F411A" w14:textId="4B917A8E" w:rsidR="00177D13" w:rsidRPr="00177D13" w:rsidRDefault="00177D13" w:rsidP="00177D13">
      <w:pPr>
        <w:jc w:val="both"/>
        <w:rPr>
          <w:rFonts w:ascii="Aptos" w:hAnsi="Aptos"/>
        </w:rPr>
      </w:pPr>
      <w:r w:rsidRPr="00177D13">
        <w:rPr>
          <w:rFonts w:ascii="Aptos" w:hAnsi="Aptos"/>
        </w:rPr>
        <w:t>•  Yük kaldırma sırasında işaretçi (sinyalci) ile standart el işaretleri kullanılır.</w:t>
      </w:r>
    </w:p>
    <w:p w14:paraId="4AB0E2E3" w14:textId="7EFD0CD5" w:rsidR="00177D13" w:rsidRPr="00177D13" w:rsidRDefault="00177D13" w:rsidP="00177D13">
      <w:pPr>
        <w:jc w:val="both"/>
        <w:rPr>
          <w:rFonts w:ascii="Aptos" w:hAnsi="Aptos"/>
        </w:rPr>
      </w:pPr>
      <w:r w:rsidRPr="00177D13">
        <w:rPr>
          <w:rFonts w:ascii="Aptos" w:hAnsi="Aptos"/>
        </w:rPr>
        <w:t>•  Yükün ağırlığı ekipmanın güvenli çalışma yükünü (SWL) aşamaz.</w:t>
      </w:r>
    </w:p>
    <w:p w14:paraId="1D546E29" w14:textId="4B12DCAE" w:rsidR="00177D13" w:rsidRPr="00177D13" w:rsidRDefault="00177D13" w:rsidP="00177D13">
      <w:pPr>
        <w:pStyle w:val="Balk2"/>
        <w:rPr>
          <w:rFonts w:ascii="Aptos" w:hAnsi="Aptos"/>
        </w:rPr>
      </w:pPr>
      <w:r w:rsidRPr="00177D13">
        <w:rPr>
          <w:rFonts w:ascii="Aptos" w:hAnsi="Aptos"/>
        </w:rPr>
        <w:t>5.3. Tehlikeli Yük (IMDG) Elleçleme</w:t>
      </w:r>
    </w:p>
    <w:p w14:paraId="445EB995" w14:textId="01025230" w:rsidR="00177D13" w:rsidRPr="00177D13" w:rsidRDefault="00177D13" w:rsidP="00177D13">
      <w:pPr>
        <w:jc w:val="both"/>
        <w:rPr>
          <w:rFonts w:ascii="Aptos" w:hAnsi="Aptos"/>
        </w:rPr>
      </w:pPr>
      <w:r w:rsidRPr="00177D13">
        <w:rPr>
          <w:rFonts w:ascii="Aptos" w:hAnsi="Aptos"/>
        </w:rPr>
        <w:t xml:space="preserve">•  Tehlikeli yükler IMDG </w:t>
      </w:r>
      <w:proofErr w:type="spellStart"/>
      <w:r w:rsidRPr="00177D13">
        <w:rPr>
          <w:rFonts w:ascii="Aptos" w:hAnsi="Aptos"/>
        </w:rPr>
        <w:t>Kod'a</w:t>
      </w:r>
      <w:proofErr w:type="spellEnd"/>
      <w:r w:rsidRPr="00177D13">
        <w:rPr>
          <w:rFonts w:ascii="Aptos" w:hAnsi="Aptos"/>
        </w:rPr>
        <w:t xml:space="preserve"> göre sınıflandırılır, etiketlenir ve ayrıştırma kurallarına uyularak istiflenir.</w:t>
      </w:r>
    </w:p>
    <w:p w14:paraId="1530B217" w14:textId="082CC87E" w:rsidR="00177D13" w:rsidRPr="00177D13" w:rsidRDefault="00177D13" w:rsidP="00177D13">
      <w:pPr>
        <w:jc w:val="both"/>
        <w:rPr>
          <w:rFonts w:ascii="Aptos" w:hAnsi="Aptos"/>
        </w:rPr>
      </w:pPr>
      <w:r w:rsidRPr="00177D13">
        <w:rPr>
          <w:rFonts w:ascii="Aptos" w:hAnsi="Aptos"/>
        </w:rPr>
        <w:t>•  Her tehlikeli madde için Güvenlik Bilgi Formu (MSDS/SDS) sahada erişilebilir tutulur.</w:t>
      </w:r>
    </w:p>
    <w:p w14:paraId="586A72D3" w14:textId="06C3FEE5" w:rsidR="00177D13" w:rsidRPr="00177D13" w:rsidRDefault="00177D13" w:rsidP="00177D13">
      <w:pPr>
        <w:jc w:val="both"/>
        <w:rPr>
          <w:rFonts w:ascii="Aptos" w:hAnsi="Aptos"/>
        </w:rPr>
      </w:pPr>
      <w:r w:rsidRPr="00177D13">
        <w:rPr>
          <w:rFonts w:ascii="Aptos" w:hAnsi="Aptos"/>
        </w:rPr>
        <w:t>•  Operasyon, ürüne uygun KKD (kimyasal eldiven, tam yüz maske, kimyasal tulum) ile yapılır.</w:t>
      </w:r>
    </w:p>
    <w:p w14:paraId="78192C5D" w14:textId="78C7D4E8" w:rsidR="00177D13" w:rsidRPr="00177D13" w:rsidRDefault="00177D13" w:rsidP="00177D13">
      <w:pPr>
        <w:jc w:val="both"/>
        <w:rPr>
          <w:rFonts w:ascii="Aptos" w:hAnsi="Aptos"/>
        </w:rPr>
      </w:pPr>
      <w:r w:rsidRPr="00177D13">
        <w:rPr>
          <w:rFonts w:ascii="Aptos" w:hAnsi="Aptos"/>
        </w:rPr>
        <w:t>•  Dökülme/sızıntı setleri ve nötralizasyon malzemeleri hazır bulundurulur.</w:t>
      </w:r>
    </w:p>
    <w:p w14:paraId="1A151924" w14:textId="36724ADA" w:rsidR="00177D13" w:rsidRPr="00177D13" w:rsidRDefault="00177D13" w:rsidP="00177D13">
      <w:pPr>
        <w:jc w:val="both"/>
        <w:rPr>
          <w:rFonts w:ascii="Aptos" w:hAnsi="Aptos"/>
        </w:rPr>
      </w:pPr>
      <w:r w:rsidRPr="00177D13">
        <w:rPr>
          <w:rFonts w:ascii="Aptos" w:hAnsi="Aptos"/>
        </w:rPr>
        <w:t>•  Sigara içmek ve ateş kaynağı bulundurmak parlayıcı yük bölgelerinde yasaktır.</w:t>
      </w:r>
    </w:p>
    <w:p w14:paraId="1199E29E" w14:textId="57978EA7" w:rsidR="00177D13" w:rsidRPr="00177D13" w:rsidRDefault="00177D13" w:rsidP="00177D13">
      <w:pPr>
        <w:pStyle w:val="Balk2"/>
        <w:rPr>
          <w:rFonts w:ascii="Aptos" w:hAnsi="Aptos"/>
        </w:rPr>
      </w:pPr>
      <w:r w:rsidRPr="00177D13">
        <w:rPr>
          <w:rFonts w:ascii="Aptos" w:hAnsi="Aptos"/>
        </w:rPr>
        <w:lastRenderedPageBreak/>
        <w:t>5.4. Yüksekte ve Kapalı Alanda Çalışma</w:t>
      </w:r>
    </w:p>
    <w:p w14:paraId="373899E3" w14:textId="11745795" w:rsidR="00177D13" w:rsidRPr="00177D13" w:rsidRDefault="00177D13" w:rsidP="00177D13">
      <w:pPr>
        <w:jc w:val="both"/>
        <w:rPr>
          <w:rFonts w:ascii="Aptos" w:hAnsi="Aptos"/>
        </w:rPr>
      </w:pPr>
      <w:r w:rsidRPr="00177D13">
        <w:rPr>
          <w:rFonts w:ascii="Aptos" w:hAnsi="Aptos"/>
        </w:rPr>
        <w:t>•  2 metre ve üzeri yüksekte çalışmada paraşüt tipi emniyet kemeri ve yaşam hattı zorunludur.</w:t>
      </w:r>
    </w:p>
    <w:p w14:paraId="2ED09F92" w14:textId="1486811A" w:rsidR="00177D13" w:rsidRPr="00177D13" w:rsidRDefault="00177D13" w:rsidP="00177D13">
      <w:pPr>
        <w:jc w:val="both"/>
        <w:rPr>
          <w:rFonts w:ascii="Aptos" w:hAnsi="Aptos"/>
        </w:rPr>
      </w:pPr>
      <w:r w:rsidRPr="00177D13">
        <w:rPr>
          <w:rFonts w:ascii="Aptos" w:hAnsi="Aptos"/>
        </w:rPr>
        <w:t>•  Kapalı/dar alana girişten önce gaz ölçümü yapılır ve Kapalı Alan Giriş İzni düzenlenir.</w:t>
      </w:r>
    </w:p>
    <w:p w14:paraId="140F48D6" w14:textId="2969F1B7" w:rsidR="00177D13" w:rsidRPr="00177D13" w:rsidRDefault="00177D13" w:rsidP="00177D13">
      <w:pPr>
        <w:jc w:val="both"/>
        <w:rPr>
          <w:rFonts w:ascii="Aptos" w:hAnsi="Aptos"/>
        </w:rPr>
      </w:pPr>
      <w:r w:rsidRPr="00177D13">
        <w:rPr>
          <w:rFonts w:ascii="Aptos" w:hAnsi="Aptos"/>
        </w:rPr>
        <w:t>•  Kapalı alan çalışmasında dışarıda gözcü bulundurulur ve sürekli haberleşme sağlanır.</w:t>
      </w:r>
    </w:p>
    <w:p w14:paraId="7B6AF747" w14:textId="519D69DC" w:rsidR="00177D13" w:rsidRPr="00177D13" w:rsidRDefault="00177D13" w:rsidP="00177D13">
      <w:pPr>
        <w:jc w:val="both"/>
        <w:rPr>
          <w:rFonts w:ascii="Aptos" w:hAnsi="Aptos"/>
        </w:rPr>
      </w:pPr>
      <w:r w:rsidRPr="00177D13">
        <w:rPr>
          <w:rFonts w:ascii="Aptos" w:hAnsi="Aptos"/>
        </w:rPr>
        <w:t>•  Çalışma platformları, iskele ve merdivenler kullanım öncesi kontrol edilir.</w:t>
      </w:r>
    </w:p>
    <w:p w14:paraId="6AA9603C" w14:textId="7EDDBBFA" w:rsidR="00177D13" w:rsidRPr="00177D13" w:rsidRDefault="00177D13" w:rsidP="00177D13">
      <w:pPr>
        <w:pStyle w:val="Balk2"/>
        <w:rPr>
          <w:rFonts w:ascii="Aptos" w:hAnsi="Aptos"/>
        </w:rPr>
      </w:pPr>
      <w:r w:rsidRPr="00177D13">
        <w:rPr>
          <w:rFonts w:ascii="Aptos" w:hAnsi="Aptos"/>
        </w:rPr>
        <w:t>5.5. Çalışma İzni Sistemi</w:t>
      </w:r>
    </w:p>
    <w:p w14:paraId="500E1083" w14:textId="469C558B" w:rsidR="00177D13" w:rsidRPr="00177D13" w:rsidRDefault="00177D13" w:rsidP="00177D13">
      <w:pPr>
        <w:jc w:val="both"/>
        <w:rPr>
          <w:rFonts w:ascii="Aptos" w:hAnsi="Aptos"/>
        </w:rPr>
      </w:pPr>
      <w:r w:rsidRPr="00177D13">
        <w:rPr>
          <w:rFonts w:ascii="Aptos" w:hAnsi="Aptos"/>
        </w:rPr>
        <w:t>Aşağıdaki yüksek riskli işler yazılı çalışma izni (iş izin formu) alınmadan başlatılamaz:</w:t>
      </w:r>
    </w:p>
    <w:p w14:paraId="3E6FD37B" w14:textId="6310F01F" w:rsidR="00177D13" w:rsidRPr="00177D13" w:rsidRDefault="00177D13" w:rsidP="00177D13">
      <w:pPr>
        <w:jc w:val="both"/>
        <w:rPr>
          <w:rFonts w:ascii="Aptos" w:hAnsi="Aptos"/>
        </w:rPr>
      </w:pPr>
      <w:r w:rsidRPr="00177D13">
        <w:rPr>
          <w:rFonts w:ascii="Aptos" w:hAnsi="Aptos"/>
        </w:rPr>
        <w:t>•  Sıcak işler (kaynak, kesme, taşlama)</w:t>
      </w:r>
    </w:p>
    <w:p w14:paraId="6423DA35" w14:textId="4E771AD7" w:rsidR="00177D13" w:rsidRPr="00177D13" w:rsidRDefault="00177D13" w:rsidP="00177D13">
      <w:pPr>
        <w:jc w:val="both"/>
        <w:rPr>
          <w:rFonts w:ascii="Aptos" w:hAnsi="Aptos"/>
        </w:rPr>
      </w:pPr>
      <w:r w:rsidRPr="00177D13">
        <w:rPr>
          <w:rFonts w:ascii="Aptos" w:hAnsi="Aptos"/>
        </w:rPr>
        <w:t>•  Kapalı/dar alan girişleri</w:t>
      </w:r>
    </w:p>
    <w:p w14:paraId="1A363350" w14:textId="2C5B4D92" w:rsidR="00177D13" w:rsidRPr="00177D13" w:rsidRDefault="00177D13" w:rsidP="00177D13">
      <w:pPr>
        <w:jc w:val="both"/>
        <w:rPr>
          <w:rFonts w:ascii="Aptos" w:hAnsi="Aptos"/>
        </w:rPr>
      </w:pPr>
      <w:r w:rsidRPr="00177D13">
        <w:rPr>
          <w:rFonts w:ascii="Aptos" w:hAnsi="Aptos"/>
        </w:rPr>
        <w:t>•  Yüksekte çalışma</w:t>
      </w:r>
    </w:p>
    <w:p w14:paraId="4847A615" w14:textId="7FBB3CE8" w:rsidR="00177D13" w:rsidRPr="00177D13" w:rsidRDefault="00177D13" w:rsidP="00177D13">
      <w:pPr>
        <w:jc w:val="both"/>
        <w:rPr>
          <w:rFonts w:ascii="Aptos" w:hAnsi="Aptos"/>
        </w:rPr>
      </w:pPr>
      <w:r w:rsidRPr="00177D13">
        <w:rPr>
          <w:rFonts w:ascii="Aptos" w:hAnsi="Aptos"/>
        </w:rPr>
        <w:t>•  Elektrik kesme ve enerji izolasyonu (LOTO) gerektiren işler</w:t>
      </w:r>
    </w:p>
    <w:p w14:paraId="59D48E54" w14:textId="4A652201" w:rsidR="00177D13" w:rsidRPr="00177D13" w:rsidRDefault="00177D13" w:rsidP="00177D13">
      <w:pPr>
        <w:jc w:val="both"/>
        <w:rPr>
          <w:rFonts w:ascii="Aptos" w:hAnsi="Aptos"/>
        </w:rPr>
      </w:pPr>
      <w:r w:rsidRPr="00177D13">
        <w:rPr>
          <w:rFonts w:ascii="Aptos" w:hAnsi="Aptos"/>
        </w:rPr>
        <w:t>•  Tehlikeli yük transfer operasyonları</w:t>
      </w:r>
    </w:p>
    <w:p w14:paraId="68572528" w14:textId="77777777" w:rsidR="00177D13" w:rsidRDefault="00177D13" w:rsidP="00177D13">
      <w:pPr>
        <w:pStyle w:val="Balk1"/>
        <w:rPr>
          <w:rFonts w:ascii="Aptos" w:hAnsi="Aptos"/>
        </w:rPr>
      </w:pPr>
      <w:r>
        <w:rPr>
          <w:rFonts w:ascii="Aptos" w:hAnsi="Aptos"/>
        </w:rPr>
        <w:br w:type="page"/>
      </w:r>
    </w:p>
    <w:p w14:paraId="4D3B5AFA" w14:textId="155E93C2" w:rsidR="00177D13" w:rsidRPr="00177D13" w:rsidRDefault="00177D13" w:rsidP="00177D13">
      <w:pPr>
        <w:pStyle w:val="Balk1"/>
        <w:rPr>
          <w:rFonts w:ascii="Aptos" w:hAnsi="Aptos"/>
        </w:rPr>
      </w:pPr>
      <w:r w:rsidRPr="00177D13">
        <w:rPr>
          <w:rFonts w:ascii="Aptos" w:hAnsi="Aptos"/>
        </w:rPr>
        <w:lastRenderedPageBreak/>
        <w:t>6. KİŞİSEL KORUYUCU DONANIM (KKD) MATRİSİ</w:t>
      </w:r>
    </w:p>
    <w:p w14:paraId="35CE1BBA" w14:textId="3F0A9021" w:rsidR="00177D13" w:rsidRPr="00177D13" w:rsidRDefault="00177D13" w:rsidP="00177D13">
      <w:pPr>
        <w:jc w:val="both"/>
        <w:rPr>
          <w:rFonts w:ascii="Aptos" w:hAnsi="Aptos"/>
          <w:sz w:val="22"/>
        </w:rPr>
      </w:pPr>
      <w:r w:rsidRPr="00177D13">
        <w:rPr>
          <w:rFonts w:ascii="Aptos" w:hAnsi="Aptos"/>
          <w:sz w:val="22"/>
        </w:rPr>
        <w:t>Aşağıdaki tabloda liman operasyonlarında görev/alan bazında kullanılması zorunlu kişisel koruyucu donanımlar gösterilmiştir. (Z: Zorunlu, G: Gerektiğinde)</w:t>
      </w:r>
    </w:p>
    <w:tbl>
      <w:tblPr>
        <w:tblStyle w:val="TabloKlavuzu"/>
        <w:tblW w:w="0" w:type="auto"/>
        <w:tblLook w:val="04A0" w:firstRow="1" w:lastRow="0" w:firstColumn="1" w:lastColumn="0" w:noHBand="0" w:noVBand="1"/>
      </w:tblPr>
      <w:tblGrid>
        <w:gridCol w:w="987"/>
        <w:gridCol w:w="888"/>
        <w:gridCol w:w="882"/>
        <w:gridCol w:w="920"/>
        <w:gridCol w:w="898"/>
        <w:gridCol w:w="896"/>
        <w:gridCol w:w="900"/>
        <w:gridCol w:w="901"/>
        <w:gridCol w:w="897"/>
        <w:gridCol w:w="891"/>
      </w:tblGrid>
      <w:tr w:rsidR="00177D13" w:rsidRPr="00177D13" w14:paraId="0B6FCB58" w14:textId="77777777" w:rsidTr="00177D13">
        <w:trPr>
          <w:tblHeader/>
        </w:trPr>
        <w:tc>
          <w:tcPr>
            <w:tcW w:w="906" w:type="dxa"/>
          </w:tcPr>
          <w:p w14:paraId="7E8CFE53" w14:textId="7149FCDA" w:rsidR="00177D13" w:rsidRPr="00177D13" w:rsidRDefault="00177D13" w:rsidP="00177D13">
            <w:pPr>
              <w:rPr>
                <w:rFonts w:ascii="Aptos" w:hAnsi="Aptos"/>
                <w:color w:val="000000"/>
                <w:sz w:val="18"/>
              </w:rPr>
            </w:pPr>
            <w:r w:rsidRPr="00177D13">
              <w:rPr>
                <w:rFonts w:ascii="Aptos" w:hAnsi="Aptos"/>
                <w:color w:val="000000"/>
                <w:sz w:val="18"/>
              </w:rPr>
              <w:t>Görev / Alan</w:t>
            </w:r>
          </w:p>
        </w:tc>
        <w:tc>
          <w:tcPr>
            <w:tcW w:w="906" w:type="dxa"/>
          </w:tcPr>
          <w:p w14:paraId="0205A713" w14:textId="3E762F3B" w:rsidR="00177D13" w:rsidRPr="00177D13" w:rsidRDefault="00177D13" w:rsidP="00177D13">
            <w:pPr>
              <w:rPr>
                <w:rFonts w:ascii="Aptos" w:hAnsi="Aptos"/>
                <w:color w:val="000000"/>
                <w:sz w:val="18"/>
              </w:rPr>
            </w:pPr>
            <w:r w:rsidRPr="00177D13">
              <w:rPr>
                <w:rFonts w:ascii="Aptos" w:hAnsi="Aptos"/>
                <w:color w:val="000000"/>
                <w:sz w:val="18"/>
              </w:rPr>
              <w:t>Baret</w:t>
            </w:r>
          </w:p>
        </w:tc>
        <w:tc>
          <w:tcPr>
            <w:tcW w:w="906" w:type="dxa"/>
          </w:tcPr>
          <w:p w14:paraId="2DE72D30" w14:textId="56FEC3F9" w:rsidR="00177D13" w:rsidRPr="00177D13" w:rsidRDefault="00177D13" w:rsidP="00177D13">
            <w:pPr>
              <w:rPr>
                <w:rFonts w:ascii="Aptos" w:hAnsi="Aptos"/>
                <w:color w:val="000000"/>
                <w:sz w:val="18"/>
              </w:rPr>
            </w:pPr>
            <w:r w:rsidRPr="00177D13">
              <w:rPr>
                <w:rFonts w:ascii="Aptos" w:hAnsi="Aptos"/>
                <w:color w:val="000000"/>
                <w:sz w:val="18"/>
              </w:rPr>
              <w:t xml:space="preserve">İş </w:t>
            </w:r>
            <w:proofErr w:type="spellStart"/>
            <w:r w:rsidRPr="00177D13">
              <w:rPr>
                <w:rFonts w:ascii="Aptos" w:hAnsi="Aptos"/>
                <w:color w:val="000000"/>
                <w:sz w:val="18"/>
              </w:rPr>
              <w:t>Ayk</w:t>
            </w:r>
            <w:proofErr w:type="spellEnd"/>
            <w:r w:rsidRPr="00177D13">
              <w:rPr>
                <w:rFonts w:ascii="Aptos" w:hAnsi="Aptos"/>
                <w:color w:val="000000"/>
                <w:sz w:val="18"/>
              </w:rPr>
              <w:t>.</w:t>
            </w:r>
          </w:p>
        </w:tc>
        <w:tc>
          <w:tcPr>
            <w:tcW w:w="906" w:type="dxa"/>
          </w:tcPr>
          <w:p w14:paraId="18BD6781" w14:textId="06B1039F" w:rsidR="00177D13" w:rsidRPr="00177D13" w:rsidRDefault="00177D13" w:rsidP="00177D13">
            <w:pPr>
              <w:rPr>
                <w:rFonts w:ascii="Aptos" w:hAnsi="Aptos"/>
                <w:color w:val="000000"/>
                <w:sz w:val="18"/>
              </w:rPr>
            </w:pPr>
            <w:r w:rsidRPr="00177D13">
              <w:rPr>
                <w:rFonts w:ascii="Aptos" w:hAnsi="Aptos"/>
                <w:color w:val="000000"/>
                <w:sz w:val="18"/>
              </w:rPr>
              <w:t>Reflektör Yelek</w:t>
            </w:r>
          </w:p>
        </w:tc>
        <w:tc>
          <w:tcPr>
            <w:tcW w:w="906" w:type="dxa"/>
          </w:tcPr>
          <w:p w14:paraId="35387AE8" w14:textId="4FE4AE45" w:rsidR="00177D13" w:rsidRPr="00177D13" w:rsidRDefault="00177D13" w:rsidP="00177D13">
            <w:pPr>
              <w:rPr>
                <w:rFonts w:ascii="Aptos" w:hAnsi="Aptos"/>
                <w:color w:val="000000"/>
                <w:sz w:val="18"/>
              </w:rPr>
            </w:pPr>
            <w:r w:rsidRPr="00177D13">
              <w:rPr>
                <w:rFonts w:ascii="Aptos" w:hAnsi="Aptos"/>
                <w:color w:val="000000"/>
                <w:sz w:val="18"/>
              </w:rPr>
              <w:t>Eldiven</w:t>
            </w:r>
          </w:p>
        </w:tc>
        <w:tc>
          <w:tcPr>
            <w:tcW w:w="906" w:type="dxa"/>
          </w:tcPr>
          <w:p w14:paraId="52CFF537" w14:textId="12FE8029" w:rsidR="00177D13" w:rsidRPr="00177D13" w:rsidRDefault="00177D13" w:rsidP="00177D13">
            <w:pPr>
              <w:rPr>
                <w:rFonts w:ascii="Aptos" w:hAnsi="Aptos"/>
                <w:color w:val="000000"/>
                <w:sz w:val="18"/>
              </w:rPr>
            </w:pPr>
            <w:r w:rsidRPr="00177D13">
              <w:rPr>
                <w:rFonts w:ascii="Aptos" w:hAnsi="Aptos"/>
                <w:color w:val="000000"/>
                <w:sz w:val="18"/>
              </w:rPr>
              <w:t>Gözlük</w:t>
            </w:r>
          </w:p>
        </w:tc>
        <w:tc>
          <w:tcPr>
            <w:tcW w:w="906" w:type="dxa"/>
          </w:tcPr>
          <w:p w14:paraId="0EFF1E25" w14:textId="4887585F" w:rsidR="00177D13" w:rsidRPr="00177D13" w:rsidRDefault="00177D13" w:rsidP="00177D13">
            <w:pPr>
              <w:rPr>
                <w:rFonts w:ascii="Aptos" w:hAnsi="Aptos"/>
                <w:color w:val="000000"/>
                <w:sz w:val="18"/>
              </w:rPr>
            </w:pPr>
            <w:r w:rsidRPr="00177D13">
              <w:rPr>
                <w:rFonts w:ascii="Aptos" w:hAnsi="Aptos"/>
                <w:color w:val="000000"/>
                <w:sz w:val="18"/>
              </w:rPr>
              <w:t>Kulaklık</w:t>
            </w:r>
          </w:p>
        </w:tc>
        <w:tc>
          <w:tcPr>
            <w:tcW w:w="906" w:type="dxa"/>
          </w:tcPr>
          <w:p w14:paraId="6C3418C7" w14:textId="0B560630" w:rsidR="00177D13" w:rsidRPr="00177D13" w:rsidRDefault="00177D13" w:rsidP="00177D13">
            <w:pPr>
              <w:rPr>
                <w:rFonts w:ascii="Aptos" w:hAnsi="Aptos"/>
                <w:color w:val="000000"/>
                <w:sz w:val="18"/>
              </w:rPr>
            </w:pPr>
            <w:r w:rsidRPr="00177D13">
              <w:rPr>
                <w:rFonts w:ascii="Aptos" w:hAnsi="Aptos"/>
                <w:color w:val="000000"/>
                <w:sz w:val="18"/>
              </w:rPr>
              <w:t>Toz/Gaz Maske</w:t>
            </w:r>
          </w:p>
        </w:tc>
        <w:tc>
          <w:tcPr>
            <w:tcW w:w="906" w:type="dxa"/>
          </w:tcPr>
          <w:p w14:paraId="25A771FF" w14:textId="7E381276" w:rsidR="00177D13" w:rsidRPr="00177D13" w:rsidRDefault="00177D13" w:rsidP="00177D13">
            <w:pPr>
              <w:rPr>
                <w:rFonts w:ascii="Aptos" w:hAnsi="Aptos"/>
                <w:color w:val="000000"/>
                <w:sz w:val="18"/>
              </w:rPr>
            </w:pPr>
            <w:r w:rsidRPr="00177D13">
              <w:rPr>
                <w:rFonts w:ascii="Aptos" w:hAnsi="Aptos"/>
                <w:color w:val="000000"/>
                <w:sz w:val="18"/>
              </w:rPr>
              <w:t>Emn. Kemeri</w:t>
            </w:r>
          </w:p>
        </w:tc>
        <w:tc>
          <w:tcPr>
            <w:tcW w:w="906" w:type="dxa"/>
          </w:tcPr>
          <w:p w14:paraId="23CD061A" w14:textId="48292D75" w:rsidR="00177D13" w:rsidRPr="00177D13" w:rsidRDefault="00177D13" w:rsidP="00177D13">
            <w:pPr>
              <w:rPr>
                <w:rFonts w:ascii="Aptos" w:hAnsi="Aptos"/>
                <w:color w:val="000000"/>
                <w:sz w:val="18"/>
              </w:rPr>
            </w:pPr>
            <w:r w:rsidRPr="00177D13">
              <w:rPr>
                <w:rFonts w:ascii="Aptos" w:hAnsi="Aptos"/>
                <w:color w:val="000000"/>
                <w:sz w:val="18"/>
              </w:rPr>
              <w:t>Can Yeleği</w:t>
            </w:r>
          </w:p>
        </w:tc>
      </w:tr>
      <w:tr w:rsidR="00177D13" w:rsidRPr="00177D13" w14:paraId="351FD52E" w14:textId="77777777" w:rsidTr="00177D13">
        <w:tc>
          <w:tcPr>
            <w:tcW w:w="906" w:type="dxa"/>
          </w:tcPr>
          <w:p w14:paraId="5AD8B5C6" w14:textId="6EC1AD41" w:rsidR="00177D13" w:rsidRPr="00177D13" w:rsidRDefault="00177D13" w:rsidP="00177D13">
            <w:pPr>
              <w:rPr>
                <w:rFonts w:ascii="Aptos" w:hAnsi="Aptos"/>
                <w:color w:val="000000"/>
                <w:sz w:val="18"/>
              </w:rPr>
            </w:pPr>
            <w:r w:rsidRPr="00177D13">
              <w:rPr>
                <w:rFonts w:ascii="Aptos" w:hAnsi="Aptos"/>
                <w:color w:val="000000"/>
                <w:sz w:val="18"/>
              </w:rPr>
              <w:t>Saha geneli / yaya</w:t>
            </w:r>
          </w:p>
        </w:tc>
        <w:tc>
          <w:tcPr>
            <w:tcW w:w="906" w:type="dxa"/>
          </w:tcPr>
          <w:p w14:paraId="46C25FB8" w14:textId="172088F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9DEFA2D" w14:textId="5632D9AC"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A304C23" w14:textId="77D57DF0"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9E5D8F8" w14:textId="544D53F3"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61C17E67" w14:textId="359A838B"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571B2D3A" w14:textId="03B5456A"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48A2F4EB" w14:textId="5C34A5C9"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2E9AB5F6" w14:textId="6AC8E549"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00436900" w14:textId="3811167C"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1C36EC61" w14:textId="77777777" w:rsidTr="00177D13">
        <w:tc>
          <w:tcPr>
            <w:tcW w:w="906" w:type="dxa"/>
          </w:tcPr>
          <w:p w14:paraId="214217B0" w14:textId="02985B5B" w:rsidR="00177D13" w:rsidRPr="00177D13" w:rsidRDefault="00177D13" w:rsidP="00177D13">
            <w:pPr>
              <w:rPr>
                <w:rFonts w:ascii="Aptos" w:hAnsi="Aptos"/>
                <w:color w:val="000000"/>
                <w:sz w:val="18"/>
              </w:rPr>
            </w:pPr>
            <w:r w:rsidRPr="00177D13">
              <w:rPr>
                <w:rFonts w:ascii="Aptos" w:hAnsi="Aptos"/>
                <w:color w:val="000000"/>
                <w:sz w:val="18"/>
              </w:rPr>
              <w:t>Vinç / iş makinesi operatörü</w:t>
            </w:r>
          </w:p>
        </w:tc>
        <w:tc>
          <w:tcPr>
            <w:tcW w:w="906" w:type="dxa"/>
          </w:tcPr>
          <w:p w14:paraId="7F9371DB" w14:textId="29F57067"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683E43B" w14:textId="47E5D7B1"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CD78713" w14:textId="57907B97"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3659D00" w14:textId="5CE224F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C44CC36" w14:textId="6AB14B7B"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365B0AD6" w14:textId="2EA9A485"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5DBB77B3" w14:textId="3D195F4E"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7BEC0490" w14:textId="1169F6C6"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2877EFCA" w14:textId="292CCFB1"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48DB4608" w14:textId="77777777" w:rsidTr="00177D13">
        <w:tc>
          <w:tcPr>
            <w:tcW w:w="906" w:type="dxa"/>
          </w:tcPr>
          <w:p w14:paraId="02171078" w14:textId="372870E6" w:rsidR="00177D13" w:rsidRPr="00177D13" w:rsidRDefault="00177D13" w:rsidP="00177D13">
            <w:pPr>
              <w:rPr>
                <w:rFonts w:ascii="Aptos" w:hAnsi="Aptos"/>
                <w:color w:val="000000"/>
                <w:sz w:val="18"/>
              </w:rPr>
            </w:pPr>
            <w:r w:rsidRPr="00177D13">
              <w:rPr>
                <w:rFonts w:ascii="Aptos" w:hAnsi="Aptos"/>
                <w:color w:val="000000"/>
                <w:sz w:val="18"/>
              </w:rPr>
              <w:t>Elleçleme işçisi (rıhtım)</w:t>
            </w:r>
          </w:p>
        </w:tc>
        <w:tc>
          <w:tcPr>
            <w:tcW w:w="906" w:type="dxa"/>
          </w:tcPr>
          <w:p w14:paraId="49DF8D28" w14:textId="257FF8D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0370EE7" w14:textId="397AA01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7B437673" w14:textId="305D0EA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624255E" w14:textId="7D07737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3BA7047" w14:textId="21E52D17"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72720132" w14:textId="6FFFA03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AA4DE37" w14:textId="3CB3895F"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41EDB1FB" w14:textId="4EA9DE59"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56D1C765" w14:textId="65C3D831" w:rsidR="00177D13" w:rsidRPr="00177D13" w:rsidRDefault="00177D13" w:rsidP="00177D13">
            <w:pPr>
              <w:rPr>
                <w:rFonts w:ascii="Aptos" w:hAnsi="Aptos"/>
                <w:color w:val="000000"/>
                <w:sz w:val="18"/>
              </w:rPr>
            </w:pPr>
            <w:r w:rsidRPr="00177D13">
              <w:rPr>
                <w:rFonts w:ascii="Aptos" w:hAnsi="Aptos"/>
                <w:color w:val="000000"/>
                <w:sz w:val="18"/>
              </w:rPr>
              <w:t>G</w:t>
            </w:r>
          </w:p>
        </w:tc>
      </w:tr>
      <w:tr w:rsidR="00177D13" w:rsidRPr="00177D13" w14:paraId="444367A9" w14:textId="77777777" w:rsidTr="00177D13">
        <w:tc>
          <w:tcPr>
            <w:tcW w:w="906" w:type="dxa"/>
          </w:tcPr>
          <w:p w14:paraId="1F1A80AB" w14:textId="2549C42B" w:rsidR="00177D13" w:rsidRPr="00177D13" w:rsidRDefault="00177D13" w:rsidP="00177D13">
            <w:pPr>
              <w:rPr>
                <w:rFonts w:ascii="Aptos" w:hAnsi="Aptos"/>
                <w:color w:val="000000"/>
                <w:sz w:val="18"/>
              </w:rPr>
            </w:pPr>
            <w:r w:rsidRPr="00177D13">
              <w:rPr>
                <w:rFonts w:ascii="Aptos" w:hAnsi="Aptos"/>
                <w:color w:val="000000"/>
                <w:sz w:val="18"/>
              </w:rPr>
              <w:t>Tehlikeli yük personeli</w:t>
            </w:r>
          </w:p>
        </w:tc>
        <w:tc>
          <w:tcPr>
            <w:tcW w:w="906" w:type="dxa"/>
          </w:tcPr>
          <w:p w14:paraId="56C6D8D7" w14:textId="19F75C7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5799D34" w14:textId="41A33FE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45909959" w14:textId="2ED8939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757D3C8" w14:textId="45A29A36"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F648170" w14:textId="0A02F6B7"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DC6811A" w14:textId="2EBF8FF1"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33538D00" w14:textId="0601D2A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7550893" w14:textId="0EFA9900"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0436C580" w14:textId="3ECC4A0D"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7202F8C7" w14:textId="77777777" w:rsidTr="00177D13">
        <w:tc>
          <w:tcPr>
            <w:tcW w:w="906" w:type="dxa"/>
          </w:tcPr>
          <w:p w14:paraId="68ECA605" w14:textId="3E419F47" w:rsidR="00177D13" w:rsidRPr="00177D13" w:rsidRDefault="00177D13" w:rsidP="00177D13">
            <w:pPr>
              <w:rPr>
                <w:rFonts w:ascii="Aptos" w:hAnsi="Aptos"/>
                <w:color w:val="000000"/>
                <w:sz w:val="18"/>
              </w:rPr>
            </w:pPr>
            <w:r w:rsidRPr="00177D13">
              <w:rPr>
                <w:rFonts w:ascii="Aptos" w:hAnsi="Aptos"/>
                <w:color w:val="000000"/>
                <w:sz w:val="18"/>
              </w:rPr>
              <w:t>Yüksekte çalışan</w:t>
            </w:r>
          </w:p>
        </w:tc>
        <w:tc>
          <w:tcPr>
            <w:tcW w:w="906" w:type="dxa"/>
          </w:tcPr>
          <w:p w14:paraId="59A9EFAC" w14:textId="7688365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75C7BDD" w14:textId="629A8A3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208BA14" w14:textId="5DB63B1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03D78795" w14:textId="330702D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7E790B55" w14:textId="2F05694C"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04B4C287" w14:textId="7DA54500"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25977841" w14:textId="4854FA46"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3EED2CD5" w14:textId="7F12313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BDDAB57" w14:textId="77F6C007"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12C7FC2D" w14:textId="77777777" w:rsidTr="00177D13">
        <w:tc>
          <w:tcPr>
            <w:tcW w:w="906" w:type="dxa"/>
          </w:tcPr>
          <w:p w14:paraId="770ED1C4" w14:textId="5031BD76" w:rsidR="00177D13" w:rsidRPr="00177D13" w:rsidRDefault="00177D13" w:rsidP="00177D13">
            <w:pPr>
              <w:rPr>
                <w:rFonts w:ascii="Aptos" w:hAnsi="Aptos"/>
                <w:color w:val="000000"/>
                <w:sz w:val="18"/>
              </w:rPr>
            </w:pPr>
            <w:r w:rsidRPr="00177D13">
              <w:rPr>
                <w:rFonts w:ascii="Aptos" w:hAnsi="Aptos"/>
                <w:color w:val="000000"/>
                <w:sz w:val="18"/>
              </w:rPr>
              <w:t>Dökme yük / kapalı alan</w:t>
            </w:r>
          </w:p>
        </w:tc>
        <w:tc>
          <w:tcPr>
            <w:tcW w:w="906" w:type="dxa"/>
          </w:tcPr>
          <w:p w14:paraId="0E924690" w14:textId="1F3E278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CA9CD9E" w14:textId="2E7ED004"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941EEEE" w14:textId="51FEF3DB"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177F3B5" w14:textId="3CDE008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1CD3906" w14:textId="2BC84C4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191185F5" w14:textId="3E235A4C"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04CB543" w14:textId="6D4BDDEA"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9D29A17" w14:textId="128D3EB7"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0F6E3A87" w14:textId="4FABAAC0"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5EAB892C" w14:textId="77777777" w:rsidTr="00177D13">
        <w:tc>
          <w:tcPr>
            <w:tcW w:w="906" w:type="dxa"/>
          </w:tcPr>
          <w:p w14:paraId="1D22077E" w14:textId="07C27167" w:rsidR="00177D13" w:rsidRPr="00177D13" w:rsidRDefault="00177D13" w:rsidP="00177D13">
            <w:pPr>
              <w:rPr>
                <w:rFonts w:ascii="Aptos" w:hAnsi="Aptos"/>
                <w:color w:val="000000"/>
                <w:sz w:val="18"/>
              </w:rPr>
            </w:pPr>
            <w:r w:rsidRPr="00177D13">
              <w:rPr>
                <w:rFonts w:ascii="Aptos" w:hAnsi="Aptos"/>
                <w:color w:val="000000"/>
                <w:sz w:val="18"/>
              </w:rPr>
              <w:t>Bakım-onarım personeli</w:t>
            </w:r>
          </w:p>
        </w:tc>
        <w:tc>
          <w:tcPr>
            <w:tcW w:w="906" w:type="dxa"/>
          </w:tcPr>
          <w:p w14:paraId="3D8628A4" w14:textId="4985343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ED1FA70" w14:textId="1631EE5D"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88172E1" w14:textId="14923656"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5920F38F" w14:textId="483B3ED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602C9C46" w14:textId="23E6570F"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A7415C7" w14:textId="56A6A095"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42743FCC" w14:textId="516B4E91"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00C03A0C" w14:textId="1CB1F3BC"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697F9607" w14:textId="71E02BB7" w:rsidR="00177D13" w:rsidRPr="00177D13" w:rsidRDefault="00177D13" w:rsidP="00177D13">
            <w:pPr>
              <w:rPr>
                <w:rFonts w:ascii="Aptos" w:hAnsi="Aptos"/>
                <w:color w:val="000000"/>
                <w:sz w:val="18"/>
              </w:rPr>
            </w:pPr>
            <w:r w:rsidRPr="00177D13">
              <w:rPr>
                <w:rFonts w:ascii="Aptos" w:hAnsi="Aptos"/>
                <w:color w:val="000000"/>
                <w:sz w:val="18"/>
              </w:rPr>
              <w:t>-</w:t>
            </w:r>
          </w:p>
        </w:tc>
      </w:tr>
      <w:tr w:rsidR="00177D13" w:rsidRPr="00177D13" w14:paraId="6240F6D4" w14:textId="77777777" w:rsidTr="00177D13">
        <w:tc>
          <w:tcPr>
            <w:tcW w:w="906" w:type="dxa"/>
          </w:tcPr>
          <w:p w14:paraId="75BA413C" w14:textId="3FFA0311" w:rsidR="00177D13" w:rsidRPr="00177D13" w:rsidRDefault="00177D13" w:rsidP="00177D13">
            <w:pPr>
              <w:rPr>
                <w:rFonts w:ascii="Aptos" w:hAnsi="Aptos"/>
                <w:color w:val="000000"/>
                <w:sz w:val="18"/>
              </w:rPr>
            </w:pPr>
            <w:r w:rsidRPr="00177D13">
              <w:rPr>
                <w:rFonts w:ascii="Aptos" w:hAnsi="Aptos"/>
                <w:color w:val="000000"/>
                <w:sz w:val="18"/>
              </w:rPr>
              <w:t>Gemi-rıhtım kenarı çalışan</w:t>
            </w:r>
          </w:p>
        </w:tc>
        <w:tc>
          <w:tcPr>
            <w:tcW w:w="906" w:type="dxa"/>
          </w:tcPr>
          <w:p w14:paraId="05659C5A" w14:textId="7554791E"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262BDE6C" w14:textId="44B75ADA"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7C0091C6" w14:textId="492526D9"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3CE55024" w14:textId="315041E1" w:rsidR="00177D13" w:rsidRPr="00177D13" w:rsidRDefault="00177D13" w:rsidP="00177D13">
            <w:pPr>
              <w:rPr>
                <w:rFonts w:ascii="Aptos" w:hAnsi="Aptos"/>
                <w:color w:val="000000"/>
                <w:sz w:val="18"/>
              </w:rPr>
            </w:pPr>
            <w:r w:rsidRPr="00177D13">
              <w:rPr>
                <w:rFonts w:ascii="Aptos" w:hAnsi="Aptos"/>
                <w:color w:val="000000"/>
                <w:sz w:val="18"/>
              </w:rPr>
              <w:t>Z</w:t>
            </w:r>
          </w:p>
        </w:tc>
        <w:tc>
          <w:tcPr>
            <w:tcW w:w="906" w:type="dxa"/>
          </w:tcPr>
          <w:p w14:paraId="44404E9E" w14:textId="6EFC0F8E"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7214DF8F" w14:textId="56EDAAFA" w:rsidR="00177D13" w:rsidRPr="00177D13" w:rsidRDefault="00177D13" w:rsidP="00177D13">
            <w:pPr>
              <w:rPr>
                <w:rFonts w:ascii="Aptos" w:hAnsi="Aptos"/>
                <w:color w:val="000000"/>
                <w:sz w:val="18"/>
              </w:rPr>
            </w:pPr>
            <w:r w:rsidRPr="00177D13">
              <w:rPr>
                <w:rFonts w:ascii="Aptos" w:hAnsi="Aptos"/>
                <w:color w:val="000000"/>
                <w:sz w:val="18"/>
              </w:rPr>
              <w:t>G</w:t>
            </w:r>
          </w:p>
        </w:tc>
        <w:tc>
          <w:tcPr>
            <w:tcW w:w="906" w:type="dxa"/>
          </w:tcPr>
          <w:p w14:paraId="25D15AD3" w14:textId="76C52457"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6B961D74" w14:textId="0410108D" w:rsidR="00177D13" w:rsidRPr="00177D13" w:rsidRDefault="00177D13" w:rsidP="00177D13">
            <w:pPr>
              <w:rPr>
                <w:rFonts w:ascii="Aptos" w:hAnsi="Aptos"/>
                <w:color w:val="000000"/>
                <w:sz w:val="18"/>
              </w:rPr>
            </w:pPr>
            <w:r w:rsidRPr="00177D13">
              <w:rPr>
                <w:rFonts w:ascii="Aptos" w:hAnsi="Aptos"/>
                <w:color w:val="000000"/>
                <w:sz w:val="18"/>
              </w:rPr>
              <w:t>-</w:t>
            </w:r>
          </w:p>
        </w:tc>
        <w:tc>
          <w:tcPr>
            <w:tcW w:w="906" w:type="dxa"/>
          </w:tcPr>
          <w:p w14:paraId="78F4CBF2" w14:textId="775796E9" w:rsidR="00177D13" w:rsidRPr="00177D13" w:rsidRDefault="00177D13" w:rsidP="00177D13">
            <w:pPr>
              <w:rPr>
                <w:rFonts w:ascii="Aptos" w:hAnsi="Aptos"/>
                <w:color w:val="000000"/>
                <w:sz w:val="18"/>
              </w:rPr>
            </w:pPr>
            <w:r w:rsidRPr="00177D13">
              <w:rPr>
                <w:rFonts w:ascii="Aptos" w:hAnsi="Aptos"/>
                <w:color w:val="000000"/>
                <w:sz w:val="18"/>
              </w:rPr>
              <w:t>Z</w:t>
            </w:r>
          </w:p>
        </w:tc>
      </w:tr>
    </w:tbl>
    <w:p w14:paraId="4D7AC70E" w14:textId="77777777" w:rsidR="00177D13" w:rsidRPr="00177D13" w:rsidRDefault="00177D13" w:rsidP="00177D13">
      <w:pPr>
        <w:rPr>
          <w:rFonts w:ascii="Aptos" w:hAnsi="Aptos"/>
        </w:rPr>
      </w:pPr>
    </w:p>
    <w:p w14:paraId="5C2DE8AF" w14:textId="77777777" w:rsidR="00177D13" w:rsidRPr="00177D13" w:rsidRDefault="00177D13" w:rsidP="00177D13">
      <w:pPr>
        <w:rPr>
          <w:sz w:val="12"/>
        </w:rPr>
      </w:pPr>
    </w:p>
    <w:p w14:paraId="3460F6B7" w14:textId="22FAB198" w:rsidR="00177D13" w:rsidRDefault="00177D13" w:rsidP="00FC58D5">
      <w:pPr>
        <w:jc w:val="center"/>
        <w:rPr>
          <w:rFonts w:ascii="Aptos" w:hAnsi="Aptos"/>
          <w:color w:val="808080"/>
          <w:sz w:val="20"/>
        </w:rPr>
      </w:pPr>
      <w:r>
        <w:rPr>
          <w:rFonts w:ascii="Aptos" w:hAnsi="Aptos"/>
          <w:color w:val="808080"/>
          <w:sz w:val="20"/>
        </w:rPr>
        <w:br w:type="page"/>
      </w:r>
    </w:p>
    <w:p w14:paraId="589D006B" w14:textId="1A25F96B" w:rsidR="00177D13" w:rsidRPr="00177D13" w:rsidRDefault="00177D13" w:rsidP="00177D13">
      <w:pPr>
        <w:pStyle w:val="Balk1"/>
        <w:rPr>
          <w:rFonts w:ascii="Aptos" w:hAnsi="Aptos"/>
        </w:rPr>
      </w:pPr>
      <w:r w:rsidRPr="00177D13">
        <w:rPr>
          <w:rFonts w:ascii="Aptos" w:hAnsi="Aptos"/>
        </w:rPr>
        <w:lastRenderedPageBreak/>
        <w:t>7. ACİL DURUM YÖNETİMİ</w:t>
      </w:r>
    </w:p>
    <w:p w14:paraId="0F1540A6" w14:textId="51988817" w:rsidR="00177D13" w:rsidRPr="00177D13" w:rsidRDefault="00177D13" w:rsidP="00177D13">
      <w:pPr>
        <w:jc w:val="both"/>
        <w:rPr>
          <w:rFonts w:ascii="Aptos" w:hAnsi="Aptos"/>
        </w:rPr>
      </w:pPr>
      <w:r w:rsidRPr="00177D13">
        <w:rPr>
          <w:rFonts w:ascii="Aptos" w:hAnsi="Aptos"/>
        </w:rPr>
        <w:t>Liman sahasında oluşabilecek acil durumlara karşı hazırlıklı olmak, müdahale etmek ve zararı en aza indirmek amacıyla acil durum organizasyonu oluşturulmuştur. Acil durum planı 6331 sayılı Kanun ve İşyerlerinde Acil Durumlar Hakkında Yönetmelik esas alınarak hazırlanır.</w:t>
      </w:r>
    </w:p>
    <w:p w14:paraId="7FD77AD1" w14:textId="088F9C0A" w:rsidR="00177D13" w:rsidRPr="00177D13" w:rsidRDefault="00177D13" w:rsidP="00177D13">
      <w:pPr>
        <w:pStyle w:val="Balk2"/>
        <w:rPr>
          <w:rFonts w:ascii="Aptos" w:hAnsi="Aptos"/>
        </w:rPr>
      </w:pPr>
      <w:r w:rsidRPr="00177D13">
        <w:rPr>
          <w:rFonts w:ascii="Aptos" w:hAnsi="Aptos"/>
        </w:rPr>
        <w:t>7.1. Olası Acil Durumlar</w:t>
      </w:r>
    </w:p>
    <w:p w14:paraId="2EB5FB77" w14:textId="167CCC3D" w:rsidR="00177D13" w:rsidRPr="00177D13" w:rsidRDefault="00177D13" w:rsidP="00177D13">
      <w:pPr>
        <w:jc w:val="both"/>
        <w:rPr>
          <w:rFonts w:ascii="Aptos" w:hAnsi="Aptos"/>
        </w:rPr>
      </w:pPr>
      <w:r w:rsidRPr="00177D13">
        <w:rPr>
          <w:rFonts w:ascii="Aptos" w:hAnsi="Aptos"/>
        </w:rPr>
        <w:t>•  Yangın ve patlama</w:t>
      </w:r>
    </w:p>
    <w:p w14:paraId="31C9C108" w14:textId="23FF11B2" w:rsidR="00177D13" w:rsidRPr="00177D13" w:rsidRDefault="00177D13" w:rsidP="00177D13">
      <w:pPr>
        <w:jc w:val="both"/>
        <w:rPr>
          <w:rFonts w:ascii="Aptos" w:hAnsi="Aptos"/>
        </w:rPr>
      </w:pPr>
      <w:r w:rsidRPr="00177D13">
        <w:rPr>
          <w:rFonts w:ascii="Aptos" w:hAnsi="Aptos"/>
        </w:rPr>
        <w:t>•  Tehlikeli madde sızıntısı / kimyasal döküntü</w:t>
      </w:r>
    </w:p>
    <w:p w14:paraId="15348FF0" w14:textId="1C82B33F" w:rsidR="00177D13" w:rsidRPr="00177D13" w:rsidRDefault="00177D13" w:rsidP="00177D13">
      <w:pPr>
        <w:jc w:val="both"/>
        <w:rPr>
          <w:rFonts w:ascii="Aptos" w:hAnsi="Aptos"/>
        </w:rPr>
      </w:pPr>
      <w:r w:rsidRPr="00177D13">
        <w:rPr>
          <w:rFonts w:ascii="Aptos" w:hAnsi="Aptos"/>
        </w:rPr>
        <w:t>•  Denize adam düşmesi</w:t>
      </w:r>
    </w:p>
    <w:p w14:paraId="29D5F9DD" w14:textId="10DF5A52" w:rsidR="00177D13" w:rsidRPr="00177D13" w:rsidRDefault="00177D13" w:rsidP="00177D13">
      <w:pPr>
        <w:jc w:val="both"/>
        <w:rPr>
          <w:rFonts w:ascii="Aptos" w:hAnsi="Aptos"/>
        </w:rPr>
      </w:pPr>
      <w:r w:rsidRPr="00177D13">
        <w:rPr>
          <w:rFonts w:ascii="Aptos" w:hAnsi="Aptos"/>
        </w:rPr>
        <w:t>•  İş makinesi devrilmesi / yük düşmesi kazaları</w:t>
      </w:r>
    </w:p>
    <w:p w14:paraId="74A80871" w14:textId="6D58BA54" w:rsidR="00177D13" w:rsidRPr="00177D13" w:rsidRDefault="00177D13" w:rsidP="00177D13">
      <w:pPr>
        <w:jc w:val="both"/>
        <w:rPr>
          <w:rFonts w:ascii="Aptos" w:hAnsi="Aptos"/>
        </w:rPr>
      </w:pPr>
      <w:r w:rsidRPr="00177D13">
        <w:rPr>
          <w:rFonts w:ascii="Aptos" w:hAnsi="Aptos"/>
        </w:rPr>
        <w:t>•  Doğal afet (deprem, fırtına, su baskını)</w:t>
      </w:r>
    </w:p>
    <w:p w14:paraId="5FD6C20F" w14:textId="4CDF9370" w:rsidR="00177D13" w:rsidRPr="00177D13" w:rsidRDefault="00177D13" w:rsidP="00177D13">
      <w:pPr>
        <w:jc w:val="both"/>
        <w:rPr>
          <w:rFonts w:ascii="Aptos" w:hAnsi="Aptos"/>
        </w:rPr>
      </w:pPr>
      <w:r w:rsidRPr="00177D13">
        <w:rPr>
          <w:rFonts w:ascii="Aptos" w:hAnsi="Aptos"/>
        </w:rPr>
        <w:t>•  Deniz kirliliği / petrol sızıntısı</w:t>
      </w:r>
    </w:p>
    <w:p w14:paraId="73DFA7C1" w14:textId="66338C73" w:rsidR="00177D13" w:rsidRPr="00177D13" w:rsidRDefault="00177D13" w:rsidP="00177D13">
      <w:pPr>
        <w:pStyle w:val="Balk2"/>
        <w:rPr>
          <w:rFonts w:ascii="Aptos" w:hAnsi="Aptos"/>
        </w:rPr>
      </w:pPr>
      <w:r w:rsidRPr="00177D13">
        <w:rPr>
          <w:rFonts w:ascii="Aptos" w:hAnsi="Aptos"/>
        </w:rPr>
        <w:t>7.2. Acil Durum Müdahale Ekipleri</w:t>
      </w:r>
    </w:p>
    <w:tbl>
      <w:tblPr>
        <w:tblStyle w:val="TabloKlavuzu"/>
        <w:tblW w:w="0" w:type="auto"/>
        <w:tblLook w:val="04A0" w:firstRow="1" w:lastRow="0" w:firstColumn="1" w:lastColumn="0" w:noHBand="0" w:noVBand="1"/>
      </w:tblPr>
      <w:tblGrid>
        <w:gridCol w:w="3020"/>
        <w:gridCol w:w="3020"/>
        <w:gridCol w:w="3020"/>
      </w:tblGrid>
      <w:tr w:rsidR="00177D13" w:rsidRPr="00177D13" w14:paraId="1E9D49E4" w14:textId="77777777" w:rsidTr="00177D13">
        <w:trPr>
          <w:tblHeader/>
        </w:trPr>
        <w:tc>
          <w:tcPr>
            <w:tcW w:w="3020" w:type="dxa"/>
          </w:tcPr>
          <w:p w14:paraId="14EF4E93" w14:textId="3008AC4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Ekip</w:t>
            </w:r>
          </w:p>
        </w:tc>
        <w:tc>
          <w:tcPr>
            <w:tcW w:w="3020" w:type="dxa"/>
          </w:tcPr>
          <w:p w14:paraId="3BA62483" w14:textId="57C52C07"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Görev</w:t>
            </w:r>
          </w:p>
        </w:tc>
        <w:tc>
          <w:tcPr>
            <w:tcW w:w="3020" w:type="dxa"/>
          </w:tcPr>
          <w:p w14:paraId="6FD37786" w14:textId="4236F06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Sorumlu</w:t>
            </w:r>
          </w:p>
        </w:tc>
      </w:tr>
      <w:tr w:rsidR="00177D13" w:rsidRPr="00177D13" w14:paraId="782F76E3" w14:textId="77777777" w:rsidTr="00177D13">
        <w:tc>
          <w:tcPr>
            <w:tcW w:w="3020" w:type="dxa"/>
          </w:tcPr>
          <w:p w14:paraId="13286D33" w14:textId="50B12317"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Söndürme Ekibi</w:t>
            </w:r>
          </w:p>
        </w:tc>
        <w:tc>
          <w:tcPr>
            <w:tcW w:w="3020" w:type="dxa"/>
          </w:tcPr>
          <w:p w14:paraId="10F1E7F1" w14:textId="369BFF6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Yangına ilk müdahale, söndürme cihazlarının kullanımı</w:t>
            </w:r>
          </w:p>
        </w:tc>
        <w:tc>
          <w:tcPr>
            <w:tcW w:w="3020" w:type="dxa"/>
          </w:tcPr>
          <w:p w14:paraId="2B5BB4AF" w14:textId="19A0CD6F"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2A40F88C" w14:textId="77777777" w:rsidTr="00177D13">
        <w:tc>
          <w:tcPr>
            <w:tcW w:w="3020" w:type="dxa"/>
          </w:tcPr>
          <w:p w14:paraId="4FF0D016" w14:textId="48F5E0B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Kurtarma Ekibi</w:t>
            </w:r>
          </w:p>
        </w:tc>
        <w:tc>
          <w:tcPr>
            <w:tcW w:w="3020" w:type="dxa"/>
          </w:tcPr>
          <w:p w14:paraId="646BABF0" w14:textId="1BBA613D"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Yaralı/mahsur personelin güvenli tahliyesi</w:t>
            </w:r>
          </w:p>
        </w:tc>
        <w:tc>
          <w:tcPr>
            <w:tcW w:w="3020" w:type="dxa"/>
          </w:tcPr>
          <w:p w14:paraId="11B00F20" w14:textId="583120B3"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3B0AC5A9" w14:textId="77777777" w:rsidTr="00177D13">
        <w:tc>
          <w:tcPr>
            <w:tcW w:w="3020" w:type="dxa"/>
          </w:tcPr>
          <w:p w14:paraId="198BD5FF" w14:textId="6FC04E1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İlk Yardım Ekibi</w:t>
            </w:r>
          </w:p>
        </w:tc>
        <w:tc>
          <w:tcPr>
            <w:tcW w:w="3020" w:type="dxa"/>
          </w:tcPr>
          <w:p w14:paraId="249D67E3" w14:textId="3F7FB04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Yaralılara ilk yardım, 112'ye teslim</w:t>
            </w:r>
          </w:p>
        </w:tc>
        <w:tc>
          <w:tcPr>
            <w:tcW w:w="3020" w:type="dxa"/>
          </w:tcPr>
          <w:p w14:paraId="45A7378C" w14:textId="20996B9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4D682963" w14:textId="77777777" w:rsidTr="00177D13">
        <w:tc>
          <w:tcPr>
            <w:tcW w:w="3020" w:type="dxa"/>
          </w:tcPr>
          <w:p w14:paraId="274DA908" w14:textId="38C0EEEC"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Koruma Ekibi</w:t>
            </w:r>
          </w:p>
        </w:tc>
        <w:tc>
          <w:tcPr>
            <w:tcW w:w="3020" w:type="dxa"/>
          </w:tcPr>
          <w:p w14:paraId="695A5A11" w14:textId="5C9AABA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Tahliye yönlendirmesi, saha güvenliği, giriş-çıkış kontrolü</w:t>
            </w:r>
          </w:p>
        </w:tc>
        <w:tc>
          <w:tcPr>
            <w:tcW w:w="3020" w:type="dxa"/>
          </w:tcPr>
          <w:p w14:paraId="4A3E26ED" w14:textId="34B6F57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bl>
    <w:p w14:paraId="2F9FEE11" w14:textId="77777777" w:rsidR="00177D13" w:rsidRPr="00177D13" w:rsidRDefault="00177D13" w:rsidP="00177D13">
      <w:pPr>
        <w:rPr>
          <w:rFonts w:ascii="Aptos" w:hAnsi="Aptos"/>
        </w:rPr>
      </w:pPr>
    </w:p>
    <w:p w14:paraId="1B365234" w14:textId="0DFC491E" w:rsidR="00177D13" w:rsidRPr="00177D13" w:rsidRDefault="00177D13" w:rsidP="00177D13">
      <w:pPr>
        <w:pStyle w:val="Balk2"/>
        <w:rPr>
          <w:rFonts w:ascii="Aptos" w:hAnsi="Aptos"/>
        </w:rPr>
      </w:pPr>
      <w:r w:rsidRPr="00177D13">
        <w:rPr>
          <w:rFonts w:ascii="Aptos" w:hAnsi="Aptos"/>
        </w:rPr>
        <w:t>7.3. Acil Durum Müdahale Adımları</w:t>
      </w:r>
    </w:p>
    <w:p w14:paraId="3538E796" w14:textId="63193776" w:rsidR="00177D13" w:rsidRPr="00177D13" w:rsidRDefault="00177D13" w:rsidP="00177D13">
      <w:pPr>
        <w:jc w:val="both"/>
        <w:rPr>
          <w:rFonts w:ascii="Aptos" w:hAnsi="Aptos"/>
          <w:sz w:val="22"/>
        </w:rPr>
      </w:pPr>
      <w:r w:rsidRPr="00177D13">
        <w:rPr>
          <w:rFonts w:ascii="Aptos" w:hAnsi="Aptos"/>
          <w:sz w:val="22"/>
        </w:rPr>
        <w:t>İlk 5 dakika — Durum tespiti ve alarm: Olayı fark eden personel acil durum alarmını verir, en yakın amire bildirir.</w:t>
      </w:r>
    </w:p>
    <w:p w14:paraId="76F29917" w14:textId="53E7FAF8" w:rsidR="00177D13" w:rsidRPr="00177D13" w:rsidRDefault="00177D13" w:rsidP="00177D13">
      <w:pPr>
        <w:jc w:val="both"/>
        <w:rPr>
          <w:rFonts w:ascii="Aptos" w:hAnsi="Aptos"/>
          <w:sz w:val="22"/>
        </w:rPr>
      </w:pPr>
      <w:r w:rsidRPr="00177D13">
        <w:rPr>
          <w:rFonts w:ascii="Aptos" w:hAnsi="Aptos"/>
          <w:sz w:val="22"/>
        </w:rPr>
        <w:t>5–15 dakika — Müdahale ve tahliye: İlgili müdahale ekipleri göreve başlar; gerekirse toplanma alanına tahliye yapılır.</w:t>
      </w:r>
    </w:p>
    <w:p w14:paraId="15157165" w14:textId="176AABA8" w:rsidR="00177D13" w:rsidRPr="00177D13" w:rsidRDefault="00177D13" w:rsidP="00177D13">
      <w:pPr>
        <w:jc w:val="both"/>
        <w:rPr>
          <w:rFonts w:ascii="Aptos" w:hAnsi="Aptos"/>
          <w:sz w:val="22"/>
        </w:rPr>
      </w:pPr>
      <w:r w:rsidRPr="00177D13">
        <w:rPr>
          <w:rFonts w:ascii="Aptos" w:hAnsi="Aptos"/>
          <w:sz w:val="22"/>
        </w:rPr>
        <w:t>15–30 dakika — Dış bildirim: Acil Çağrı Merkezi (112 — itfaiye, ambulans, polis, jandarma, sahil güvenlik tek numara), Liman Başkanlığı ve gerekli resmî kurumlar bilgilendirilir.</w:t>
      </w:r>
    </w:p>
    <w:p w14:paraId="666EE77A" w14:textId="47B31E2B" w:rsidR="00177D13" w:rsidRPr="00177D13" w:rsidRDefault="00177D13" w:rsidP="00177D13">
      <w:pPr>
        <w:jc w:val="both"/>
        <w:rPr>
          <w:rFonts w:ascii="Aptos" w:hAnsi="Aptos"/>
          <w:sz w:val="22"/>
        </w:rPr>
      </w:pPr>
      <w:r w:rsidRPr="00177D13">
        <w:rPr>
          <w:rFonts w:ascii="Aptos" w:hAnsi="Aptos"/>
          <w:sz w:val="22"/>
        </w:rPr>
        <w:t>30 dakika sonrası — Kontrol ve normalleşme: Olay kontrol altına alınır, sayım yapılır, olay kaydı ve raporlama başlatılır.</w:t>
      </w:r>
    </w:p>
    <w:p w14:paraId="39280C3F" w14:textId="506AA36E" w:rsidR="00177D13" w:rsidRPr="00177D13" w:rsidRDefault="00177D13" w:rsidP="00177D13">
      <w:pPr>
        <w:pStyle w:val="Balk2"/>
        <w:rPr>
          <w:rFonts w:ascii="Aptos" w:hAnsi="Aptos"/>
        </w:rPr>
      </w:pPr>
      <w:r w:rsidRPr="00177D13">
        <w:rPr>
          <w:rFonts w:ascii="Aptos" w:hAnsi="Aptos"/>
        </w:rPr>
        <w:lastRenderedPageBreak/>
        <w:t>7.4. Acil Durum Telefonları</w:t>
      </w:r>
    </w:p>
    <w:tbl>
      <w:tblPr>
        <w:tblStyle w:val="TabloKlavuzu"/>
        <w:tblW w:w="0" w:type="auto"/>
        <w:tblLook w:val="04A0" w:firstRow="1" w:lastRow="0" w:firstColumn="1" w:lastColumn="0" w:noHBand="0" w:noVBand="1"/>
      </w:tblPr>
      <w:tblGrid>
        <w:gridCol w:w="4530"/>
        <w:gridCol w:w="4530"/>
      </w:tblGrid>
      <w:tr w:rsidR="00177D13" w:rsidRPr="00177D13" w14:paraId="1C71880D" w14:textId="77777777" w:rsidTr="00177D13">
        <w:trPr>
          <w:tblHeader/>
        </w:trPr>
        <w:tc>
          <w:tcPr>
            <w:tcW w:w="4530" w:type="dxa"/>
          </w:tcPr>
          <w:p w14:paraId="3D616751" w14:textId="5833493B"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Birim</w:t>
            </w:r>
          </w:p>
        </w:tc>
        <w:tc>
          <w:tcPr>
            <w:tcW w:w="4530" w:type="dxa"/>
          </w:tcPr>
          <w:p w14:paraId="5CC5699D" w14:textId="428D52BF"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Telefon</w:t>
            </w:r>
          </w:p>
        </w:tc>
      </w:tr>
      <w:tr w:rsidR="00177D13" w:rsidRPr="00177D13" w14:paraId="4C40EEDB" w14:textId="77777777" w:rsidTr="00177D13">
        <w:tc>
          <w:tcPr>
            <w:tcW w:w="4530" w:type="dxa"/>
          </w:tcPr>
          <w:p w14:paraId="4A7D104C" w14:textId="04144B99" w:rsidR="00177D13" w:rsidRPr="00177D13" w:rsidRDefault="00177D13" w:rsidP="00177D13">
            <w:pPr>
              <w:rPr>
                <w:rFonts w:ascii="Aptos" w:eastAsiaTheme="majorEastAsia" w:hAnsi="Aptos" w:cstheme="majorBidi"/>
                <w:color w:val="000000"/>
                <w:sz w:val="22"/>
                <w:szCs w:val="32"/>
              </w:rPr>
            </w:pPr>
            <w:r>
              <w:rPr>
                <w:rFonts w:ascii="Aptos" w:eastAsiaTheme="majorEastAsia" w:hAnsi="Aptos" w:cstheme="majorBidi"/>
                <w:color w:val="000000"/>
                <w:sz w:val="22"/>
                <w:szCs w:val="32"/>
              </w:rPr>
              <w:t xml:space="preserve">Acil Çağrı Merkezi (tek numara — itfaiye/ambulans/polis/jandarma/sahil </w:t>
            </w:r>
            <w:proofErr w:type="spellStart"/>
            <w:r>
              <w:rPr>
                <w:rFonts w:ascii="Aptos" w:eastAsiaTheme="majorEastAsia" w:hAnsi="Aptos" w:cstheme="majorBidi"/>
                <w:color w:val="000000"/>
                <w:sz w:val="22"/>
                <w:szCs w:val="32"/>
              </w:rPr>
              <w:t>güv</w:t>
            </w:r>
            <w:proofErr w:type="spellEnd"/>
            <w:r>
              <w:rPr>
                <w:rFonts w:ascii="Aptos" w:eastAsiaTheme="majorEastAsia" w:hAnsi="Aptos" w:cstheme="majorBidi"/>
                <w:color w:val="000000"/>
                <w:sz w:val="22"/>
                <w:szCs w:val="32"/>
              </w:rPr>
              <w:t>.)</w:t>
            </w:r>
          </w:p>
        </w:tc>
        <w:tc>
          <w:tcPr>
            <w:tcW w:w="4530" w:type="dxa"/>
          </w:tcPr>
          <w:p w14:paraId="3AE70894" w14:textId="19A4DA24" w:rsidR="00177D13" w:rsidRPr="00177D13" w:rsidRDefault="00177D13" w:rsidP="00177D13">
            <w:pPr>
              <w:rPr>
                <w:rFonts w:ascii="Aptos" w:eastAsiaTheme="majorEastAsia" w:hAnsi="Aptos" w:cstheme="majorBidi"/>
                <w:color w:val="000000"/>
                <w:sz w:val="22"/>
                <w:szCs w:val="32"/>
              </w:rPr>
            </w:pPr>
            <w:r>
              <w:rPr>
                <w:rFonts w:ascii="Aptos" w:eastAsiaTheme="majorEastAsia" w:hAnsi="Aptos" w:cstheme="majorBidi"/>
                <w:color w:val="000000"/>
                <w:sz w:val="22"/>
                <w:szCs w:val="32"/>
              </w:rPr>
              <w:t>112</w:t>
            </w:r>
          </w:p>
        </w:tc>
      </w:tr>
      <w:tr w:rsidR="00177D13" w:rsidRPr="00177D13" w14:paraId="2E68DFAD" w14:textId="77777777" w:rsidTr="00177D13">
        <w:tc>
          <w:tcPr>
            <w:tcW w:w="4530" w:type="dxa"/>
          </w:tcPr>
          <w:p w14:paraId="72182045" w14:textId="5E4F0804"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Acil Sağlık (Ambulans)</w:t>
            </w:r>
          </w:p>
        </w:tc>
        <w:tc>
          <w:tcPr>
            <w:tcW w:w="4530" w:type="dxa"/>
          </w:tcPr>
          <w:p w14:paraId="229AF9AB" w14:textId="18F3781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112</w:t>
            </w:r>
          </w:p>
        </w:tc>
      </w:tr>
      <w:tr w:rsidR="00177D13" w:rsidRPr="00177D13" w14:paraId="14DC2D0B" w14:textId="77777777" w:rsidTr="00177D13">
        <w:tc>
          <w:tcPr>
            <w:tcW w:w="4530" w:type="dxa"/>
          </w:tcPr>
          <w:p w14:paraId="0859BF6D" w14:textId="4F51EC4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Sahil Güvenlik</w:t>
            </w:r>
          </w:p>
        </w:tc>
        <w:tc>
          <w:tcPr>
            <w:tcW w:w="4530" w:type="dxa"/>
          </w:tcPr>
          <w:p w14:paraId="76116853" w14:textId="14E16FC7"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158</w:t>
            </w:r>
          </w:p>
        </w:tc>
      </w:tr>
      <w:tr w:rsidR="00177D13" w:rsidRPr="00177D13" w14:paraId="0F7F1EC3" w14:textId="77777777" w:rsidTr="00177D13">
        <w:tc>
          <w:tcPr>
            <w:tcW w:w="4530" w:type="dxa"/>
          </w:tcPr>
          <w:p w14:paraId="5DB8C042" w14:textId="2789E9EE"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Polis / Jandarma</w:t>
            </w:r>
          </w:p>
        </w:tc>
        <w:tc>
          <w:tcPr>
            <w:tcW w:w="4530" w:type="dxa"/>
          </w:tcPr>
          <w:p w14:paraId="13B485D6" w14:textId="70E0119F"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155 / 156</w:t>
            </w:r>
          </w:p>
        </w:tc>
      </w:tr>
      <w:tr w:rsidR="00177D13" w:rsidRPr="00177D13" w14:paraId="552821CF" w14:textId="77777777" w:rsidTr="00177D13">
        <w:tc>
          <w:tcPr>
            <w:tcW w:w="4530" w:type="dxa"/>
          </w:tcPr>
          <w:p w14:paraId="1ACBE546" w14:textId="5F10E983"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Liman Başkanlığı</w:t>
            </w:r>
          </w:p>
        </w:tc>
        <w:tc>
          <w:tcPr>
            <w:tcW w:w="4530" w:type="dxa"/>
          </w:tcPr>
          <w:p w14:paraId="1B277E61" w14:textId="26DB1E08"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r w:rsidR="00177D13" w:rsidRPr="00177D13" w14:paraId="6B9F4552" w14:textId="77777777" w:rsidTr="00177D13">
        <w:tc>
          <w:tcPr>
            <w:tcW w:w="4530" w:type="dxa"/>
          </w:tcPr>
          <w:p w14:paraId="7FA5E27A" w14:textId="3F1BF1C6"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İşyeri Acil Durum Sorumlusu</w:t>
            </w:r>
          </w:p>
        </w:tc>
        <w:tc>
          <w:tcPr>
            <w:tcW w:w="4530" w:type="dxa"/>
          </w:tcPr>
          <w:p w14:paraId="19EE722F" w14:textId="2E16FCBE"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w:t>
            </w:r>
          </w:p>
        </w:tc>
      </w:tr>
    </w:tbl>
    <w:p w14:paraId="495493B9" w14:textId="77777777" w:rsidR="00177D13" w:rsidRPr="00177D13" w:rsidRDefault="00177D13" w:rsidP="00177D13">
      <w:pPr>
        <w:rPr>
          <w:rFonts w:ascii="Aptos" w:hAnsi="Aptos"/>
        </w:rPr>
      </w:pPr>
    </w:p>
    <w:p w14:paraId="43EB1EB2" w14:textId="2E0565D6" w:rsidR="00177D13" w:rsidRPr="00177D13" w:rsidRDefault="00177D13" w:rsidP="00177D13">
      <w:pPr>
        <w:pStyle w:val="Balk2"/>
        <w:rPr>
          <w:rFonts w:ascii="Aptos" w:hAnsi="Aptos"/>
        </w:rPr>
      </w:pPr>
      <w:r w:rsidRPr="00177D13">
        <w:rPr>
          <w:rFonts w:ascii="Aptos" w:hAnsi="Aptos"/>
        </w:rPr>
        <w:t>7.5. Toplanma Alanı ve Tahliye</w:t>
      </w:r>
    </w:p>
    <w:p w14:paraId="1BF62AE4" w14:textId="4DD84013" w:rsidR="00177D13" w:rsidRPr="00177D13" w:rsidRDefault="00177D13" w:rsidP="00177D13">
      <w:pPr>
        <w:jc w:val="both"/>
        <w:rPr>
          <w:rFonts w:ascii="Aptos" w:hAnsi="Aptos"/>
        </w:rPr>
      </w:pPr>
      <w:r w:rsidRPr="00177D13">
        <w:rPr>
          <w:rFonts w:ascii="Aptos" w:hAnsi="Aptos"/>
        </w:rPr>
        <w:t>•  Saha planında belirtilen toplanma alanlarına tabelalarla yönlendirme yapılır.</w:t>
      </w:r>
    </w:p>
    <w:p w14:paraId="4930E1C2" w14:textId="7351A32B" w:rsidR="00177D13" w:rsidRPr="00177D13" w:rsidRDefault="00177D13" w:rsidP="00177D13">
      <w:pPr>
        <w:jc w:val="both"/>
        <w:rPr>
          <w:rFonts w:ascii="Aptos" w:hAnsi="Aptos"/>
        </w:rPr>
      </w:pPr>
      <w:r w:rsidRPr="00177D13">
        <w:rPr>
          <w:rFonts w:ascii="Aptos" w:hAnsi="Aptos"/>
        </w:rPr>
        <w:t>•  Tahliye sonrası personel sayımı yapılır; eksik varsa kurtarma ekibi bilgilendirilir.</w:t>
      </w:r>
    </w:p>
    <w:p w14:paraId="40D45F70" w14:textId="2E5E218F" w:rsidR="00177D13" w:rsidRPr="00177D13" w:rsidRDefault="00177D13" w:rsidP="00177D13">
      <w:pPr>
        <w:jc w:val="both"/>
        <w:rPr>
          <w:rFonts w:ascii="Aptos" w:hAnsi="Aptos"/>
        </w:rPr>
      </w:pPr>
      <w:r w:rsidRPr="00177D13">
        <w:rPr>
          <w:rFonts w:ascii="Aptos" w:hAnsi="Aptos"/>
        </w:rPr>
        <w:t>•  Acil durum tatbikatları yılda en az bir kez gerçekleştirilir ve kayıt altına alınır.</w:t>
      </w:r>
    </w:p>
    <w:p w14:paraId="0D99C2AB" w14:textId="77777777" w:rsidR="00177D13" w:rsidRPr="00177D13" w:rsidRDefault="00177D13" w:rsidP="00177D13">
      <w:pPr>
        <w:rPr>
          <w:sz w:val="12"/>
        </w:rPr>
      </w:pPr>
    </w:p>
    <w:p w14:paraId="067BD63C" w14:textId="195DAC5C" w:rsidR="00177D13" w:rsidRDefault="00177D13" w:rsidP="00FC58D5">
      <w:pPr>
        <w:jc w:val="center"/>
        <w:rPr>
          <w:rFonts w:ascii="Aptos" w:hAnsi="Aptos"/>
          <w:color w:val="808080"/>
          <w:sz w:val="20"/>
        </w:rPr>
      </w:pPr>
      <w:r>
        <w:rPr>
          <w:rFonts w:ascii="Aptos" w:hAnsi="Aptos"/>
          <w:color w:val="808080"/>
          <w:sz w:val="20"/>
        </w:rPr>
        <w:br w:type="page"/>
      </w:r>
    </w:p>
    <w:p w14:paraId="0D7F1D8F" w14:textId="609DB30A" w:rsidR="00177D13" w:rsidRPr="00177D13" w:rsidRDefault="00177D13" w:rsidP="00177D13">
      <w:pPr>
        <w:pStyle w:val="Balk1"/>
        <w:rPr>
          <w:rFonts w:ascii="Aptos" w:hAnsi="Aptos"/>
        </w:rPr>
      </w:pPr>
      <w:r w:rsidRPr="00177D13">
        <w:rPr>
          <w:rFonts w:ascii="Aptos" w:hAnsi="Aptos"/>
        </w:rPr>
        <w:lastRenderedPageBreak/>
        <w:t>8. İŞ EKİPMANLARI PERİYODİK KONTROL PLANI</w:t>
      </w:r>
    </w:p>
    <w:p w14:paraId="6A6666E1" w14:textId="7585BF0B" w:rsidR="00177D13" w:rsidRPr="00177D13" w:rsidRDefault="00177D13" w:rsidP="00177D13">
      <w:pPr>
        <w:jc w:val="both"/>
        <w:rPr>
          <w:rFonts w:ascii="Aptos" w:hAnsi="Aptos"/>
          <w:sz w:val="22"/>
        </w:rPr>
      </w:pPr>
      <w:r w:rsidRPr="00177D13">
        <w:rPr>
          <w:rFonts w:ascii="Aptos" w:hAnsi="Aptos"/>
          <w:sz w:val="22"/>
        </w:rPr>
        <w:t>İş Ekipmanlarının Kullanımında Sağlık ve Güvenlik Şartları Yönetmeliği gereğince, liman ekipmanlarının periyodik kontrolleri yetkili kişilerce yapılır ve kayıt altına alınır.</w:t>
      </w:r>
    </w:p>
    <w:tbl>
      <w:tblPr>
        <w:tblStyle w:val="TabloKlavuzu"/>
        <w:tblW w:w="0" w:type="auto"/>
        <w:tblLook w:val="04A0" w:firstRow="1" w:lastRow="0" w:firstColumn="1" w:lastColumn="0" w:noHBand="0" w:noVBand="1"/>
      </w:tblPr>
      <w:tblGrid>
        <w:gridCol w:w="3020"/>
        <w:gridCol w:w="3020"/>
        <w:gridCol w:w="3020"/>
      </w:tblGrid>
      <w:tr w:rsidR="00177D13" w:rsidRPr="00177D13" w14:paraId="5033F189" w14:textId="77777777" w:rsidTr="00177D13">
        <w:trPr>
          <w:tblHeader/>
        </w:trPr>
        <w:tc>
          <w:tcPr>
            <w:tcW w:w="3020" w:type="dxa"/>
          </w:tcPr>
          <w:p w14:paraId="0AB8CD50" w14:textId="2FEF70DA" w:rsidR="00177D13" w:rsidRPr="00177D13" w:rsidRDefault="00177D13" w:rsidP="00177D13">
            <w:pPr>
              <w:rPr>
                <w:rFonts w:ascii="Aptos" w:hAnsi="Aptos"/>
                <w:color w:val="000000"/>
                <w:sz w:val="22"/>
              </w:rPr>
            </w:pPr>
            <w:r w:rsidRPr="00177D13">
              <w:rPr>
                <w:rFonts w:ascii="Aptos" w:hAnsi="Aptos"/>
                <w:color w:val="000000"/>
                <w:sz w:val="22"/>
              </w:rPr>
              <w:t>Ekipman</w:t>
            </w:r>
          </w:p>
        </w:tc>
        <w:tc>
          <w:tcPr>
            <w:tcW w:w="3020" w:type="dxa"/>
          </w:tcPr>
          <w:p w14:paraId="6EA92A0F" w14:textId="0FC92228" w:rsidR="00177D13" w:rsidRPr="00177D13" w:rsidRDefault="00177D13" w:rsidP="00177D13">
            <w:pPr>
              <w:rPr>
                <w:rFonts w:ascii="Aptos" w:hAnsi="Aptos"/>
                <w:color w:val="000000"/>
                <w:sz w:val="22"/>
              </w:rPr>
            </w:pPr>
            <w:r w:rsidRPr="00177D13">
              <w:rPr>
                <w:rFonts w:ascii="Aptos" w:hAnsi="Aptos"/>
                <w:color w:val="000000"/>
                <w:sz w:val="22"/>
              </w:rPr>
              <w:t>Kontrol Periyodu</w:t>
            </w:r>
          </w:p>
        </w:tc>
        <w:tc>
          <w:tcPr>
            <w:tcW w:w="3020" w:type="dxa"/>
          </w:tcPr>
          <w:p w14:paraId="6ABF83E6" w14:textId="32300C88" w:rsidR="00177D13" w:rsidRPr="00177D13" w:rsidRDefault="00177D13" w:rsidP="00177D13">
            <w:pPr>
              <w:rPr>
                <w:rFonts w:ascii="Aptos" w:hAnsi="Aptos"/>
                <w:color w:val="000000"/>
                <w:sz w:val="22"/>
              </w:rPr>
            </w:pPr>
            <w:r w:rsidRPr="00177D13">
              <w:rPr>
                <w:rFonts w:ascii="Aptos" w:hAnsi="Aptos"/>
                <w:color w:val="000000"/>
                <w:sz w:val="22"/>
              </w:rPr>
              <w:t>Yetkili</w:t>
            </w:r>
          </w:p>
        </w:tc>
      </w:tr>
      <w:tr w:rsidR="00177D13" w:rsidRPr="00177D13" w14:paraId="5CFF2F0B" w14:textId="77777777" w:rsidTr="00177D13">
        <w:tc>
          <w:tcPr>
            <w:tcW w:w="3020" w:type="dxa"/>
          </w:tcPr>
          <w:p w14:paraId="73C5EC95" w14:textId="785D997D" w:rsidR="00177D13" w:rsidRPr="00177D13" w:rsidRDefault="00177D13" w:rsidP="00177D13">
            <w:pPr>
              <w:rPr>
                <w:rFonts w:ascii="Aptos" w:hAnsi="Aptos"/>
                <w:color w:val="000000"/>
                <w:sz w:val="22"/>
              </w:rPr>
            </w:pPr>
            <w:r w:rsidRPr="00177D13">
              <w:rPr>
                <w:rFonts w:ascii="Aptos" w:hAnsi="Aptos"/>
                <w:color w:val="000000"/>
                <w:sz w:val="22"/>
              </w:rPr>
              <w:t>Vinç, mobil liman vinci, raylı vinç</w:t>
            </w:r>
          </w:p>
        </w:tc>
        <w:tc>
          <w:tcPr>
            <w:tcW w:w="3020" w:type="dxa"/>
          </w:tcPr>
          <w:p w14:paraId="0B120BD7" w14:textId="39D659AE" w:rsidR="00177D13" w:rsidRPr="00177D13" w:rsidRDefault="00177D13" w:rsidP="00177D13">
            <w:pPr>
              <w:rPr>
                <w:rFonts w:ascii="Aptos" w:hAnsi="Aptos"/>
                <w:color w:val="000000"/>
                <w:sz w:val="22"/>
              </w:rPr>
            </w:pPr>
            <w:r w:rsidRPr="00177D13">
              <w:rPr>
                <w:rFonts w:ascii="Aptos" w:hAnsi="Aptos"/>
                <w:color w:val="000000"/>
                <w:sz w:val="22"/>
              </w:rPr>
              <w:t>Yılda 1 (asgari)</w:t>
            </w:r>
          </w:p>
        </w:tc>
        <w:tc>
          <w:tcPr>
            <w:tcW w:w="3020" w:type="dxa"/>
          </w:tcPr>
          <w:p w14:paraId="4E5CE662" w14:textId="6F3B390E" w:rsidR="00177D13" w:rsidRPr="00177D13" w:rsidRDefault="00177D13" w:rsidP="00177D13">
            <w:pPr>
              <w:rPr>
                <w:rFonts w:ascii="Aptos" w:hAnsi="Aptos"/>
                <w:color w:val="000000"/>
                <w:sz w:val="22"/>
              </w:rPr>
            </w:pPr>
            <w:r w:rsidRPr="00177D13">
              <w:rPr>
                <w:rFonts w:ascii="Aptos" w:hAnsi="Aptos"/>
                <w:color w:val="000000"/>
                <w:sz w:val="22"/>
              </w:rPr>
              <w:t>Makine Mühendisi</w:t>
            </w:r>
          </w:p>
        </w:tc>
      </w:tr>
      <w:tr w:rsidR="00177D13" w:rsidRPr="00177D13" w14:paraId="158DEA30" w14:textId="77777777" w:rsidTr="00177D13">
        <w:tc>
          <w:tcPr>
            <w:tcW w:w="3020" w:type="dxa"/>
          </w:tcPr>
          <w:p w14:paraId="44BC92FC" w14:textId="4E08CDEA" w:rsidR="00177D13" w:rsidRPr="00177D13" w:rsidRDefault="00177D13" w:rsidP="00177D13">
            <w:pPr>
              <w:rPr>
                <w:rFonts w:ascii="Aptos" w:hAnsi="Aptos"/>
                <w:color w:val="000000"/>
                <w:sz w:val="22"/>
              </w:rPr>
            </w:pPr>
            <w:r w:rsidRPr="00177D13">
              <w:rPr>
                <w:rFonts w:ascii="Aptos" w:hAnsi="Aptos"/>
                <w:color w:val="000000"/>
                <w:sz w:val="22"/>
              </w:rPr>
              <w:t>Kaldırma aksesuarları (sapan, halat, kanca)</w:t>
            </w:r>
          </w:p>
        </w:tc>
        <w:tc>
          <w:tcPr>
            <w:tcW w:w="3020" w:type="dxa"/>
          </w:tcPr>
          <w:p w14:paraId="115FAD29" w14:textId="42D05F5A" w:rsidR="00177D13" w:rsidRPr="00177D13" w:rsidRDefault="00177D13" w:rsidP="00177D13">
            <w:pPr>
              <w:rPr>
                <w:rFonts w:ascii="Aptos" w:hAnsi="Aptos"/>
                <w:color w:val="000000"/>
                <w:sz w:val="22"/>
              </w:rPr>
            </w:pPr>
            <w:r w:rsidRPr="00177D13">
              <w:rPr>
                <w:rFonts w:ascii="Aptos" w:hAnsi="Aptos"/>
                <w:color w:val="000000"/>
                <w:sz w:val="22"/>
              </w:rPr>
              <w:t>Yılda 1 / kullanım öncesi</w:t>
            </w:r>
          </w:p>
        </w:tc>
        <w:tc>
          <w:tcPr>
            <w:tcW w:w="3020" w:type="dxa"/>
          </w:tcPr>
          <w:p w14:paraId="1E82A8AE" w14:textId="4EE6D543" w:rsidR="00177D13" w:rsidRPr="00177D13" w:rsidRDefault="00177D13" w:rsidP="00177D13">
            <w:pPr>
              <w:rPr>
                <w:rFonts w:ascii="Aptos" w:hAnsi="Aptos"/>
                <w:color w:val="000000"/>
                <w:sz w:val="22"/>
              </w:rPr>
            </w:pPr>
            <w:r w:rsidRPr="00177D13">
              <w:rPr>
                <w:rFonts w:ascii="Aptos" w:hAnsi="Aptos"/>
                <w:color w:val="000000"/>
                <w:sz w:val="22"/>
              </w:rPr>
              <w:t>Makine Müh. / operatör</w:t>
            </w:r>
          </w:p>
        </w:tc>
      </w:tr>
      <w:tr w:rsidR="00177D13" w:rsidRPr="00177D13" w14:paraId="75D7AB31" w14:textId="77777777" w:rsidTr="00177D13">
        <w:tc>
          <w:tcPr>
            <w:tcW w:w="3020" w:type="dxa"/>
          </w:tcPr>
          <w:p w14:paraId="005DF827" w14:textId="089055D1" w:rsidR="00177D13" w:rsidRPr="00177D13" w:rsidRDefault="00177D13" w:rsidP="00177D13">
            <w:pPr>
              <w:rPr>
                <w:rFonts w:ascii="Aptos" w:hAnsi="Aptos"/>
                <w:color w:val="000000"/>
                <w:sz w:val="22"/>
              </w:rPr>
            </w:pPr>
            <w:r w:rsidRPr="00177D13">
              <w:rPr>
                <w:rFonts w:ascii="Aptos" w:hAnsi="Aptos"/>
                <w:color w:val="000000"/>
                <w:sz w:val="22"/>
              </w:rPr>
              <w:t xml:space="preserve">Forklift, </w:t>
            </w:r>
            <w:proofErr w:type="spellStart"/>
            <w:r w:rsidRPr="00177D13">
              <w:rPr>
                <w:rFonts w:ascii="Aptos" w:hAnsi="Aptos"/>
                <w:color w:val="000000"/>
                <w:sz w:val="22"/>
              </w:rPr>
              <w:t>reachstacker</w:t>
            </w:r>
            <w:proofErr w:type="spellEnd"/>
            <w:r w:rsidRPr="00177D13">
              <w:rPr>
                <w:rFonts w:ascii="Aptos" w:hAnsi="Aptos"/>
                <w:color w:val="000000"/>
                <w:sz w:val="22"/>
              </w:rPr>
              <w:t>, istif makinesi</w:t>
            </w:r>
          </w:p>
        </w:tc>
        <w:tc>
          <w:tcPr>
            <w:tcW w:w="3020" w:type="dxa"/>
          </w:tcPr>
          <w:p w14:paraId="300592F0" w14:textId="2438EAAD"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60E2BF74" w14:textId="368FA7B8" w:rsidR="00177D13" w:rsidRPr="00177D13" w:rsidRDefault="00177D13" w:rsidP="00177D13">
            <w:pPr>
              <w:rPr>
                <w:rFonts w:ascii="Aptos" w:hAnsi="Aptos"/>
                <w:color w:val="000000"/>
                <w:sz w:val="22"/>
              </w:rPr>
            </w:pPr>
            <w:r w:rsidRPr="00177D13">
              <w:rPr>
                <w:rFonts w:ascii="Aptos" w:hAnsi="Aptos"/>
                <w:color w:val="000000"/>
                <w:sz w:val="22"/>
              </w:rPr>
              <w:t>Makine Mühendisi</w:t>
            </w:r>
          </w:p>
        </w:tc>
      </w:tr>
      <w:tr w:rsidR="00177D13" w:rsidRPr="00177D13" w14:paraId="21E68187" w14:textId="77777777" w:rsidTr="00177D13">
        <w:tc>
          <w:tcPr>
            <w:tcW w:w="3020" w:type="dxa"/>
          </w:tcPr>
          <w:p w14:paraId="6DCF5FC6" w14:textId="40221283" w:rsidR="00177D13" w:rsidRPr="00177D13" w:rsidRDefault="00177D13" w:rsidP="00177D13">
            <w:pPr>
              <w:rPr>
                <w:rFonts w:ascii="Aptos" w:hAnsi="Aptos"/>
                <w:color w:val="000000"/>
                <w:sz w:val="22"/>
              </w:rPr>
            </w:pPr>
            <w:r w:rsidRPr="00177D13">
              <w:rPr>
                <w:rFonts w:ascii="Aptos" w:hAnsi="Aptos"/>
                <w:color w:val="000000"/>
                <w:sz w:val="22"/>
              </w:rPr>
              <w:t>Basınçlı kaplar (kompresör, hava tankı)</w:t>
            </w:r>
          </w:p>
        </w:tc>
        <w:tc>
          <w:tcPr>
            <w:tcW w:w="3020" w:type="dxa"/>
          </w:tcPr>
          <w:p w14:paraId="479A1B33" w14:textId="762D0F2B"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7E125F7F" w14:textId="39ABCDD2" w:rsidR="00177D13" w:rsidRPr="00177D13" w:rsidRDefault="00177D13" w:rsidP="00177D13">
            <w:pPr>
              <w:rPr>
                <w:rFonts w:ascii="Aptos" w:hAnsi="Aptos"/>
                <w:color w:val="000000"/>
                <w:sz w:val="22"/>
              </w:rPr>
            </w:pPr>
            <w:r w:rsidRPr="00177D13">
              <w:rPr>
                <w:rFonts w:ascii="Aptos" w:hAnsi="Aptos"/>
                <w:color w:val="000000"/>
                <w:sz w:val="22"/>
              </w:rPr>
              <w:t>Makine Mühendisi</w:t>
            </w:r>
          </w:p>
        </w:tc>
      </w:tr>
      <w:tr w:rsidR="00177D13" w:rsidRPr="00177D13" w14:paraId="69ADDC62" w14:textId="77777777" w:rsidTr="00177D13">
        <w:tc>
          <w:tcPr>
            <w:tcW w:w="3020" w:type="dxa"/>
          </w:tcPr>
          <w:p w14:paraId="2303CB39" w14:textId="0F03CC08" w:rsidR="00177D13" w:rsidRPr="00177D13" w:rsidRDefault="00177D13" w:rsidP="00177D13">
            <w:pPr>
              <w:rPr>
                <w:rFonts w:ascii="Aptos" w:hAnsi="Aptos"/>
                <w:color w:val="000000"/>
                <w:sz w:val="22"/>
              </w:rPr>
            </w:pPr>
            <w:r w:rsidRPr="00177D13">
              <w:rPr>
                <w:rFonts w:ascii="Aptos" w:hAnsi="Aptos"/>
                <w:color w:val="000000"/>
                <w:sz w:val="22"/>
              </w:rPr>
              <w:t>Elektrik tesisatı / topraklama</w:t>
            </w:r>
          </w:p>
        </w:tc>
        <w:tc>
          <w:tcPr>
            <w:tcW w:w="3020" w:type="dxa"/>
          </w:tcPr>
          <w:p w14:paraId="6397FF81" w14:textId="1FB7011C"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5931E1BC" w14:textId="4AB25D79" w:rsidR="00177D13" w:rsidRPr="00177D13" w:rsidRDefault="00177D13" w:rsidP="00177D13">
            <w:pPr>
              <w:rPr>
                <w:rFonts w:ascii="Aptos" w:hAnsi="Aptos"/>
                <w:color w:val="000000"/>
                <w:sz w:val="22"/>
              </w:rPr>
            </w:pPr>
            <w:r w:rsidRPr="00177D13">
              <w:rPr>
                <w:rFonts w:ascii="Aptos" w:hAnsi="Aptos"/>
                <w:color w:val="000000"/>
                <w:sz w:val="22"/>
              </w:rPr>
              <w:t>Elektrik Mühendisi</w:t>
            </w:r>
          </w:p>
        </w:tc>
      </w:tr>
      <w:tr w:rsidR="00177D13" w:rsidRPr="00177D13" w14:paraId="484F36A0" w14:textId="77777777" w:rsidTr="00177D13">
        <w:tc>
          <w:tcPr>
            <w:tcW w:w="3020" w:type="dxa"/>
          </w:tcPr>
          <w:p w14:paraId="4DEC9BCE" w14:textId="37B8BDAE" w:rsidR="00177D13" w:rsidRPr="00177D13" w:rsidRDefault="00177D13" w:rsidP="00177D13">
            <w:pPr>
              <w:rPr>
                <w:rFonts w:ascii="Aptos" w:hAnsi="Aptos"/>
                <w:color w:val="000000"/>
                <w:sz w:val="22"/>
              </w:rPr>
            </w:pPr>
            <w:r w:rsidRPr="00177D13">
              <w:rPr>
                <w:rFonts w:ascii="Aptos" w:hAnsi="Aptos"/>
                <w:color w:val="000000"/>
                <w:sz w:val="22"/>
              </w:rPr>
              <w:t>Yangın söndürme sistemleri / tüpler</w:t>
            </w:r>
          </w:p>
        </w:tc>
        <w:tc>
          <w:tcPr>
            <w:tcW w:w="3020" w:type="dxa"/>
          </w:tcPr>
          <w:p w14:paraId="0921FF83" w14:textId="45518411" w:rsidR="00177D13" w:rsidRPr="00177D13" w:rsidRDefault="00177D13" w:rsidP="00177D13">
            <w:pPr>
              <w:rPr>
                <w:rFonts w:ascii="Aptos" w:hAnsi="Aptos"/>
                <w:color w:val="000000"/>
                <w:sz w:val="22"/>
              </w:rPr>
            </w:pPr>
            <w:r w:rsidRPr="00177D13">
              <w:rPr>
                <w:rFonts w:ascii="Aptos" w:hAnsi="Aptos"/>
                <w:color w:val="000000"/>
                <w:sz w:val="22"/>
              </w:rPr>
              <w:t>Yılda 1 (tüp dolum takibi)</w:t>
            </w:r>
          </w:p>
        </w:tc>
        <w:tc>
          <w:tcPr>
            <w:tcW w:w="3020" w:type="dxa"/>
          </w:tcPr>
          <w:p w14:paraId="7853F79D" w14:textId="6344616E" w:rsidR="00177D13" w:rsidRPr="00177D13" w:rsidRDefault="00177D13" w:rsidP="00177D13">
            <w:pPr>
              <w:rPr>
                <w:rFonts w:ascii="Aptos" w:hAnsi="Aptos"/>
                <w:color w:val="000000"/>
                <w:sz w:val="22"/>
              </w:rPr>
            </w:pPr>
            <w:r w:rsidRPr="00177D13">
              <w:rPr>
                <w:rFonts w:ascii="Aptos" w:hAnsi="Aptos"/>
                <w:color w:val="000000"/>
                <w:sz w:val="22"/>
              </w:rPr>
              <w:t>Yetkili firma</w:t>
            </w:r>
          </w:p>
        </w:tc>
      </w:tr>
      <w:tr w:rsidR="00177D13" w:rsidRPr="00177D13" w14:paraId="276D8762" w14:textId="77777777" w:rsidTr="00177D13">
        <w:tc>
          <w:tcPr>
            <w:tcW w:w="3020" w:type="dxa"/>
          </w:tcPr>
          <w:p w14:paraId="21EF63E1" w14:textId="515AB052" w:rsidR="00177D13" w:rsidRPr="00177D13" w:rsidRDefault="00177D13" w:rsidP="00177D13">
            <w:pPr>
              <w:rPr>
                <w:rFonts w:ascii="Aptos" w:hAnsi="Aptos"/>
                <w:color w:val="000000"/>
                <w:sz w:val="22"/>
              </w:rPr>
            </w:pPr>
            <w:r w:rsidRPr="00177D13">
              <w:rPr>
                <w:rFonts w:ascii="Aptos" w:hAnsi="Aptos"/>
                <w:color w:val="000000"/>
                <w:sz w:val="22"/>
              </w:rPr>
              <w:t>Paratoner</w:t>
            </w:r>
          </w:p>
        </w:tc>
        <w:tc>
          <w:tcPr>
            <w:tcW w:w="3020" w:type="dxa"/>
          </w:tcPr>
          <w:p w14:paraId="77D77AB6" w14:textId="1F2B2131" w:rsidR="00177D13" w:rsidRPr="00177D13" w:rsidRDefault="00177D13" w:rsidP="00177D13">
            <w:pPr>
              <w:rPr>
                <w:rFonts w:ascii="Aptos" w:hAnsi="Aptos"/>
                <w:color w:val="000000"/>
                <w:sz w:val="22"/>
              </w:rPr>
            </w:pPr>
            <w:r w:rsidRPr="00177D13">
              <w:rPr>
                <w:rFonts w:ascii="Aptos" w:hAnsi="Aptos"/>
                <w:color w:val="000000"/>
                <w:sz w:val="22"/>
              </w:rPr>
              <w:t>Yılda 1</w:t>
            </w:r>
          </w:p>
        </w:tc>
        <w:tc>
          <w:tcPr>
            <w:tcW w:w="3020" w:type="dxa"/>
          </w:tcPr>
          <w:p w14:paraId="208B9F5D" w14:textId="54A521C0" w:rsidR="00177D13" w:rsidRPr="00177D13" w:rsidRDefault="00177D13" w:rsidP="00177D13">
            <w:pPr>
              <w:rPr>
                <w:rFonts w:ascii="Aptos" w:hAnsi="Aptos"/>
                <w:color w:val="000000"/>
                <w:sz w:val="22"/>
              </w:rPr>
            </w:pPr>
            <w:r w:rsidRPr="00177D13">
              <w:rPr>
                <w:rFonts w:ascii="Aptos" w:hAnsi="Aptos"/>
                <w:color w:val="000000"/>
                <w:sz w:val="22"/>
              </w:rPr>
              <w:t>Elektrik Mühendisi</w:t>
            </w:r>
          </w:p>
        </w:tc>
      </w:tr>
    </w:tbl>
    <w:p w14:paraId="2180D64F" w14:textId="77777777" w:rsidR="00177D13" w:rsidRPr="00177D13" w:rsidRDefault="00177D13" w:rsidP="00177D13">
      <w:pPr>
        <w:rPr>
          <w:rFonts w:ascii="Aptos" w:hAnsi="Aptos"/>
        </w:rPr>
      </w:pPr>
    </w:p>
    <w:p w14:paraId="28021A72" w14:textId="73BD61ED" w:rsidR="00177D13" w:rsidRPr="00177D13" w:rsidRDefault="00177D13" w:rsidP="00177D13">
      <w:pPr>
        <w:pStyle w:val="Balk1"/>
        <w:rPr>
          <w:rFonts w:ascii="Aptos" w:hAnsi="Aptos"/>
        </w:rPr>
      </w:pPr>
      <w:r w:rsidRPr="00177D13">
        <w:rPr>
          <w:rFonts w:ascii="Aptos" w:hAnsi="Aptos"/>
        </w:rPr>
        <w:t>9. İSG EĞİTİM PLANI</w:t>
      </w:r>
    </w:p>
    <w:p w14:paraId="3B4B9F00" w14:textId="5A9FD7F9" w:rsidR="00177D13" w:rsidRPr="00177D13" w:rsidRDefault="00177D13" w:rsidP="00177D13">
      <w:pPr>
        <w:jc w:val="both"/>
        <w:rPr>
          <w:rFonts w:ascii="Aptos" w:hAnsi="Aptos"/>
          <w:sz w:val="22"/>
        </w:rPr>
      </w:pPr>
      <w:r w:rsidRPr="00177D13">
        <w:rPr>
          <w:rFonts w:ascii="Aptos" w:hAnsi="Aptos"/>
          <w:sz w:val="22"/>
        </w:rPr>
        <w:t>Tüm çalışanlara, 6331 sayılı Kanun ve Çalışanların İş Sağlığı ve Güvenliği Eğitimlerinin Usul ve Esasları Hakkında Yönetmelik kapsamında işe başlamadan önce ve belirli periyotlarla İSG eğitimleri verilir. Çok tehlikeli sınıfta yer alan liman işletmelerinde eğitimler en geç yılda bir tekrarlanır.</w:t>
      </w:r>
    </w:p>
    <w:tbl>
      <w:tblPr>
        <w:tblStyle w:val="TabloKlavuzu"/>
        <w:tblW w:w="0" w:type="auto"/>
        <w:tblLook w:val="04A0" w:firstRow="1" w:lastRow="0" w:firstColumn="1" w:lastColumn="0" w:noHBand="0" w:noVBand="1"/>
      </w:tblPr>
      <w:tblGrid>
        <w:gridCol w:w="3020"/>
        <w:gridCol w:w="3020"/>
        <w:gridCol w:w="3020"/>
      </w:tblGrid>
      <w:tr w:rsidR="00177D13" w:rsidRPr="00177D13" w14:paraId="18B9CAEB" w14:textId="77777777" w:rsidTr="00177D13">
        <w:trPr>
          <w:tblHeader/>
        </w:trPr>
        <w:tc>
          <w:tcPr>
            <w:tcW w:w="3020" w:type="dxa"/>
          </w:tcPr>
          <w:p w14:paraId="4763E85A" w14:textId="6C48375A" w:rsidR="00177D13" w:rsidRPr="00177D13" w:rsidRDefault="00177D13" w:rsidP="00177D13">
            <w:pPr>
              <w:rPr>
                <w:rFonts w:ascii="Aptos" w:hAnsi="Aptos"/>
                <w:color w:val="000000"/>
                <w:sz w:val="22"/>
              </w:rPr>
            </w:pPr>
            <w:r w:rsidRPr="00177D13">
              <w:rPr>
                <w:rFonts w:ascii="Aptos" w:hAnsi="Aptos"/>
                <w:color w:val="000000"/>
                <w:sz w:val="22"/>
              </w:rPr>
              <w:t>Eğitim Konusu</w:t>
            </w:r>
          </w:p>
        </w:tc>
        <w:tc>
          <w:tcPr>
            <w:tcW w:w="3020" w:type="dxa"/>
          </w:tcPr>
          <w:p w14:paraId="5ED58D13" w14:textId="2980682A" w:rsidR="00177D13" w:rsidRPr="00177D13" w:rsidRDefault="00177D13" w:rsidP="00177D13">
            <w:pPr>
              <w:rPr>
                <w:rFonts w:ascii="Aptos" w:hAnsi="Aptos"/>
                <w:color w:val="000000"/>
                <w:sz w:val="22"/>
              </w:rPr>
            </w:pPr>
            <w:r w:rsidRPr="00177D13">
              <w:rPr>
                <w:rFonts w:ascii="Aptos" w:hAnsi="Aptos"/>
                <w:color w:val="000000"/>
                <w:sz w:val="22"/>
              </w:rPr>
              <w:t>Hedef Grup</w:t>
            </w:r>
          </w:p>
        </w:tc>
        <w:tc>
          <w:tcPr>
            <w:tcW w:w="3020" w:type="dxa"/>
          </w:tcPr>
          <w:p w14:paraId="4191FD93" w14:textId="3E28DF76" w:rsidR="00177D13" w:rsidRPr="00177D13" w:rsidRDefault="00177D13" w:rsidP="00177D13">
            <w:pPr>
              <w:rPr>
                <w:rFonts w:ascii="Aptos" w:hAnsi="Aptos"/>
                <w:color w:val="000000"/>
                <w:sz w:val="22"/>
              </w:rPr>
            </w:pPr>
            <w:r w:rsidRPr="00177D13">
              <w:rPr>
                <w:rFonts w:ascii="Aptos" w:hAnsi="Aptos"/>
                <w:color w:val="000000"/>
                <w:sz w:val="22"/>
              </w:rPr>
              <w:t>Süre / Periyot</w:t>
            </w:r>
          </w:p>
        </w:tc>
      </w:tr>
      <w:tr w:rsidR="00177D13" w:rsidRPr="00177D13" w14:paraId="02C8EFA4" w14:textId="77777777" w:rsidTr="00177D13">
        <w:tc>
          <w:tcPr>
            <w:tcW w:w="3020" w:type="dxa"/>
          </w:tcPr>
          <w:p w14:paraId="2AAA5D08" w14:textId="4111814B" w:rsidR="00177D13" w:rsidRPr="00177D13" w:rsidRDefault="00177D13" w:rsidP="00177D13">
            <w:pPr>
              <w:rPr>
                <w:rFonts w:ascii="Aptos" w:hAnsi="Aptos"/>
                <w:color w:val="000000"/>
                <w:sz w:val="22"/>
              </w:rPr>
            </w:pPr>
            <w:r w:rsidRPr="00177D13">
              <w:rPr>
                <w:rFonts w:ascii="Aptos" w:hAnsi="Aptos"/>
                <w:color w:val="000000"/>
                <w:sz w:val="22"/>
              </w:rPr>
              <w:t>Temel İSG eğitimi</w:t>
            </w:r>
          </w:p>
        </w:tc>
        <w:tc>
          <w:tcPr>
            <w:tcW w:w="3020" w:type="dxa"/>
          </w:tcPr>
          <w:p w14:paraId="64BFD691" w14:textId="5799E267" w:rsidR="00177D13" w:rsidRPr="00177D13" w:rsidRDefault="00177D13" w:rsidP="00177D13">
            <w:pPr>
              <w:rPr>
                <w:rFonts w:ascii="Aptos" w:hAnsi="Aptos"/>
                <w:color w:val="000000"/>
                <w:sz w:val="22"/>
              </w:rPr>
            </w:pPr>
            <w:r w:rsidRPr="00177D13">
              <w:rPr>
                <w:rFonts w:ascii="Aptos" w:hAnsi="Aptos"/>
                <w:color w:val="000000"/>
                <w:sz w:val="22"/>
              </w:rPr>
              <w:t>Tüm çalışanlar</w:t>
            </w:r>
          </w:p>
        </w:tc>
        <w:tc>
          <w:tcPr>
            <w:tcW w:w="3020" w:type="dxa"/>
          </w:tcPr>
          <w:p w14:paraId="2E9770A3" w14:textId="458F602F" w:rsidR="00177D13" w:rsidRPr="00177D13" w:rsidRDefault="00177D13" w:rsidP="00177D13">
            <w:pPr>
              <w:rPr>
                <w:rFonts w:ascii="Aptos" w:hAnsi="Aptos"/>
                <w:color w:val="000000"/>
                <w:sz w:val="22"/>
              </w:rPr>
            </w:pPr>
            <w:r w:rsidRPr="00177D13">
              <w:rPr>
                <w:rFonts w:ascii="Aptos" w:hAnsi="Aptos"/>
                <w:color w:val="000000"/>
                <w:sz w:val="22"/>
              </w:rPr>
              <w:t>İşe giriş + yıllık tekrar</w:t>
            </w:r>
          </w:p>
        </w:tc>
      </w:tr>
      <w:tr w:rsidR="00177D13" w:rsidRPr="00177D13" w14:paraId="6DCEB1C3" w14:textId="77777777" w:rsidTr="00177D13">
        <w:tc>
          <w:tcPr>
            <w:tcW w:w="3020" w:type="dxa"/>
          </w:tcPr>
          <w:p w14:paraId="719E128F" w14:textId="2869D1F4" w:rsidR="00177D13" w:rsidRPr="00177D13" w:rsidRDefault="00177D13" w:rsidP="00177D13">
            <w:pPr>
              <w:rPr>
                <w:rFonts w:ascii="Aptos" w:hAnsi="Aptos"/>
                <w:color w:val="000000"/>
                <w:sz w:val="22"/>
              </w:rPr>
            </w:pPr>
            <w:r w:rsidRPr="00177D13">
              <w:rPr>
                <w:rFonts w:ascii="Aptos" w:hAnsi="Aptos"/>
                <w:color w:val="000000"/>
                <w:sz w:val="22"/>
              </w:rPr>
              <w:t>Risk değerlendirme ve güvenli çalışma</w:t>
            </w:r>
          </w:p>
        </w:tc>
        <w:tc>
          <w:tcPr>
            <w:tcW w:w="3020" w:type="dxa"/>
          </w:tcPr>
          <w:p w14:paraId="583AE9B1" w14:textId="7EA8402C" w:rsidR="00177D13" w:rsidRPr="00177D13" w:rsidRDefault="00177D13" w:rsidP="00177D13">
            <w:pPr>
              <w:rPr>
                <w:rFonts w:ascii="Aptos" w:hAnsi="Aptos"/>
                <w:color w:val="000000"/>
                <w:sz w:val="22"/>
              </w:rPr>
            </w:pPr>
            <w:r w:rsidRPr="00177D13">
              <w:rPr>
                <w:rFonts w:ascii="Aptos" w:hAnsi="Aptos"/>
                <w:color w:val="000000"/>
                <w:sz w:val="22"/>
              </w:rPr>
              <w:t>Saha personeli</w:t>
            </w:r>
          </w:p>
        </w:tc>
        <w:tc>
          <w:tcPr>
            <w:tcW w:w="3020" w:type="dxa"/>
          </w:tcPr>
          <w:p w14:paraId="672411E0" w14:textId="17B2E394"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7221FF51" w14:textId="77777777" w:rsidTr="00177D13">
        <w:tc>
          <w:tcPr>
            <w:tcW w:w="3020" w:type="dxa"/>
          </w:tcPr>
          <w:p w14:paraId="2D867B8E" w14:textId="44D16787" w:rsidR="00177D13" w:rsidRPr="00177D13" w:rsidRDefault="00177D13" w:rsidP="00177D13">
            <w:pPr>
              <w:rPr>
                <w:rFonts w:ascii="Aptos" w:hAnsi="Aptos"/>
                <w:color w:val="000000"/>
                <w:sz w:val="22"/>
              </w:rPr>
            </w:pPr>
            <w:r w:rsidRPr="00177D13">
              <w:rPr>
                <w:rFonts w:ascii="Aptos" w:hAnsi="Aptos"/>
                <w:color w:val="000000"/>
                <w:sz w:val="22"/>
              </w:rPr>
              <w:t>Tehlikeli yük (IMDG) elleçleme</w:t>
            </w:r>
          </w:p>
        </w:tc>
        <w:tc>
          <w:tcPr>
            <w:tcW w:w="3020" w:type="dxa"/>
          </w:tcPr>
          <w:p w14:paraId="1B3EB7DA" w14:textId="307D79D0" w:rsidR="00177D13" w:rsidRPr="00177D13" w:rsidRDefault="00177D13" w:rsidP="00177D13">
            <w:pPr>
              <w:rPr>
                <w:rFonts w:ascii="Aptos" w:hAnsi="Aptos"/>
                <w:color w:val="000000"/>
                <w:sz w:val="22"/>
              </w:rPr>
            </w:pPr>
            <w:r w:rsidRPr="00177D13">
              <w:rPr>
                <w:rFonts w:ascii="Aptos" w:hAnsi="Aptos"/>
                <w:color w:val="000000"/>
                <w:sz w:val="22"/>
              </w:rPr>
              <w:t>İlgili personel</w:t>
            </w:r>
          </w:p>
        </w:tc>
        <w:tc>
          <w:tcPr>
            <w:tcW w:w="3020" w:type="dxa"/>
          </w:tcPr>
          <w:p w14:paraId="501FE1B0" w14:textId="58B6FD3F"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5058C03A" w14:textId="77777777" w:rsidTr="00177D13">
        <w:tc>
          <w:tcPr>
            <w:tcW w:w="3020" w:type="dxa"/>
          </w:tcPr>
          <w:p w14:paraId="1D4CB339" w14:textId="7F1E4E2C" w:rsidR="00177D13" w:rsidRPr="00177D13" w:rsidRDefault="00177D13" w:rsidP="00177D13">
            <w:pPr>
              <w:rPr>
                <w:rFonts w:ascii="Aptos" w:hAnsi="Aptos"/>
                <w:color w:val="000000"/>
                <w:sz w:val="22"/>
              </w:rPr>
            </w:pPr>
            <w:r w:rsidRPr="00177D13">
              <w:rPr>
                <w:rFonts w:ascii="Aptos" w:hAnsi="Aptos"/>
                <w:color w:val="000000"/>
                <w:sz w:val="22"/>
              </w:rPr>
              <w:t>Yüksekte ve kapalı alanda çalışma</w:t>
            </w:r>
          </w:p>
        </w:tc>
        <w:tc>
          <w:tcPr>
            <w:tcW w:w="3020" w:type="dxa"/>
          </w:tcPr>
          <w:p w14:paraId="228461A8" w14:textId="48A9EA97" w:rsidR="00177D13" w:rsidRPr="00177D13" w:rsidRDefault="00177D13" w:rsidP="00177D13">
            <w:pPr>
              <w:rPr>
                <w:rFonts w:ascii="Aptos" w:hAnsi="Aptos"/>
                <w:color w:val="000000"/>
                <w:sz w:val="22"/>
              </w:rPr>
            </w:pPr>
            <w:r w:rsidRPr="00177D13">
              <w:rPr>
                <w:rFonts w:ascii="Aptos" w:hAnsi="Aptos"/>
                <w:color w:val="000000"/>
                <w:sz w:val="22"/>
              </w:rPr>
              <w:t>İlgili personel</w:t>
            </w:r>
          </w:p>
        </w:tc>
        <w:tc>
          <w:tcPr>
            <w:tcW w:w="3020" w:type="dxa"/>
          </w:tcPr>
          <w:p w14:paraId="4BA33C9A" w14:textId="39997F65"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1B2F1468" w14:textId="77777777" w:rsidTr="00177D13">
        <w:tc>
          <w:tcPr>
            <w:tcW w:w="3020" w:type="dxa"/>
          </w:tcPr>
          <w:p w14:paraId="77D35A91" w14:textId="50B905AE" w:rsidR="00177D13" w:rsidRPr="00177D13" w:rsidRDefault="00177D13" w:rsidP="00177D13">
            <w:pPr>
              <w:rPr>
                <w:rFonts w:ascii="Aptos" w:hAnsi="Aptos"/>
                <w:color w:val="000000"/>
                <w:sz w:val="22"/>
              </w:rPr>
            </w:pPr>
            <w:r w:rsidRPr="00177D13">
              <w:rPr>
                <w:rFonts w:ascii="Aptos" w:hAnsi="Aptos"/>
                <w:color w:val="000000"/>
                <w:sz w:val="22"/>
              </w:rPr>
              <w:t xml:space="preserve">Kaldırma operasyonları ve </w:t>
            </w:r>
            <w:proofErr w:type="spellStart"/>
            <w:r w:rsidRPr="00177D13">
              <w:rPr>
                <w:rFonts w:ascii="Aptos" w:hAnsi="Aptos"/>
                <w:color w:val="000000"/>
                <w:sz w:val="22"/>
              </w:rPr>
              <w:t>sapancılık</w:t>
            </w:r>
            <w:proofErr w:type="spellEnd"/>
          </w:p>
        </w:tc>
        <w:tc>
          <w:tcPr>
            <w:tcW w:w="3020" w:type="dxa"/>
          </w:tcPr>
          <w:p w14:paraId="0246634B" w14:textId="651BC2B2" w:rsidR="00177D13" w:rsidRPr="00177D13" w:rsidRDefault="00177D13" w:rsidP="00177D13">
            <w:pPr>
              <w:rPr>
                <w:rFonts w:ascii="Aptos" w:hAnsi="Aptos"/>
                <w:color w:val="000000"/>
                <w:sz w:val="22"/>
              </w:rPr>
            </w:pPr>
            <w:r w:rsidRPr="00177D13">
              <w:rPr>
                <w:rFonts w:ascii="Aptos" w:hAnsi="Aptos"/>
                <w:color w:val="000000"/>
                <w:sz w:val="22"/>
              </w:rPr>
              <w:t>Operatör / işaretçi</w:t>
            </w:r>
          </w:p>
        </w:tc>
        <w:tc>
          <w:tcPr>
            <w:tcW w:w="3020" w:type="dxa"/>
          </w:tcPr>
          <w:p w14:paraId="615BD609" w14:textId="75090260" w:rsidR="00177D13" w:rsidRPr="00177D13" w:rsidRDefault="00177D13" w:rsidP="00177D13">
            <w:pPr>
              <w:rPr>
                <w:rFonts w:ascii="Aptos" w:hAnsi="Aptos"/>
                <w:color w:val="000000"/>
                <w:sz w:val="22"/>
              </w:rPr>
            </w:pPr>
            <w:r w:rsidRPr="00177D13">
              <w:rPr>
                <w:rFonts w:ascii="Aptos" w:hAnsi="Aptos"/>
                <w:color w:val="000000"/>
                <w:sz w:val="22"/>
              </w:rPr>
              <w:t>Yıllık</w:t>
            </w:r>
          </w:p>
        </w:tc>
      </w:tr>
      <w:tr w:rsidR="00177D13" w:rsidRPr="00177D13" w14:paraId="2C9CB77A" w14:textId="77777777" w:rsidTr="00177D13">
        <w:tc>
          <w:tcPr>
            <w:tcW w:w="3020" w:type="dxa"/>
          </w:tcPr>
          <w:p w14:paraId="782E8AEE" w14:textId="75AD034D" w:rsidR="00177D13" w:rsidRPr="00177D13" w:rsidRDefault="00177D13" w:rsidP="00177D13">
            <w:pPr>
              <w:rPr>
                <w:rFonts w:ascii="Aptos" w:hAnsi="Aptos"/>
                <w:color w:val="000000"/>
                <w:sz w:val="22"/>
              </w:rPr>
            </w:pPr>
            <w:r w:rsidRPr="00177D13">
              <w:rPr>
                <w:rFonts w:ascii="Aptos" w:hAnsi="Aptos"/>
                <w:color w:val="000000"/>
                <w:sz w:val="22"/>
              </w:rPr>
              <w:t>Acil durum, yangın ve ilk yardım</w:t>
            </w:r>
          </w:p>
        </w:tc>
        <w:tc>
          <w:tcPr>
            <w:tcW w:w="3020" w:type="dxa"/>
          </w:tcPr>
          <w:p w14:paraId="2C94D2A9" w14:textId="09648681" w:rsidR="00177D13" w:rsidRPr="00177D13" w:rsidRDefault="00177D13" w:rsidP="00177D13">
            <w:pPr>
              <w:rPr>
                <w:rFonts w:ascii="Aptos" w:hAnsi="Aptos"/>
                <w:color w:val="000000"/>
                <w:sz w:val="22"/>
              </w:rPr>
            </w:pPr>
            <w:r w:rsidRPr="00177D13">
              <w:rPr>
                <w:rFonts w:ascii="Aptos" w:hAnsi="Aptos"/>
                <w:color w:val="000000"/>
                <w:sz w:val="22"/>
              </w:rPr>
              <w:t>Müdahale ekipleri + tüm personel</w:t>
            </w:r>
          </w:p>
        </w:tc>
        <w:tc>
          <w:tcPr>
            <w:tcW w:w="3020" w:type="dxa"/>
          </w:tcPr>
          <w:p w14:paraId="64625D28" w14:textId="7088BB22" w:rsidR="00177D13" w:rsidRPr="00177D13" w:rsidRDefault="00177D13" w:rsidP="00177D13">
            <w:pPr>
              <w:rPr>
                <w:rFonts w:ascii="Aptos" w:hAnsi="Aptos"/>
                <w:color w:val="000000"/>
                <w:sz w:val="22"/>
              </w:rPr>
            </w:pPr>
            <w:r w:rsidRPr="00177D13">
              <w:rPr>
                <w:rFonts w:ascii="Aptos" w:hAnsi="Aptos"/>
                <w:color w:val="000000"/>
                <w:sz w:val="22"/>
              </w:rPr>
              <w:t>Yıllık + tatbikat</w:t>
            </w:r>
          </w:p>
        </w:tc>
      </w:tr>
      <w:tr w:rsidR="00177D13" w:rsidRPr="00177D13" w14:paraId="77D9741B" w14:textId="77777777" w:rsidTr="00177D13">
        <w:tc>
          <w:tcPr>
            <w:tcW w:w="3020" w:type="dxa"/>
          </w:tcPr>
          <w:p w14:paraId="13378509" w14:textId="487FF100" w:rsidR="00177D13" w:rsidRPr="00177D13" w:rsidRDefault="00177D13" w:rsidP="00177D13">
            <w:pPr>
              <w:rPr>
                <w:rFonts w:ascii="Aptos" w:hAnsi="Aptos"/>
                <w:color w:val="000000"/>
                <w:sz w:val="22"/>
              </w:rPr>
            </w:pPr>
            <w:r w:rsidRPr="00177D13">
              <w:rPr>
                <w:rFonts w:ascii="Aptos" w:hAnsi="Aptos"/>
                <w:color w:val="000000"/>
                <w:sz w:val="22"/>
              </w:rPr>
              <w:t>KKD kullanımı ve bakımı</w:t>
            </w:r>
          </w:p>
        </w:tc>
        <w:tc>
          <w:tcPr>
            <w:tcW w:w="3020" w:type="dxa"/>
          </w:tcPr>
          <w:p w14:paraId="53F76935" w14:textId="6F4D6B55" w:rsidR="00177D13" w:rsidRPr="00177D13" w:rsidRDefault="00177D13" w:rsidP="00177D13">
            <w:pPr>
              <w:rPr>
                <w:rFonts w:ascii="Aptos" w:hAnsi="Aptos"/>
                <w:color w:val="000000"/>
                <w:sz w:val="22"/>
              </w:rPr>
            </w:pPr>
            <w:r w:rsidRPr="00177D13">
              <w:rPr>
                <w:rFonts w:ascii="Aptos" w:hAnsi="Aptos"/>
                <w:color w:val="000000"/>
                <w:sz w:val="22"/>
              </w:rPr>
              <w:t>Tüm çalışanlar</w:t>
            </w:r>
          </w:p>
        </w:tc>
        <w:tc>
          <w:tcPr>
            <w:tcW w:w="3020" w:type="dxa"/>
          </w:tcPr>
          <w:p w14:paraId="558C0645" w14:textId="081B9006" w:rsidR="00177D13" w:rsidRPr="00177D13" w:rsidRDefault="00177D13" w:rsidP="00177D13">
            <w:pPr>
              <w:rPr>
                <w:rFonts w:ascii="Aptos" w:hAnsi="Aptos"/>
                <w:color w:val="000000"/>
                <w:sz w:val="22"/>
              </w:rPr>
            </w:pPr>
            <w:r w:rsidRPr="00177D13">
              <w:rPr>
                <w:rFonts w:ascii="Aptos" w:hAnsi="Aptos"/>
                <w:color w:val="000000"/>
                <w:sz w:val="22"/>
              </w:rPr>
              <w:t>İşe giriş + tekrar</w:t>
            </w:r>
          </w:p>
        </w:tc>
      </w:tr>
    </w:tbl>
    <w:p w14:paraId="0576F05B" w14:textId="77777777" w:rsidR="00177D13" w:rsidRPr="00177D13" w:rsidRDefault="00177D13" w:rsidP="00177D13">
      <w:pPr>
        <w:rPr>
          <w:rFonts w:ascii="Aptos" w:hAnsi="Aptos"/>
        </w:rPr>
      </w:pPr>
    </w:p>
    <w:p w14:paraId="1825C1B6" w14:textId="77777777" w:rsidR="00177D13" w:rsidRPr="00177D13" w:rsidRDefault="00177D13" w:rsidP="00177D13">
      <w:pPr>
        <w:rPr>
          <w:sz w:val="12"/>
        </w:rPr>
      </w:pPr>
    </w:p>
    <w:p w14:paraId="39A9FCF2" w14:textId="3B3C5CD7" w:rsidR="00177D13" w:rsidRDefault="00177D13" w:rsidP="00FC58D5">
      <w:pPr>
        <w:jc w:val="center"/>
        <w:rPr>
          <w:rFonts w:ascii="Aptos" w:hAnsi="Aptos"/>
          <w:color w:val="808080"/>
          <w:sz w:val="20"/>
        </w:rPr>
      </w:pPr>
      <w:r>
        <w:rPr>
          <w:rFonts w:ascii="Aptos" w:hAnsi="Aptos"/>
          <w:color w:val="808080"/>
          <w:sz w:val="20"/>
        </w:rPr>
        <w:br w:type="page"/>
      </w:r>
    </w:p>
    <w:p w14:paraId="322C35D2" w14:textId="65197A06" w:rsidR="00177D13" w:rsidRPr="00177D13" w:rsidRDefault="00177D13" w:rsidP="00177D13">
      <w:pPr>
        <w:pStyle w:val="Balk1"/>
        <w:rPr>
          <w:rFonts w:ascii="Aptos" w:hAnsi="Aptos"/>
        </w:rPr>
      </w:pPr>
      <w:r w:rsidRPr="00177D13">
        <w:rPr>
          <w:rFonts w:ascii="Aptos" w:hAnsi="Aptos"/>
        </w:rPr>
        <w:lastRenderedPageBreak/>
        <w:t>10. İZLEME, DENETİM VE RAPORLAMA</w:t>
      </w:r>
    </w:p>
    <w:p w14:paraId="3502DD6A" w14:textId="49F4EF51" w:rsidR="00177D13" w:rsidRPr="00177D13" w:rsidRDefault="00177D13" w:rsidP="00177D13">
      <w:pPr>
        <w:jc w:val="both"/>
        <w:rPr>
          <w:rFonts w:ascii="Aptos" w:hAnsi="Aptos"/>
          <w:sz w:val="22"/>
        </w:rPr>
      </w:pPr>
      <w:r w:rsidRPr="00177D13">
        <w:rPr>
          <w:rFonts w:ascii="Aptos" w:hAnsi="Aptos"/>
          <w:sz w:val="22"/>
        </w:rPr>
        <w:t>Planın etkinliği düzenli saha denetimleri, gözlemler ve performans göstergeleri ile izlenir. Tespit edilen uygunsuzluklar için düzeltici-önleyici faaliyet (DÖF) başlatılır.</w:t>
      </w:r>
    </w:p>
    <w:p w14:paraId="61B1D8E5" w14:textId="7EDAC2B9" w:rsidR="00177D13" w:rsidRPr="00177D13" w:rsidRDefault="00177D13" w:rsidP="00177D13">
      <w:pPr>
        <w:pStyle w:val="Balk2"/>
        <w:rPr>
          <w:rFonts w:ascii="Aptos" w:hAnsi="Aptos"/>
        </w:rPr>
      </w:pPr>
      <w:r w:rsidRPr="00177D13">
        <w:rPr>
          <w:rFonts w:ascii="Aptos" w:hAnsi="Aptos"/>
        </w:rPr>
        <w:t>10.1. Denetim Faaliyetleri</w:t>
      </w:r>
    </w:p>
    <w:p w14:paraId="5B2C6DFB" w14:textId="52841065" w:rsidR="00177D13" w:rsidRPr="00177D13" w:rsidRDefault="00177D13" w:rsidP="00177D13">
      <w:pPr>
        <w:jc w:val="both"/>
        <w:rPr>
          <w:rFonts w:ascii="Aptos" w:hAnsi="Aptos"/>
        </w:rPr>
      </w:pPr>
      <w:r w:rsidRPr="00177D13">
        <w:rPr>
          <w:rFonts w:ascii="Aptos" w:hAnsi="Aptos"/>
        </w:rPr>
        <w:t>•  Günlük saha gözetimi ve KKD kullanım kontrolü (saha amirleri).</w:t>
      </w:r>
    </w:p>
    <w:p w14:paraId="5933A109" w14:textId="2CB5CCBC" w:rsidR="00177D13" w:rsidRPr="00177D13" w:rsidRDefault="00177D13" w:rsidP="00177D13">
      <w:pPr>
        <w:jc w:val="both"/>
        <w:rPr>
          <w:rFonts w:ascii="Aptos" w:hAnsi="Aptos"/>
        </w:rPr>
      </w:pPr>
      <w:r w:rsidRPr="00177D13">
        <w:rPr>
          <w:rFonts w:ascii="Aptos" w:hAnsi="Aptos"/>
        </w:rPr>
        <w:t>•  Haftalık İSG saha turu ve kontrol listesi uygulaması (İş güvenliği uzmanı).</w:t>
      </w:r>
    </w:p>
    <w:p w14:paraId="11768118" w14:textId="0A43399B" w:rsidR="00177D13" w:rsidRPr="00177D13" w:rsidRDefault="00177D13" w:rsidP="00177D13">
      <w:pPr>
        <w:jc w:val="both"/>
        <w:rPr>
          <w:rFonts w:ascii="Aptos" w:hAnsi="Aptos"/>
        </w:rPr>
      </w:pPr>
      <w:r w:rsidRPr="00177D13">
        <w:rPr>
          <w:rFonts w:ascii="Aptos" w:hAnsi="Aptos"/>
        </w:rPr>
        <w:t>•  Aylık İSG kurulu toplantısı ve kararların takibi.</w:t>
      </w:r>
    </w:p>
    <w:p w14:paraId="06846531" w14:textId="202AB5FC" w:rsidR="00177D13" w:rsidRPr="00177D13" w:rsidRDefault="00177D13" w:rsidP="00177D13">
      <w:pPr>
        <w:jc w:val="both"/>
        <w:rPr>
          <w:rFonts w:ascii="Aptos" w:hAnsi="Aptos"/>
        </w:rPr>
      </w:pPr>
      <w:r w:rsidRPr="00177D13">
        <w:rPr>
          <w:rFonts w:ascii="Aptos" w:hAnsi="Aptos"/>
        </w:rPr>
        <w:t>•  Ramak kala olay ve kaza bildirimlerinin kayda alınıp incelenmesi.</w:t>
      </w:r>
    </w:p>
    <w:p w14:paraId="51410CCE" w14:textId="47950FF4" w:rsidR="00177D13" w:rsidRPr="00177D13" w:rsidRDefault="00177D13" w:rsidP="00177D13">
      <w:pPr>
        <w:pStyle w:val="Balk2"/>
        <w:rPr>
          <w:rFonts w:ascii="Aptos" w:hAnsi="Aptos"/>
        </w:rPr>
      </w:pPr>
      <w:r w:rsidRPr="00177D13">
        <w:rPr>
          <w:rFonts w:ascii="Aptos" w:hAnsi="Aptos"/>
        </w:rPr>
        <w:t>10.2. Performans Göstergeleri (Örnek)</w:t>
      </w:r>
    </w:p>
    <w:tbl>
      <w:tblPr>
        <w:tblStyle w:val="TabloKlavuzu"/>
        <w:tblW w:w="0" w:type="auto"/>
        <w:tblLook w:val="04A0" w:firstRow="1" w:lastRow="0" w:firstColumn="1" w:lastColumn="0" w:noHBand="0" w:noVBand="1"/>
      </w:tblPr>
      <w:tblGrid>
        <w:gridCol w:w="4530"/>
        <w:gridCol w:w="4530"/>
      </w:tblGrid>
      <w:tr w:rsidR="00177D13" w:rsidRPr="00177D13" w14:paraId="4D30B471" w14:textId="77777777" w:rsidTr="00177D13">
        <w:trPr>
          <w:tblHeader/>
        </w:trPr>
        <w:tc>
          <w:tcPr>
            <w:tcW w:w="4530" w:type="dxa"/>
          </w:tcPr>
          <w:p w14:paraId="46FAAE0F" w14:textId="6338919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Gösterge</w:t>
            </w:r>
          </w:p>
        </w:tc>
        <w:tc>
          <w:tcPr>
            <w:tcW w:w="4530" w:type="dxa"/>
          </w:tcPr>
          <w:p w14:paraId="19F45369" w14:textId="0C35308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Hedef</w:t>
            </w:r>
          </w:p>
        </w:tc>
      </w:tr>
      <w:tr w:rsidR="00177D13" w:rsidRPr="00177D13" w14:paraId="077E1569" w14:textId="77777777" w:rsidTr="00177D13">
        <w:tc>
          <w:tcPr>
            <w:tcW w:w="4530" w:type="dxa"/>
          </w:tcPr>
          <w:p w14:paraId="60872FF6" w14:textId="6F92B3FB"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Kaza sıklık oranı (IR)</w:t>
            </w:r>
          </w:p>
        </w:tc>
        <w:tc>
          <w:tcPr>
            <w:tcW w:w="4530" w:type="dxa"/>
          </w:tcPr>
          <w:p w14:paraId="3D47D333" w14:textId="6A0F8C55"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Yıllık azalış</w:t>
            </w:r>
          </w:p>
        </w:tc>
      </w:tr>
      <w:tr w:rsidR="00177D13" w:rsidRPr="00177D13" w14:paraId="7ED0AB3E" w14:textId="77777777" w:rsidTr="00177D13">
        <w:tc>
          <w:tcPr>
            <w:tcW w:w="4530" w:type="dxa"/>
          </w:tcPr>
          <w:p w14:paraId="0B08145F" w14:textId="7187854C"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Kayıp günlü kaza sayısı</w:t>
            </w:r>
          </w:p>
        </w:tc>
        <w:tc>
          <w:tcPr>
            <w:tcW w:w="4530" w:type="dxa"/>
          </w:tcPr>
          <w:p w14:paraId="50022EF7" w14:textId="7711AE7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0 hedefi</w:t>
            </w:r>
          </w:p>
        </w:tc>
      </w:tr>
      <w:tr w:rsidR="00177D13" w:rsidRPr="00177D13" w14:paraId="4F18ED44" w14:textId="77777777" w:rsidTr="00177D13">
        <w:tc>
          <w:tcPr>
            <w:tcW w:w="4530" w:type="dxa"/>
          </w:tcPr>
          <w:p w14:paraId="264670D9" w14:textId="7C5E0C6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İSG eğitim tamamlanma oranı</w:t>
            </w:r>
          </w:p>
        </w:tc>
        <w:tc>
          <w:tcPr>
            <w:tcW w:w="4530" w:type="dxa"/>
          </w:tcPr>
          <w:p w14:paraId="7763EA1A" w14:textId="3F0DAB4C"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%100</w:t>
            </w:r>
          </w:p>
        </w:tc>
      </w:tr>
      <w:tr w:rsidR="00177D13" w:rsidRPr="00177D13" w14:paraId="605DC4D4" w14:textId="77777777" w:rsidTr="00177D13">
        <w:tc>
          <w:tcPr>
            <w:tcW w:w="4530" w:type="dxa"/>
          </w:tcPr>
          <w:p w14:paraId="0A53336E" w14:textId="0A715628"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Ramak kala bildirim sayısı</w:t>
            </w:r>
          </w:p>
        </w:tc>
        <w:tc>
          <w:tcPr>
            <w:tcW w:w="4530" w:type="dxa"/>
          </w:tcPr>
          <w:p w14:paraId="34E8C1C0" w14:textId="39030450"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Artış (raporlama kültürü)</w:t>
            </w:r>
          </w:p>
        </w:tc>
      </w:tr>
      <w:tr w:rsidR="00177D13" w:rsidRPr="00177D13" w14:paraId="629758DA" w14:textId="77777777" w:rsidTr="00177D13">
        <w:tc>
          <w:tcPr>
            <w:tcW w:w="4530" w:type="dxa"/>
          </w:tcPr>
          <w:p w14:paraId="0854F04E" w14:textId="43C94B5A"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DÖF kapatma oranı</w:t>
            </w:r>
          </w:p>
        </w:tc>
        <w:tc>
          <w:tcPr>
            <w:tcW w:w="4530" w:type="dxa"/>
          </w:tcPr>
          <w:p w14:paraId="3D939A68" w14:textId="1C5C90D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%95 üzeri</w:t>
            </w:r>
          </w:p>
        </w:tc>
      </w:tr>
    </w:tbl>
    <w:p w14:paraId="44E47298" w14:textId="77777777" w:rsidR="00177D13" w:rsidRPr="00177D13" w:rsidRDefault="00177D13" w:rsidP="00177D13">
      <w:pPr>
        <w:rPr>
          <w:rFonts w:ascii="Aptos" w:hAnsi="Aptos"/>
        </w:rPr>
      </w:pPr>
    </w:p>
    <w:p w14:paraId="0FCF0B55" w14:textId="14F27281" w:rsidR="00177D13" w:rsidRPr="00177D13" w:rsidRDefault="00177D13" w:rsidP="00177D13">
      <w:pPr>
        <w:pStyle w:val="Balk1"/>
        <w:rPr>
          <w:rFonts w:ascii="Aptos" w:hAnsi="Aptos"/>
        </w:rPr>
      </w:pPr>
      <w:r w:rsidRPr="00177D13">
        <w:rPr>
          <w:rFonts w:ascii="Aptos" w:hAnsi="Aptos"/>
        </w:rPr>
        <w:t>11. EKLER (FORM ÖRNEKLERİ)</w:t>
      </w:r>
    </w:p>
    <w:p w14:paraId="37D689BB" w14:textId="3C6EA8E5" w:rsidR="00177D13" w:rsidRPr="00177D13" w:rsidRDefault="00177D13" w:rsidP="00177D13">
      <w:pPr>
        <w:jc w:val="both"/>
        <w:rPr>
          <w:rFonts w:ascii="Aptos" w:hAnsi="Aptos"/>
        </w:rPr>
      </w:pPr>
      <w:r w:rsidRPr="00177D13">
        <w:rPr>
          <w:rFonts w:ascii="Aptos" w:hAnsi="Aptos"/>
        </w:rPr>
        <w:t>Aşağıdaki form örnekleri planın uygulanmasında kullanılır ve işyerine göre düzenlenir:</w:t>
      </w:r>
    </w:p>
    <w:p w14:paraId="7734DA51" w14:textId="41A85E9F" w:rsidR="00177D13" w:rsidRPr="00177D13" w:rsidRDefault="00177D13" w:rsidP="00177D13">
      <w:pPr>
        <w:jc w:val="both"/>
        <w:rPr>
          <w:rFonts w:ascii="Aptos" w:hAnsi="Aptos"/>
        </w:rPr>
      </w:pPr>
      <w:r w:rsidRPr="00177D13">
        <w:rPr>
          <w:rFonts w:ascii="Aptos" w:hAnsi="Aptos"/>
        </w:rPr>
        <w:t>•  EK-1: Risk Değerlendirme Formu</w:t>
      </w:r>
    </w:p>
    <w:p w14:paraId="635B2808" w14:textId="3B1BB21E" w:rsidR="00177D13" w:rsidRPr="00177D13" w:rsidRDefault="00177D13" w:rsidP="00177D13">
      <w:pPr>
        <w:jc w:val="both"/>
        <w:rPr>
          <w:rFonts w:ascii="Aptos" w:hAnsi="Aptos"/>
        </w:rPr>
      </w:pPr>
      <w:r w:rsidRPr="00177D13">
        <w:rPr>
          <w:rFonts w:ascii="Aptos" w:hAnsi="Aptos"/>
        </w:rPr>
        <w:t>•  EK-2: İş İzni / Çalışma İzni Formu</w:t>
      </w:r>
    </w:p>
    <w:p w14:paraId="2CA07EFB" w14:textId="24342AD1" w:rsidR="00177D13" w:rsidRPr="00177D13" w:rsidRDefault="00177D13" w:rsidP="00177D13">
      <w:pPr>
        <w:jc w:val="both"/>
        <w:rPr>
          <w:rFonts w:ascii="Aptos" w:hAnsi="Aptos"/>
        </w:rPr>
      </w:pPr>
      <w:r w:rsidRPr="00177D13">
        <w:rPr>
          <w:rFonts w:ascii="Aptos" w:hAnsi="Aptos"/>
        </w:rPr>
        <w:t>•  EK-3: Kapalı Alan Giriş İzni Formu</w:t>
      </w:r>
    </w:p>
    <w:p w14:paraId="4C896127" w14:textId="4D60FB72" w:rsidR="00177D13" w:rsidRPr="00177D13" w:rsidRDefault="00177D13" w:rsidP="00177D13">
      <w:pPr>
        <w:jc w:val="both"/>
        <w:rPr>
          <w:rFonts w:ascii="Aptos" w:hAnsi="Aptos"/>
        </w:rPr>
      </w:pPr>
      <w:r w:rsidRPr="00177D13">
        <w:rPr>
          <w:rFonts w:ascii="Aptos" w:hAnsi="Aptos"/>
        </w:rPr>
        <w:t>•  EK-4: İş Makinesi Günlük Kontrol Formu</w:t>
      </w:r>
    </w:p>
    <w:p w14:paraId="07B34078" w14:textId="02BCE34F" w:rsidR="00177D13" w:rsidRPr="00177D13" w:rsidRDefault="00177D13" w:rsidP="00177D13">
      <w:pPr>
        <w:jc w:val="both"/>
        <w:rPr>
          <w:rFonts w:ascii="Aptos" w:hAnsi="Aptos"/>
        </w:rPr>
      </w:pPr>
      <w:r w:rsidRPr="00177D13">
        <w:rPr>
          <w:rFonts w:ascii="Aptos" w:hAnsi="Aptos"/>
        </w:rPr>
        <w:t>•  EK-5: KKD Zimmet / Teslim Formu</w:t>
      </w:r>
    </w:p>
    <w:p w14:paraId="0FEB9B2E" w14:textId="5CACDE1E" w:rsidR="00177D13" w:rsidRPr="00177D13" w:rsidRDefault="00177D13" w:rsidP="00177D13">
      <w:pPr>
        <w:jc w:val="both"/>
        <w:rPr>
          <w:rFonts w:ascii="Aptos" w:hAnsi="Aptos"/>
        </w:rPr>
      </w:pPr>
      <w:r w:rsidRPr="00177D13">
        <w:rPr>
          <w:rFonts w:ascii="Aptos" w:hAnsi="Aptos"/>
        </w:rPr>
        <w:t>•  EK-6: İSG Eğitim Katılım Tutanağı</w:t>
      </w:r>
    </w:p>
    <w:p w14:paraId="0DCC74CB" w14:textId="77A95700" w:rsidR="00177D13" w:rsidRPr="00177D13" w:rsidRDefault="00177D13" w:rsidP="00177D13">
      <w:pPr>
        <w:jc w:val="both"/>
        <w:rPr>
          <w:rFonts w:ascii="Aptos" w:hAnsi="Aptos"/>
        </w:rPr>
      </w:pPr>
      <w:r w:rsidRPr="00177D13">
        <w:rPr>
          <w:rFonts w:ascii="Aptos" w:hAnsi="Aptos"/>
        </w:rPr>
        <w:t>•  EK-7: Ramak Kala / Kaza Bildirim Formu</w:t>
      </w:r>
    </w:p>
    <w:p w14:paraId="3D7F9CEA" w14:textId="63B388FC" w:rsidR="00177D13" w:rsidRPr="00177D13" w:rsidRDefault="00177D13" w:rsidP="00177D13">
      <w:pPr>
        <w:jc w:val="both"/>
        <w:rPr>
          <w:rFonts w:ascii="Aptos" w:hAnsi="Aptos"/>
        </w:rPr>
      </w:pPr>
      <w:r w:rsidRPr="00177D13">
        <w:rPr>
          <w:rFonts w:ascii="Aptos" w:hAnsi="Aptos"/>
        </w:rPr>
        <w:t>•  EK-8: Acil Durum Tatbikat Değerlendirme Formu</w:t>
      </w:r>
    </w:p>
    <w:p w14:paraId="4C38AC7B" w14:textId="353DC054" w:rsidR="00177D13" w:rsidRPr="00177D13" w:rsidRDefault="00177D13" w:rsidP="00177D13">
      <w:pPr>
        <w:pStyle w:val="Balk2"/>
        <w:rPr>
          <w:rFonts w:ascii="Aptos" w:hAnsi="Aptos"/>
        </w:rPr>
      </w:pPr>
      <w:r w:rsidRPr="00177D13">
        <w:rPr>
          <w:rFonts w:ascii="Aptos" w:hAnsi="Aptos"/>
        </w:rPr>
        <w:t>EK-1 (Örnek): Risk Değerlendirme Formu</w:t>
      </w:r>
    </w:p>
    <w:tbl>
      <w:tblPr>
        <w:tblStyle w:val="TabloKlavuzu"/>
        <w:tblW w:w="0" w:type="auto"/>
        <w:tblLook w:val="04A0" w:firstRow="1" w:lastRow="0" w:firstColumn="1" w:lastColumn="0" w:noHBand="0" w:noVBand="1"/>
      </w:tblPr>
      <w:tblGrid>
        <w:gridCol w:w="1006"/>
        <w:gridCol w:w="1006"/>
        <w:gridCol w:w="1006"/>
        <w:gridCol w:w="1007"/>
        <w:gridCol w:w="1007"/>
        <w:gridCol w:w="1007"/>
        <w:gridCol w:w="1007"/>
        <w:gridCol w:w="1007"/>
        <w:gridCol w:w="1007"/>
      </w:tblGrid>
      <w:tr w:rsidR="00177D13" w:rsidRPr="00177D13" w14:paraId="766F657A" w14:textId="77777777" w:rsidTr="00177D13">
        <w:trPr>
          <w:tblHeader/>
        </w:trPr>
        <w:tc>
          <w:tcPr>
            <w:tcW w:w="1006" w:type="dxa"/>
          </w:tcPr>
          <w:p w14:paraId="35000E01" w14:textId="164A282A"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No</w:t>
            </w:r>
          </w:p>
        </w:tc>
        <w:tc>
          <w:tcPr>
            <w:tcW w:w="1006" w:type="dxa"/>
          </w:tcPr>
          <w:p w14:paraId="5E25FB27" w14:textId="35F37F51"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Tehlike</w:t>
            </w:r>
          </w:p>
        </w:tc>
        <w:tc>
          <w:tcPr>
            <w:tcW w:w="1006" w:type="dxa"/>
          </w:tcPr>
          <w:p w14:paraId="7220E93F" w14:textId="596818C5"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Risk</w:t>
            </w:r>
          </w:p>
        </w:tc>
        <w:tc>
          <w:tcPr>
            <w:tcW w:w="1007" w:type="dxa"/>
          </w:tcPr>
          <w:p w14:paraId="73A10D2B" w14:textId="098B2F50"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O</w:t>
            </w:r>
          </w:p>
        </w:tc>
        <w:tc>
          <w:tcPr>
            <w:tcW w:w="1007" w:type="dxa"/>
          </w:tcPr>
          <w:p w14:paraId="0483316C" w14:textId="3BA2B933"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Ş</w:t>
            </w:r>
          </w:p>
        </w:tc>
        <w:tc>
          <w:tcPr>
            <w:tcW w:w="1007" w:type="dxa"/>
          </w:tcPr>
          <w:p w14:paraId="380BA705" w14:textId="6CA7A8A6"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R</w:t>
            </w:r>
          </w:p>
        </w:tc>
        <w:tc>
          <w:tcPr>
            <w:tcW w:w="1007" w:type="dxa"/>
          </w:tcPr>
          <w:p w14:paraId="321339CB" w14:textId="76FDE150"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Önlem</w:t>
            </w:r>
          </w:p>
        </w:tc>
        <w:tc>
          <w:tcPr>
            <w:tcW w:w="1007" w:type="dxa"/>
          </w:tcPr>
          <w:p w14:paraId="269CE575" w14:textId="04B9A164"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Termin</w:t>
            </w:r>
          </w:p>
        </w:tc>
        <w:tc>
          <w:tcPr>
            <w:tcW w:w="1007" w:type="dxa"/>
          </w:tcPr>
          <w:p w14:paraId="6C1B82A2" w14:textId="60713F62" w:rsidR="00177D13" w:rsidRPr="00177D13" w:rsidRDefault="00177D13" w:rsidP="00177D13">
            <w:pPr>
              <w:rPr>
                <w:rFonts w:ascii="Aptos" w:eastAsiaTheme="majorEastAsia" w:hAnsi="Aptos" w:cstheme="majorBidi"/>
                <w:color w:val="000000"/>
                <w:sz w:val="20"/>
                <w:szCs w:val="32"/>
              </w:rPr>
            </w:pPr>
            <w:r w:rsidRPr="00177D13">
              <w:rPr>
                <w:rFonts w:ascii="Aptos" w:eastAsiaTheme="majorEastAsia" w:hAnsi="Aptos" w:cstheme="majorBidi"/>
                <w:color w:val="000000"/>
                <w:sz w:val="20"/>
                <w:szCs w:val="32"/>
              </w:rPr>
              <w:t>Sorumlu</w:t>
            </w:r>
          </w:p>
        </w:tc>
      </w:tr>
      <w:tr w:rsidR="00177D13" w:rsidRPr="00177D13" w14:paraId="0344F065" w14:textId="77777777" w:rsidTr="00177D13">
        <w:tc>
          <w:tcPr>
            <w:tcW w:w="1006" w:type="dxa"/>
          </w:tcPr>
          <w:p w14:paraId="2A94F76D"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2FE4DF0D"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7A4DB003"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11666F6F"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21CDB10B"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6B0DC3EB"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A21EECF"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52D325FC"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9650386" w14:textId="77777777" w:rsidR="00177D13" w:rsidRPr="00177D13" w:rsidRDefault="00177D13" w:rsidP="00177D13">
            <w:pPr>
              <w:rPr>
                <w:rFonts w:ascii="Aptos" w:eastAsiaTheme="majorEastAsia" w:hAnsi="Aptos" w:cstheme="majorBidi"/>
                <w:color w:val="000000"/>
                <w:sz w:val="20"/>
                <w:szCs w:val="32"/>
              </w:rPr>
            </w:pPr>
          </w:p>
        </w:tc>
      </w:tr>
      <w:tr w:rsidR="00177D13" w:rsidRPr="00177D13" w14:paraId="29FE27D0" w14:textId="77777777" w:rsidTr="00177D13">
        <w:tc>
          <w:tcPr>
            <w:tcW w:w="1006" w:type="dxa"/>
          </w:tcPr>
          <w:p w14:paraId="06C6F576"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19C36E23" w14:textId="77777777" w:rsidR="00177D13" w:rsidRPr="00177D13" w:rsidRDefault="00177D13" w:rsidP="00177D13">
            <w:pPr>
              <w:rPr>
                <w:rFonts w:ascii="Aptos" w:eastAsiaTheme="majorEastAsia" w:hAnsi="Aptos" w:cstheme="majorBidi"/>
                <w:color w:val="000000"/>
                <w:sz w:val="20"/>
                <w:szCs w:val="32"/>
              </w:rPr>
            </w:pPr>
          </w:p>
        </w:tc>
        <w:tc>
          <w:tcPr>
            <w:tcW w:w="1006" w:type="dxa"/>
          </w:tcPr>
          <w:p w14:paraId="7964FD02"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324B318C"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9B894D0"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0931B7F2"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536A8439"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385F5939" w14:textId="77777777" w:rsidR="00177D13" w:rsidRPr="00177D13" w:rsidRDefault="00177D13" w:rsidP="00177D13">
            <w:pPr>
              <w:rPr>
                <w:rFonts w:ascii="Aptos" w:eastAsiaTheme="majorEastAsia" w:hAnsi="Aptos" w:cstheme="majorBidi"/>
                <w:color w:val="000000"/>
                <w:sz w:val="20"/>
                <w:szCs w:val="32"/>
              </w:rPr>
            </w:pPr>
          </w:p>
        </w:tc>
        <w:tc>
          <w:tcPr>
            <w:tcW w:w="1007" w:type="dxa"/>
          </w:tcPr>
          <w:p w14:paraId="3CEEA35E" w14:textId="77777777" w:rsidR="00177D13" w:rsidRPr="00177D13" w:rsidRDefault="00177D13" w:rsidP="00177D13">
            <w:pPr>
              <w:rPr>
                <w:rFonts w:ascii="Aptos" w:eastAsiaTheme="majorEastAsia" w:hAnsi="Aptos" w:cstheme="majorBidi"/>
                <w:color w:val="000000"/>
                <w:sz w:val="20"/>
                <w:szCs w:val="32"/>
              </w:rPr>
            </w:pPr>
          </w:p>
        </w:tc>
      </w:tr>
    </w:tbl>
    <w:p w14:paraId="5BFD9E35" w14:textId="77777777" w:rsidR="00177D13" w:rsidRPr="00177D13" w:rsidRDefault="00177D13" w:rsidP="00177D13">
      <w:pPr>
        <w:rPr>
          <w:rFonts w:ascii="Aptos" w:hAnsi="Aptos"/>
        </w:rPr>
      </w:pPr>
    </w:p>
    <w:p w14:paraId="64AD6580" w14:textId="6B1BBDFB" w:rsidR="00177D13" w:rsidRPr="00177D13" w:rsidRDefault="00177D13" w:rsidP="00177D13">
      <w:pPr>
        <w:pStyle w:val="Balk2"/>
        <w:rPr>
          <w:rFonts w:ascii="Aptos" w:hAnsi="Aptos"/>
        </w:rPr>
      </w:pPr>
      <w:r w:rsidRPr="00177D13">
        <w:rPr>
          <w:rFonts w:ascii="Aptos" w:hAnsi="Aptos"/>
        </w:rPr>
        <w:lastRenderedPageBreak/>
        <w:t>EK-2 (Örnek): İş İzni Formu</w:t>
      </w:r>
    </w:p>
    <w:tbl>
      <w:tblPr>
        <w:tblStyle w:val="TabloKlavuzu"/>
        <w:tblW w:w="0" w:type="auto"/>
        <w:tblLook w:val="04A0" w:firstRow="1" w:lastRow="0" w:firstColumn="1" w:lastColumn="0" w:noHBand="0" w:noVBand="1"/>
      </w:tblPr>
      <w:tblGrid>
        <w:gridCol w:w="4530"/>
        <w:gridCol w:w="4530"/>
      </w:tblGrid>
      <w:tr w:rsidR="00177D13" w:rsidRPr="00177D13" w14:paraId="79B41BD9" w14:textId="77777777" w:rsidTr="00177D13">
        <w:trPr>
          <w:tblHeader/>
        </w:trPr>
        <w:tc>
          <w:tcPr>
            <w:tcW w:w="4530" w:type="dxa"/>
          </w:tcPr>
          <w:p w14:paraId="7B08A2BE" w14:textId="2F17E70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Alan</w:t>
            </w:r>
          </w:p>
        </w:tc>
        <w:tc>
          <w:tcPr>
            <w:tcW w:w="4530" w:type="dxa"/>
          </w:tcPr>
          <w:p w14:paraId="15585B52" w14:textId="4305F0D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Bilgi</w:t>
            </w:r>
          </w:p>
        </w:tc>
      </w:tr>
      <w:tr w:rsidR="00177D13" w:rsidRPr="00177D13" w14:paraId="5A5982D8" w14:textId="77777777" w:rsidTr="00177D13">
        <w:tc>
          <w:tcPr>
            <w:tcW w:w="4530" w:type="dxa"/>
          </w:tcPr>
          <w:p w14:paraId="0D9D437B" w14:textId="55F491DD"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İşin tanımı</w:t>
            </w:r>
          </w:p>
        </w:tc>
        <w:tc>
          <w:tcPr>
            <w:tcW w:w="4530" w:type="dxa"/>
          </w:tcPr>
          <w:p w14:paraId="65326BAC"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75D149C0" w14:textId="77777777" w:rsidTr="00177D13">
        <w:tc>
          <w:tcPr>
            <w:tcW w:w="4530" w:type="dxa"/>
          </w:tcPr>
          <w:p w14:paraId="36FD7EBF" w14:textId="228CA281"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Çalışma yeri / tarih-saat</w:t>
            </w:r>
          </w:p>
        </w:tc>
        <w:tc>
          <w:tcPr>
            <w:tcW w:w="4530" w:type="dxa"/>
          </w:tcPr>
          <w:p w14:paraId="35F43CE7"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18F7EE6E" w14:textId="77777777" w:rsidTr="00177D13">
        <w:tc>
          <w:tcPr>
            <w:tcW w:w="4530" w:type="dxa"/>
          </w:tcPr>
          <w:p w14:paraId="790730CD" w14:textId="0842F2D4"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İş türü (sıcak / yüksekte / kapalı alan)</w:t>
            </w:r>
          </w:p>
        </w:tc>
        <w:tc>
          <w:tcPr>
            <w:tcW w:w="4530" w:type="dxa"/>
          </w:tcPr>
          <w:p w14:paraId="23E81199"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07245191" w14:textId="77777777" w:rsidTr="00177D13">
        <w:tc>
          <w:tcPr>
            <w:tcW w:w="4530" w:type="dxa"/>
          </w:tcPr>
          <w:p w14:paraId="7A82AF40" w14:textId="0B6A58D4"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Alınan önlemler</w:t>
            </w:r>
          </w:p>
        </w:tc>
        <w:tc>
          <w:tcPr>
            <w:tcW w:w="4530" w:type="dxa"/>
          </w:tcPr>
          <w:p w14:paraId="028A1A6C" w14:textId="77777777" w:rsidR="00177D13" w:rsidRPr="00177D13" w:rsidRDefault="00177D13" w:rsidP="00177D13">
            <w:pPr>
              <w:rPr>
                <w:rFonts w:ascii="Aptos" w:eastAsiaTheme="majorEastAsia" w:hAnsi="Aptos" w:cstheme="majorBidi"/>
                <w:color w:val="000000"/>
                <w:sz w:val="22"/>
                <w:szCs w:val="32"/>
              </w:rPr>
            </w:pPr>
          </w:p>
        </w:tc>
      </w:tr>
      <w:tr w:rsidR="00177D13" w:rsidRPr="00177D13" w14:paraId="2F0006F6" w14:textId="77777777" w:rsidTr="00177D13">
        <w:tc>
          <w:tcPr>
            <w:tcW w:w="4530" w:type="dxa"/>
          </w:tcPr>
          <w:p w14:paraId="1759E13A" w14:textId="09DE7E22" w:rsidR="00177D13" w:rsidRPr="00177D13" w:rsidRDefault="00177D13" w:rsidP="00177D13">
            <w:pPr>
              <w:rPr>
                <w:rFonts w:ascii="Aptos" w:eastAsiaTheme="majorEastAsia" w:hAnsi="Aptos" w:cstheme="majorBidi"/>
                <w:color w:val="000000"/>
                <w:sz w:val="22"/>
                <w:szCs w:val="32"/>
              </w:rPr>
            </w:pPr>
            <w:r w:rsidRPr="00177D13">
              <w:rPr>
                <w:rFonts w:ascii="Aptos" w:eastAsiaTheme="majorEastAsia" w:hAnsi="Aptos" w:cstheme="majorBidi"/>
                <w:color w:val="000000"/>
                <w:sz w:val="22"/>
                <w:szCs w:val="32"/>
              </w:rPr>
              <w:t>İzni veren / İşi yapan / Onaylayan</w:t>
            </w:r>
          </w:p>
        </w:tc>
        <w:tc>
          <w:tcPr>
            <w:tcW w:w="4530" w:type="dxa"/>
          </w:tcPr>
          <w:p w14:paraId="6E22255B" w14:textId="77777777" w:rsidR="00177D13" w:rsidRPr="00177D13" w:rsidRDefault="00177D13" w:rsidP="00177D13">
            <w:pPr>
              <w:rPr>
                <w:rFonts w:ascii="Aptos" w:eastAsiaTheme="majorEastAsia" w:hAnsi="Aptos" w:cstheme="majorBidi"/>
                <w:color w:val="000000"/>
                <w:sz w:val="22"/>
                <w:szCs w:val="32"/>
              </w:rPr>
            </w:pPr>
          </w:p>
        </w:tc>
      </w:tr>
    </w:tbl>
    <w:p w14:paraId="1664F268" w14:textId="77777777" w:rsidR="00177D13" w:rsidRPr="00177D13" w:rsidRDefault="00177D13" w:rsidP="00177D13">
      <w:pPr>
        <w:rPr>
          <w:rFonts w:ascii="Aptos" w:hAnsi="Aptos"/>
        </w:rPr>
      </w:pPr>
    </w:p>
    <w:p w14:paraId="18992DE8" w14:textId="4782E2F7" w:rsidR="00177D13" w:rsidRPr="00177D13" w:rsidRDefault="00177D13" w:rsidP="00177D13">
      <w:pPr>
        <w:pStyle w:val="Balk1"/>
        <w:rPr>
          <w:rFonts w:ascii="Aptos" w:hAnsi="Aptos"/>
        </w:rPr>
      </w:pPr>
      <w:r w:rsidRPr="00177D13">
        <w:rPr>
          <w:rFonts w:ascii="Aptos" w:hAnsi="Aptos"/>
        </w:rPr>
        <w:t>REVİZYON TAKİP TABLOSU</w:t>
      </w:r>
    </w:p>
    <w:tbl>
      <w:tblPr>
        <w:tblStyle w:val="TabloKlavuzu"/>
        <w:tblW w:w="0" w:type="auto"/>
        <w:tblLook w:val="04A0" w:firstRow="1" w:lastRow="0" w:firstColumn="1" w:lastColumn="0" w:noHBand="0" w:noVBand="1"/>
      </w:tblPr>
      <w:tblGrid>
        <w:gridCol w:w="1812"/>
        <w:gridCol w:w="1812"/>
        <w:gridCol w:w="1812"/>
        <w:gridCol w:w="1812"/>
        <w:gridCol w:w="1812"/>
      </w:tblGrid>
      <w:tr w:rsidR="00177D13" w:rsidRPr="00177D13" w14:paraId="2DFBA465" w14:textId="77777777" w:rsidTr="00177D13">
        <w:trPr>
          <w:tblHeader/>
        </w:trPr>
        <w:tc>
          <w:tcPr>
            <w:tcW w:w="1812" w:type="dxa"/>
          </w:tcPr>
          <w:p w14:paraId="6BF62595" w14:textId="0F8E5341" w:rsidR="00177D13" w:rsidRPr="00177D13" w:rsidRDefault="00177D13" w:rsidP="00177D13">
            <w:pPr>
              <w:rPr>
                <w:rFonts w:ascii="Aptos" w:eastAsiaTheme="majorEastAsia" w:hAnsi="Aptos" w:cstheme="majorBidi"/>
                <w:color w:val="000000"/>
                <w:sz w:val="22"/>
                <w:szCs w:val="40"/>
              </w:rPr>
            </w:pPr>
            <w:proofErr w:type="spellStart"/>
            <w:r w:rsidRPr="00177D13">
              <w:rPr>
                <w:rFonts w:ascii="Aptos" w:eastAsiaTheme="majorEastAsia" w:hAnsi="Aptos" w:cstheme="majorBidi"/>
                <w:color w:val="000000"/>
                <w:sz w:val="22"/>
                <w:szCs w:val="40"/>
              </w:rPr>
              <w:t>Rev</w:t>
            </w:r>
            <w:proofErr w:type="spellEnd"/>
            <w:r w:rsidRPr="00177D13">
              <w:rPr>
                <w:rFonts w:ascii="Aptos" w:eastAsiaTheme="majorEastAsia" w:hAnsi="Aptos" w:cstheme="majorBidi"/>
                <w:color w:val="000000"/>
                <w:sz w:val="22"/>
                <w:szCs w:val="40"/>
              </w:rPr>
              <w:t>. No</w:t>
            </w:r>
          </w:p>
        </w:tc>
        <w:tc>
          <w:tcPr>
            <w:tcW w:w="1812" w:type="dxa"/>
          </w:tcPr>
          <w:p w14:paraId="5D0CC734" w14:textId="621CA460"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Tarih</w:t>
            </w:r>
          </w:p>
        </w:tc>
        <w:tc>
          <w:tcPr>
            <w:tcW w:w="1812" w:type="dxa"/>
          </w:tcPr>
          <w:p w14:paraId="4E42FC51" w14:textId="7FDAE6D0"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Değişiklik Açıklaması</w:t>
            </w:r>
          </w:p>
        </w:tc>
        <w:tc>
          <w:tcPr>
            <w:tcW w:w="1812" w:type="dxa"/>
          </w:tcPr>
          <w:p w14:paraId="7AD694E0" w14:textId="0BD5C801"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Hazırlayan</w:t>
            </w:r>
          </w:p>
        </w:tc>
        <w:tc>
          <w:tcPr>
            <w:tcW w:w="1812" w:type="dxa"/>
          </w:tcPr>
          <w:p w14:paraId="151A5355" w14:textId="23668D61"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Onaylayan</w:t>
            </w:r>
          </w:p>
        </w:tc>
      </w:tr>
      <w:tr w:rsidR="00177D13" w:rsidRPr="00177D13" w14:paraId="62C05B02" w14:textId="77777777" w:rsidTr="00177D13">
        <w:tc>
          <w:tcPr>
            <w:tcW w:w="1812" w:type="dxa"/>
          </w:tcPr>
          <w:p w14:paraId="29DE793B" w14:textId="304A92DD"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00</w:t>
            </w:r>
          </w:p>
        </w:tc>
        <w:tc>
          <w:tcPr>
            <w:tcW w:w="1812" w:type="dxa"/>
          </w:tcPr>
          <w:p w14:paraId="56DD8B4C" w14:textId="37F0ECD8"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…/…/20…</w:t>
            </w:r>
          </w:p>
        </w:tc>
        <w:tc>
          <w:tcPr>
            <w:tcW w:w="1812" w:type="dxa"/>
          </w:tcPr>
          <w:p w14:paraId="0C35CBAA" w14:textId="30BAFC07"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İlk yayın</w:t>
            </w:r>
          </w:p>
        </w:tc>
        <w:tc>
          <w:tcPr>
            <w:tcW w:w="1812" w:type="dxa"/>
          </w:tcPr>
          <w:p w14:paraId="06D2DF33"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62C961F8" w14:textId="77777777" w:rsidR="00177D13" w:rsidRPr="00177D13" w:rsidRDefault="00177D13" w:rsidP="00177D13">
            <w:pPr>
              <w:rPr>
                <w:rFonts w:ascii="Aptos" w:eastAsiaTheme="majorEastAsia" w:hAnsi="Aptos" w:cstheme="majorBidi"/>
                <w:color w:val="000000"/>
                <w:sz w:val="22"/>
                <w:szCs w:val="40"/>
              </w:rPr>
            </w:pPr>
          </w:p>
        </w:tc>
      </w:tr>
      <w:tr w:rsidR="00177D13" w:rsidRPr="00177D13" w14:paraId="05BBC557" w14:textId="77777777" w:rsidTr="00177D13">
        <w:tc>
          <w:tcPr>
            <w:tcW w:w="1812" w:type="dxa"/>
          </w:tcPr>
          <w:p w14:paraId="0870357F"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53C0ED7A"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2B633ED5"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196E3F3B" w14:textId="77777777" w:rsidR="00177D13" w:rsidRPr="00177D13" w:rsidRDefault="00177D13" w:rsidP="00177D13">
            <w:pPr>
              <w:rPr>
                <w:rFonts w:ascii="Aptos" w:eastAsiaTheme="majorEastAsia" w:hAnsi="Aptos" w:cstheme="majorBidi"/>
                <w:color w:val="000000"/>
                <w:sz w:val="22"/>
                <w:szCs w:val="40"/>
              </w:rPr>
            </w:pPr>
          </w:p>
        </w:tc>
        <w:tc>
          <w:tcPr>
            <w:tcW w:w="1812" w:type="dxa"/>
          </w:tcPr>
          <w:p w14:paraId="357C89B5" w14:textId="77777777" w:rsidR="00177D13" w:rsidRPr="00177D13" w:rsidRDefault="00177D13" w:rsidP="00177D13">
            <w:pPr>
              <w:rPr>
                <w:rFonts w:ascii="Aptos" w:eastAsiaTheme="majorEastAsia" w:hAnsi="Aptos" w:cstheme="majorBidi"/>
                <w:color w:val="000000"/>
                <w:sz w:val="22"/>
                <w:szCs w:val="40"/>
              </w:rPr>
            </w:pPr>
          </w:p>
        </w:tc>
      </w:tr>
    </w:tbl>
    <w:p w14:paraId="473E32A0" w14:textId="77777777" w:rsidR="00177D13" w:rsidRPr="00177D13" w:rsidRDefault="00177D13" w:rsidP="00177D13">
      <w:pPr>
        <w:rPr>
          <w:rFonts w:ascii="Aptos" w:hAnsi="Aptos"/>
        </w:rPr>
      </w:pPr>
    </w:p>
    <w:p w14:paraId="4F424CA4" w14:textId="3D82FE07" w:rsidR="00177D13" w:rsidRPr="00177D13" w:rsidRDefault="00177D13" w:rsidP="00177D13">
      <w:pPr>
        <w:pStyle w:val="Balk1"/>
        <w:rPr>
          <w:rFonts w:ascii="Aptos" w:hAnsi="Aptos"/>
        </w:rPr>
      </w:pPr>
      <w:r w:rsidRPr="00177D13">
        <w:rPr>
          <w:rFonts w:ascii="Aptos" w:hAnsi="Aptos"/>
        </w:rPr>
        <w:t>ONAY</w:t>
      </w:r>
    </w:p>
    <w:tbl>
      <w:tblPr>
        <w:tblStyle w:val="TabloKlavuzu"/>
        <w:tblW w:w="0" w:type="auto"/>
        <w:tblLook w:val="04A0" w:firstRow="1" w:lastRow="0" w:firstColumn="1" w:lastColumn="0" w:noHBand="0" w:noVBand="1"/>
      </w:tblPr>
      <w:tblGrid>
        <w:gridCol w:w="3020"/>
        <w:gridCol w:w="3020"/>
        <w:gridCol w:w="3020"/>
      </w:tblGrid>
      <w:tr w:rsidR="00177D13" w:rsidRPr="00177D13" w14:paraId="05090DAA" w14:textId="77777777" w:rsidTr="00177D13">
        <w:trPr>
          <w:tblHeader/>
        </w:trPr>
        <w:tc>
          <w:tcPr>
            <w:tcW w:w="3020" w:type="dxa"/>
          </w:tcPr>
          <w:p w14:paraId="398ACC38" w14:textId="29C2E391"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Hazırlayan</w:t>
            </w:r>
          </w:p>
        </w:tc>
        <w:tc>
          <w:tcPr>
            <w:tcW w:w="3020" w:type="dxa"/>
          </w:tcPr>
          <w:p w14:paraId="1CC94BE0" w14:textId="34A10AD7"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Kontrol Eden</w:t>
            </w:r>
          </w:p>
        </w:tc>
        <w:tc>
          <w:tcPr>
            <w:tcW w:w="3020" w:type="dxa"/>
          </w:tcPr>
          <w:p w14:paraId="71708772" w14:textId="2129B9CB"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Onaylayan</w:t>
            </w:r>
          </w:p>
        </w:tc>
      </w:tr>
      <w:tr w:rsidR="00177D13" w:rsidRPr="00177D13" w14:paraId="154B49D1" w14:textId="77777777" w:rsidTr="00177D13">
        <w:tc>
          <w:tcPr>
            <w:tcW w:w="3020" w:type="dxa"/>
          </w:tcPr>
          <w:p w14:paraId="475DDFF1" w14:textId="58C9527F"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İş Güvenliği Uzmanı</w:t>
            </w:r>
          </w:p>
        </w:tc>
        <w:tc>
          <w:tcPr>
            <w:tcW w:w="3020" w:type="dxa"/>
          </w:tcPr>
          <w:p w14:paraId="7764E854" w14:textId="3E6EC35B"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İşyeri Hekimi / İSG Koordinatörü</w:t>
            </w:r>
          </w:p>
        </w:tc>
        <w:tc>
          <w:tcPr>
            <w:tcW w:w="3020" w:type="dxa"/>
          </w:tcPr>
          <w:p w14:paraId="7531DF2A" w14:textId="3A493F25"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İşveren / İşveren Vekili</w:t>
            </w:r>
          </w:p>
        </w:tc>
      </w:tr>
      <w:tr w:rsidR="00177D13" w:rsidRPr="00177D13" w14:paraId="5178FE5C" w14:textId="77777777" w:rsidTr="00177D13">
        <w:tc>
          <w:tcPr>
            <w:tcW w:w="3020" w:type="dxa"/>
          </w:tcPr>
          <w:p w14:paraId="045B9EA3" w14:textId="2708340D"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İmza:</w:t>
            </w:r>
          </w:p>
        </w:tc>
        <w:tc>
          <w:tcPr>
            <w:tcW w:w="3020" w:type="dxa"/>
          </w:tcPr>
          <w:p w14:paraId="49E1802C" w14:textId="00C1A6C0"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İmza:</w:t>
            </w:r>
          </w:p>
        </w:tc>
        <w:tc>
          <w:tcPr>
            <w:tcW w:w="3020" w:type="dxa"/>
          </w:tcPr>
          <w:p w14:paraId="6AFEF139" w14:textId="2026C6EE" w:rsidR="00177D13" w:rsidRPr="00177D13" w:rsidRDefault="00177D13" w:rsidP="00177D13">
            <w:pPr>
              <w:rPr>
                <w:rFonts w:ascii="Aptos" w:eastAsiaTheme="majorEastAsia" w:hAnsi="Aptos" w:cstheme="majorBidi"/>
                <w:color w:val="000000"/>
                <w:sz w:val="22"/>
                <w:szCs w:val="40"/>
              </w:rPr>
            </w:pPr>
            <w:r w:rsidRPr="00177D13">
              <w:rPr>
                <w:rFonts w:ascii="Aptos" w:eastAsiaTheme="majorEastAsia" w:hAnsi="Aptos" w:cstheme="majorBidi"/>
                <w:color w:val="000000"/>
                <w:sz w:val="22"/>
                <w:szCs w:val="40"/>
              </w:rPr>
              <w:t>İmza:</w:t>
            </w:r>
          </w:p>
        </w:tc>
      </w:tr>
    </w:tbl>
    <w:p w14:paraId="03B11182" w14:textId="77777777" w:rsidR="00177D13" w:rsidRPr="00177D13" w:rsidRDefault="00177D13" w:rsidP="00177D13">
      <w:pPr>
        <w:rPr>
          <w:rFonts w:ascii="Aptos" w:hAnsi="Aptos"/>
        </w:rPr>
      </w:pPr>
    </w:p>
    <w:p w14:paraId="42892F5A" w14:textId="23EA6B13" w:rsidR="00177D13" w:rsidRPr="00177D13" w:rsidRDefault="00177D13" w:rsidP="00177D13">
      <w:pPr>
        <w:jc w:val="center"/>
        <w:rPr>
          <w:rFonts w:ascii="Aptos" w:hAnsi="Aptos"/>
          <w:color w:val="808080"/>
          <w:sz w:val="20"/>
        </w:rPr>
      </w:pPr>
      <w:r w:rsidRPr="00177D13">
        <w:rPr>
          <w:rFonts w:ascii="Aptos" w:hAnsi="Aptos"/>
          <w:color w:val="808080"/>
          <w:sz w:val="20"/>
        </w:rPr>
        <w:t>Bu plan, işyerindeki değişiklikler ve mevzuat güncellemeleri doğrultusunda gözden geçirilir.</w:t>
      </w:r>
    </w:p>
    <w:p w14:paraId="15C27B40" w14:textId="0AAA4E44" w:rsidR="00C2732B" w:rsidRPr="00FC58D5" w:rsidRDefault="00C2732B" w:rsidP="00FC58D5">
      <w:pPr>
        <w:jc w:val="center"/>
        <w:rPr>
          <w:rFonts w:ascii="Aptos" w:hAnsi="Aptos"/>
          <w:color w:val="808080"/>
          <w:sz w:val="20"/>
        </w:rPr>
      </w:pPr>
    </w:p>
    <w:sectPr w:rsidR="00C2732B" w:rsidRPr="00FC58D5" w:rsidSect="00FC58D5">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456FD" w14:textId="77777777" w:rsidR="009B046D" w:rsidRDefault="009B046D" w:rsidP="00FC58D5">
      <w:pPr>
        <w:spacing w:after="0" w:line="240" w:lineRule="auto"/>
      </w:pPr>
      <w:r>
        <w:separator/>
      </w:r>
    </w:p>
  </w:endnote>
  <w:endnote w:type="continuationSeparator" w:id="0">
    <w:p w14:paraId="1CE903F2" w14:textId="77777777" w:rsidR="009B046D" w:rsidRDefault="009B046D" w:rsidP="00FC5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A0E4" w14:textId="77777777" w:rsidR="00FC58D5" w:rsidRDefault="00FC58D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AC20" w14:textId="6B728EE2" w:rsidR="00FC58D5" w:rsidRDefault="00177D13" w:rsidP="00177D13">
    <w:pPr>
      <w:pStyle w:val="AltBilgi"/>
      <w:jc w:val="center"/>
    </w:pPr>
    <w:r w:rsidRPr="00177D13">
      <w:rPr>
        <w:rFonts w:ascii="Aptos" w:hAnsi="Aptos"/>
        <w:color w:val="808080"/>
        <w:sz w:val="16"/>
      </w:rPr>
      <w:t xml:space="preserve">Liman Operasyon Güvenlik </w:t>
    </w:r>
    <w:proofErr w:type="gramStart"/>
    <w:r w:rsidRPr="00177D13">
      <w:rPr>
        <w:rFonts w:ascii="Aptos" w:hAnsi="Aptos"/>
        <w:color w:val="808080"/>
        <w:sz w:val="16"/>
      </w:rPr>
      <w:t>Planı  |</w:t>
    </w:r>
    <w:proofErr w:type="gramEnd"/>
    <w:r w:rsidRPr="00177D13">
      <w:rPr>
        <w:rFonts w:ascii="Aptos" w:hAnsi="Aptos"/>
        <w:color w:val="808080"/>
        <w:sz w:val="16"/>
      </w:rPr>
      <w:t xml:space="preserve">  Doküman No: LOG-PLN-</w:t>
    </w:r>
    <w:proofErr w:type="gramStart"/>
    <w:r w:rsidRPr="00177D13">
      <w:rPr>
        <w:rFonts w:ascii="Aptos" w:hAnsi="Aptos"/>
        <w:color w:val="808080"/>
        <w:sz w:val="16"/>
      </w:rPr>
      <w:t>001  |</w:t>
    </w:r>
    <w:proofErr w:type="gramEnd"/>
    <w:r w:rsidRPr="00177D13">
      <w:rPr>
        <w:rFonts w:ascii="Aptos" w:hAnsi="Aptos"/>
        <w:color w:val="808080"/>
        <w:sz w:val="16"/>
      </w:rPr>
      <w:t xml:space="preserve">  Sayfa </w:t>
    </w:r>
    <w:r w:rsidRPr="00177D13">
      <w:rPr>
        <w:rFonts w:ascii="Aptos" w:hAnsi="Aptos"/>
        <w:color w:val="808080"/>
        <w:sz w:val="16"/>
      </w:rPr>
      <w:fldChar w:fldCharType="begin"/>
    </w:r>
    <w:r w:rsidRPr="00177D13">
      <w:rPr>
        <w:rFonts w:ascii="Aptos" w:hAnsi="Aptos"/>
        <w:color w:val="808080"/>
        <w:sz w:val="16"/>
      </w:rPr>
      <w:instrText xml:space="preserve"> PAGE  \* MERGEFORMAT </w:instrText>
    </w:r>
    <w:r w:rsidRPr="00177D13">
      <w:rPr>
        <w:rFonts w:ascii="Aptos" w:hAnsi="Aptos"/>
        <w:color w:val="808080"/>
        <w:sz w:val="16"/>
      </w:rPr>
      <w:fldChar w:fldCharType="separate"/>
    </w:r>
    <w:r w:rsidRPr="00177D13">
      <w:rPr>
        <w:rFonts w:ascii="Aptos" w:hAnsi="Aptos"/>
        <w:noProof/>
        <w:color w:val="808080"/>
        <w:sz w:val="16"/>
      </w:rPr>
      <w:t>1</w:t>
    </w:r>
    <w:r w:rsidRPr="00177D13">
      <w:rPr>
        <w:rFonts w:ascii="Aptos" w:hAnsi="Aptos"/>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8CC5" w14:textId="77777777" w:rsidR="00FC58D5" w:rsidRDefault="00FC58D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C5E83" w14:textId="77777777" w:rsidR="009B046D" w:rsidRDefault="009B046D" w:rsidP="00FC58D5">
      <w:pPr>
        <w:spacing w:after="0" w:line="240" w:lineRule="auto"/>
      </w:pPr>
      <w:r>
        <w:separator/>
      </w:r>
    </w:p>
  </w:footnote>
  <w:footnote w:type="continuationSeparator" w:id="0">
    <w:p w14:paraId="65479ADF" w14:textId="77777777" w:rsidR="009B046D" w:rsidRDefault="009B046D" w:rsidP="00FC5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E223" w14:textId="77777777" w:rsidR="00FC58D5" w:rsidRDefault="00FC58D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C7E9" w14:textId="77777777" w:rsidR="00FC58D5" w:rsidRDefault="00FC58D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3101" w14:textId="77777777" w:rsidR="00FC58D5" w:rsidRDefault="00FC58D5">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2B"/>
    <w:rsid w:val="00177D13"/>
    <w:rsid w:val="006928BE"/>
    <w:rsid w:val="009B046D"/>
    <w:rsid w:val="00C2732B"/>
    <w:rsid w:val="00FC58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23978-818A-4539-84AB-05FFCBC1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2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2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2732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2732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2732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273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273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273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273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2732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2732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2732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2732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2732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273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273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273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2732B"/>
    <w:rPr>
      <w:rFonts w:eastAsiaTheme="majorEastAsia" w:cstheme="majorBidi"/>
      <w:color w:val="272727" w:themeColor="text1" w:themeTint="D8"/>
    </w:rPr>
  </w:style>
  <w:style w:type="paragraph" w:styleId="KonuBal">
    <w:name w:val="Title"/>
    <w:basedOn w:val="Normal"/>
    <w:next w:val="Normal"/>
    <w:link w:val="KonuBalChar"/>
    <w:uiPriority w:val="10"/>
    <w:qFormat/>
    <w:rsid w:val="00C2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273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273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273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273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2732B"/>
    <w:rPr>
      <w:i/>
      <w:iCs/>
      <w:color w:val="404040" w:themeColor="text1" w:themeTint="BF"/>
    </w:rPr>
  </w:style>
  <w:style w:type="paragraph" w:styleId="ListeParagraf">
    <w:name w:val="List Paragraph"/>
    <w:basedOn w:val="Normal"/>
    <w:uiPriority w:val="34"/>
    <w:qFormat/>
    <w:rsid w:val="00C2732B"/>
    <w:pPr>
      <w:ind w:left="720"/>
      <w:contextualSpacing/>
    </w:pPr>
  </w:style>
  <w:style w:type="character" w:styleId="GlVurgulama">
    <w:name w:val="Intense Emphasis"/>
    <w:basedOn w:val="VarsaylanParagrafYazTipi"/>
    <w:uiPriority w:val="21"/>
    <w:qFormat/>
    <w:rsid w:val="00C2732B"/>
    <w:rPr>
      <w:i/>
      <w:iCs/>
      <w:color w:val="0F4761" w:themeColor="accent1" w:themeShade="BF"/>
    </w:rPr>
  </w:style>
  <w:style w:type="paragraph" w:styleId="GlAlnt">
    <w:name w:val="Intense Quote"/>
    <w:basedOn w:val="Normal"/>
    <w:next w:val="Normal"/>
    <w:link w:val="GlAlntChar"/>
    <w:uiPriority w:val="30"/>
    <w:qFormat/>
    <w:rsid w:val="00C2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2732B"/>
    <w:rPr>
      <w:i/>
      <w:iCs/>
      <w:color w:val="0F4761" w:themeColor="accent1" w:themeShade="BF"/>
    </w:rPr>
  </w:style>
  <w:style w:type="character" w:styleId="GlBavuru">
    <w:name w:val="Intense Reference"/>
    <w:basedOn w:val="VarsaylanParagrafYazTipi"/>
    <w:uiPriority w:val="32"/>
    <w:qFormat/>
    <w:rsid w:val="00C2732B"/>
    <w:rPr>
      <w:b/>
      <w:bCs/>
      <w:smallCaps/>
      <w:color w:val="0F4761" w:themeColor="accent1" w:themeShade="BF"/>
      <w:spacing w:val="5"/>
    </w:rPr>
  </w:style>
  <w:style w:type="paragraph" w:styleId="stBilgi">
    <w:name w:val="header"/>
    <w:basedOn w:val="Normal"/>
    <w:link w:val="stBilgiChar"/>
    <w:uiPriority w:val="99"/>
    <w:unhideWhenUsed/>
    <w:rsid w:val="00FC58D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C58D5"/>
  </w:style>
  <w:style w:type="paragraph" w:styleId="AltBilgi">
    <w:name w:val="footer"/>
    <w:basedOn w:val="Normal"/>
    <w:link w:val="AltBilgiChar"/>
    <w:uiPriority w:val="99"/>
    <w:unhideWhenUsed/>
    <w:rsid w:val="00FC58D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C58D5"/>
  </w:style>
  <w:style w:type="table" w:styleId="TabloKlavuzu">
    <w:name w:val="Table Grid"/>
    <w:basedOn w:val="NormalTablo"/>
    <w:uiPriority w:val="39"/>
    <w:rsid w:val="00FC5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D42DC7-FCDF-449D-8A80-92E20599141E}">
  <we:reference id="wa200010453" version="1.0.0.1" store="en-US" storeType="OMEX"/>
  <we:alternateReferences>
    <we:reference id="WA200010453" version="1.0.0.1" store="" storeType="OMEX"/>
  </we:alternateReferences>
  <we:properties>
    <we:property name="claude.fileId" value="&quot;2c16ceb9-1120-4c3b-b551-21b33bd6b5e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17</TotalTime>
  <Pages>19</Pages>
  <Words>2665</Words>
  <Characters>16286</Characters>
  <Application>Microsoft Office Word</Application>
  <DocSecurity>0</DocSecurity>
  <Lines>1017</Lines>
  <Paragraphs>789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2026-06-09T05:07:00Z</cp:lastPrinted>
  <dcterms:created xsi:type="dcterms:W3CDTF">2026-06-09T04:54:00Z</dcterms:created>
  <dcterms:modified xsi:type="dcterms:W3CDTF">2026-06-09T05:11:00Z</dcterms:modified>
</cp:coreProperties>
</file>