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D931" w14:textId="77777777" w:rsidR="00576A29" w:rsidRDefault="00000000">
      <w:pPr>
        <w:jc w:val="center"/>
      </w:pPr>
      <w:r>
        <w:rPr>
          <w:b/>
          <w:sz w:val="28"/>
        </w:rPr>
        <w:t>İŞ SAĞLIĞI VE GÜVENLİĞİ</w:t>
      </w:r>
      <w:r>
        <w:rPr>
          <w:b/>
          <w:sz w:val="28"/>
        </w:rPr>
        <w:br/>
        <w:t>ERGONOMİK RİSK DEĞERLENDİRME RAPORU</w:t>
      </w:r>
      <w:r>
        <w:rPr>
          <w:b/>
          <w:sz w:val="28"/>
        </w:rPr>
        <w:br/>
        <w:t>(FİNE-KINNEY METODU)</w:t>
      </w:r>
    </w:p>
    <w:p w14:paraId="25DD2A28" w14:textId="77777777" w:rsidR="00576A29" w:rsidRDefault="00576A29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576A29" w14:paraId="0526FCEB" w14:textId="77777777">
        <w:tc>
          <w:tcPr>
            <w:tcW w:w="7353" w:type="dxa"/>
          </w:tcPr>
          <w:p w14:paraId="30A715F3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İşletme Ünvanı</w:t>
            </w:r>
          </w:p>
        </w:tc>
        <w:tc>
          <w:tcPr>
            <w:tcW w:w="7353" w:type="dxa"/>
          </w:tcPr>
          <w:p w14:paraId="1501E7D1" w14:textId="77777777" w:rsidR="00576A29" w:rsidRDefault="00000000">
            <w:pPr>
              <w:spacing w:after="0" w:line="240" w:lineRule="auto"/>
            </w:pPr>
            <w:r>
              <w:t>{isletmeUnvani}</w:t>
            </w:r>
          </w:p>
        </w:tc>
      </w:tr>
      <w:tr w:rsidR="00576A29" w14:paraId="7B6DB778" w14:textId="77777777">
        <w:tc>
          <w:tcPr>
            <w:tcW w:w="7353" w:type="dxa"/>
          </w:tcPr>
          <w:p w14:paraId="43C17B7E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Faaliyet Konusu</w:t>
            </w:r>
          </w:p>
        </w:tc>
        <w:tc>
          <w:tcPr>
            <w:tcW w:w="7353" w:type="dxa"/>
          </w:tcPr>
          <w:p w14:paraId="70AB6C7C" w14:textId="77777777" w:rsidR="00576A29" w:rsidRDefault="00000000">
            <w:pPr>
              <w:spacing w:after="0" w:line="240" w:lineRule="auto"/>
            </w:pPr>
            <w:r>
              <w:t>{faaliyetKonusu}</w:t>
            </w:r>
          </w:p>
        </w:tc>
      </w:tr>
      <w:tr w:rsidR="00576A29" w14:paraId="0249D5DD" w14:textId="77777777">
        <w:tc>
          <w:tcPr>
            <w:tcW w:w="7353" w:type="dxa"/>
          </w:tcPr>
          <w:p w14:paraId="3B24827C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Tehlike Sınıfı</w:t>
            </w:r>
          </w:p>
        </w:tc>
        <w:tc>
          <w:tcPr>
            <w:tcW w:w="7353" w:type="dxa"/>
          </w:tcPr>
          <w:p w14:paraId="02AEADAF" w14:textId="77777777" w:rsidR="00576A29" w:rsidRDefault="00000000">
            <w:pPr>
              <w:spacing w:after="0" w:line="240" w:lineRule="auto"/>
            </w:pPr>
            <w:r>
              <w:t>{tehlikeSinifi}</w:t>
            </w:r>
          </w:p>
        </w:tc>
      </w:tr>
      <w:tr w:rsidR="00576A29" w14:paraId="1867A6EE" w14:textId="77777777">
        <w:tc>
          <w:tcPr>
            <w:tcW w:w="7353" w:type="dxa"/>
          </w:tcPr>
          <w:p w14:paraId="659E371B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01B50403" w14:textId="77777777" w:rsidR="00576A29" w:rsidRDefault="00000000">
            <w:pPr>
              <w:spacing w:after="0" w:line="240" w:lineRule="auto"/>
            </w:pPr>
            <w:r>
              <w:t>{adres}</w:t>
            </w:r>
          </w:p>
        </w:tc>
      </w:tr>
      <w:tr w:rsidR="00576A29" w14:paraId="1619B230" w14:textId="77777777">
        <w:tc>
          <w:tcPr>
            <w:tcW w:w="7353" w:type="dxa"/>
          </w:tcPr>
          <w:p w14:paraId="5B7BC903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Hazırlama Tarihi</w:t>
            </w:r>
          </w:p>
        </w:tc>
        <w:tc>
          <w:tcPr>
            <w:tcW w:w="7353" w:type="dxa"/>
          </w:tcPr>
          <w:p w14:paraId="36DB4CAF" w14:textId="77777777" w:rsidR="00576A29" w:rsidRDefault="00000000">
            <w:pPr>
              <w:spacing w:after="0" w:line="240" w:lineRule="auto"/>
            </w:pPr>
            <w:r>
              <w:t>{hazirlamaTarihi}</w:t>
            </w:r>
          </w:p>
        </w:tc>
      </w:tr>
      <w:tr w:rsidR="00576A29" w14:paraId="5C1E1052" w14:textId="77777777">
        <w:tc>
          <w:tcPr>
            <w:tcW w:w="7353" w:type="dxa"/>
          </w:tcPr>
          <w:p w14:paraId="72D5A264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Revizyon No / Tarih</w:t>
            </w:r>
          </w:p>
        </w:tc>
        <w:tc>
          <w:tcPr>
            <w:tcW w:w="7353" w:type="dxa"/>
          </w:tcPr>
          <w:p w14:paraId="08C3D70F" w14:textId="77777777" w:rsidR="00576A29" w:rsidRDefault="00000000">
            <w:pPr>
              <w:spacing w:after="0" w:line="240" w:lineRule="auto"/>
            </w:pPr>
            <w:r>
              <w:t>{revizyonNoTarih}</w:t>
            </w:r>
          </w:p>
        </w:tc>
      </w:tr>
      <w:tr w:rsidR="00576A29" w14:paraId="1D85AFB8" w14:textId="77777777">
        <w:tc>
          <w:tcPr>
            <w:tcW w:w="7353" w:type="dxa"/>
          </w:tcPr>
          <w:p w14:paraId="08650AA3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Geçerlilik Süresi</w:t>
            </w:r>
          </w:p>
        </w:tc>
        <w:tc>
          <w:tcPr>
            <w:tcW w:w="7353" w:type="dxa"/>
          </w:tcPr>
          <w:p w14:paraId="2755B175" w14:textId="77777777" w:rsidR="00576A29" w:rsidRDefault="00000000">
            <w:pPr>
              <w:spacing w:after="0" w:line="240" w:lineRule="auto"/>
            </w:pPr>
            <w:r>
              <w:t>{gecerlilikSuresi}</w:t>
            </w:r>
          </w:p>
        </w:tc>
      </w:tr>
      <w:tr w:rsidR="00576A29" w14:paraId="10CBF956" w14:textId="77777777">
        <w:tc>
          <w:tcPr>
            <w:tcW w:w="7353" w:type="dxa"/>
          </w:tcPr>
          <w:p w14:paraId="2CB2F3FF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Risk Değerlendirme Ekibi</w:t>
            </w:r>
          </w:p>
        </w:tc>
        <w:tc>
          <w:tcPr>
            <w:tcW w:w="7353" w:type="dxa"/>
          </w:tcPr>
          <w:p w14:paraId="6847426B" w14:textId="77777777" w:rsidR="00576A29" w:rsidRDefault="00000000">
            <w:pPr>
              <w:spacing w:after="0" w:line="240" w:lineRule="auto"/>
            </w:pPr>
            <w:r>
              <w:t>{riskEkibi}</w:t>
            </w:r>
          </w:p>
        </w:tc>
      </w:tr>
    </w:tbl>
    <w:p w14:paraId="7C291262" w14:textId="77777777" w:rsidR="00576A29" w:rsidRDefault="00000000">
      <w:r>
        <w:br/>
        <w:t>İSG RİSK DEĞERLENDİRME TABLOSU (FİNE-KINNEY METODU)</w:t>
      </w:r>
    </w:p>
    <w:p w14:paraId="4EB33801" w14:textId="77777777" w:rsidR="00576A29" w:rsidRDefault="00000000">
      <w:pPr>
        <w:jc w:val="center"/>
      </w:pPr>
      <w:r>
        <w:rPr>
          <w:b/>
        </w:rPr>
        <w:t>ERGONOMİK RİSK ETMENLERİ RİSK ANALİZİ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576A29" w14:paraId="7417074D" w14:textId="77777777">
        <w:tc>
          <w:tcPr>
            <w:tcW w:w="2451" w:type="dxa"/>
          </w:tcPr>
          <w:p w14:paraId="4C7868B0" w14:textId="77777777" w:rsidR="00576A29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Bölüm</w:t>
            </w:r>
          </w:p>
        </w:tc>
        <w:tc>
          <w:tcPr>
            <w:tcW w:w="2451" w:type="dxa"/>
          </w:tcPr>
          <w:p w14:paraId="4254F81C" w14:textId="77777777" w:rsidR="00576A29" w:rsidRDefault="00000000">
            <w:pPr>
              <w:spacing w:after="0" w:line="240" w:lineRule="auto"/>
            </w:pPr>
            <w:r>
              <w:rPr>
                <w:sz w:val="16"/>
              </w:rPr>
              <w:t>{bolum}</w:t>
            </w:r>
          </w:p>
        </w:tc>
        <w:tc>
          <w:tcPr>
            <w:tcW w:w="2451" w:type="dxa"/>
          </w:tcPr>
          <w:p w14:paraId="50BF31A6" w14:textId="77777777" w:rsidR="00576A29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Hazırlanma Tarihi</w:t>
            </w:r>
          </w:p>
        </w:tc>
        <w:tc>
          <w:tcPr>
            <w:tcW w:w="2451" w:type="dxa"/>
          </w:tcPr>
          <w:p w14:paraId="51E08139" w14:textId="77777777" w:rsidR="00576A29" w:rsidRDefault="00000000">
            <w:pPr>
              <w:spacing w:after="0" w:line="240" w:lineRule="auto"/>
            </w:pPr>
            <w:r>
              <w:rPr>
                <w:sz w:val="16"/>
              </w:rPr>
              <w:t>{hazirlamaTarihi}</w:t>
            </w:r>
          </w:p>
        </w:tc>
        <w:tc>
          <w:tcPr>
            <w:tcW w:w="2451" w:type="dxa"/>
          </w:tcPr>
          <w:p w14:paraId="2CCA5255" w14:textId="77777777" w:rsidR="00576A29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Olasılık (O): 10, 6, 3, 1, 0.5, 0.2</w:t>
            </w:r>
          </w:p>
        </w:tc>
        <w:tc>
          <w:tcPr>
            <w:tcW w:w="2451" w:type="dxa"/>
          </w:tcPr>
          <w:p w14:paraId="68C54C8F" w14:textId="77777777" w:rsidR="00576A29" w:rsidRDefault="00000000">
            <w:pPr>
              <w:spacing w:after="0" w:line="240" w:lineRule="auto"/>
            </w:pPr>
            <w:r>
              <w:rPr>
                <w:sz w:val="16"/>
              </w:rPr>
              <w:t>Şiddet (Ş): 100, 40, 15, 7, 3, 1</w:t>
            </w:r>
          </w:p>
        </w:tc>
      </w:tr>
      <w:tr w:rsidR="00576A29" w14:paraId="30BB00EF" w14:textId="77777777">
        <w:tc>
          <w:tcPr>
            <w:tcW w:w="2451" w:type="dxa"/>
          </w:tcPr>
          <w:p w14:paraId="328010C1" w14:textId="77777777" w:rsidR="00576A29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İşletme / Tesis</w:t>
            </w:r>
          </w:p>
        </w:tc>
        <w:tc>
          <w:tcPr>
            <w:tcW w:w="2451" w:type="dxa"/>
          </w:tcPr>
          <w:p w14:paraId="760F98A6" w14:textId="77777777" w:rsidR="00576A29" w:rsidRDefault="00000000">
            <w:pPr>
              <w:spacing w:after="0" w:line="240" w:lineRule="auto"/>
            </w:pPr>
            <w:r>
              <w:rPr>
                <w:sz w:val="16"/>
              </w:rPr>
              <w:t>{isletmeUnvani}</w:t>
            </w:r>
          </w:p>
        </w:tc>
        <w:tc>
          <w:tcPr>
            <w:tcW w:w="2451" w:type="dxa"/>
          </w:tcPr>
          <w:p w14:paraId="4F5FFEA8" w14:textId="77777777" w:rsidR="00576A29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Revizyon No - Tarih</w:t>
            </w:r>
          </w:p>
        </w:tc>
        <w:tc>
          <w:tcPr>
            <w:tcW w:w="2451" w:type="dxa"/>
          </w:tcPr>
          <w:p w14:paraId="30B951AB" w14:textId="77777777" w:rsidR="00576A29" w:rsidRDefault="00000000">
            <w:pPr>
              <w:spacing w:after="0" w:line="240" w:lineRule="auto"/>
            </w:pPr>
            <w:r>
              <w:rPr>
                <w:sz w:val="16"/>
              </w:rPr>
              <w:t>{revizyonNoTarih}</w:t>
            </w:r>
          </w:p>
        </w:tc>
        <w:tc>
          <w:tcPr>
            <w:tcW w:w="2451" w:type="dxa"/>
          </w:tcPr>
          <w:p w14:paraId="507ED068" w14:textId="77777777" w:rsidR="00576A29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Frekans (F): 10, 6, 3, 2, 1, 0.5</w:t>
            </w:r>
          </w:p>
        </w:tc>
        <w:tc>
          <w:tcPr>
            <w:tcW w:w="2451" w:type="dxa"/>
          </w:tcPr>
          <w:p w14:paraId="2C0E03F8" w14:textId="77777777" w:rsidR="00576A29" w:rsidRDefault="00000000">
            <w:pPr>
              <w:spacing w:after="0" w:line="240" w:lineRule="auto"/>
            </w:pPr>
            <w:r>
              <w:rPr>
                <w:sz w:val="16"/>
              </w:rPr>
              <w:t>Risk Puanı → Sonuç: &lt;20 Önemsiz, 20-70 Olası</w:t>
            </w:r>
          </w:p>
        </w:tc>
      </w:tr>
      <w:tr w:rsidR="00576A29" w14:paraId="16DC9F91" w14:textId="77777777">
        <w:tc>
          <w:tcPr>
            <w:tcW w:w="2451" w:type="dxa"/>
          </w:tcPr>
          <w:p w14:paraId="111FA160" w14:textId="77777777" w:rsidR="00576A29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Analizi Yapanlar</w:t>
            </w:r>
          </w:p>
        </w:tc>
        <w:tc>
          <w:tcPr>
            <w:tcW w:w="2451" w:type="dxa"/>
          </w:tcPr>
          <w:p w14:paraId="057E9D78" w14:textId="77777777" w:rsidR="00576A29" w:rsidRDefault="00000000">
            <w:pPr>
              <w:spacing w:after="0" w:line="240" w:lineRule="auto"/>
            </w:pPr>
            <w:r>
              <w:rPr>
                <w:sz w:val="16"/>
              </w:rPr>
              <w:t>{analiziYapanlar}</w:t>
            </w:r>
          </w:p>
        </w:tc>
        <w:tc>
          <w:tcPr>
            <w:tcW w:w="2451" w:type="dxa"/>
          </w:tcPr>
          <w:p w14:paraId="656BC3E8" w14:textId="77777777" w:rsidR="00576A29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Kontrol / Onay</w:t>
            </w:r>
          </w:p>
        </w:tc>
        <w:tc>
          <w:tcPr>
            <w:tcW w:w="2451" w:type="dxa"/>
          </w:tcPr>
          <w:p w14:paraId="724787C6" w14:textId="77777777" w:rsidR="00576A29" w:rsidRDefault="00000000">
            <w:pPr>
              <w:spacing w:after="0" w:line="240" w:lineRule="auto"/>
            </w:pPr>
            <w:r>
              <w:rPr>
                <w:sz w:val="16"/>
              </w:rPr>
              <w:t>{isverenVekili}</w:t>
            </w:r>
          </w:p>
        </w:tc>
        <w:tc>
          <w:tcPr>
            <w:tcW w:w="2451" w:type="dxa"/>
          </w:tcPr>
          <w:p w14:paraId="3D30B7BB" w14:textId="77777777" w:rsidR="00576A29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70-200 Önemli</w:t>
            </w:r>
          </w:p>
        </w:tc>
        <w:tc>
          <w:tcPr>
            <w:tcW w:w="2451" w:type="dxa"/>
          </w:tcPr>
          <w:p w14:paraId="11056411" w14:textId="77777777" w:rsidR="00576A29" w:rsidRDefault="00000000">
            <w:pPr>
              <w:spacing w:after="0" w:line="240" w:lineRule="auto"/>
            </w:pPr>
            <w:r>
              <w:rPr>
                <w:sz w:val="16"/>
              </w:rPr>
              <w:t>200-400 Yüksek, &gt;400 Tolerans Dışı</w:t>
            </w:r>
          </w:p>
        </w:tc>
      </w:tr>
    </w:tbl>
    <w:p w14:paraId="28E24AC7" w14:textId="77777777" w:rsidR="00576A29" w:rsidRDefault="00576A29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10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479"/>
      </w:tblGrid>
      <w:tr w:rsidR="00576A29" w14:paraId="0255670E" w14:textId="77777777">
        <w:tc>
          <w:tcPr>
            <w:tcW w:w="1336" w:type="dxa"/>
            <w:gridSpan w:val="2"/>
          </w:tcPr>
          <w:p w14:paraId="0C5B8A9D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04" w:type="dxa"/>
            <w:gridSpan w:val="3"/>
          </w:tcPr>
          <w:p w14:paraId="2EE1661A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3340" w:type="dxa"/>
            <w:gridSpan w:val="5"/>
          </w:tcPr>
          <w:p w14:paraId="1816CEB6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336" w:type="dxa"/>
            <w:gridSpan w:val="2"/>
          </w:tcPr>
          <w:p w14:paraId="3E04D8BC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68" w:type="dxa"/>
          </w:tcPr>
          <w:p w14:paraId="5AFB7C1D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İlgili Mevzuat</w:t>
            </w:r>
          </w:p>
        </w:tc>
        <w:tc>
          <w:tcPr>
            <w:tcW w:w="668" w:type="dxa"/>
          </w:tcPr>
          <w:p w14:paraId="7CD539E0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Açıklama / Fotoğraf</w:t>
            </w:r>
          </w:p>
        </w:tc>
        <w:tc>
          <w:tcPr>
            <w:tcW w:w="2004" w:type="dxa"/>
            <w:gridSpan w:val="3"/>
          </w:tcPr>
          <w:p w14:paraId="1B1A424F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3340" w:type="dxa"/>
            <w:gridSpan w:val="5"/>
          </w:tcPr>
          <w:p w14:paraId="596E94F5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:rsidR="00576A29" w14:paraId="17041499" w14:textId="77777777">
        <w:tc>
          <w:tcPr>
            <w:tcW w:w="668" w:type="dxa"/>
          </w:tcPr>
          <w:p w14:paraId="215F34B7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Faaliyet No</w:t>
            </w:r>
          </w:p>
        </w:tc>
        <w:tc>
          <w:tcPr>
            <w:tcW w:w="668" w:type="dxa"/>
          </w:tcPr>
          <w:p w14:paraId="5C7625E6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668" w:type="dxa"/>
          </w:tcPr>
          <w:p w14:paraId="3B98DC18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668" w:type="dxa"/>
          </w:tcPr>
          <w:p w14:paraId="72406200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668" w:type="dxa"/>
          </w:tcPr>
          <w:p w14:paraId="2AFC9FAC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668" w:type="dxa"/>
          </w:tcPr>
          <w:p w14:paraId="3886651F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Olasılık (O)</w:t>
            </w:r>
          </w:p>
        </w:tc>
        <w:tc>
          <w:tcPr>
            <w:tcW w:w="668" w:type="dxa"/>
          </w:tcPr>
          <w:p w14:paraId="16E235B9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Şiddet (Ş)</w:t>
            </w:r>
          </w:p>
        </w:tc>
        <w:tc>
          <w:tcPr>
            <w:tcW w:w="668" w:type="dxa"/>
          </w:tcPr>
          <w:p w14:paraId="7F33BD6A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Frekans (F)</w:t>
            </w:r>
          </w:p>
        </w:tc>
        <w:tc>
          <w:tcPr>
            <w:tcW w:w="668" w:type="dxa"/>
          </w:tcPr>
          <w:p w14:paraId="7EF68916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52F5FB51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  <w:tc>
          <w:tcPr>
            <w:tcW w:w="668" w:type="dxa"/>
          </w:tcPr>
          <w:p w14:paraId="41B722AD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Önlem</w:t>
            </w:r>
          </w:p>
        </w:tc>
        <w:tc>
          <w:tcPr>
            <w:tcW w:w="668" w:type="dxa"/>
          </w:tcPr>
          <w:p w14:paraId="29BA0EEE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Alınması Gerekli Önlem</w:t>
            </w:r>
          </w:p>
        </w:tc>
        <w:tc>
          <w:tcPr>
            <w:tcW w:w="668" w:type="dxa"/>
          </w:tcPr>
          <w:p w14:paraId="61DB9042" w14:textId="77777777" w:rsidR="00576A29" w:rsidRDefault="00576A29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3F3A1EF9" w14:textId="77777777" w:rsidR="00576A29" w:rsidRDefault="00576A29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33C31EFC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Görevli / Sorumlu</w:t>
            </w:r>
          </w:p>
        </w:tc>
        <w:tc>
          <w:tcPr>
            <w:tcW w:w="668" w:type="dxa"/>
          </w:tcPr>
          <w:p w14:paraId="5F886BEF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Bildirim Tarihi</w:t>
            </w:r>
          </w:p>
        </w:tc>
        <w:tc>
          <w:tcPr>
            <w:tcW w:w="668" w:type="dxa"/>
          </w:tcPr>
          <w:p w14:paraId="0FA1871E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668" w:type="dxa"/>
          </w:tcPr>
          <w:p w14:paraId="42C954D4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668" w:type="dxa"/>
          </w:tcPr>
          <w:p w14:paraId="40C81511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668" w:type="dxa"/>
          </w:tcPr>
          <w:p w14:paraId="56DD1506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668" w:type="dxa"/>
          </w:tcPr>
          <w:p w14:paraId="7A7C7DF0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14F85C92" w14:textId="77777777" w:rsidR="00576A29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</w:tr>
      <w:tr w:rsidR="00576A29" w14:paraId="3D429D85" w14:textId="77777777">
        <w:tc>
          <w:tcPr>
            <w:tcW w:w="668" w:type="dxa"/>
          </w:tcPr>
          <w:p w14:paraId="1296F6F8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{#riskDegerlendirmesi}{faaliyetNo}</w:t>
            </w:r>
          </w:p>
        </w:tc>
        <w:tc>
          <w:tcPr>
            <w:tcW w:w="668" w:type="dxa"/>
          </w:tcPr>
          <w:p w14:paraId="448D4336" w14:textId="20EF684F" w:rsidR="00576A29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r w:rsidR="003139BE">
              <w:rPr>
                <w:sz w:val="14"/>
              </w:rPr>
              <w:t>%</w:t>
            </w:r>
            <w:r>
              <w:rPr>
                <w:sz w:val="14"/>
              </w:rPr>
              <w:t>fotograf}</w:t>
            </w:r>
          </w:p>
        </w:tc>
        <w:tc>
          <w:tcPr>
            <w:tcW w:w="668" w:type="dxa"/>
          </w:tcPr>
          <w:p w14:paraId="7A585484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{tehlikeKaynagi}</w:t>
            </w:r>
          </w:p>
        </w:tc>
        <w:tc>
          <w:tcPr>
            <w:tcW w:w="668" w:type="dxa"/>
          </w:tcPr>
          <w:p w14:paraId="29AF4D5B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{tehlikeliOlay}</w:t>
            </w:r>
          </w:p>
        </w:tc>
        <w:tc>
          <w:tcPr>
            <w:tcW w:w="668" w:type="dxa"/>
          </w:tcPr>
          <w:p w14:paraId="45376A35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668" w:type="dxa"/>
          </w:tcPr>
          <w:p w14:paraId="79F25E66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668" w:type="dxa"/>
          </w:tcPr>
          <w:p w14:paraId="621C6584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668" w:type="dxa"/>
          </w:tcPr>
          <w:p w14:paraId="766F5988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668" w:type="dxa"/>
          </w:tcPr>
          <w:p w14:paraId="28CABBC8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668" w:type="dxa"/>
          </w:tcPr>
          <w:p w14:paraId="0492A76D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668" w:type="dxa"/>
          </w:tcPr>
          <w:p w14:paraId="092DA3D1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{mevcutOnlem}</w:t>
            </w:r>
          </w:p>
        </w:tc>
        <w:tc>
          <w:tcPr>
            <w:tcW w:w="668" w:type="dxa"/>
          </w:tcPr>
          <w:p w14:paraId="36F24AA4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{gerekliOnlem}</w:t>
            </w:r>
          </w:p>
        </w:tc>
        <w:tc>
          <w:tcPr>
            <w:tcW w:w="668" w:type="dxa"/>
          </w:tcPr>
          <w:p w14:paraId="08263486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{mevzuat}</w:t>
            </w:r>
          </w:p>
        </w:tc>
        <w:tc>
          <w:tcPr>
            <w:tcW w:w="668" w:type="dxa"/>
          </w:tcPr>
          <w:p w14:paraId="3CB99BF9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{aciklama}</w:t>
            </w:r>
          </w:p>
        </w:tc>
        <w:tc>
          <w:tcPr>
            <w:tcW w:w="668" w:type="dxa"/>
          </w:tcPr>
          <w:p w14:paraId="37A16823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{sorumlu}</w:t>
            </w:r>
          </w:p>
        </w:tc>
        <w:tc>
          <w:tcPr>
            <w:tcW w:w="668" w:type="dxa"/>
          </w:tcPr>
          <w:p w14:paraId="4624E7E6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{bildirimTarihi}</w:t>
            </w:r>
          </w:p>
        </w:tc>
        <w:tc>
          <w:tcPr>
            <w:tcW w:w="668" w:type="dxa"/>
          </w:tcPr>
          <w:p w14:paraId="10E12C96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{termin}</w:t>
            </w:r>
          </w:p>
        </w:tc>
        <w:tc>
          <w:tcPr>
            <w:tcW w:w="668" w:type="dxa"/>
          </w:tcPr>
          <w:p w14:paraId="29783BA7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668" w:type="dxa"/>
          </w:tcPr>
          <w:p w14:paraId="04954240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668" w:type="dxa"/>
          </w:tcPr>
          <w:p w14:paraId="6D1B36C9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668" w:type="dxa"/>
          </w:tcPr>
          <w:p w14:paraId="4811BD4C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668" w:type="dxa"/>
          </w:tcPr>
          <w:p w14:paraId="6B97E53F" w14:textId="77777777" w:rsidR="00576A29" w:rsidRDefault="00000000">
            <w:pPr>
              <w:spacing w:after="0" w:line="240" w:lineRule="auto"/>
            </w:pPr>
            <w:r>
              <w:rPr>
                <w:sz w:val="14"/>
              </w:rPr>
              <w:t>{sonuc2}{/riskDegerlendirmesi}</w:t>
            </w:r>
          </w:p>
        </w:tc>
      </w:tr>
    </w:tbl>
    <w:p w14:paraId="3FA1C611" w14:textId="77777777" w:rsidR="00576A29" w:rsidRDefault="00000000">
      <w:r>
        <w:br/>
        <w:t>RİSK DEĞERLENDİRME EKİBİ — İMZA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576A29" w14:paraId="18B1B512" w14:textId="77777777">
        <w:tc>
          <w:tcPr>
            <w:tcW w:w="2451" w:type="dxa"/>
          </w:tcPr>
          <w:p w14:paraId="3C385058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İşveren / İşveren Vekili</w:t>
            </w:r>
          </w:p>
        </w:tc>
        <w:tc>
          <w:tcPr>
            <w:tcW w:w="2451" w:type="dxa"/>
          </w:tcPr>
          <w:p w14:paraId="576F1576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İSG Uzmanı</w:t>
            </w:r>
          </w:p>
        </w:tc>
        <w:tc>
          <w:tcPr>
            <w:tcW w:w="2451" w:type="dxa"/>
          </w:tcPr>
          <w:p w14:paraId="5B97335F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İşyeri Hekimi</w:t>
            </w:r>
          </w:p>
        </w:tc>
        <w:tc>
          <w:tcPr>
            <w:tcW w:w="2451" w:type="dxa"/>
          </w:tcPr>
          <w:p w14:paraId="529AA5BE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Çalışan Temsilcisi</w:t>
            </w:r>
          </w:p>
        </w:tc>
        <w:tc>
          <w:tcPr>
            <w:tcW w:w="2451" w:type="dxa"/>
          </w:tcPr>
          <w:p w14:paraId="11D548E3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Birim Amiri</w:t>
            </w:r>
          </w:p>
        </w:tc>
        <w:tc>
          <w:tcPr>
            <w:tcW w:w="2451" w:type="dxa"/>
          </w:tcPr>
          <w:p w14:paraId="3E59DE4B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İdari İşler Sorumlusu</w:t>
            </w:r>
          </w:p>
        </w:tc>
      </w:tr>
      <w:tr w:rsidR="00576A29" w14:paraId="7892E22C" w14:textId="77777777">
        <w:tc>
          <w:tcPr>
            <w:tcW w:w="2451" w:type="dxa"/>
          </w:tcPr>
          <w:p w14:paraId="747C3480" w14:textId="77777777" w:rsidR="00576A29" w:rsidRDefault="00000000">
            <w:pPr>
              <w:spacing w:after="0" w:line="240" w:lineRule="auto"/>
            </w:pPr>
            <w:r>
              <w:t>Ad-Soyad / Unvan / İmza:</w:t>
            </w:r>
            <w:r>
              <w:br/>
              <w:t>{isverenVekili}</w:t>
            </w:r>
            <w:r>
              <w:br/>
            </w:r>
          </w:p>
        </w:tc>
        <w:tc>
          <w:tcPr>
            <w:tcW w:w="2451" w:type="dxa"/>
          </w:tcPr>
          <w:p w14:paraId="5BF6FED8" w14:textId="77777777" w:rsidR="00576A29" w:rsidRDefault="00000000">
            <w:pPr>
              <w:spacing w:after="0" w:line="240" w:lineRule="auto"/>
            </w:pPr>
            <w:r>
              <w:t>Ad-Soyad / Unvan / İmza:</w:t>
            </w:r>
            <w:r>
              <w:br/>
              <w:t>{isgUzmani}</w:t>
            </w:r>
            <w:r>
              <w:br/>
            </w:r>
          </w:p>
        </w:tc>
        <w:tc>
          <w:tcPr>
            <w:tcW w:w="2451" w:type="dxa"/>
          </w:tcPr>
          <w:p w14:paraId="2D9B977C" w14:textId="77777777" w:rsidR="00576A29" w:rsidRDefault="00000000">
            <w:pPr>
              <w:spacing w:after="0" w:line="240" w:lineRule="auto"/>
            </w:pPr>
            <w:r>
              <w:t>Ad-Soyad / Unvan / İmza:</w:t>
            </w:r>
            <w:r>
              <w:br/>
              <w:t>{isyeriHekimi}</w:t>
            </w:r>
            <w:r>
              <w:br/>
            </w:r>
          </w:p>
        </w:tc>
        <w:tc>
          <w:tcPr>
            <w:tcW w:w="2451" w:type="dxa"/>
          </w:tcPr>
          <w:p w14:paraId="450F42EB" w14:textId="77777777" w:rsidR="00576A29" w:rsidRDefault="00000000">
            <w:pPr>
              <w:spacing w:after="0" w:line="240" w:lineRule="auto"/>
            </w:pPr>
            <w:r>
              <w:t>Ad-Soyad / Unvan / İmza:</w:t>
            </w:r>
            <w:r>
              <w:br/>
              <w:t>{calisanTemsilcisi}</w:t>
            </w:r>
            <w:r>
              <w:br/>
            </w:r>
          </w:p>
        </w:tc>
        <w:tc>
          <w:tcPr>
            <w:tcW w:w="2451" w:type="dxa"/>
          </w:tcPr>
          <w:p w14:paraId="75870729" w14:textId="77777777" w:rsidR="00576A29" w:rsidRDefault="00000000">
            <w:pPr>
              <w:spacing w:after="0" w:line="240" w:lineRule="auto"/>
            </w:pPr>
            <w:r>
              <w:t>Ad-Soyad / Unvan / İmza:</w:t>
            </w:r>
            <w:r>
              <w:br/>
              <w:t>{birimAmiri}</w:t>
            </w:r>
            <w:r>
              <w:br/>
            </w:r>
          </w:p>
        </w:tc>
        <w:tc>
          <w:tcPr>
            <w:tcW w:w="2451" w:type="dxa"/>
          </w:tcPr>
          <w:p w14:paraId="582AAF45" w14:textId="77777777" w:rsidR="00576A29" w:rsidRDefault="00000000">
            <w:pPr>
              <w:spacing w:after="0" w:line="240" w:lineRule="auto"/>
            </w:pPr>
            <w:r>
              <w:t>Ad-Soyad / Unvan / İmza:</w:t>
            </w:r>
            <w:r>
              <w:br/>
              <w:t>{idariIslerSorumlusu}</w:t>
            </w:r>
            <w:r>
              <w:br/>
            </w:r>
          </w:p>
        </w:tc>
      </w:tr>
    </w:tbl>
    <w:p w14:paraId="35FBB8B5" w14:textId="77777777" w:rsidR="00576A29" w:rsidRDefault="00000000">
      <w:r>
        <w:lastRenderedPageBreak/>
        <w:br/>
        <w:t>ERGONOMİK RİSK ANALİZ RAPORU</w:t>
      </w:r>
      <w:r>
        <w:br/>
        <w:t>{isletmeUnvani} — {faaliyetKonusu}</w:t>
      </w:r>
    </w:p>
    <w:p w14:paraId="14E9C203" w14:textId="77777777" w:rsidR="00576A29" w:rsidRDefault="00000000">
      <w:r>
        <w:rPr>
          <w:b/>
        </w:rPr>
        <w:t>1. AMAÇ VE KAPSAM</w:t>
      </w:r>
    </w:p>
    <w:p w14:paraId="66C4A0CA" w14:textId="77777777" w:rsidR="00576A29" w:rsidRDefault="00000000">
      <w:r>
        <w:t>Bu rapor, {isletmeUnvani} bünyesinde ofis ve küçük işletme çalışma ortamlarındaki ergonomik risk etmenlerinin (ekranlı çalışma, elle taşıma, ayakta/tekrarlı çalışma, çalışma ortamı ve destek işleri) Fine-Kinney yöntemiyle değerlendirilmesi, kas-iskelet sistemi rahatsızlıklarının önlenmesi ve gerekli kontrol önlemlerinin belirlenmesi amacıyla hazırlanmıştır.</w:t>
      </w:r>
    </w:p>
    <w:p w14:paraId="20594BF6" w14:textId="77777777" w:rsidR="00576A29" w:rsidRDefault="00000000">
      <w:r>
        <w:rPr>
          <w:b/>
        </w:rPr>
        <w:br/>
        <w:t>2. YÖNTEM: FİNE-KINNEY</w:t>
      </w:r>
    </w:p>
    <w:p w14:paraId="1CC3E965" w14:textId="77777777" w:rsidR="00576A29" w:rsidRDefault="00000000">
      <w:r>
        <w:t>Fine-Kinney yönteminde risk puanı üç parametrenin çarpımı ile hesaplanır: Risk Puanı = Olasılık (O) × Şiddet (Ş) × Frekans (F). Elde edilen puana göre risk düzeyi ve aksiyon önceliği belirlenir.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576A29" w14:paraId="584D1F12" w14:textId="77777777">
        <w:tc>
          <w:tcPr>
            <w:tcW w:w="3676" w:type="dxa"/>
          </w:tcPr>
          <w:p w14:paraId="22DD970B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Olasılık (O)</w:t>
            </w:r>
          </w:p>
        </w:tc>
        <w:tc>
          <w:tcPr>
            <w:tcW w:w="3676" w:type="dxa"/>
          </w:tcPr>
          <w:p w14:paraId="29F8422F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</w:tcPr>
          <w:p w14:paraId="340FDFF7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Şiddet (Ş)</w:t>
            </w:r>
          </w:p>
        </w:tc>
        <w:tc>
          <w:tcPr>
            <w:tcW w:w="3676" w:type="dxa"/>
          </w:tcPr>
          <w:p w14:paraId="600FC6DE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:rsidR="00576A29" w14:paraId="0EE32187" w14:textId="77777777">
        <w:tc>
          <w:tcPr>
            <w:tcW w:w="3676" w:type="dxa"/>
          </w:tcPr>
          <w:p w14:paraId="21ADC903" w14:textId="77777777" w:rsidR="00576A29" w:rsidRDefault="00000000">
            <w:pPr>
              <w:spacing w:after="0" w:line="240" w:lineRule="auto"/>
            </w:pPr>
            <w:r>
              <w:t>Beklenir, kesin</w:t>
            </w:r>
          </w:p>
        </w:tc>
        <w:tc>
          <w:tcPr>
            <w:tcW w:w="3676" w:type="dxa"/>
          </w:tcPr>
          <w:p w14:paraId="230538E8" w14:textId="77777777" w:rsidR="00576A29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1A64D455" w14:textId="77777777" w:rsidR="00576A29" w:rsidRDefault="00000000">
            <w:pPr>
              <w:spacing w:after="0" w:line="240" w:lineRule="auto"/>
            </w:pPr>
            <w:r>
              <w:t>Felaket / birden çok ölüm</w:t>
            </w:r>
          </w:p>
        </w:tc>
        <w:tc>
          <w:tcPr>
            <w:tcW w:w="3676" w:type="dxa"/>
          </w:tcPr>
          <w:p w14:paraId="29326F43" w14:textId="77777777" w:rsidR="00576A29" w:rsidRDefault="00000000">
            <w:pPr>
              <w:spacing w:after="0" w:line="240" w:lineRule="auto"/>
            </w:pPr>
            <w:r>
              <w:t>100</w:t>
            </w:r>
          </w:p>
        </w:tc>
      </w:tr>
      <w:tr w:rsidR="00576A29" w14:paraId="760E4AA0" w14:textId="77777777">
        <w:tc>
          <w:tcPr>
            <w:tcW w:w="3676" w:type="dxa"/>
          </w:tcPr>
          <w:p w14:paraId="3A89F6C2" w14:textId="77777777" w:rsidR="00576A29" w:rsidRDefault="00000000">
            <w:pPr>
              <w:spacing w:after="0" w:line="240" w:lineRule="auto"/>
            </w:pPr>
            <w:r>
              <w:t>Yüksek/oldukça mümkün</w:t>
            </w:r>
          </w:p>
        </w:tc>
        <w:tc>
          <w:tcPr>
            <w:tcW w:w="3676" w:type="dxa"/>
          </w:tcPr>
          <w:p w14:paraId="59CC4B97" w14:textId="77777777" w:rsidR="00576A29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0D7CB4E7" w14:textId="77777777" w:rsidR="00576A29" w:rsidRDefault="00000000">
            <w:pPr>
              <w:spacing w:after="0" w:line="240" w:lineRule="auto"/>
            </w:pPr>
            <w:r>
              <w:t>Ölüm / kalıcı sakatlık</w:t>
            </w:r>
          </w:p>
        </w:tc>
        <w:tc>
          <w:tcPr>
            <w:tcW w:w="3676" w:type="dxa"/>
          </w:tcPr>
          <w:p w14:paraId="0434BB9E" w14:textId="77777777" w:rsidR="00576A29" w:rsidRDefault="00000000">
            <w:pPr>
              <w:spacing w:after="0" w:line="240" w:lineRule="auto"/>
            </w:pPr>
            <w:r>
              <w:t>40</w:t>
            </w:r>
          </w:p>
        </w:tc>
      </w:tr>
      <w:tr w:rsidR="00576A29" w14:paraId="098E1BEF" w14:textId="77777777">
        <w:tc>
          <w:tcPr>
            <w:tcW w:w="3676" w:type="dxa"/>
          </w:tcPr>
          <w:p w14:paraId="1D51DF1A" w14:textId="77777777" w:rsidR="00576A29" w:rsidRDefault="00000000">
            <w:pPr>
              <w:spacing w:after="0" w:line="240" w:lineRule="auto"/>
            </w:pPr>
            <w:r>
              <w:t>Olası</w:t>
            </w:r>
          </w:p>
        </w:tc>
        <w:tc>
          <w:tcPr>
            <w:tcW w:w="3676" w:type="dxa"/>
          </w:tcPr>
          <w:p w14:paraId="68E8AF66" w14:textId="77777777" w:rsidR="00576A29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419DDCC8" w14:textId="77777777" w:rsidR="00576A29" w:rsidRDefault="00000000">
            <w:pPr>
              <w:spacing w:after="0" w:line="240" w:lineRule="auto"/>
            </w:pPr>
            <w:r>
              <w:t>Kalıcı hasar / ciddi</w:t>
            </w:r>
          </w:p>
        </w:tc>
        <w:tc>
          <w:tcPr>
            <w:tcW w:w="3676" w:type="dxa"/>
          </w:tcPr>
          <w:p w14:paraId="602BC0BE" w14:textId="77777777" w:rsidR="00576A29" w:rsidRDefault="00000000">
            <w:pPr>
              <w:spacing w:after="0" w:line="240" w:lineRule="auto"/>
            </w:pPr>
            <w:r>
              <w:t>15</w:t>
            </w:r>
          </w:p>
        </w:tc>
      </w:tr>
      <w:tr w:rsidR="00576A29" w14:paraId="33495748" w14:textId="77777777">
        <w:tc>
          <w:tcPr>
            <w:tcW w:w="3676" w:type="dxa"/>
          </w:tcPr>
          <w:p w14:paraId="2BD24A4F" w14:textId="77777777" w:rsidR="00576A29" w:rsidRDefault="00000000">
            <w:pPr>
              <w:spacing w:after="0" w:line="240" w:lineRule="auto"/>
            </w:pPr>
            <w:r>
              <w:t>Mümkün ama düşük</w:t>
            </w:r>
          </w:p>
        </w:tc>
        <w:tc>
          <w:tcPr>
            <w:tcW w:w="3676" w:type="dxa"/>
          </w:tcPr>
          <w:p w14:paraId="3D79922A" w14:textId="77777777" w:rsidR="00576A29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7BE92A73" w14:textId="77777777" w:rsidR="00576A29" w:rsidRDefault="00000000">
            <w:pPr>
              <w:spacing w:after="0" w:line="240" w:lineRule="auto"/>
            </w:pPr>
            <w:r>
              <w:t>Önemli / tedavi gerektiren</w:t>
            </w:r>
          </w:p>
        </w:tc>
        <w:tc>
          <w:tcPr>
            <w:tcW w:w="3676" w:type="dxa"/>
          </w:tcPr>
          <w:p w14:paraId="3B0E6BC6" w14:textId="77777777" w:rsidR="00576A29" w:rsidRDefault="00000000">
            <w:pPr>
              <w:spacing w:after="0" w:line="240" w:lineRule="auto"/>
            </w:pPr>
            <w:r>
              <w:t>7</w:t>
            </w:r>
          </w:p>
        </w:tc>
      </w:tr>
      <w:tr w:rsidR="00576A29" w14:paraId="594DE039" w14:textId="77777777">
        <w:tc>
          <w:tcPr>
            <w:tcW w:w="3676" w:type="dxa"/>
          </w:tcPr>
          <w:p w14:paraId="1FA64285" w14:textId="77777777" w:rsidR="00576A29" w:rsidRDefault="00000000">
            <w:pPr>
              <w:spacing w:after="0" w:line="240" w:lineRule="auto"/>
            </w:pPr>
            <w:r>
              <w:t>Beklenmez ama mümkün</w:t>
            </w:r>
          </w:p>
        </w:tc>
        <w:tc>
          <w:tcPr>
            <w:tcW w:w="3676" w:type="dxa"/>
          </w:tcPr>
          <w:p w14:paraId="4852A83B" w14:textId="77777777" w:rsidR="00576A29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260CB6F4" w14:textId="77777777" w:rsidR="00576A29" w:rsidRDefault="00000000">
            <w:pPr>
              <w:spacing w:after="0" w:line="240" w:lineRule="auto"/>
            </w:pPr>
            <w:r>
              <w:t>Küçük / ilk yardım</w:t>
            </w:r>
          </w:p>
        </w:tc>
        <w:tc>
          <w:tcPr>
            <w:tcW w:w="3676" w:type="dxa"/>
          </w:tcPr>
          <w:p w14:paraId="50D3681C" w14:textId="77777777" w:rsidR="00576A29" w:rsidRDefault="00000000">
            <w:pPr>
              <w:spacing w:after="0" w:line="240" w:lineRule="auto"/>
            </w:pPr>
            <w:r>
              <w:t>3</w:t>
            </w:r>
          </w:p>
        </w:tc>
      </w:tr>
      <w:tr w:rsidR="00576A29" w14:paraId="28420989" w14:textId="77777777">
        <w:tc>
          <w:tcPr>
            <w:tcW w:w="3676" w:type="dxa"/>
          </w:tcPr>
          <w:p w14:paraId="1B9FD3AF" w14:textId="77777777" w:rsidR="00576A29" w:rsidRDefault="00000000">
            <w:pPr>
              <w:spacing w:after="0" w:line="240" w:lineRule="auto"/>
            </w:pPr>
            <w:r>
              <w:t>Pratik olarak imkansız</w:t>
            </w:r>
          </w:p>
        </w:tc>
        <w:tc>
          <w:tcPr>
            <w:tcW w:w="3676" w:type="dxa"/>
          </w:tcPr>
          <w:p w14:paraId="5D88A668" w14:textId="77777777" w:rsidR="00576A29" w:rsidRDefault="00000000">
            <w:pPr>
              <w:spacing w:after="0" w:line="240" w:lineRule="auto"/>
            </w:pPr>
            <w:r>
              <w:t>0,2</w:t>
            </w:r>
          </w:p>
        </w:tc>
        <w:tc>
          <w:tcPr>
            <w:tcW w:w="3676" w:type="dxa"/>
          </w:tcPr>
          <w:p w14:paraId="5E64C8B5" w14:textId="77777777" w:rsidR="00576A29" w:rsidRDefault="00000000">
            <w:pPr>
              <w:spacing w:after="0" w:line="240" w:lineRule="auto"/>
            </w:pPr>
            <w:r>
              <w:t>Çok hafif</w:t>
            </w:r>
          </w:p>
        </w:tc>
        <w:tc>
          <w:tcPr>
            <w:tcW w:w="3676" w:type="dxa"/>
          </w:tcPr>
          <w:p w14:paraId="5B74BB4B" w14:textId="77777777" w:rsidR="00576A29" w:rsidRDefault="00000000">
            <w:pPr>
              <w:spacing w:after="0" w:line="240" w:lineRule="auto"/>
            </w:pPr>
            <w:r>
              <w:t>1</w:t>
            </w:r>
          </w:p>
        </w:tc>
      </w:tr>
    </w:tbl>
    <w:p w14:paraId="087485B8" w14:textId="77777777" w:rsidR="00576A29" w:rsidRDefault="00576A29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576A29" w14:paraId="6AECDB47" w14:textId="77777777">
        <w:tc>
          <w:tcPr>
            <w:tcW w:w="3676" w:type="dxa"/>
          </w:tcPr>
          <w:p w14:paraId="793A991D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Frekans (F)</w:t>
            </w:r>
          </w:p>
        </w:tc>
        <w:tc>
          <w:tcPr>
            <w:tcW w:w="3676" w:type="dxa"/>
          </w:tcPr>
          <w:p w14:paraId="5810F35B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</w:tcPr>
          <w:p w14:paraId="1D54D3C9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Risk Puanı</w:t>
            </w:r>
          </w:p>
        </w:tc>
        <w:tc>
          <w:tcPr>
            <w:tcW w:w="3676" w:type="dxa"/>
          </w:tcPr>
          <w:p w14:paraId="5A4D84CF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Sonuç / Aksiyon</w:t>
            </w:r>
          </w:p>
        </w:tc>
      </w:tr>
      <w:tr w:rsidR="00576A29" w14:paraId="5C536CF8" w14:textId="77777777">
        <w:tc>
          <w:tcPr>
            <w:tcW w:w="3676" w:type="dxa"/>
          </w:tcPr>
          <w:p w14:paraId="1BA52A15" w14:textId="77777777" w:rsidR="00576A29" w:rsidRDefault="00000000">
            <w:pPr>
              <w:spacing w:after="0" w:line="240" w:lineRule="auto"/>
            </w:pPr>
            <w:r>
              <w:t>Sürekli / saatte birkaç kez</w:t>
            </w:r>
          </w:p>
        </w:tc>
        <w:tc>
          <w:tcPr>
            <w:tcW w:w="3676" w:type="dxa"/>
          </w:tcPr>
          <w:p w14:paraId="2A4C21B3" w14:textId="77777777" w:rsidR="00576A29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45B5A11A" w14:textId="77777777" w:rsidR="00576A29" w:rsidRDefault="00000000">
            <w:pPr>
              <w:spacing w:after="0" w:line="240" w:lineRule="auto"/>
            </w:pPr>
            <w:r>
              <w:t>&gt;400</w:t>
            </w:r>
          </w:p>
        </w:tc>
        <w:tc>
          <w:tcPr>
            <w:tcW w:w="3676" w:type="dxa"/>
          </w:tcPr>
          <w:p w14:paraId="63F22A73" w14:textId="77777777" w:rsidR="00576A29" w:rsidRDefault="00000000">
            <w:pPr>
              <w:spacing w:after="0" w:line="240" w:lineRule="auto"/>
            </w:pPr>
            <w:r>
              <w:t>Tolerans Dışı - Çalışma durdurulmalı</w:t>
            </w:r>
          </w:p>
        </w:tc>
      </w:tr>
      <w:tr w:rsidR="00576A29" w14:paraId="5018969D" w14:textId="77777777">
        <w:tc>
          <w:tcPr>
            <w:tcW w:w="3676" w:type="dxa"/>
          </w:tcPr>
          <w:p w14:paraId="07885537" w14:textId="77777777" w:rsidR="00576A29" w:rsidRDefault="00000000">
            <w:pPr>
              <w:spacing w:after="0" w:line="240" w:lineRule="auto"/>
            </w:pPr>
            <w:r>
              <w:t>Sık / her gün</w:t>
            </w:r>
          </w:p>
        </w:tc>
        <w:tc>
          <w:tcPr>
            <w:tcW w:w="3676" w:type="dxa"/>
          </w:tcPr>
          <w:p w14:paraId="1439E0C5" w14:textId="77777777" w:rsidR="00576A29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0B70AB7A" w14:textId="77777777" w:rsidR="00576A29" w:rsidRDefault="00000000">
            <w:pPr>
              <w:spacing w:after="0" w:line="240" w:lineRule="auto"/>
            </w:pPr>
            <w:r>
              <w:t>200-400</w:t>
            </w:r>
          </w:p>
        </w:tc>
        <w:tc>
          <w:tcPr>
            <w:tcW w:w="3676" w:type="dxa"/>
          </w:tcPr>
          <w:p w14:paraId="7C6F2CDA" w14:textId="77777777" w:rsidR="00576A29" w:rsidRDefault="00000000">
            <w:pPr>
              <w:spacing w:after="0" w:line="240" w:lineRule="auto"/>
            </w:pPr>
            <w:r>
              <w:t>Yüksek Risk - Acil önlem gerekli</w:t>
            </w:r>
          </w:p>
        </w:tc>
      </w:tr>
      <w:tr w:rsidR="00576A29" w14:paraId="799822C2" w14:textId="77777777">
        <w:tc>
          <w:tcPr>
            <w:tcW w:w="3676" w:type="dxa"/>
          </w:tcPr>
          <w:p w14:paraId="5A56E2C5" w14:textId="77777777" w:rsidR="00576A29" w:rsidRDefault="00000000">
            <w:pPr>
              <w:spacing w:after="0" w:line="240" w:lineRule="auto"/>
            </w:pPr>
            <w:r>
              <w:t>Ara sıra / haftada bir</w:t>
            </w:r>
          </w:p>
        </w:tc>
        <w:tc>
          <w:tcPr>
            <w:tcW w:w="3676" w:type="dxa"/>
          </w:tcPr>
          <w:p w14:paraId="52468252" w14:textId="77777777" w:rsidR="00576A29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76026D0F" w14:textId="77777777" w:rsidR="00576A29" w:rsidRDefault="00000000">
            <w:pPr>
              <w:spacing w:after="0" w:line="240" w:lineRule="auto"/>
            </w:pPr>
            <w:r>
              <w:t>70-200</w:t>
            </w:r>
          </w:p>
        </w:tc>
        <w:tc>
          <w:tcPr>
            <w:tcW w:w="3676" w:type="dxa"/>
          </w:tcPr>
          <w:p w14:paraId="561EE085" w14:textId="77777777" w:rsidR="00576A29" w:rsidRDefault="00000000">
            <w:pPr>
              <w:spacing w:after="0" w:line="240" w:lineRule="auto"/>
            </w:pPr>
            <w:r>
              <w:t>Önemli Risk - Önlem planlanmalı</w:t>
            </w:r>
          </w:p>
        </w:tc>
      </w:tr>
      <w:tr w:rsidR="00576A29" w14:paraId="49BC512D" w14:textId="77777777">
        <w:tc>
          <w:tcPr>
            <w:tcW w:w="3676" w:type="dxa"/>
          </w:tcPr>
          <w:p w14:paraId="5C7A6183" w14:textId="77777777" w:rsidR="00576A29" w:rsidRDefault="00000000">
            <w:pPr>
              <w:spacing w:after="0" w:line="240" w:lineRule="auto"/>
            </w:pPr>
            <w:r>
              <w:t>Az / ayda bir</w:t>
            </w:r>
          </w:p>
        </w:tc>
        <w:tc>
          <w:tcPr>
            <w:tcW w:w="3676" w:type="dxa"/>
          </w:tcPr>
          <w:p w14:paraId="5DFBD44D" w14:textId="77777777" w:rsidR="00576A29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76" w:type="dxa"/>
          </w:tcPr>
          <w:p w14:paraId="210C7587" w14:textId="77777777" w:rsidR="00576A29" w:rsidRDefault="00000000">
            <w:pPr>
              <w:spacing w:after="0" w:line="240" w:lineRule="auto"/>
            </w:pPr>
            <w:r>
              <w:t>20-70</w:t>
            </w:r>
          </w:p>
        </w:tc>
        <w:tc>
          <w:tcPr>
            <w:tcW w:w="3676" w:type="dxa"/>
          </w:tcPr>
          <w:p w14:paraId="76057091" w14:textId="77777777" w:rsidR="00576A29" w:rsidRDefault="00000000">
            <w:pPr>
              <w:spacing w:after="0" w:line="240" w:lineRule="auto"/>
            </w:pPr>
            <w:r>
              <w:t>Olası Risk - İzleme/gözetim</w:t>
            </w:r>
          </w:p>
        </w:tc>
      </w:tr>
      <w:tr w:rsidR="00576A29" w14:paraId="44327E65" w14:textId="77777777">
        <w:tc>
          <w:tcPr>
            <w:tcW w:w="3676" w:type="dxa"/>
          </w:tcPr>
          <w:p w14:paraId="588317C5" w14:textId="77777777" w:rsidR="00576A29" w:rsidRDefault="00000000">
            <w:pPr>
              <w:spacing w:after="0" w:line="240" w:lineRule="auto"/>
            </w:pPr>
            <w:r>
              <w:t>Çok az / yılda birkaç</w:t>
            </w:r>
          </w:p>
        </w:tc>
        <w:tc>
          <w:tcPr>
            <w:tcW w:w="3676" w:type="dxa"/>
          </w:tcPr>
          <w:p w14:paraId="3833B40A" w14:textId="77777777" w:rsidR="00576A29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328EA472" w14:textId="77777777" w:rsidR="00576A29" w:rsidRDefault="00000000">
            <w:pPr>
              <w:spacing w:after="0" w:line="240" w:lineRule="auto"/>
            </w:pPr>
            <w:r>
              <w:t>&lt;20</w:t>
            </w:r>
          </w:p>
        </w:tc>
        <w:tc>
          <w:tcPr>
            <w:tcW w:w="3676" w:type="dxa"/>
          </w:tcPr>
          <w:p w14:paraId="254787D3" w14:textId="77777777" w:rsidR="00576A29" w:rsidRDefault="00000000">
            <w:pPr>
              <w:spacing w:after="0" w:line="240" w:lineRule="auto"/>
            </w:pPr>
            <w:r>
              <w:t>Önemsiz Risk - Kabul edilebilir</w:t>
            </w:r>
          </w:p>
        </w:tc>
      </w:tr>
      <w:tr w:rsidR="00576A29" w14:paraId="3B2A7304" w14:textId="77777777">
        <w:tc>
          <w:tcPr>
            <w:tcW w:w="3676" w:type="dxa"/>
          </w:tcPr>
          <w:p w14:paraId="6027D33D" w14:textId="77777777" w:rsidR="00576A29" w:rsidRDefault="00000000">
            <w:pPr>
              <w:spacing w:after="0" w:line="240" w:lineRule="auto"/>
            </w:pPr>
            <w:r>
              <w:t>Çok seyrek / yılda bir</w:t>
            </w:r>
          </w:p>
        </w:tc>
        <w:tc>
          <w:tcPr>
            <w:tcW w:w="3676" w:type="dxa"/>
          </w:tcPr>
          <w:p w14:paraId="72DFB03C" w14:textId="77777777" w:rsidR="00576A29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0A78EF47" w14:textId="77777777" w:rsidR="00576A29" w:rsidRDefault="00576A29">
            <w:pPr>
              <w:spacing w:after="0" w:line="240" w:lineRule="auto"/>
            </w:pPr>
          </w:p>
        </w:tc>
        <w:tc>
          <w:tcPr>
            <w:tcW w:w="3676" w:type="dxa"/>
          </w:tcPr>
          <w:p w14:paraId="5C802579" w14:textId="77777777" w:rsidR="00576A29" w:rsidRDefault="00576A29">
            <w:pPr>
              <w:spacing w:after="0" w:line="240" w:lineRule="auto"/>
            </w:pPr>
          </w:p>
        </w:tc>
      </w:tr>
    </w:tbl>
    <w:p w14:paraId="668B350C" w14:textId="77777777" w:rsidR="00576A29" w:rsidRDefault="00000000">
      <w:r>
        <w:rPr>
          <w:b/>
        </w:rPr>
        <w:br/>
        <w:t>3. DEĞERLENDİRME ÖZETİ</w:t>
      </w:r>
    </w:p>
    <w:p w14:paraId="057EE9FA" w14:textId="77777777" w:rsidR="00576A29" w:rsidRDefault="00000000">
      <w:r>
        <w:t>Çalışma ortamında toplam {toplamTehlikeSayisi} ergonomik tehlike/risk senaryosu değerlendirilmiştir. Mevcut durum ve önlem sonrası risk dağılımı aşağıdaki tabloda özetlenmiştir.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576A29" w14:paraId="691974BA" w14:textId="77777777">
        <w:tc>
          <w:tcPr>
            <w:tcW w:w="4902" w:type="dxa"/>
          </w:tcPr>
          <w:p w14:paraId="70E2BC69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Risk Düzeyi</w:t>
            </w:r>
          </w:p>
        </w:tc>
        <w:tc>
          <w:tcPr>
            <w:tcW w:w="4902" w:type="dxa"/>
          </w:tcPr>
          <w:p w14:paraId="456308DF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Mevcut Durum (adet)</w:t>
            </w:r>
          </w:p>
        </w:tc>
        <w:tc>
          <w:tcPr>
            <w:tcW w:w="4902" w:type="dxa"/>
          </w:tcPr>
          <w:p w14:paraId="03582F41" w14:textId="77777777" w:rsidR="00576A29" w:rsidRDefault="00000000">
            <w:pPr>
              <w:spacing w:after="0" w:line="240" w:lineRule="auto"/>
            </w:pPr>
            <w:r>
              <w:rPr>
                <w:b/>
              </w:rPr>
              <w:t>Önlem Sonrası (adet)</w:t>
            </w:r>
          </w:p>
        </w:tc>
      </w:tr>
      <w:tr w:rsidR="00576A29" w14:paraId="19E1EFD5" w14:textId="77777777">
        <w:tc>
          <w:tcPr>
            <w:tcW w:w="4902" w:type="dxa"/>
          </w:tcPr>
          <w:p w14:paraId="109FF28B" w14:textId="77777777" w:rsidR="00576A29" w:rsidRDefault="00000000">
            <w:pPr>
              <w:spacing w:after="0" w:line="240" w:lineRule="auto"/>
            </w:pPr>
            <w:r>
              <w:t>Önemsiz</w:t>
            </w:r>
          </w:p>
        </w:tc>
        <w:tc>
          <w:tcPr>
            <w:tcW w:w="4902" w:type="dxa"/>
          </w:tcPr>
          <w:p w14:paraId="63287258" w14:textId="77777777" w:rsidR="00576A29" w:rsidRDefault="00000000">
            <w:pPr>
              <w:spacing w:after="0" w:line="240" w:lineRule="auto"/>
            </w:pPr>
            <w:r>
              <w:t>{onemsizMevcut}</w:t>
            </w:r>
          </w:p>
        </w:tc>
        <w:tc>
          <w:tcPr>
            <w:tcW w:w="4902" w:type="dxa"/>
          </w:tcPr>
          <w:p w14:paraId="21B78E7C" w14:textId="77777777" w:rsidR="00576A29" w:rsidRDefault="00000000">
            <w:pPr>
              <w:spacing w:after="0" w:line="240" w:lineRule="auto"/>
            </w:pPr>
            <w:r>
              <w:t>{onemsizYeni}</w:t>
            </w:r>
          </w:p>
        </w:tc>
      </w:tr>
      <w:tr w:rsidR="00576A29" w14:paraId="41253A56" w14:textId="77777777">
        <w:tc>
          <w:tcPr>
            <w:tcW w:w="4902" w:type="dxa"/>
          </w:tcPr>
          <w:p w14:paraId="0BBA8E7B" w14:textId="77777777" w:rsidR="00576A29" w:rsidRDefault="00000000">
            <w:pPr>
              <w:spacing w:after="0" w:line="240" w:lineRule="auto"/>
            </w:pPr>
            <w:r>
              <w:t>Olası</w:t>
            </w:r>
          </w:p>
        </w:tc>
        <w:tc>
          <w:tcPr>
            <w:tcW w:w="4902" w:type="dxa"/>
          </w:tcPr>
          <w:p w14:paraId="0EF8BED5" w14:textId="77777777" w:rsidR="00576A29" w:rsidRDefault="00000000">
            <w:pPr>
              <w:spacing w:after="0" w:line="240" w:lineRule="auto"/>
            </w:pPr>
            <w:r>
              <w:t>{olasiMevcut}</w:t>
            </w:r>
          </w:p>
        </w:tc>
        <w:tc>
          <w:tcPr>
            <w:tcW w:w="4902" w:type="dxa"/>
          </w:tcPr>
          <w:p w14:paraId="77BDA30E" w14:textId="77777777" w:rsidR="00576A29" w:rsidRDefault="00000000">
            <w:pPr>
              <w:spacing w:after="0" w:line="240" w:lineRule="auto"/>
            </w:pPr>
            <w:r>
              <w:t>{olasiYeni}</w:t>
            </w:r>
          </w:p>
        </w:tc>
      </w:tr>
      <w:tr w:rsidR="00576A29" w14:paraId="61DAC266" w14:textId="77777777">
        <w:tc>
          <w:tcPr>
            <w:tcW w:w="4902" w:type="dxa"/>
          </w:tcPr>
          <w:p w14:paraId="4C3BBE99" w14:textId="77777777" w:rsidR="00576A29" w:rsidRDefault="00000000">
            <w:pPr>
              <w:spacing w:after="0" w:line="240" w:lineRule="auto"/>
            </w:pPr>
            <w:r>
              <w:lastRenderedPageBreak/>
              <w:t>Önemli</w:t>
            </w:r>
          </w:p>
        </w:tc>
        <w:tc>
          <w:tcPr>
            <w:tcW w:w="4902" w:type="dxa"/>
          </w:tcPr>
          <w:p w14:paraId="2B0BC6C1" w14:textId="77777777" w:rsidR="00576A29" w:rsidRDefault="00000000">
            <w:pPr>
              <w:spacing w:after="0" w:line="240" w:lineRule="auto"/>
            </w:pPr>
            <w:r>
              <w:t>{onemliMevcut}</w:t>
            </w:r>
          </w:p>
        </w:tc>
        <w:tc>
          <w:tcPr>
            <w:tcW w:w="4902" w:type="dxa"/>
          </w:tcPr>
          <w:p w14:paraId="7DD4A56A" w14:textId="77777777" w:rsidR="00576A29" w:rsidRDefault="00000000">
            <w:pPr>
              <w:spacing w:after="0" w:line="240" w:lineRule="auto"/>
            </w:pPr>
            <w:r>
              <w:t>{onemliYeni}</w:t>
            </w:r>
          </w:p>
        </w:tc>
      </w:tr>
      <w:tr w:rsidR="00576A29" w14:paraId="75C70A0B" w14:textId="77777777">
        <w:tc>
          <w:tcPr>
            <w:tcW w:w="4902" w:type="dxa"/>
          </w:tcPr>
          <w:p w14:paraId="2060BCAA" w14:textId="77777777" w:rsidR="00576A29" w:rsidRDefault="00000000">
            <w:pPr>
              <w:spacing w:after="0" w:line="240" w:lineRule="auto"/>
            </w:pPr>
            <w:r>
              <w:t>Yüksek</w:t>
            </w:r>
          </w:p>
        </w:tc>
        <w:tc>
          <w:tcPr>
            <w:tcW w:w="4902" w:type="dxa"/>
          </w:tcPr>
          <w:p w14:paraId="3A329808" w14:textId="77777777" w:rsidR="00576A29" w:rsidRDefault="00000000">
            <w:pPr>
              <w:spacing w:after="0" w:line="240" w:lineRule="auto"/>
            </w:pPr>
            <w:r>
              <w:t>{yuksekMevcut}</w:t>
            </w:r>
          </w:p>
        </w:tc>
        <w:tc>
          <w:tcPr>
            <w:tcW w:w="4902" w:type="dxa"/>
          </w:tcPr>
          <w:p w14:paraId="41FF2F51" w14:textId="77777777" w:rsidR="00576A29" w:rsidRDefault="00000000">
            <w:pPr>
              <w:spacing w:after="0" w:line="240" w:lineRule="auto"/>
            </w:pPr>
            <w:r>
              <w:t>{yuksekYeni}</w:t>
            </w:r>
          </w:p>
        </w:tc>
      </w:tr>
      <w:tr w:rsidR="00576A29" w14:paraId="3207686D" w14:textId="77777777">
        <w:tc>
          <w:tcPr>
            <w:tcW w:w="4902" w:type="dxa"/>
          </w:tcPr>
          <w:p w14:paraId="6FD93D1B" w14:textId="77777777" w:rsidR="00576A29" w:rsidRDefault="00000000">
            <w:pPr>
              <w:spacing w:after="0" w:line="240" w:lineRule="auto"/>
            </w:pPr>
            <w:r>
              <w:t>Tolerans Dışı</w:t>
            </w:r>
          </w:p>
        </w:tc>
        <w:tc>
          <w:tcPr>
            <w:tcW w:w="4902" w:type="dxa"/>
          </w:tcPr>
          <w:p w14:paraId="7C0A3169" w14:textId="77777777" w:rsidR="00576A29" w:rsidRDefault="00000000">
            <w:pPr>
              <w:spacing w:after="0" w:line="240" w:lineRule="auto"/>
            </w:pPr>
            <w:r>
              <w:t>{toleransMevcut}</w:t>
            </w:r>
          </w:p>
        </w:tc>
        <w:tc>
          <w:tcPr>
            <w:tcW w:w="4902" w:type="dxa"/>
          </w:tcPr>
          <w:p w14:paraId="2E168C0C" w14:textId="77777777" w:rsidR="00576A29" w:rsidRDefault="00000000">
            <w:pPr>
              <w:spacing w:after="0" w:line="240" w:lineRule="auto"/>
            </w:pPr>
            <w:r>
              <w:t>{toleransYeni}</w:t>
            </w:r>
          </w:p>
        </w:tc>
      </w:tr>
      <w:tr w:rsidR="00576A29" w14:paraId="3D96B867" w14:textId="77777777">
        <w:tc>
          <w:tcPr>
            <w:tcW w:w="4902" w:type="dxa"/>
          </w:tcPr>
          <w:p w14:paraId="613DDCB0" w14:textId="77777777" w:rsidR="00576A29" w:rsidRDefault="00000000">
            <w:pPr>
              <w:spacing w:after="0" w:line="240" w:lineRule="auto"/>
            </w:pPr>
            <w:r>
              <w:t>TOPLAM</w:t>
            </w:r>
          </w:p>
        </w:tc>
        <w:tc>
          <w:tcPr>
            <w:tcW w:w="4902" w:type="dxa"/>
          </w:tcPr>
          <w:p w14:paraId="1D482388" w14:textId="77777777" w:rsidR="00576A29" w:rsidRDefault="00000000">
            <w:pPr>
              <w:spacing w:after="0" w:line="240" w:lineRule="auto"/>
            </w:pPr>
            <w:r>
              <w:t>{toplamTehlikeSayisi}</w:t>
            </w:r>
          </w:p>
        </w:tc>
        <w:tc>
          <w:tcPr>
            <w:tcW w:w="4902" w:type="dxa"/>
          </w:tcPr>
          <w:p w14:paraId="7387D8D7" w14:textId="77777777" w:rsidR="00576A29" w:rsidRDefault="00000000">
            <w:pPr>
              <w:spacing w:after="0" w:line="240" w:lineRule="auto"/>
            </w:pPr>
            <w:r>
              <w:t>{toplamTehlikeSayisi}</w:t>
            </w:r>
          </w:p>
        </w:tc>
      </w:tr>
    </w:tbl>
    <w:p w14:paraId="5A2D0A7A" w14:textId="77777777" w:rsidR="00576A29" w:rsidRDefault="00000000">
      <w:r>
        <w:rPr>
          <w:b/>
        </w:rPr>
        <w:br/>
        <w:t>4. KONTROL ÖNLEMLERİ HİYERARŞİSİ</w:t>
      </w:r>
    </w:p>
    <w:p w14:paraId="0CF7D9F8" w14:textId="77777777" w:rsidR="00576A29" w:rsidRDefault="00000000">
      <w:r>
        <w:t>Risklerin kontrolünde aşağıdaki öncelik sırası esas alınır: (1) Eleme/kaynakta yok etme, (2) İkame/ergonomik ekipman ile değiştirme, (3) Mühendislik önlemleri, (4) İdari önlemler, (5) Kişisel koruyucu donanım. Ergonomik risklerde özellikle mühendislik ve idari önlemler ön plandadır.</w:t>
      </w:r>
    </w:p>
    <w:p w14:paraId="1B71A4EF" w14:textId="77777777" w:rsidR="00576A29" w:rsidRDefault="00000000">
      <w:r>
        <w:rPr>
          <w:b/>
        </w:rPr>
        <w:br/>
        <w:t>5. SONUÇ VE TAKİP</w:t>
      </w:r>
    </w:p>
    <w:p w14:paraId="71D1343F" w14:textId="77777777" w:rsidR="00576A29" w:rsidRDefault="00000000">
      <w:r>
        <w:t>Tespit edilen yüksek ve tolerans dışı riskler için belirlenen önlemler termin planına bağlanmalı; uygulama sonrası risk puanları yeniden değerlendirilmelidir. Çalışanlara ergonomi ve doğru duruş eğitimi verilmeli, periyodik sağlık gözetimi yapılmalıdır. Bu rapor {isverenVekili} onayına sunulmuştur.</w:t>
      </w:r>
    </w:p>
    <w:sectPr w:rsidR="00576A29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A4E75" w14:textId="77777777" w:rsidR="008619B2" w:rsidRDefault="008619B2">
      <w:pPr>
        <w:spacing w:line="240" w:lineRule="auto"/>
      </w:pPr>
      <w:r>
        <w:separator/>
      </w:r>
    </w:p>
  </w:endnote>
  <w:endnote w:type="continuationSeparator" w:id="0">
    <w:p w14:paraId="16838BFE" w14:textId="77777777" w:rsidR="008619B2" w:rsidRDefault="008619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8D273" w14:textId="77777777" w:rsidR="008619B2" w:rsidRDefault="008619B2">
      <w:pPr>
        <w:spacing w:after="0"/>
      </w:pPr>
      <w:r>
        <w:separator/>
      </w:r>
    </w:p>
  </w:footnote>
  <w:footnote w:type="continuationSeparator" w:id="0">
    <w:p w14:paraId="51BC920D" w14:textId="77777777" w:rsidR="008619B2" w:rsidRDefault="008619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23498684">
    <w:abstractNumId w:val="5"/>
  </w:num>
  <w:num w:numId="2" w16cid:durableId="989793439">
    <w:abstractNumId w:val="3"/>
  </w:num>
  <w:num w:numId="3" w16cid:durableId="1636181514">
    <w:abstractNumId w:val="2"/>
  </w:num>
  <w:num w:numId="4" w16cid:durableId="1565066391">
    <w:abstractNumId w:val="4"/>
  </w:num>
  <w:num w:numId="5" w16cid:durableId="617949947">
    <w:abstractNumId w:val="1"/>
  </w:num>
  <w:num w:numId="6" w16cid:durableId="15061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9BE"/>
    <w:rsid w:val="00326F90"/>
    <w:rsid w:val="005017D0"/>
    <w:rsid w:val="00576A29"/>
    <w:rsid w:val="008619B2"/>
    <w:rsid w:val="00AA1D8D"/>
    <w:rsid w:val="00B47730"/>
    <w:rsid w:val="00CB0664"/>
    <w:rsid w:val="00FC693F"/>
    <w:rsid w:val="33EE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A35ABD"/>
  <w14:defaultImageDpi w14:val="300"/>
  <w15:docId w15:val="{EBD5A4DB-EF32-417E-86EB-D727BDA4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99"/>
    <w:unhideWhenUsed/>
    <w:pPr>
      <w:spacing w:after="120"/>
    </w:pPr>
  </w:style>
  <w:style w:type="paragraph" w:styleId="GvdeMetni2">
    <w:name w:val="Body Text 2"/>
    <w:basedOn w:val="Normal"/>
    <w:link w:val="GvdeMetni2Char"/>
    <w:uiPriority w:val="99"/>
    <w:unhideWhenUsed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pPr>
      <w:spacing w:after="120"/>
    </w:pPr>
    <w:rPr>
      <w:sz w:val="16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eDevam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ara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kroMetni">
    <w:name w:val="macro"/>
    <w:link w:val="MakroMetni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next w:val="Normal"/>
    <w:link w:val="Altyaz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oKlavuzu">
    <w:name w:val="Table Grid"/>
    <w:basedOn w:val="NormalTablo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kGlgeleme">
    <w:name w:val="Light Shading"/>
    <w:basedOn w:val="NormalTablo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BilgiChar">
    <w:name w:val="Üst Bilgi Char"/>
    <w:basedOn w:val="VarsaylanParagrafYazTipi"/>
    <w:link w:val="stBilgi"/>
    <w:uiPriority w:val="99"/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AralkYok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vdeMetniChar">
    <w:name w:val="Gövde Metni Char"/>
    <w:basedOn w:val="VarsaylanParagrafYazTipi"/>
    <w:link w:val="GvdeMetni"/>
    <w:uiPriority w:val="99"/>
  </w:style>
  <w:style w:type="character" w:customStyle="1" w:styleId="GvdeMetni2Char">
    <w:name w:val="Gövde Metni 2 Char"/>
    <w:basedOn w:val="VarsaylanParagrafYazTipi"/>
    <w:link w:val="GvdeMetni2"/>
    <w:uiPriority w:val="99"/>
  </w:style>
  <w:style w:type="character" w:customStyle="1" w:styleId="GvdeMetni3Char">
    <w:name w:val="Gövde Metni 3 Char"/>
    <w:basedOn w:val="VarsaylanParagrafYazTipi"/>
    <w:link w:val="GvdeMetni3"/>
    <w:uiPriority w:val="99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Pr>
      <w:b/>
      <w:bCs/>
      <w:i/>
      <w:iCs/>
      <w:color w:val="4F81BD" w:themeColor="accent1"/>
    </w:rPr>
  </w:style>
  <w:style w:type="character" w:customStyle="1" w:styleId="HafifVurgulama1">
    <w:name w:val="Hafif Vurgulama1"/>
    <w:basedOn w:val="VarsaylanParagrafYazTipi"/>
    <w:uiPriority w:val="19"/>
    <w:qFormat/>
    <w:rPr>
      <w:i/>
      <w:iCs/>
      <w:color w:val="7F7F7F" w:themeColor="text1" w:themeTint="80"/>
    </w:rPr>
  </w:style>
  <w:style w:type="character" w:customStyle="1" w:styleId="GlVurgulama1">
    <w:name w:val="Güçlü Vurgulama1"/>
    <w:basedOn w:val="VarsaylanParagrafYazTipi"/>
    <w:uiPriority w:val="21"/>
    <w:qFormat/>
    <w:rPr>
      <w:b/>
      <w:bCs/>
      <w:i/>
      <w:iCs/>
      <w:color w:val="4F81BD" w:themeColor="accent1"/>
    </w:rPr>
  </w:style>
  <w:style w:type="character" w:customStyle="1" w:styleId="HafifBavuru1">
    <w:name w:val="Hafif Başvuru1"/>
    <w:basedOn w:val="VarsaylanParagrafYazTipi"/>
    <w:uiPriority w:val="31"/>
    <w:qFormat/>
    <w:rPr>
      <w:smallCaps/>
      <w:color w:val="C0504D" w:themeColor="accent2"/>
      <w:u w:val="single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itapBal1">
    <w:name w:val="Kitap Başlığı1"/>
    <w:basedOn w:val="VarsaylanParagrafYazTipi"/>
    <w:uiPriority w:val="33"/>
    <w:qFormat/>
    <w:rPr>
      <w:b/>
      <w:bCs/>
      <w:smallCaps/>
      <w:spacing w:val="5"/>
    </w:rPr>
  </w:style>
  <w:style w:type="paragraph" w:customStyle="1" w:styleId="TBal1">
    <w:name w:val="İÇT Başlığı1"/>
    <w:basedOn w:val="Balk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7E0DD28B476A408B96535266F4BC7515_12</vt:lpwstr>
  </property>
</Properties>
</file>