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İŞ MAKİNESİ VE TRAKTÖR GÜVENLİ KULLANIM ÇİZELGESİ</w:t>
        <w:br/>
      </w:r>
    </w:p>
    <w:p>
      <w:pPr>
        <w:jc w:val="center"/>
      </w:pPr>
      <w:r>
        <w:rPr>
          <w:i/>
          <w:sz w:val="22"/>
        </w:rPr>
        <w:t>Tarım, Hayvancılık ve Ormancılık Sektörü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Doküman No:</w:t>
            </w:r>
          </w:p>
        </w:tc>
        <w:tc>
          <w:tcPr>
            <w:tcW w:type="dxa" w:w="1757"/>
          </w:tcPr>
          <w:p>
            <w:r>
              <w:t>{dokumanNo}</w:t>
            </w:r>
          </w:p>
        </w:tc>
        <w:tc>
          <w:tcPr>
            <w:tcW w:type="dxa" w:w="1757"/>
          </w:tcPr>
          <w:p>
            <w:r>
              <w:rPr>
                <w:b/>
              </w:rPr>
              <w:t>Yayın Tarihi:</w:t>
            </w:r>
          </w:p>
        </w:tc>
        <w:tc>
          <w:tcPr>
            <w:tcW w:type="dxa" w:w="1757"/>
          </w:tcPr>
          <w:p>
            <w:r>
              <w:t>{yayinTarihi}</w:t>
            </w:r>
          </w:p>
        </w:tc>
        <w:tc>
          <w:tcPr>
            <w:tcW w:type="dxa" w:w="1757"/>
          </w:tcPr>
          <w:p>
            <w:r>
              <w:rPr>
                <w:b/>
              </w:rPr>
              <w:t>Rev. No:</w:t>
            </w:r>
          </w:p>
        </w:tc>
        <w:tc>
          <w:tcPr>
            <w:tcW w:type="dxa" w:w="1757"/>
          </w:tcPr>
          <w:p>
            <w:r>
              <w:t>{revizyonNo}</w:t>
            </w:r>
          </w:p>
        </w:tc>
      </w:tr>
      <w:tr>
        <w:tc>
          <w:tcPr>
            <w:tcW w:type="dxa" w:w="1757"/>
          </w:tcPr>
          <w:p>
            <w:r>
              <w:rPr>
                <w:b/>
              </w:rPr>
              <w:t>İşyeri / Firma Adı:</w:t>
            </w:r>
          </w:p>
        </w:tc>
        <w:tc>
          <w:tcPr>
            <w:tcW w:type="dxa" w:w="3514"/>
            <w:gridSpan w:val="2"/>
          </w:tcPr>
          <w:p>
            <w:r>
              <w:rPr>
                <w:b/>
              </w:rPr>
              <w:t>{firmaAdi}</w:t>
            </w:r>
          </w:p>
        </w:tc>
        <w:tc>
          <w:tcPr>
            <w:tcW w:type="dxa" w:w="1757"/>
          </w:tcPr>
          <w:p>
            <w:r>
              <w:t>SGK Sicil No:</w:t>
            </w:r>
          </w:p>
        </w:tc>
        <w:tc>
          <w:tcPr>
            <w:tcW w:type="dxa" w:w="1757"/>
          </w:tcPr>
          <w:p>
            <w:r>
              <w:rPr>
                <w:b/>
              </w:rPr>
              <w:t>{sgkSicilNo}</w:t>
            </w:r>
          </w:p>
        </w:tc>
        <w:tc>
          <w:tcPr>
            <w:tcW w:type="dxa" w:w="1757"/>
          </w:tcPr>
          <w:p>
            <w:r>
              <w:t>Tarih:</w:t>
              <w:br/>
              <w:t>{kontrolTarihi}</w:t>
            </w:r>
          </w:p>
        </w:tc>
      </w:tr>
      <w:tr>
        <w:tc>
          <w:tcPr>
            <w:tcW w:type="dxa" w:w="1757"/>
          </w:tcPr>
          <w:p>
            <w:r>
              <w:rPr>
                <w:b/>
              </w:rPr>
              <w:t>Ekipman / Makine:</w:t>
            </w:r>
          </w:p>
        </w:tc>
        <w:tc>
          <w:tcPr>
            <w:tcW w:type="dxa" w:w="3514"/>
            <w:gridSpan w:val="2"/>
          </w:tcPr>
          <w:p>
            <w:r>
              <w:rPr>
                <w:b/>
              </w:rPr>
              <w:t>{ekipmanBilgisi}</w:t>
            </w:r>
          </w:p>
        </w:tc>
        <w:tc>
          <w:tcPr>
            <w:tcW w:type="dxa" w:w="1757"/>
          </w:tcPr>
          <w:p>
            <w:r>
              <w:t>Operatör Adı:</w:t>
            </w:r>
          </w:p>
        </w:tc>
        <w:tc>
          <w:tcPr>
            <w:tcW w:type="dxa" w:w="1757"/>
          </w:tcPr>
          <w:p>
            <w:r>
              <w:rPr>
                <w:b/>
              </w:rPr>
              <w:t>{operatorAdi}</w:t>
            </w:r>
          </w:p>
        </w:tc>
        <w:tc>
          <w:tcPr>
            <w:tcW w:type="dxa" w:w="1757"/>
          </w:tcPr>
          <w:p>
            <w:r>
              <w:t>Ehliyet:</w:t>
              <w:br/>
              <w:t>{ehliyetSinifi}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S.N.</w:t>
            </w:r>
          </w:p>
        </w:tc>
        <w:tc>
          <w:tcPr>
            <w:tcW w:type="dxa" w:w="2108"/>
          </w:tcPr>
          <w:p>
            <w:r>
              <w:rPr>
                <w:b/>
              </w:rPr>
              <w:t>GÜVENLİ KULLANIM KONTROL MADDESİ</w:t>
            </w:r>
          </w:p>
        </w:tc>
        <w:tc>
          <w:tcPr>
            <w:tcW w:type="dxa" w:w="2108"/>
          </w:tcPr>
          <w:p>
            <w:r>
              <w:rPr>
                <w:b/>
              </w:rPr>
              <w:t>Kontrol Periyodu</w:t>
            </w:r>
          </w:p>
        </w:tc>
        <w:tc>
          <w:tcPr>
            <w:tcW w:type="dxa" w:w="2108"/>
          </w:tcPr>
          <w:p>
            <w:r>
              <w:rPr>
                <w:b/>
              </w:rPr>
              <w:t>Uygun(✓)</w:t>
            </w:r>
          </w:p>
        </w:tc>
        <w:tc>
          <w:tcPr>
            <w:tcW w:type="dxa" w:w="2108"/>
          </w:tcPr>
          <w:p>
            <w:r>
              <w:rPr>
                <w:b/>
              </w:rPr>
              <w:t>Uygun Değil (✗)</w:t>
            </w:r>
          </w:p>
        </w:tc>
      </w:tr>
      <w:tr>
        <w:tc>
          <w:tcPr>
            <w:tcW w:type="dxa" w:w="10540"/>
            <w:gridSpan w:val="5"/>
          </w:tcPr>
          <w:p>
            <w:r>
              <w:rPr>
                <w:b/>
              </w:rPr>
              <w:t>A) ÇALIŞMA ÖNCESİ GÜVENLİK KONTROLLERİ</w:t>
            </w:r>
          </w:p>
        </w:tc>
      </w:tr>
      <w:tr>
        <w:tc>
          <w:tcPr>
            <w:tcW w:type="dxa" w:w="2108"/>
          </w:tcPr>
          <w:p>
            <w:r>
              <w:t>{#bolumA}{sn}</w:t>
            </w:r>
          </w:p>
        </w:tc>
        <w:tc>
          <w:tcPr>
            <w:tcW w:type="dxa" w:w="2108"/>
          </w:tcPr>
          <w:p>
            <w:r>
              <w:t>{madde}</w:t>
            </w:r>
          </w:p>
        </w:tc>
        <w:tc>
          <w:tcPr>
            <w:tcW w:type="dxa" w:w="2108"/>
          </w:tcPr>
          <w:p>
            <w:r>
              <w:t>{periyot}</w:t>
            </w:r>
          </w:p>
        </w:tc>
        <w:tc>
          <w:tcPr>
            <w:tcW w:type="dxa" w:w="2108"/>
          </w:tcPr>
          <w:p>
            <w:r>
              <w:t>{uygun}</w:t>
            </w:r>
          </w:p>
        </w:tc>
        <w:tc>
          <w:tcPr>
            <w:tcW w:type="dxa" w:w="2108"/>
          </w:tcPr>
          <w:p>
            <w:r>
              <w:t>{uygunDegil}{/bolumA}</w:t>
            </w:r>
          </w:p>
        </w:tc>
      </w:tr>
      <w:tr>
        <w:tc>
          <w:tcPr>
            <w:tcW w:type="dxa" w:w="10540"/>
            <w:gridSpan w:val="5"/>
          </w:tcPr>
          <w:p>
            <w:r>
              <w:rPr>
                <w:b/>
              </w:rPr>
              <w:t>B) ÇALIŞMA SIRASINDA GÜVENLİK KURALLARI</w:t>
            </w:r>
          </w:p>
        </w:tc>
      </w:tr>
      <w:tr>
        <w:tc>
          <w:tcPr>
            <w:tcW w:type="dxa" w:w="2108"/>
          </w:tcPr>
          <w:p>
            <w:r>
              <w:t>{#bolumB}{sn}</w:t>
            </w:r>
          </w:p>
        </w:tc>
        <w:tc>
          <w:tcPr>
            <w:tcW w:type="dxa" w:w="2108"/>
          </w:tcPr>
          <w:p>
            <w:r>
              <w:t>{madde}</w:t>
            </w:r>
          </w:p>
        </w:tc>
        <w:tc>
          <w:tcPr>
            <w:tcW w:type="dxa" w:w="2108"/>
          </w:tcPr>
          <w:p>
            <w:r>
              <w:t>{periyot}</w:t>
            </w:r>
          </w:p>
        </w:tc>
        <w:tc>
          <w:tcPr>
            <w:tcW w:type="dxa" w:w="2108"/>
          </w:tcPr>
          <w:p>
            <w:r>
              <w:t>{uygun}</w:t>
            </w:r>
          </w:p>
        </w:tc>
        <w:tc>
          <w:tcPr>
            <w:tcW w:type="dxa" w:w="2108"/>
          </w:tcPr>
          <w:p>
            <w:r>
              <w:t>{uygunDegil}{/bolumB}</w:t>
            </w:r>
          </w:p>
        </w:tc>
      </w:tr>
      <w:tr>
        <w:tc>
          <w:tcPr>
            <w:tcW w:type="dxa" w:w="10540"/>
            <w:gridSpan w:val="5"/>
          </w:tcPr>
          <w:p>
            <w:r>
              <w:rPr>
                <w:b/>
              </w:rPr>
              <w:t>C) ÇALIŞMA SONRASI VE BAKIM KONTROLLERİ</w:t>
            </w:r>
          </w:p>
        </w:tc>
      </w:tr>
      <w:tr>
        <w:tc>
          <w:tcPr>
            <w:tcW w:type="dxa" w:w="2108"/>
          </w:tcPr>
          <w:p>
            <w:r>
              <w:t>{#bolumC}{sn}</w:t>
            </w:r>
          </w:p>
        </w:tc>
        <w:tc>
          <w:tcPr>
            <w:tcW w:type="dxa" w:w="2108"/>
          </w:tcPr>
          <w:p>
            <w:r>
              <w:t>{madde}</w:t>
            </w:r>
          </w:p>
        </w:tc>
        <w:tc>
          <w:tcPr>
            <w:tcW w:type="dxa" w:w="2108"/>
          </w:tcPr>
          <w:p>
            <w:r>
              <w:t>{periyot}</w:t>
            </w:r>
          </w:p>
        </w:tc>
        <w:tc>
          <w:tcPr>
            <w:tcW w:type="dxa" w:w="2108"/>
          </w:tcPr>
          <w:p>
            <w:r>
              <w:t>{uygun}</w:t>
            </w:r>
          </w:p>
        </w:tc>
        <w:tc>
          <w:tcPr>
            <w:tcW w:type="dxa" w:w="2108"/>
          </w:tcPr>
          <w:p>
            <w:r>
              <w:t>{uygunDegil}{/bolumC}</w:t>
            </w:r>
          </w:p>
        </w:tc>
      </w:tr>
      <w:tr>
        <w:tc>
          <w:tcPr>
            <w:tcW w:type="dxa" w:w="10540"/>
            <w:gridSpan w:val="5"/>
          </w:tcPr>
          <w:p>
            <w:r>
              <w:rPr>
                <w:b/>
              </w:rPr>
              <w:t>D) GENEL KURALLAR VE YASAKLAR</w:t>
            </w:r>
          </w:p>
        </w:tc>
      </w:tr>
      <w:tr>
        <w:tc>
          <w:tcPr>
            <w:tcW w:type="dxa" w:w="2108"/>
          </w:tcPr>
          <w:p>
            <w:r>
              <w:t>{#bolumD}{sn}</w:t>
            </w:r>
          </w:p>
        </w:tc>
        <w:tc>
          <w:tcPr>
            <w:tcW w:type="dxa" w:w="2108"/>
          </w:tcPr>
          <w:p>
            <w:r>
              <w:t>{madde}</w:t>
            </w:r>
          </w:p>
        </w:tc>
        <w:tc>
          <w:tcPr>
            <w:tcW w:type="dxa" w:w="2108"/>
          </w:tcPr>
          <w:p>
            <w:r>
              <w:t>{periyot}</w:t>
            </w:r>
          </w:p>
        </w:tc>
        <w:tc>
          <w:tcPr>
            <w:tcW w:type="dxa" w:w="2108"/>
          </w:tcPr>
          <w:p>
            <w:r>
              <w:t>{uygun}</w:t>
            </w:r>
          </w:p>
        </w:tc>
        <w:tc>
          <w:tcPr>
            <w:tcW w:type="dxa" w:w="2108"/>
          </w:tcPr>
          <w:p>
            <w:r>
              <w:t>{uygunDegil}{/bolumD}</w:t>
            </w:r>
          </w:p>
        </w:tc>
      </w:tr>
    </w:tbl>
    <w:p>
      <w:r>
        <w:br/>
        <w:t>Açıklama / Tespit Edilen Uygunsuzluklar:</w:t>
      </w:r>
    </w:p>
    <w:p>
      <w:r>
        <w:t>{aciklamalar}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Düzenleyen (Operatör)</w:t>
            </w:r>
          </w:p>
        </w:tc>
        <w:tc>
          <w:tcPr>
            <w:tcW w:type="dxa" w:w="3513"/>
          </w:tcPr>
          <w:p>
            <w:r>
              <w:rPr>
                <w:b/>
              </w:rPr>
              <w:t>Kontrol Eden (İSG Uzmanı)</w:t>
            </w:r>
          </w:p>
        </w:tc>
        <w:tc>
          <w:tcPr>
            <w:tcW w:type="dxa" w:w="3513"/>
          </w:tcPr>
          <w:p>
            <w:r>
              <w:rPr>
                <w:b/>
              </w:rPr>
              <w:t>Onaylayan (İşveren/Vekili)</w:t>
            </w:r>
          </w:p>
        </w:tc>
      </w:tr>
      <w:tr>
        <w:tc>
          <w:tcPr>
            <w:tcW w:type="dxa" w:w="3513"/>
          </w:tcPr>
          <w:p>
            <w:r>
              <w:t>Adı Soyadı: {operatorAdSoyad}</w:t>
              <w:br/>
              <w:br/>
              <w:t>İmza:</w:t>
              <w:br/>
            </w:r>
          </w:p>
        </w:tc>
        <w:tc>
          <w:tcPr>
            <w:tcW w:type="dxa" w:w="3513"/>
          </w:tcPr>
          <w:p>
            <w:r>
              <w:t>Adı Soyadı: {isgUzmaniAdSoyad}</w:t>
              <w:br/>
              <w:br/>
              <w:t>İmza:</w:t>
              <w:br/>
            </w:r>
          </w:p>
        </w:tc>
        <w:tc>
          <w:tcPr>
            <w:tcW w:type="dxa" w:w="3513"/>
          </w:tcPr>
          <w:p>
            <w:r>
              <w:t>Adı Soyadı: {isverenAdSoyad}</w:t>
              <w:br/>
              <w:br/>
              <w:t>İmza:</w:t>
              <w:br/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