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18D" w:rsidRDefault="005E218D">
      <w:pPr>
        <w:spacing w:before="80" w:after="80"/>
      </w:pPr>
    </w:p>
    <w:p w:rsidR="005E218D" w:rsidRDefault="005E218D">
      <w:pPr>
        <w:spacing w:before="80" w:after="80"/>
      </w:pP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4C4A30">
      <w:pPr>
        <w:pBdr>
          <w:bottom w:val="single" w:sz="4" w:space="4" w:color="2E75B6"/>
        </w:pBdr>
        <w:spacing w:before="200" w:after="400"/>
        <w:jc w:val="center"/>
        <w:rPr>
          <w:lang w:val="en-US"/>
        </w:rPr>
      </w:pPr>
      <w:r w:rsidRPr="004C4A30">
        <w:rPr>
          <w:b/>
          <w:bCs/>
          <w:color w:val="2E75B6"/>
          <w:sz w:val="28"/>
          <w:szCs w:val="28"/>
          <w:lang w:val="en-US"/>
        </w:rPr>
        <w:t>SYSTEMS ANALYSIS AND MODELLING</w:t>
      </w: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4C4A30">
      <w:pPr>
        <w:spacing w:before="200" w:after="100"/>
        <w:jc w:val="center"/>
        <w:rPr>
          <w:lang w:val="en-US"/>
        </w:rPr>
      </w:pPr>
      <w:r w:rsidRPr="004C4A30">
        <w:rPr>
          <w:b/>
          <w:bCs/>
          <w:color w:val="1F5C8B"/>
          <w:sz w:val="48"/>
          <w:szCs w:val="48"/>
          <w:lang w:val="en-US"/>
        </w:rPr>
        <w:t>10 - AMALIY ISH</w:t>
      </w:r>
    </w:p>
    <w:p w:rsidR="005E218D" w:rsidRPr="004C4A30" w:rsidRDefault="004C4A30">
      <w:pPr>
        <w:spacing w:before="100" w:after="100"/>
        <w:jc w:val="center"/>
        <w:rPr>
          <w:lang w:val="en-US"/>
        </w:rPr>
      </w:pPr>
      <w:r w:rsidRPr="004C4A30">
        <w:rPr>
          <w:b/>
          <w:bCs/>
          <w:color w:val="2E75B6"/>
          <w:sz w:val="26"/>
          <w:szCs w:val="26"/>
          <w:lang w:val="en-US"/>
        </w:rPr>
        <w:t>NYQUIST DIAGRAMMASINI ANIQLASH</w:t>
      </w:r>
    </w:p>
    <w:p w:rsidR="005E218D" w:rsidRPr="004C4A30" w:rsidRDefault="004C4A30">
      <w:pPr>
        <w:spacing w:before="60" w:after="400"/>
        <w:jc w:val="center"/>
        <w:rPr>
          <w:lang w:val="en-US"/>
        </w:rPr>
      </w:pPr>
      <w:r w:rsidRPr="004C4A30">
        <w:rPr>
          <w:i/>
          <w:iCs/>
          <w:color w:val="555555"/>
          <w:lang w:val="en-US"/>
        </w:rPr>
        <w:t xml:space="preserve">2-tartibli </w:t>
      </w:r>
      <w:proofErr w:type="spellStart"/>
      <w:r w:rsidRPr="004C4A30">
        <w:rPr>
          <w:i/>
          <w:iCs/>
          <w:color w:val="555555"/>
          <w:lang w:val="en-US"/>
        </w:rPr>
        <w:t>tizim</w:t>
      </w:r>
      <w:proofErr w:type="spellEnd"/>
      <w:r w:rsidRPr="004C4A30">
        <w:rPr>
          <w:i/>
          <w:iCs/>
          <w:color w:val="555555"/>
          <w:lang w:val="en-US"/>
        </w:rPr>
        <w:t xml:space="preserve"> </w:t>
      </w:r>
      <w:proofErr w:type="spellStart"/>
      <w:r w:rsidRPr="004C4A30">
        <w:rPr>
          <w:i/>
          <w:iCs/>
          <w:color w:val="555555"/>
          <w:lang w:val="en-US"/>
        </w:rPr>
        <w:t>uchun</w:t>
      </w:r>
      <w:proofErr w:type="spellEnd"/>
      <w:r w:rsidRPr="004C4A30">
        <w:rPr>
          <w:i/>
          <w:iCs/>
          <w:color w:val="555555"/>
          <w:lang w:val="en-US"/>
        </w:rPr>
        <w:t xml:space="preserve"> </w:t>
      </w:r>
      <w:proofErr w:type="spellStart"/>
      <w:r w:rsidRPr="004C4A30">
        <w:rPr>
          <w:i/>
          <w:iCs/>
          <w:color w:val="555555"/>
          <w:lang w:val="en-US"/>
        </w:rPr>
        <w:t>Nyquist</w:t>
      </w:r>
      <w:proofErr w:type="spellEnd"/>
      <w:r w:rsidRPr="004C4A30">
        <w:rPr>
          <w:i/>
          <w:iCs/>
          <w:color w:val="555555"/>
          <w:lang w:val="en-US"/>
        </w:rPr>
        <w:t xml:space="preserve"> </w:t>
      </w:r>
      <w:proofErr w:type="spellStart"/>
      <w:r w:rsidRPr="004C4A30">
        <w:rPr>
          <w:i/>
          <w:iCs/>
          <w:color w:val="555555"/>
          <w:lang w:val="en-US"/>
        </w:rPr>
        <w:t>tahlili</w:t>
      </w:r>
      <w:proofErr w:type="spellEnd"/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4C4A30">
      <w:pPr>
        <w:spacing w:before="100" w:after="60"/>
        <w:jc w:val="right"/>
        <w:rPr>
          <w:lang w:val="en-US"/>
        </w:rPr>
      </w:pPr>
      <w:proofErr w:type="spellStart"/>
      <w:r w:rsidRPr="004C4A30">
        <w:rPr>
          <w:lang w:val="en-US"/>
        </w:rPr>
        <w:t>Bajardi</w:t>
      </w:r>
      <w:proofErr w:type="spellEnd"/>
      <w:r w:rsidRPr="004C4A30">
        <w:rPr>
          <w:lang w:val="en-US"/>
        </w:rPr>
        <w:t xml:space="preserve">: </w:t>
      </w:r>
      <w:proofErr w:type="spellStart"/>
      <w:r>
        <w:rPr>
          <w:lang w:val="en-US"/>
        </w:rPr>
        <w:t>Bozorqulov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Sardor</w:t>
      </w:r>
      <w:proofErr w:type="spellEnd"/>
    </w:p>
    <w:p w:rsidR="005E218D" w:rsidRPr="004C4A30" w:rsidRDefault="004C4A30">
      <w:pPr>
        <w:spacing w:before="60" w:after="60"/>
        <w:jc w:val="right"/>
        <w:rPr>
          <w:lang w:val="en-US"/>
        </w:rPr>
      </w:pPr>
      <w:proofErr w:type="spellStart"/>
      <w:r w:rsidRPr="004C4A30">
        <w:rPr>
          <w:lang w:val="en-US"/>
        </w:rPr>
        <w:t>Guruh</w:t>
      </w:r>
      <w:proofErr w:type="spellEnd"/>
      <w:r w:rsidRPr="004C4A30">
        <w:rPr>
          <w:lang w:val="en-US"/>
        </w:rPr>
        <w:t xml:space="preserve">:     </w:t>
      </w:r>
      <w:r>
        <w:rPr>
          <w:lang w:val="en-US"/>
        </w:rPr>
        <w:t>ISEE-01U</w:t>
      </w: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4C4A30">
      <w:pPr>
        <w:rPr>
          <w:lang w:val="en-US"/>
        </w:rPr>
      </w:pPr>
      <w:r w:rsidRPr="004C4A30">
        <w:rPr>
          <w:lang w:val="en-US"/>
        </w:rPr>
        <w:br w:type="page"/>
      </w:r>
    </w:p>
    <w:p w:rsidR="005E218D" w:rsidRPr="004C4A30" w:rsidRDefault="004C4A30">
      <w:pPr>
        <w:spacing w:before="320" w:after="160"/>
        <w:rPr>
          <w:lang w:val="en-US"/>
        </w:rPr>
      </w:pPr>
      <w:proofErr w:type="spellStart"/>
      <w:r w:rsidRPr="004C4A30">
        <w:rPr>
          <w:b/>
          <w:bCs/>
          <w:color w:val="2E75B6"/>
          <w:sz w:val="34"/>
          <w:szCs w:val="34"/>
          <w:lang w:val="en-US"/>
        </w:rPr>
        <w:lastRenderedPageBreak/>
        <w:t>Topshiriq</w:t>
      </w:r>
      <w:proofErr w:type="spellEnd"/>
      <w:r w:rsidRPr="004C4A30">
        <w:rPr>
          <w:b/>
          <w:bCs/>
          <w:color w:val="2E75B6"/>
          <w:sz w:val="34"/>
          <w:szCs w:val="34"/>
          <w:lang w:val="en-US"/>
        </w:rPr>
        <w:t>: G(s) = (s+8) / [s(s+</w:t>
      </w:r>
      <w:proofErr w:type="gramStart"/>
      <w:r w:rsidRPr="004C4A30">
        <w:rPr>
          <w:b/>
          <w:bCs/>
          <w:color w:val="2E75B6"/>
          <w:sz w:val="34"/>
          <w:szCs w:val="34"/>
          <w:lang w:val="en-US"/>
        </w:rPr>
        <w:t>3)(</w:t>
      </w:r>
      <w:proofErr w:type="gramEnd"/>
      <w:r w:rsidRPr="004C4A30">
        <w:rPr>
          <w:b/>
          <w:bCs/>
          <w:color w:val="2E75B6"/>
          <w:sz w:val="34"/>
          <w:szCs w:val="34"/>
          <w:lang w:val="en-US"/>
        </w:rPr>
        <w:t>s+6)]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E218D" w:rsidRDefault="004C4A3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G(s) = (s+8) / [s*(s+3)*(s+6)]</w:t>
            </w:r>
          </w:p>
        </w:tc>
      </w:tr>
    </w:tbl>
    <w:p w:rsidR="005E218D" w:rsidRDefault="005E218D">
      <w:pPr>
        <w:spacing w:before="80" w:after="80"/>
      </w:pPr>
    </w:p>
    <w:p w:rsidR="005E218D" w:rsidRDefault="004C4A30">
      <w:pPr>
        <w:spacing w:before="240" w:after="120"/>
      </w:pPr>
      <w:proofErr w:type="spellStart"/>
      <w:r>
        <w:rPr>
          <w:b/>
          <w:bCs/>
          <w:color w:val="1F5C8B"/>
          <w:sz w:val="26"/>
          <w:szCs w:val="26"/>
        </w:rPr>
        <w:t>Nazariy</w:t>
      </w:r>
      <w:proofErr w:type="spellEnd"/>
      <w:r>
        <w:rPr>
          <w:b/>
          <w:bCs/>
          <w:color w:val="1F5C8B"/>
          <w:sz w:val="26"/>
          <w:szCs w:val="26"/>
        </w:rPr>
        <w:t xml:space="preserve"> </w:t>
      </w:r>
      <w:proofErr w:type="spellStart"/>
      <w:r>
        <w:rPr>
          <w:b/>
          <w:bCs/>
          <w:color w:val="1F5C8B"/>
          <w:sz w:val="26"/>
          <w:szCs w:val="26"/>
        </w:rPr>
        <w:t>Tahlil</w:t>
      </w:r>
      <w:proofErr w:type="spellEnd"/>
    </w:p>
    <w:p w:rsidR="005E218D" w:rsidRDefault="004C4A30">
      <w:pPr>
        <w:spacing w:before="60" w:after="60"/>
      </w:pPr>
      <w:proofErr w:type="spellStart"/>
      <w:r>
        <w:t>Maxrajni</w:t>
      </w:r>
      <w:proofErr w:type="spellEnd"/>
      <w:r>
        <w:t xml:space="preserve"> </w:t>
      </w:r>
      <w:proofErr w:type="spellStart"/>
      <w:r>
        <w:t>kengaytirish</w:t>
      </w:r>
      <w:proofErr w:type="spellEnd"/>
      <w:r>
        <w:t>:</w:t>
      </w:r>
    </w:p>
    <w:p w:rsidR="005E218D" w:rsidRDefault="005E21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18D" w:rsidRPr="004C4A3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(s+</w:t>
            </w:r>
            <w:proofErr w:type="gram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3)*</w:t>
            </w:r>
            <w:proofErr w:type="gram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(s+6) = s^2 + 9s + 18</w:t>
            </w: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s*(s^2+9s+18) = s^3 + 9s^2 + 18s</w:t>
            </w:r>
          </w:p>
          <w:p w:rsidR="005E218D" w:rsidRPr="004C4A30" w:rsidRDefault="005E218D">
            <w:pPr>
              <w:rPr>
                <w:lang w:val="en-US"/>
              </w:rPr>
            </w:pP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Surat: (s+8</w:t>
            </w:r>
            <w:proofErr w:type="gram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)  =</w:t>
            </w:r>
            <w:proofErr w:type="gram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&gt;  </w:t>
            </w:r>
            <w:proofErr w:type="spell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num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= [1, 8]</w:t>
            </w:r>
          </w:p>
          <w:p w:rsidR="005E218D" w:rsidRPr="004C4A30" w:rsidRDefault="004C4A30">
            <w:pPr>
              <w:rPr>
                <w:lang w:val="en-US"/>
              </w:rPr>
            </w:pPr>
            <w:proofErr w:type="spell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Maxraj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: s^3+9s^2+18s  =&gt;  den = [1, 9, 18, 0]</w:t>
            </w:r>
          </w:p>
        </w:tc>
      </w:tr>
    </w:tbl>
    <w:p w:rsidR="005E218D" w:rsidRPr="004C4A30" w:rsidRDefault="005E218D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218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b/>
                <w:bCs/>
                <w:sz w:val="20"/>
                <w:szCs w:val="20"/>
              </w:rPr>
              <w:t>Nol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zero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r>
              <w:rPr>
                <w:color w:val="1F5C8B"/>
                <w:sz w:val="20"/>
                <w:szCs w:val="20"/>
              </w:rPr>
              <w:t>s = -8</w:t>
            </w:r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b/>
                <w:bCs/>
                <w:sz w:val="20"/>
                <w:szCs w:val="20"/>
              </w:rPr>
              <w:t>Qutb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 (</w:t>
            </w:r>
            <w:proofErr w:type="spellStart"/>
            <w:r>
              <w:rPr>
                <w:b/>
                <w:bCs/>
                <w:sz w:val="20"/>
                <w:szCs w:val="20"/>
              </w:rPr>
              <w:t>pole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r>
              <w:rPr>
                <w:color w:val="1F5C8B"/>
                <w:sz w:val="20"/>
                <w:szCs w:val="20"/>
              </w:rPr>
              <w:t>s = 0  (</w:t>
            </w:r>
            <w:proofErr w:type="spellStart"/>
            <w:r>
              <w:rPr>
                <w:color w:val="1F5C8B"/>
                <w:sz w:val="20"/>
                <w:szCs w:val="20"/>
              </w:rPr>
              <w:t>integrator</w:t>
            </w:r>
            <w:proofErr w:type="spellEnd"/>
            <w:r>
              <w:rPr>
                <w:color w:val="1F5C8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F5C8B"/>
                <w:sz w:val="20"/>
                <w:szCs w:val="20"/>
              </w:rPr>
              <w:t>Type</w:t>
            </w:r>
            <w:proofErr w:type="spellEnd"/>
            <w:r>
              <w:rPr>
                <w:color w:val="1F5C8B"/>
                <w:sz w:val="20"/>
                <w:szCs w:val="20"/>
              </w:rPr>
              <w:t xml:space="preserve"> '1')</w:t>
            </w:r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b/>
                <w:bCs/>
                <w:sz w:val="20"/>
                <w:szCs w:val="20"/>
              </w:rPr>
              <w:t>Qutb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 (</w:t>
            </w:r>
            <w:proofErr w:type="spellStart"/>
            <w:r>
              <w:rPr>
                <w:b/>
                <w:bCs/>
                <w:sz w:val="20"/>
                <w:szCs w:val="20"/>
              </w:rPr>
              <w:t>pole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r>
              <w:rPr>
                <w:color w:val="1F5C8B"/>
                <w:sz w:val="20"/>
                <w:szCs w:val="20"/>
              </w:rPr>
              <w:t>s = -3</w:t>
            </w:r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b/>
                <w:bCs/>
                <w:sz w:val="20"/>
                <w:szCs w:val="20"/>
              </w:rPr>
              <w:t>Qutb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 (</w:t>
            </w:r>
            <w:proofErr w:type="spellStart"/>
            <w:r>
              <w:rPr>
                <w:b/>
                <w:bCs/>
                <w:sz w:val="20"/>
                <w:szCs w:val="20"/>
              </w:rPr>
              <w:t>pole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r>
              <w:rPr>
                <w:color w:val="1F5C8B"/>
                <w:sz w:val="20"/>
                <w:szCs w:val="20"/>
              </w:rPr>
              <w:t>s = -6</w:t>
            </w:r>
          </w:p>
        </w:tc>
      </w:tr>
      <w:tr w:rsidR="005E218D" w:rsidRPr="004C4A3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b/>
                <w:bCs/>
                <w:sz w:val="20"/>
                <w:szCs w:val="20"/>
              </w:rPr>
              <w:t>Tizim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turi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color w:val="1F5C8B"/>
                <w:sz w:val="20"/>
                <w:szCs w:val="20"/>
                <w:lang w:val="en-US"/>
              </w:rPr>
              <w:t>Type '1' (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bitta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s=0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qutb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>)</w:t>
            </w:r>
          </w:p>
        </w:tc>
      </w:tr>
      <w:tr w:rsidR="005E218D" w:rsidRPr="004C4A3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r>
              <w:rPr>
                <w:b/>
                <w:bCs/>
                <w:sz w:val="20"/>
                <w:szCs w:val="20"/>
              </w:rPr>
              <w:t xml:space="preserve">P </w:t>
            </w:r>
            <w:proofErr w:type="spellStart"/>
            <w:r>
              <w:rPr>
                <w:b/>
                <w:bCs/>
                <w:sz w:val="20"/>
                <w:szCs w:val="20"/>
              </w:rPr>
              <w:t>qiymati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color w:val="1F5C8B"/>
                <w:sz w:val="20"/>
                <w:szCs w:val="20"/>
                <w:lang w:val="en-US"/>
              </w:rPr>
              <w:t>P = 0 (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barcha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qutblar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chap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yarim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tekislikda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, s=0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hisoblanmaydi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>)</w:t>
            </w:r>
          </w:p>
        </w:tc>
      </w:tr>
    </w:tbl>
    <w:p w:rsidR="005E218D" w:rsidRPr="004C4A30" w:rsidRDefault="005E218D">
      <w:pPr>
        <w:spacing w:before="80" w:after="80"/>
        <w:rPr>
          <w:lang w:val="en-US"/>
        </w:rPr>
      </w:pPr>
    </w:p>
    <w:p w:rsidR="005E218D" w:rsidRDefault="004C4A30">
      <w:pPr>
        <w:spacing w:before="240" w:after="120"/>
      </w:pPr>
      <w:r>
        <w:rPr>
          <w:b/>
          <w:bCs/>
          <w:color w:val="1F5C8B"/>
          <w:sz w:val="26"/>
          <w:szCs w:val="26"/>
        </w:rPr>
        <w:t xml:space="preserve">MATLAB </w:t>
      </w:r>
      <w:proofErr w:type="spellStart"/>
      <w:r>
        <w:rPr>
          <w:b/>
          <w:bCs/>
          <w:color w:val="1F5C8B"/>
          <w:sz w:val="26"/>
          <w:szCs w:val="26"/>
        </w:rPr>
        <w:t>Kodi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E218D" w:rsidRPr="004C4A30" w:rsidRDefault="004C4A30">
            <w:pPr>
              <w:rPr>
                <w:lang w:val="en-US"/>
              </w:rPr>
            </w:pPr>
            <w:proofErr w:type="spell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clc</w:t>
            </w:r>
            <w:proofErr w:type="spellEnd"/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clear</w:t>
            </w:r>
          </w:p>
          <w:p w:rsidR="005E218D" w:rsidRPr="004C4A30" w:rsidRDefault="005E218D">
            <w:pPr>
              <w:rPr>
                <w:lang w:val="en-US"/>
              </w:rPr>
            </w:pP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% Surat: (s+8)</w:t>
            </w:r>
          </w:p>
          <w:p w:rsidR="005E218D" w:rsidRPr="004C4A30" w:rsidRDefault="004C4A30">
            <w:pPr>
              <w:rPr>
                <w:lang w:val="en-US"/>
              </w:rPr>
            </w:pPr>
            <w:proofErr w:type="spell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num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= [1 8]</w:t>
            </w:r>
          </w:p>
          <w:p w:rsidR="005E218D" w:rsidRPr="004C4A30" w:rsidRDefault="005E218D">
            <w:pPr>
              <w:rPr>
                <w:lang w:val="en-US"/>
              </w:rPr>
            </w:pP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% </w:t>
            </w:r>
            <w:proofErr w:type="spell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Maxraj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: s*(s+</w:t>
            </w:r>
            <w:proofErr w:type="gram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3)*</w:t>
            </w:r>
            <w:proofErr w:type="gram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(s+6) = s^3 + 9s^2 + 18s</w:t>
            </w: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den = </w:t>
            </w:r>
            <w:proofErr w:type="spellStart"/>
            <w:proofErr w:type="gram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conv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(</w:t>
            </w:r>
            <w:proofErr w:type="gram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[1 0], </w:t>
            </w:r>
            <w:proofErr w:type="spell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conv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([1 3], [1 6]))</w:t>
            </w:r>
          </w:p>
          <w:p w:rsidR="005E218D" w:rsidRPr="004C4A30" w:rsidRDefault="005E218D">
            <w:pPr>
              <w:rPr>
                <w:lang w:val="en-US"/>
              </w:rPr>
            </w:pP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g = </w:t>
            </w:r>
            <w:proofErr w:type="spellStart"/>
            <w:proofErr w:type="gram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tf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num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, den)</w:t>
            </w:r>
          </w:p>
          <w:p w:rsidR="005E218D" w:rsidRPr="004C4A30" w:rsidRDefault="005E218D">
            <w:pPr>
              <w:rPr>
                <w:lang w:val="en-US"/>
              </w:rPr>
            </w:pPr>
          </w:p>
          <w:p w:rsidR="005E218D" w:rsidRPr="004C4A30" w:rsidRDefault="004C4A30">
            <w:pPr>
              <w:rPr>
                <w:lang w:val="en-US"/>
              </w:rPr>
            </w:pPr>
            <w:proofErr w:type="spell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nyquist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(g)</w:t>
            </w:r>
          </w:p>
          <w:p w:rsidR="005E218D" w:rsidRPr="004C4A30" w:rsidRDefault="004C4A30">
            <w:pPr>
              <w:rPr>
                <w:lang w:val="en-US"/>
              </w:rPr>
            </w:pPr>
            <w:proofErr w:type="gram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title(</w:t>
            </w:r>
            <w:proofErr w:type="gram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'</w:t>
            </w:r>
            <w:proofErr w:type="spellStart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Nyquist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Diagram: G(s) = (s+8)/[s(s+3)(s+6)]')</w:t>
            </w:r>
          </w:p>
          <w:p w:rsidR="005E218D" w:rsidRDefault="004C4A3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on</w:t>
            </w:r>
            <w:proofErr w:type="spellEnd"/>
          </w:p>
        </w:tc>
      </w:tr>
    </w:tbl>
    <w:p w:rsidR="005E218D" w:rsidRDefault="005E218D">
      <w:pPr>
        <w:spacing w:before="80" w:after="80"/>
      </w:pPr>
    </w:p>
    <w:p w:rsidR="004C4A30" w:rsidRDefault="004C4A30">
      <w:pPr>
        <w:spacing w:before="240" w:after="120"/>
        <w:rPr>
          <w:b/>
          <w:bCs/>
          <w:color w:val="1F5C8B"/>
          <w:sz w:val="26"/>
          <w:szCs w:val="26"/>
        </w:rPr>
      </w:pPr>
    </w:p>
    <w:p w:rsidR="004C4A30" w:rsidRDefault="004C4A30">
      <w:pPr>
        <w:spacing w:before="240" w:after="120"/>
        <w:rPr>
          <w:b/>
          <w:bCs/>
          <w:color w:val="1F5C8B"/>
          <w:sz w:val="26"/>
          <w:szCs w:val="26"/>
        </w:rPr>
      </w:pPr>
    </w:p>
    <w:p w:rsidR="004C4A30" w:rsidRDefault="004C4A30">
      <w:pPr>
        <w:spacing w:before="240" w:after="120"/>
        <w:rPr>
          <w:b/>
          <w:bCs/>
          <w:color w:val="1F5C8B"/>
          <w:sz w:val="26"/>
          <w:szCs w:val="26"/>
        </w:rPr>
      </w:pPr>
    </w:p>
    <w:p w:rsidR="004C4A30" w:rsidRDefault="004C4A30">
      <w:pPr>
        <w:spacing w:before="240" w:after="120"/>
        <w:rPr>
          <w:b/>
          <w:bCs/>
          <w:color w:val="1F5C8B"/>
          <w:sz w:val="26"/>
          <w:szCs w:val="26"/>
        </w:rPr>
      </w:pPr>
    </w:p>
    <w:p w:rsidR="005E218D" w:rsidRDefault="004C4A30">
      <w:pPr>
        <w:spacing w:before="240" w:after="120"/>
      </w:pPr>
      <w:proofErr w:type="spellStart"/>
      <w:r>
        <w:rPr>
          <w:b/>
          <w:bCs/>
          <w:color w:val="1F5C8B"/>
          <w:sz w:val="26"/>
          <w:szCs w:val="26"/>
        </w:rPr>
        <w:lastRenderedPageBreak/>
        <w:t>Terminal</w:t>
      </w:r>
      <w:proofErr w:type="spellEnd"/>
      <w:r>
        <w:rPr>
          <w:b/>
          <w:bCs/>
          <w:color w:val="1F5C8B"/>
          <w:sz w:val="26"/>
          <w:szCs w:val="26"/>
        </w:rPr>
        <w:t xml:space="preserve"> </w:t>
      </w:r>
      <w:proofErr w:type="spellStart"/>
      <w:r>
        <w:rPr>
          <w:b/>
          <w:bCs/>
          <w:color w:val="1F5C8B"/>
          <w:sz w:val="26"/>
          <w:szCs w:val="26"/>
        </w:rPr>
        <w:t>Natijasi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7AE60"/>
              <w:left w:val="single" w:sz="4" w:space="0" w:color="27AE60"/>
              <w:bottom w:val="single" w:sz="2" w:space="0" w:color="27AE60"/>
              <w:right w:val="single" w:sz="2" w:space="0" w:color="27AE6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E218D" w:rsidRPr="004C4A30" w:rsidRDefault="004C4A30">
            <w:pPr>
              <w:rPr>
                <w:lang w:val="en-US"/>
              </w:rPr>
            </w:pPr>
            <w:proofErr w:type="spellStart"/>
            <w:r w:rsidRPr="004C4A30">
              <w:rPr>
                <w:rFonts w:ascii="Courier New" w:eastAsia="Courier New" w:hAnsi="Courier New" w:cs="Courier New"/>
                <w:color w:val="1A5E2B"/>
                <w:sz w:val="18"/>
                <w:szCs w:val="18"/>
                <w:lang w:val="en-US"/>
              </w:rPr>
              <w:t>num</w:t>
            </w:r>
            <w:proofErr w:type="spellEnd"/>
            <w:r w:rsidRPr="004C4A30">
              <w:rPr>
                <w:rFonts w:ascii="Courier New" w:eastAsia="Courier New" w:hAnsi="Courier New" w:cs="Courier New"/>
                <w:color w:val="1A5E2B"/>
                <w:sz w:val="18"/>
                <w:szCs w:val="18"/>
                <w:lang w:val="en-US"/>
              </w:rPr>
              <w:t xml:space="preserve"> =</w:t>
            </w: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A5E2B"/>
                <w:sz w:val="18"/>
                <w:szCs w:val="18"/>
                <w:lang w:val="en-US"/>
              </w:rPr>
              <w:t xml:space="preserve">   1   8</w:t>
            </w:r>
          </w:p>
          <w:p w:rsidR="005E218D" w:rsidRPr="004C4A30" w:rsidRDefault="005E218D">
            <w:pPr>
              <w:rPr>
                <w:lang w:val="en-US"/>
              </w:rPr>
            </w:pP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A5E2B"/>
                <w:sz w:val="18"/>
                <w:szCs w:val="18"/>
                <w:lang w:val="en-US"/>
              </w:rPr>
              <w:t>den =</w:t>
            </w: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A5E2B"/>
                <w:sz w:val="18"/>
                <w:szCs w:val="18"/>
                <w:lang w:val="en-US"/>
              </w:rPr>
              <w:t xml:space="preserve">   1   9   18   0</w:t>
            </w:r>
          </w:p>
          <w:p w:rsidR="005E218D" w:rsidRPr="004C4A30" w:rsidRDefault="005E218D">
            <w:pPr>
              <w:rPr>
                <w:lang w:val="en-US"/>
              </w:rPr>
            </w:pPr>
          </w:p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rFonts w:ascii="Courier New" w:eastAsia="Courier New" w:hAnsi="Courier New" w:cs="Courier New"/>
                <w:color w:val="1A5E2B"/>
                <w:sz w:val="18"/>
                <w:szCs w:val="18"/>
                <w:lang w:val="en-US"/>
              </w:rPr>
              <w:t>Transfer function 'g':</w:t>
            </w:r>
          </w:p>
          <w:p w:rsidR="005E218D" w:rsidRDefault="004C4A30">
            <w:r w:rsidRPr="004C4A30">
              <w:rPr>
                <w:rFonts w:ascii="Courier New" w:eastAsia="Courier New" w:hAnsi="Courier New" w:cs="Courier New"/>
                <w:color w:val="1A5E2B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5E2B"/>
                <w:sz w:val="18"/>
                <w:szCs w:val="18"/>
              </w:rPr>
              <w:t>s + 8</w:t>
            </w:r>
          </w:p>
          <w:p w:rsidR="005E218D" w:rsidRDefault="004C4A30">
            <w:r>
              <w:rPr>
                <w:rFonts w:ascii="Courier New" w:eastAsia="Courier New" w:hAnsi="Courier New" w:cs="Courier New"/>
                <w:color w:val="1A5E2B"/>
                <w:sz w:val="18"/>
                <w:szCs w:val="18"/>
              </w:rPr>
              <w:t xml:space="preserve">  -----------------</w:t>
            </w:r>
          </w:p>
          <w:p w:rsidR="005E218D" w:rsidRDefault="004C4A30">
            <w:r>
              <w:rPr>
                <w:rFonts w:ascii="Courier New" w:eastAsia="Courier New" w:hAnsi="Courier New" w:cs="Courier New"/>
                <w:color w:val="1A5E2B"/>
                <w:sz w:val="18"/>
                <w:szCs w:val="18"/>
              </w:rPr>
              <w:t xml:space="preserve">  s^3 + 9s^2 + 18s</w:t>
            </w:r>
          </w:p>
        </w:tc>
      </w:tr>
    </w:tbl>
    <w:p w:rsidR="005E218D" w:rsidRDefault="005E218D">
      <w:pPr>
        <w:spacing w:before="80" w:after="80"/>
      </w:pPr>
    </w:p>
    <w:p w:rsidR="005E218D" w:rsidRDefault="004C4A30">
      <w:pPr>
        <w:spacing w:before="240" w:after="120"/>
      </w:pPr>
      <w:proofErr w:type="spellStart"/>
      <w:r>
        <w:rPr>
          <w:b/>
          <w:bCs/>
          <w:color w:val="1F5C8B"/>
          <w:sz w:val="26"/>
          <w:szCs w:val="26"/>
        </w:rPr>
        <w:t>Nyquist</w:t>
      </w:r>
      <w:proofErr w:type="spellEnd"/>
      <w:r>
        <w:rPr>
          <w:b/>
          <w:bCs/>
          <w:color w:val="1F5C8B"/>
          <w:sz w:val="26"/>
          <w:szCs w:val="26"/>
        </w:rPr>
        <w:t xml:space="preserve"> </w:t>
      </w:r>
      <w:proofErr w:type="spellStart"/>
      <w:r>
        <w:rPr>
          <w:b/>
          <w:bCs/>
          <w:color w:val="1F5C8B"/>
          <w:sz w:val="26"/>
          <w:szCs w:val="26"/>
        </w:rPr>
        <w:t>Diagrammasi</w:t>
      </w:r>
      <w:proofErr w:type="spellEnd"/>
      <w:r>
        <w:rPr>
          <w:b/>
          <w:bCs/>
          <w:color w:val="1F5C8B"/>
          <w:sz w:val="26"/>
          <w:szCs w:val="26"/>
        </w:rPr>
        <w:t xml:space="preserve"> </w:t>
      </w:r>
      <w:proofErr w:type="spellStart"/>
      <w:r>
        <w:rPr>
          <w:b/>
          <w:bCs/>
          <w:color w:val="1F5C8B"/>
          <w:sz w:val="26"/>
          <w:szCs w:val="26"/>
        </w:rPr>
        <w:t>Grafigi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18D" w:rsidRPr="004C4A3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:rsidR="005E218D" w:rsidRPr="004C4A30" w:rsidRDefault="004C4A30">
            <w:pPr>
              <w:jc w:val="center"/>
              <w:rPr>
                <w:lang w:val="en-US"/>
              </w:rPr>
            </w:pPr>
            <w:r w:rsidRPr="004C4A30">
              <w:rPr>
                <w:lang w:val="en-US"/>
              </w:rPr>
              <w:drawing>
                <wp:inline distT="0" distB="0" distL="0" distR="0" wp14:anchorId="31615C4C" wp14:editId="3B314C2F">
                  <wp:extent cx="2543175" cy="3290878"/>
                  <wp:effectExtent l="0" t="0" r="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329" cy="330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E218D" w:rsidRPr="004C4A30" w:rsidRDefault="005E218D">
      <w:pPr>
        <w:spacing w:before="80" w:after="80"/>
        <w:rPr>
          <w:lang w:val="en-US"/>
        </w:rPr>
      </w:pPr>
    </w:p>
    <w:p w:rsidR="004C4A30" w:rsidRDefault="004C4A30">
      <w:pPr>
        <w:spacing w:before="320" w:after="160"/>
        <w:rPr>
          <w:b/>
          <w:bCs/>
          <w:color w:val="2E75B6"/>
          <w:sz w:val="34"/>
          <w:szCs w:val="34"/>
        </w:rPr>
      </w:pPr>
    </w:p>
    <w:p w:rsidR="004C4A30" w:rsidRDefault="004C4A30">
      <w:pPr>
        <w:spacing w:before="320" w:after="160"/>
        <w:rPr>
          <w:b/>
          <w:bCs/>
          <w:color w:val="2E75B6"/>
          <w:sz w:val="34"/>
          <w:szCs w:val="34"/>
        </w:rPr>
      </w:pPr>
    </w:p>
    <w:p w:rsidR="004C4A30" w:rsidRDefault="004C4A30">
      <w:pPr>
        <w:spacing w:before="320" w:after="160"/>
        <w:rPr>
          <w:b/>
          <w:bCs/>
          <w:color w:val="2E75B6"/>
          <w:sz w:val="34"/>
          <w:szCs w:val="34"/>
        </w:rPr>
      </w:pPr>
    </w:p>
    <w:p w:rsidR="004C4A30" w:rsidRDefault="004C4A30">
      <w:pPr>
        <w:spacing w:before="320" w:after="160"/>
        <w:rPr>
          <w:b/>
          <w:bCs/>
          <w:color w:val="2E75B6"/>
          <w:sz w:val="34"/>
          <w:szCs w:val="34"/>
        </w:rPr>
      </w:pPr>
    </w:p>
    <w:p w:rsidR="004C4A30" w:rsidRDefault="004C4A30">
      <w:pPr>
        <w:spacing w:before="320" w:after="160"/>
        <w:rPr>
          <w:b/>
          <w:bCs/>
          <w:color w:val="2E75B6"/>
          <w:sz w:val="34"/>
          <w:szCs w:val="34"/>
        </w:rPr>
      </w:pPr>
    </w:p>
    <w:p w:rsidR="005E218D" w:rsidRPr="004C4A30" w:rsidRDefault="004C4A30">
      <w:pPr>
        <w:spacing w:before="320" w:after="160"/>
        <w:rPr>
          <w:lang w:val="en-US"/>
        </w:rPr>
      </w:pPr>
      <w:proofErr w:type="spellStart"/>
      <w:r w:rsidRPr="004C4A30">
        <w:rPr>
          <w:b/>
          <w:bCs/>
          <w:color w:val="2E75B6"/>
          <w:sz w:val="34"/>
          <w:szCs w:val="34"/>
          <w:lang w:val="en-US"/>
        </w:rPr>
        <w:lastRenderedPageBreak/>
        <w:t>Savollarga</w:t>
      </w:r>
      <w:proofErr w:type="spellEnd"/>
      <w:r w:rsidRPr="004C4A30">
        <w:rPr>
          <w:b/>
          <w:bCs/>
          <w:color w:val="2E75B6"/>
          <w:sz w:val="34"/>
          <w:szCs w:val="34"/>
          <w:lang w:val="en-US"/>
        </w:rPr>
        <w:t xml:space="preserve"> </w:t>
      </w:r>
      <w:proofErr w:type="spellStart"/>
      <w:r w:rsidRPr="004C4A30">
        <w:rPr>
          <w:b/>
          <w:bCs/>
          <w:color w:val="2E75B6"/>
          <w:sz w:val="34"/>
          <w:szCs w:val="34"/>
          <w:lang w:val="en-US"/>
        </w:rPr>
        <w:t>Javoblar</w:t>
      </w:r>
      <w:proofErr w:type="spellEnd"/>
    </w:p>
    <w:p w:rsidR="005E218D" w:rsidRPr="004C4A30" w:rsidRDefault="004C4A30">
      <w:pPr>
        <w:spacing w:before="240" w:after="120"/>
        <w:rPr>
          <w:lang w:val="en-US"/>
        </w:rPr>
      </w:pPr>
      <w:r w:rsidRPr="004C4A30">
        <w:rPr>
          <w:b/>
          <w:bCs/>
          <w:color w:val="1F5C8B"/>
          <w:sz w:val="26"/>
          <w:szCs w:val="26"/>
          <w:lang w:val="en-US"/>
        </w:rPr>
        <w:t xml:space="preserve">1. </w:t>
      </w:r>
      <w:proofErr w:type="spellStart"/>
      <w:r w:rsidRPr="004C4A30">
        <w:rPr>
          <w:b/>
          <w:bCs/>
          <w:color w:val="1F5C8B"/>
          <w:sz w:val="26"/>
          <w:szCs w:val="26"/>
          <w:lang w:val="en-US"/>
        </w:rPr>
        <w:t>Nyquist</w:t>
      </w:r>
      <w:proofErr w:type="spellEnd"/>
      <w:r w:rsidRPr="004C4A30">
        <w:rPr>
          <w:b/>
          <w:bCs/>
          <w:color w:val="1F5C8B"/>
          <w:sz w:val="26"/>
          <w:szCs w:val="26"/>
          <w:lang w:val="en-US"/>
        </w:rPr>
        <w:t xml:space="preserve"> Contour (</w:t>
      </w:r>
      <w:proofErr w:type="spellStart"/>
      <w:r w:rsidRPr="004C4A30">
        <w:rPr>
          <w:b/>
          <w:bCs/>
          <w:color w:val="1F5C8B"/>
          <w:sz w:val="26"/>
          <w:szCs w:val="26"/>
          <w:lang w:val="en-US"/>
        </w:rPr>
        <w:t>Kontur</w:t>
      </w:r>
      <w:proofErr w:type="spellEnd"/>
      <w:r w:rsidRPr="004C4A30">
        <w:rPr>
          <w:b/>
          <w:bCs/>
          <w:color w:val="1F5C8B"/>
          <w:sz w:val="26"/>
          <w:szCs w:val="26"/>
          <w:lang w:val="en-US"/>
        </w:rPr>
        <w:t xml:space="preserve">) </w:t>
      </w:r>
      <w:proofErr w:type="spellStart"/>
      <w:r w:rsidRPr="004C4A30">
        <w:rPr>
          <w:b/>
          <w:bCs/>
          <w:color w:val="1F5C8B"/>
          <w:sz w:val="26"/>
          <w:szCs w:val="26"/>
          <w:lang w:val="en-US"/>
        </w:rPr>
        <w:t>nima</w:t>
      </w:r>
      <w:proofErr w:type="spellEnd"/>
      <w:r w:rsidRPr="004C4A30">
        <w:rPr>
          <w:b/>
          <w:bCs/>
          <w:color w:val="1F5C8B"/>
          <w:sz w:val="26"/>
          <w:szCs w:val="26"/>
          <w:lang w:val="en-US"/>
        </w:rPr>
        <w:t>?</w:t>
      </w:r>
    </w:p>
    <w:p w:rsidR="005E218D" w:rsidRDefault="004C4A30">
      <w:pPr>
        <w:spacing w:before="60" w:after="60"/>
      </w:pPr>
      <w:proofErr w:type="spellStart"/>
      <w:r>
        <w:t>Nyquist</w:t>
      </w:r>
      <w:proofErr w:type="spellEnd"/>
      <w:r>
        <w:t xml:space="preserve"> </w:t>
      </w:r>
      <w:proofErr w:type="spellStart"/>
      <w:r>
        <w:t>konturi</w:t>
      </w:r>
      <w:proofErr w:type="spellEnd"/>
      <w:r>
        <w:t xml:space="preserve"> — s-</w:t>
      </w:r>
      <w:proofErr w:type="spellStart"/>
      <w:r>
        <w:t>tekislikdagi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yopiq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u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tekislikning</w:t>
      </w:r>
      <w:proofErr w:type="spellEnd"/>
      <w:r>
        <w:t xml:space="preserve">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o'ng</w:t>
      </w:r>
      <w:proofErr w:type="spellEnd"/>
      <w:r>
        <w:t xml:space="preserve"> </w:t>
      </w:r>
      <w:proofErr w:type="spellStart"/>
      <w:r>
        <w:t>yarim</w:t>
      </w:r>
      <w:proofErr w:type="spellEnd"/>
      <w:r>
        <w:t xml:space="preserve"> </w:t>
      </w:r>
      <w:proofErr w:type="spellStart"/>
      <w:r>
        <w:t>qismini</w:t>
      </w:r>
      <w:proofErr w:type="spellEnd"/>
      <w:r>
        <w:t xml:space="preserve"> (</w:t>
      </w:r>
      <w:proofErr w:type="spellStart"/>
      <w:r>
        <w:t>barqarorsiz</w:t>
      </w:r>
      <w:proofErr w:type="spellEnd"/>
      <w:r>
        <w:t xml:space="preserve"> </w:t>
      </w:r>
      <w:proofErr w:type="spellStart"/>
      <w:r>
        <w:t>hududni</w:t>
      </w:r>
      <w:proofErr w:type="spellEnd"/>
      <w:r>
        <w:t xml:space="preserve">) </w:t>
      </w:r>
      <w:proofErr w:type="spellStart"/>
      <w:r>
        <w:t>o'rab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:rsidR="005E218D" w:rsidRDefault="005E21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218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b/>
                <w:bCs/>
                <w:sz w:val="20"/>
                <w:szCs w:val="20"/>
              </w:rPr>
              <w:t>Kontur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qismlari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r>
              <w:rPr>
                <w:color w:val="1F5C8B"/>
                <w:sz w:val="20"/>
                <w:szCs w:val="20"/>
              </w:rPr>
              <w:t xml:space="preserve">1) </w:t>
            </w:r>
            <w:proofErr w:type="spellStart"/>
            <w:r>
              <w:rPr>
                <w:color w:val="1F5C8B"/>
                <w:sz w:val="20"/>
                <w:szCs w:val="20"/>
              </w:rPr>
              <w:t>Imaginär</w:t>
            </w:r>
            <w:proofErr w:type="spellEnd"/>
            <w:r>
              <w:rPr>
                <w:color w:val="1F5C8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5C8B"/>
                <w:sz w:val="20"/>
                <w:szCs w:val="20"/>
              </w:rPr>
              <w:t>o'q</w:t>
            </w:r>
            <w:proofErr w:type="spellEnd"/>
            <w:r>
              <w:rPr>
                <w:color w:val="1F5C8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5C8B"/>
                <w:sz w:val="20"/>
                <w:szCs w:val="20"/>
              </w:rPr>
              <w:t>bo'ylab</w:t>
            </w:r>
            <w:proofErr w:type="spellEnd"/>
            <w:r>
              <w:rPr>
                <w:color w:val="1F5C8B"/>
                <w:sz w:val="20"/>
                <w:szCs w:val="20"/>
              </w:rPr>
              <w:t xml:space="preserve"> (-j∞ </w:t>
            </w:r>
            <w:proofErr w:type="spellStart"/>
            <w:r>
              <w:rPr>
                <w:color w:val="1F5C8B"/>
                <w:sz w:val="20"/>
                <w:szCs w:val="20"/>
              </w:rPr>
              <w:t>dan</w:t>
            </w:r>
            <w:proofErr w:type="spellEnd"/>
            <w:r>
              <w:rPr>
                <w:color w:val="1F5C8B"/>
                <w:sz w:val="20"/>
                <w:szCs w:val="20"/>
              </w:rPr>
              <w:t xml:space="preserve"> +j∞ </w:t>
            </w:r>
            <w:proofErr w:type="spellStart"/>
            <w:r>
              <w:rPr>
                <w:color w:val="1F5C8B"/>
                <w:sz w:val="20"/>
                <w:szCs w:val="20"/>
              </w:rPr>
              <w:t>gacha</w:t>
            </w:r>
            <w:proofErr w:type="spellEnd"/>
            <w:r>
              <w:rPr>
                <w:color w:val="1F5C8B"/>
                <w:sz w:val="20"/>
                <w:szCs w:val="20"/>
              </w:rPr>
              <w:t>)</w:t>
            </w:r>
          </w:p>
        </w:tc>
      </w:tr>
      <w:tr w:rsidR="005E218D" w:rsidRPr="004C4A3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5E218D"/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2)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Cheksiz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radiusli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yarim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doira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o'ng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tomonda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>)</w:t>
            </w:r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b/>
                <w:bCs/>
                <w:sz w:val="20"/>
                <w:szCs w:val="20"/>
              </w:rPr>
              <w:t>Maqsadi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color w:val="1F5C8B"/>
                <w:sz w:val="20"/>
                <w:szCs w:val="20"/>
              </w:rPr>
              <w:t>Barqarorsiz</w:t>
            </w:r>
            <w:proofErr w:type="spellEnd"/>
            <w:r>
              <w:rPr>
                <w:color w:val="1F5C8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5C8B"/>
                <w:sz w:val="20"/>
                <w:szCs w:val="20"/>
              </w:rPr>
              <w:t>qutblar</w:t>
            </w:r>
            <w:proofErr w:type="spellEnd"/>
            <w:r>
              <w:rPr>
                <w:color w:val="1F5C8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5C8B"/>
                <w:sz w:val="20"/>
                <w:szCs w:val="20"/>
              </w:rPr>
              <w:t>mavjudligini</w:t>
            </w:r>
            <w:proofErr w:type="spellEnd"/>
            <w:r>
              <w:rPr>
                <w:color w:val="1F5C8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5C8B"/>
                <w:sz w:val="20"/>
                <w:szCs w:val="20"/>
              </w:rPr>
              <w:t>tekshirish</w:t>
            </w:r>
            <w:proofErr w:type="spellEnd"/>
          </w:p>
        </w:tc>
      </w:tr>
      <w:tr w:rsidR="005E218D" w:rsidRPr="004C4A3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b/>
                <w:bCs/>
                <w:sz w:val="20"/>
                <w:szCs w:val="20"/>
              </w:rPr>
              <w:t>Cauchy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prinsipi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Pr="004C4A30" w:rsidRDefault="004C4A30">
            <w:pPr>
              <w:rPr>
                <w:lang w:val="en-US"/>
              </w:rPr>
            </w:pP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Kontur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ichidagi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nollar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va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qutblar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sonini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aniqlaydi</w:t>
            </w:r>
            <w:proofErr w:type="spellEnd"/>
          </w:p>
        </w:tc>
      </w:tr>
      <w:tr w:rsidR="005E218D" w:rsidRPr="004C4A3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roofErr w:type="spellStart"/>
            <w:r>
              <w:rPr>
                <w:b/>
                <w:bCs/>
                <w:sz w:val="20"/>
                <w:szCs w:val="20"/>
              </w:rPr>
              <w:t>Nyquist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mezoni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Pr="004C4A30" w:rsidRDefault="004C4A30">
            <w:pPr>
              <w:rPr>
                <w:lang w:val="en-US"/>
              </w:rPr>
            </w:pPr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N = Z - P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tenglamasini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yechish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imkonini</w:t>
            </w:r>
            <w:proofErr w:type="spellEnd"/>
            <w:r w:rsidRPr="004C4A30">
              <w:rPr>
                <w:color w:val="1F5C8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4A30">
              <w:rPr>
                <w:color w:val="1F5C8B"/>
                <w:sz w:val="20"/>
                <w:szCs w:val="20"/>
                <w:lang w:val="en-US"/>
              </w:rPr>
              <w:t>beradi</w:t>
            </w:r>
            <w:proofErr w:type="spellEnd"/>
          </w:p>
        </w:tc>
      </w:tr>
    </w:tbl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4C4A30">
      <w:pPr>
        <w:spacing w:before="60" w:after="60"/>
        <w:rPr>
          <w:lang w:val="en-US"/>
        </w:rPr>
      </w:pPr>
      <w:proofErr w:type="spellStart"/>
      <w:r w:rsidRPr="004C4A30">
        <w:rPr>
          <w:lang w:val="en-US"/>
        </w:rPr>
        <w:t>Nyquist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konturi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orqali</w:t>
      </w:r>
      <w:proofErr w:type="spellEnd"/>
      <w:r w:rsidRPr="004C4A30">
        <w:rPr>
          <w:lang w:val="en-US"/>
        </w:rPr>
        <w:t xml:space="preserve"> G(</w:t>
      </w:r>
      <w:proofErr w:type="spellStart"/>
      <w:r w:rsidRPr="004C4A30">
        <w:rPr>
          <w:lang w:val="en-US"/>
        </w:rPr>
        <w:t>jw</w:t>
      </w:r>
      <w:proofErr w:type="spellEnd"/>
      <w:r w:rsidRPr="004C4A30">
        <w:rPr>
          <w:lang w:val="en-US"/>
        </w:rPr>
        <w:t xml:space="preserve">) </w:t>
      </w:r>
      <w:proofErr w:type="spellStart"/>
      <w:r w:rsidRPr="004C4A30">
        <w:rPr>
          <w:lang w:val="en-US"/>
        </w:rPr>
        <w:t>funksiyasini</w:t>
      </w:r>
      <w:proofErr w:type="spellEnd"/>
      <w:r w:rsidRPr="004C4A30">
        <w:rPr>
          <w:lang w:val="en-US"/>
        </w:rPr>
        <w:t xml:space="preserve"> w = -∞ </w:t>
      </w:r>
      <w:proofErr w:type="spellStart"/>
      <w:r w:rsidRPr="004C4A30">
        <w:rPr>
          <w:lang w:val="en-US"/>
        </w:rPr>
        <w:t>dan</w:t>
      </w:r>
      <w:proofErr w:type="spellEnd"/>
      <w:r w:rsidRPr="004C4A30">
        <w:rPr>
          <w:lang w:val="en-US"/>
        </w:rPr>
        <w:t xml:space="preserve"> +∞ </w:t>
      </w:r>
      <w:proofErr w:type="spellStart"/>
      <w:r w:rsidRPr="004C4A30">
        <w:rPr>
          <w:lang w:val="en-US"/>
        </w:rPr>
        <w:t>gacha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o'zgartirib</w:t>
      </w:r>
      <w:proofErr w:type="spellEnd"/>
      <w:r w:rsidRPr="004C4A30">
        <w:rPr>
          <w:lang w:val="en-US"/>
        </w:rPr>
        <w:t xml:space="preserve">, </w:t>
      </w:r>
      <w:proofErr w:type="spellStart"/>
      <w:r w:rsidRPr="004C4A30">
        <w:rPr>
          <w:lang w:val="en-US"/>
        </w:rPr>
        <w:t>kompleks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tekislikdagi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egri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chiziq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hosil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qilinadi</w:t>
      </w:r>
      <w:proofErr w:type="spellEnd"/>
      <w:r w:rsidRPr="004C4A30">
        <w:rPr>
          <w:lang w:val="en-US"/>
        </w:rPr>
        <w:t xml:space="preserve">. Agar </w:t>
      </w:r>
      <w:proofErr w:type="spellStart"/>
      <w:r w:rsidRPr="004C4A30">
        <w:rPr>
          <w:lang w:val="en-US"/>
        </w:rPr>
        <w:t>bu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egri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chiziq</w:t>
      </w:r>
      <w:proofErr w:type="spellEnd"/>
      <w:r w:rsidRPr="004C4A30">
        <w:rPr>
          <w:lang w:val="en-US"/>
        </w:rPr>
        <w:t xml:space="preserve"> (-1+j0) </w:t>
      </w:r>
      <w:proofErr w:type="spellStart"/>
      <w:r w:rsidRPr="004C4A30">
        <w:rPr>
          <w:lang w:val="en-US"/>
        </w:rPr>
        <w:t>nuqtasini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o'rab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olsa</w:t>
      </w:r>
      <w:proofErr w:type="spellEnd"/>
      <w:r w:rsidRPr="004C4A30">
        <w:rPr>
          <w:lang w:val="en-US"/>
        </w:rPr>
        <w:t xml:space="preserve">, </w:t>
      </w:r>
      <w:proofErr w:type="spellStart"/>
      <w:r w:rsidRPr="004C4A30">
        <w:rPr>
          <w:lang w:val="en-US"/>
        </w:rPr>
        <w:t>tizim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beqaror</w:t>
      </w:r>
      <w:proofErr w:type="spellEnd"/>
      <w:r w:rsidRPr="004C4A30">
        <w:rPr>
          <w:lang w:val="en-US"/>
        </w:rPr>
        <w:t>.</w:t>
      </w: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4C4A30">
      <w:pPr>
        <w:spacing w:before="240" w:after="120"/>
        <w:rPr>
          <w:lang w:val="en-US"/>
        </w:rPr>
      </w:pPr>
      <w:r w:rsidRPr="004C4A30">
        <w:rPr>
          <w:b/>
          <w:bCs/>
          <w:color w:val="1F5C8B"/>
          <w:sz w:val="26"/>
          <w:szCs w:val="26"/>
          <w:lang w:val="en-US"/>
        </w:rPr>
        <w:t xml:space="preserve">2. Polar </w:t>
      </w:r>
      <w:proofErr w:type="spellStart"/>
      <w:r w:rsidRPr="004C4A30">
        <w:rPr>
          <w:b/>
          <w:bCs/>
          <w:color w:val="1F5C8B"/>
          <w:sz w:val="26"/>
          <w:szCs w:val="26"/>
          <w:lang w:val="en-US"/>
        </w:rPr>
        <w:t>Diagramma</w:t>
      </w:r>
      <w:proofErr w:type="spellEnd"/>
      <w:r w:rsidRPr="004C4A30">
        <w:rPr>
          <w:b/>
          <w:bCs/>
          <w:color w:val="1F5C8B"/>
          <w:sz w:val="26"/>
          <w:szCs w:val="26"/>
          <w:lang w:val="en-US"/>
        </w:rPr>
        <w:t xml:space="preserve"> </w:t>
      </w:r>
      <w:proofErr w:type="spellStart"/>
      <w:r w:rsidRPr="004C4A30">
        <w:rPr>
          <w:b/>
          <w:bCs/>
          <w:color w:val="1F5C8B"/>
          <w:sz w:val="26"/>
          <w:szCs w:val="26"/>
          <w:lang w:val="en-US"/>
        </w:rPr>
        <w:t>nima</w:t>
      </w:r>
      <w:proofErr w:type="spellEnd"/>
      <w:r w:rsidRPr="004C4A30">
        <w:rPr>
          <w:b/>
          <w:bCs/>
          <w:color w:val="1F5C8B"/>
          <w:sz w:val="26"/>
          <w:szCs w:val="26"/>
          <w:lang w:val="en-US"/>
        </w:rPr>
        <w:t xml:space="preserve">? </w:t>
      </w:r>
      <w:proofErr w:type="spellStart"/>
      <w:r w:rsidRPr="004C4A30">
        <w:rPr>
          <w:b/>
          <w:bCs/>
          <w:color w:val="1F5C8B"/>
          <w:sz w:val="26"/>
          <w:szCs w:val="26"/>
          <w:lang w:val="en-US"/>
        </w:rPr>
        <w:t>Nyquist</w:t>
      </w:r>
      <w:proofErr w:type="spellEnd"/>
      <w:r w:rsidRPr="004C4A30">
        <w:rPr>
          <w:b/>
          <w:bCs/>
          <w:color w:val="1F5C8B"/>
          <w:sz w:val="26"/>
          <w:szCs w:val="26"/>
          <w:lang w:val="en-US"/>
        </w:rPr>
        <w:t xml:space="preserve"> </w:t>
      </w:r>
      <w:proofErr w:type="spellStart"/>
      <w:r w:rsidRPr="004C4A30">
        <w:rPr>
          <w:b/>
          <w:bCs/>
          <w:color w:val="1F5C8B"/>
          <w:sz w:val="26"/>
          <w:szCs w:val="26"/>
          <w:lang w:val="en-US"/>
        </w:rPr>
        <w:t>diagrammasidan</w:t>
      </w:r>
      <w:proofErr w:type="spellEnd"/>
      <w:r w:rsidRPr="004C4A30">
        <w:rPr>
          <w:b/>
          <w:bCs/>
          <w:color w:val="1F5C8B"/>
          <w:sz w:val="26"/>
          <w:szCs w:val="26"/>
          <w:lang w:val="en-US"/>
        </w:rPr>
        <w:t xml:space="preserve"> </w:t>
      </w:r>
      <w:proofErr w:type="spellStart"/>
      <w:r w:rsidRPr="004C4A30">
        <w:rPr>
          <w:b/>
          <w:bCs/>
          <w:color w:val="1F5C8B"/>
          <w:sz w:val="26"/>
          <w:szCs w:val="26"/>
          <w:lang w:val="en-US"/>
        </w:rPr>
        <w:t>farqi</w:t>
      </w:r>
      <w:proofErr w:type="spellEnd"/>
      <w:r w:rsidRPr="004C4A30">
        <w:rPr>
          <w:b/>
          <w:bCs/>
          <w:color w:val="1F5C8B"/>
          <w:sz w:val="26"/>
          <w:szCs w:val="26"/>
          <w:lang w:val="en-US"/>
        </w:rPr>
        <w:t>?</w:t>
      </w:r>
    </w:p>
    <w:p w:rsidR="005E218D" w:rsidRDefault="004C4A30">
      <w:pPr>
        <w:spacing w:before="60" w:after="60"/>
      </w:pPr>
      <w:r w:rsidRPr="004C4A30">
        <w:rPr>
          <w:lang w:val="en-US"/>
        </w:rPr>
        <w:t xml:space="preserve">Polar </w:t>
      </w:r>
      <w:proofErr w:type="spellStart"/>
      <w:r w:rsidRPr="004C4A30">
        <w:rPr>
          <w:lang w:val="en-US"/>
        </w:rPr>
        <w:t>diag</w:t>
      </w:r>
      <w:r w:rsidRPr="004C4A30">
        <w:rPr>
          <w:lang w:val="en-US"/>
        </w:rPr>
        <w:t>ramma</w:t>
      </w:r>
      <w:proofErr w:type="spellEnd"/>
      <w:r w:rsidRPr="004C4A30">
        <w:rPr>
          <w:lang w:val="en-US"/>
        </w:rPr>
        <w:t xml:space="preserve"> — G(</w:t>
      </w:r>
      <w:proofErr w:type="spellStart"/>
      <w:r w:rsidRPr="004C4A30">
        <w:rPr>
          <w:lang w:val="en-US"/>
        </w:rPr>
        <w:t>jw</w:t>
      </w:r>
      <w:proofErr w:type="spellEnd"/>
      <w:r w:rsidRPr="004C4A30">
        <w:rPr>
          <w:lang w:val="en-US"/>
        </w:rPr>
        <w:t xml:space="preserve">) </w:t>
      </w:r>
      <w:proofErr w:type="spellStart"/>
      <w:r w:rsidRPr="004C4A30">
        <w:rPr>
          <w:lang w:val="en-US"/>
        </w:rPr>
        <w:t>funksiyasining</w:t>
      </w:r>
      <w:proofErr w:type="spellEnd"/>
      <w:r w:rsidRPr="004C4A30">
        <w:rPr>
          <w:lang w:val="en-US"/>
        </w:rPr>
        <w:t xml:space="preserve"> w = 0 </w:t>
      </w:r>
      <w:proofErr w:type="spellStart"/>
      <w:r w:rsidRPr="004C4A30">
        <w:rPr>
          <w:lang w:val="en-US"/>
        </w:rPr>
        <w:t>dan</w:t>
      </w:r>
      <w:proofErr w:type="spellEnd"/>
      <w:r w:rsidRPr="004C4A30">
        <w:rPr>
          <w:lang w:val="en-US"/>
        </w:rPr>
        <w:t xml:space="preserve"> +∞ </w:t>
      </w:r>
      <w:proofErr w:type="spellStart"/>
      <w:r w:rsidRPr="004C4A30">
        <w:rPr>
          <w:lang w:val="en-US"/>
        </w:rPr>
        <w:t>gacha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bo'lgan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qiymatlarini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kompleks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tekislikda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tasvirlash</w:t>
      </w:r>
      <w:proofErr w:type="spellEnd"/>
      <w:r w:rsidRPr="004C4A30">
        <w:rPr>
          <w:lang w:val="en-US"/>
        </w:rPr>
        <w:t xml:space="preserve">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nuqta</w:t>
      </w:r>
      <w:proofErr w:type="spellEnd"/>
      <w:r>
        <w:t xml:space="preserve"> </w:t>
      </w:r>
      <w:proofErr w:type="spellStart"/>
      <w:r>
        <w:t>amplituda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fazani</w:t>
      </w:r>
      <w:proofErr w:type="spellEnd"/>
      <w:r>
        <w:t xml:space="preserve"> </w:t>
      </w:r>
      <w:proofErr w:type="spellStart"/>
      <w:r>
        <w:t>ifodalaydi</w:t>
      </w:r>
      <w:proofErr w:type="spellEnd"/>
      <w:r>
        <w:t>.</w:t>
      </w:r>
    </w:p>
    <w:p w:rsidR="005E218D" w:rsidRDefault="005E21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5E21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Xususiyat</w:t>
            </w:r>
            <w:proofErr w:type="spellEnd"/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Polar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Diagramma</w:t>
            </w:r>
            <w:proofErr w:type="spellEnd"/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Nyquist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Diagramma</w:t>
            </w:r>
            <w:proofErr w:type="spellEnd"/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Chastota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diapazoni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r>
              <w:rPr>
                <w:sz w:val="20"/>
                <w:szCs w:val="20"/>
              </w:rPr>
              <w:t xml:space="preserve">w: 0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+∞ </w:t>
            </w:r>
            <w:proofErr w:type="spellStart"/>
            <w:r>
              <w:rPr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r>
              <w:rPr>
                <w:sz w:val="20"/>
                <w:szCs w:val="20"/>
              </w:rPr>
              <w:t xml:space="preserve">w: -∞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+∞ </w:t>
            </w:r>
            <w:proofErr w:type="spellStart"/>
            <w:r>
              <w:rPr>
                <w:sz w:val="20"/>
                <w:szCs w:val="20"/>
              </w:rPr>
              <w:t>gacha</w:t>
            </w:r>
            <w:proofErr w:type="spellEnd"/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Ko'rinish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Yarim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egri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chiziq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To'liq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egri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chiziq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simmetrik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Simmetriya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Yo'q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o'qqa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nisbatan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simmetrik</w:t>
            </w:r>
            <w:proofErr w:type="spellEnd"/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Barqarorlik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To'liq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mezon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bermaydi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To'liq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Nyquist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mezoni</w:t>
            </w:r>
            <w:proofErr w:type="spellEnd"/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Murakkablik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Oddiyroq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Murakkabroq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to'liq</w:t>
            </w:r>
            <w:proofErr w:type="spellEnd"/>
          </w:p>
        </w:tc>
      </w:tr>
      <w:tr w:rsidR="005E21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Foydalanish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Dastlabki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tahlil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18D" w:rsidRDefault="004C4A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Barqarorlikni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tekshirish</w:t>
            </w:r>
            <w:proofErr w:type="spellEnd"/>
          </w:p>
        </w:tc>
      </w:tr>
    </w:tbl>
    <w:p w:rsidR="005E218D" w:rsidRDefault="005E218D">
      <w:pPr>
        <w:spacing w:before="80" w:after="80"/>
      </w:pPr>
    </w:p>
    <w:p w:rsidR="005E218D" w:rsidRPr="004C4A30" w:rsidRDefault="004C4A30">
      <w:pPr>
        <w:spacing w:before="60" w:after="60"/>
        <w:rPr>
          <w:lang w:val="en-US"/>
        </w:rPr>
      </w:pPr>
      <w:proofErr w:type="spellStart"/>
      <w:r w:rsidRPr="004C4A30">
        <w:rPr>
          <w:lang w:val="en-US"/>
        </w:rPr>
        <w:t>Qisqa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xulosa</w:t>
      </w:r>
      <w:proofErr w:type="spellEnd"/>
      <w:r w:rsidRPr="004C4A30">
        <w:rPr>
          <w:lang w:val="en-US"/>
        </w:rPr>
        <w:t xml:space="preserve">: Polar </w:t>
      </w:r>
      <w:proofErr w:type="spellStart"/>
      <w:r w:rsidRPr="004C4A30">
        <w:rPr>
          <w:lang w:val="en-US"/>
        </w:rPr>
        <w:t>diagramma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Nyquist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diagrammasining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faqat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yuqori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qismi</w:t>
      </w:r>
      <w:proofErr w:type="spellEnd"/>
      <w:r w:rsidRPr="004C4A30">
        <w:rPr>
          <w:lang w:val="en-US"/>
        </w:rPr>
        <w:t xml:space="preserve"> (w &gt; 0). </w:t>
      </w:r>
      <w:proofErr w:type="spellStart"/>
      <w:r w:rsidRPr="004C4A30">
        <w:rPr>
          <w:lang w:val="en-US"/>
        </w:rPr>
        <w:t>Nyquist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diagrammasi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esa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to'liq</w:t>
      </w:r>
      <w:proofErr w:type="spellEnd"/>
      <w:r w:rsidRPr="004C4A30">
        <w:rPr>
          <w:lang w:val="en-US"/>
        </w:rPr>
        <w:t xml:space="preserve"> — ham </w:t>
      </w:r>
      <w:proofErr w:type="spellStart"/>
      <w:r w:rsidRPr="004C4A30">
        <w:rPr>
          <w:lang w:val="en-US"/>
        </w:rPr>
        <w:t>musbat</w:t>
      </w:r>
      <w:proofErr w:type="spellEnd"/>
      <w:r w:rsidRPr="004C4A30">
        <w:rPr>
          <w:lang w:val="en-US"/>
        </w:rPr>
        <w:t xml:space="preserve">, ham </w:t>
      </w:r>
      <w:proofErr w:type="spellStart"/>
      <w:r w:rsidRPr="004C4A30">
        <w:rPr>
          <w:lang w:val="en-US"/>
        </w:rPr>
        <w:t>manfiy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chastotalar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uchun</w:t>
      </w:r>
      <w:proofErr w:type="spellEnd"/>
      <w:r w:rsidRPr="004C4A30">
        <w:rPr>
          <w:lang w:val="en-US"/>
        </w:rPr>
        <w:t xml:space="preserve">. </w:t>
      </w:r>
      <w:proofErr w:type="spellStart"/>
      <w:r w:rsidRPr="004C4A30">
        <w:rPr>
          <w:lang w:val="en-US"/>
        </w:rPr>
        <w:t>Barqarorlikni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aniq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tekshirish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uchun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Nyquist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diagrammasi</w:t>
      </w:r>
      <w:proofErr w:type="spellEnd"/>
      <w:r w:rsidRPr="004C4A30">
        <w:rPr>
          <w:lang w:val="en-US"/>
        </w:rPr>
        <w:t xml:space="preserve"> </w:t>
      </w:r>
      <w:proofErr w:type="spellStart"/>
      <w:r w:rsidRPr="004C4A30">
        <w:rPr>
          <w:lang w:val="en-US"/>
        </w:rPr>
        <w:t>ishlatiladi</w:t>
      </w:r>
      <w:proofErr w:type="spellEnd"/>
      <w:r w:rsidRPr="004C4A30">
        <w:rPr>
          <w:lang w:val="en-US"/>
        </w:rPr>
        <w:t>.</w:t>
      </w:r>
    </w:p>
    <w:p w:rsidR="005E218D" w:rsidRPr="004C4A30" w:rsidRDefault="005E218D">
      <w:pPr>
        <w:spacing w:before="80" w:after="80"/>
        <w:rPr>
          <w:lang w:val="en-US"/>
        </w:rPr>
      </w:pPr>
    </w:p>
    <w:p w:rsidR="005E218D" w:rsidRPr="004C4A30" w:rsidRDefault="005E218D" w:rsidP="004C4A30">
      <w:pPr>
        <w:rPr>
          <w:lang w:val="en-US"/>
        </w:rPr>
      </w:pPr>
      <w:bookmarkStart w:id="0" w:name="_GoBack"/>
      <w:bookmarkEnd w:id="0"/>
    </w:p>
    <w:sectPr w:rsidR="005E218D" w:rsidRPr="004C4A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CC7EE4"/>
    <w:multiLevelType w:val="hybridMultilevel"/>
    <w:tmpl w:val="ABDA3FD6"/>
    <w:lvl w:ilvl="0" w:tplc="4512203A">
      <w:start w:val="1"/>
      <w:numFmt w:val="decimal"/>
      <w:lvlText w:val="%1."/>
      <w:lvlJc w:val="left"/>
      <w:pPr>
        <w:ind w:left="720" w:hanging="360"/>
      </w:pPr>
    </w:lvl>
    <w:lvl w:ilvl="1" w:tplc="96C81216">
      <w:numFmt w:val="decimal"/>
      <w:lvlText w:val=""/>
      <w:lvlJc w:val="left"/>
    </w:lvl>
    <w:lvl w:ilvl="2" w:tplc="191EFCAC">
      <w:numFmt w:val="decimal"/>
      <w:lvlText w:val=""/>
      <w:lvlJc w:val="left"/>
    </w:lvl>
    <w:lvl w:ilvl="3" w:tplc="F132C3FA">
      <w:numFmt w:val="decimal"/>
      <w:lvlText w:val=""/>
      <w:lvlJc w:val="left"/>
    </w:lvl>
    <w:lvl w:ilvl="4" w:tplc="F4B2F5E2">
      <w:numFmt w:val="decimal"/>
      <w:lvlText w:val=""/>
      <w:lvlJc w:val="left"/>
    </w:lvl>
    <w:lvl w:ilvl="5" w:tplc="A4B89100">
      <w:numFmt w:val="decimal"/>
      <w:lvlText w:val=""/>
      <w:lvlJc w:val="left"/>
    </w:lvl>
    <w:lvl w:ilvl="6" w:tplc="28C67C58">
      <w:numFmt w:val="decimal"/>
      <w:lvlText w:val=""/>
      <w:lvlJc w:val="left"/>
    </w:lvl>
    <w:lvl w:ilvl="7" w:tplc="B7142960">
      <w:numFmt w:val="decimal"/>
      <w:lvlText w:val=""/>
      <w:lvlJc w:val="left"/>
    </w:lvl>
    <w:lvl w:ilvl="8" w:tplc="CE74B04A">
      <w:numFmt w:val="decimal"/>
      <w:lvlText w:val=""/>
      <w:lvlJc w:val="left"/>
    </w:lvl>
  </w:abstractNum>
  <w:abstractNum w:abstractNumId="1" w15:restartNumberingAfterBreak="0">
    <w:nsid w:val="7A1711DB"/>
    <w:multiLevelType w:val="hybridMultilevel"/>
    <w:tmpl w:val="63B45024"/>
    <w:lvl w:ilvl="0" w:tplc="F02423D2">
      <w:start w:val="1"/>
      <w:numFmt w:val="bullet"/>
      <w:lvlText w:val="●"/>
      <w:lvlJc w:val="left"/>
      <w:pPr>
        <w:ind w:left="720" w:hanging="360"/>
      </w:pPr>
    </w:lvl>
    <w:lvl w:ilvl="1" w:tplc="9F8C56B6">
      <w:start w:val="1"/>
      <w:numFmt w:val="bullet"/>
      <w:lvlText w:val="○"/>
      <w:lvlJc w:val="left"/>
      <w:pPr>
        <w:ind w:left="1440" w:hanging="360"/>
      </w:pPr>
    </w:lvl>
    <w:lvl w:ilvl="2" w:tplc="0D3E762E">
      <w:start w:val="1"/>
      <w:numFmt w:val="bullet"/>
      <w:lvlText w:val="■"/>
      <w:lvlJc w:val="left"/>
      <w:pPr>
        <w:ind w:left="2160" w:hanging="360"/>
      </w:pPr>
    </w:lvl>
    <w:lvl w:ilvl="3" w:tplc="39E67C46">
      <w:start w:val="1"/>
      <w:numFmt w:val="bullet"/>
      <w:lvlText w:val="●"/>
      <w:lvlJc w:val="left"/>
      <w:pPr>
        <w:ind w:left="2880" w:hanging="360"/>
      </w:pPr>
    </w:lvl>
    <w:lvl w:ilvl="4" w:tplc="20EC8130">
      <w:start w:val="1"/>
      <w:numFmt w:val="bullet"/>
      <w:lvlText w:val="○"/>
      <w:lvlJc w:val="left"/>
      <w:pPr>
        <w:ind w:left="3600" w:hanging="360"/>
      </w:pPr>
    </w:lvl>
    <w:lvl w:ilvl="5" w:tplc="86E8EE96">
      <w:start w:val="1"/>
      <w:numFmt w:val="bullet"/>
      <w:lvlText w:val="■"/>
      <w:lvlJc w:val="left"/>
      <w:pPr>
        <w:ind w:left="4320" w:hanging="360"/>
      </w:pPr>
    </w:lvl>
    <w:lvl w:ilvl="6" w:tplc="A942F27E">
      <w:start w:val="1"/>
      <w:numFmt w:val="bullet"/>
      <w:lvlText w:val="●"/>
      <w:lvlJc w:val="left"/>
      <w:pPr>
        <w:ind w:left="5040" w:hanging="360"/>
      </w:pPr>
    </w:lvl>
    <w:lvl w:ilvl="7" w:tplc="749293A8">
      <w:start w:val="1"/>
      <w:numFmt w:val="bullet"/>
      <w:lvlText w:val="●"/>
      <w:lvlJc w:val="left"/>
      <w:pPr>
        <w:ind w:left="5760" w:hanging="360"/>
      </w:pPr>
    </w:lvl>
    <w:lvl w:ilvl="8" w:tplc="2312F2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18D"/>
    <w:rsid w:val="004C4A30"/>
    <w:rsid w:val="005E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ACBF6"/>
  <w15:docId w15:val="{12B96C45-2CED-4054-8F33-E5F34854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Бозоркулов С. Д.</cp:lastModifiedBy>
  <cp:revision>3</cp:revision>
  <dcterms:created xsi:type="dcterms:W3CDTF">2026-04-03T13:02:00Z</dcterms:created>
  <dcterms:modified xsi:type="dcterms:W3CDTF">2026-04-16T05:28:00Z</dcterms:modified>
</cp:coreProperties>
</file>