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27C5A" w14:textId="35D1E5A4" w:rsidR="006744FF" w:rsidRDefault="006E3AFC">
      <w:pPr>
        <w:rPr>
          <w:b/>
          <w:bCs/>
          <w:sz w:val="28"/>
          <w:szCs w:val="28"/>
          <w:lang w:val="en-US"/>
        </w:rPr>
      </w:pPr>
      <w:r w:rsidRPr="006E3AFC">
        <w:rPr>
          <w:b/>
          <w:bCs/>
          <w:sz w:val="28"/>
          <w:szCs w:val="28"/>
          <w:lang w:val="en-US"/>
        </w:rPr>
        <w:t>User Flow – Cab booking</w:t>
      </w:r>
    </w:p>
    <w:p w14:paraId="151B0A94" w14:textId="1C0E24D4" w:rsidR="006E3AFC" w:rsidRDefault="006E3AFC">
      <w:pPr>
        <w:rPr>
          <w:b/>
          <w:bCs/>
          <w:sz w:val="28"/>
          <w:szCs w:val="28"/>
        </w:rPr>
      </w:pPr>
      <w:r w:rsidRPr="006E3AFC">
        <w:rPr>
          <w:b/>
          <w:bCs/>
          <w:sz w:val="28"/>
          <w:szCs w:val="28"/>
        </w:rPr>
        <w:t>Passenger (User) Flow</w:t>
      </w:r>
    </w:p>
    <w:p w14:paraId="25CE4681" w14:textId="65693768" w:rsidR="005A03CE" w:rsidRDefault="005A03CE" w:rsidP="005A03CE">
      <w:r w:rsidRPr="005A03CE">
        <w:drawing>
          <wp:inline distT="0" distB="0" distL="0" distR="0" wp14:anchorId="049D68E8" wp14:editId="41317610">
            <wp:extent cx="4009292" cy="6199505"/>
            <wp:effectExtent l="0" t="0" r="0" b="0"/>
            <wp:docPr id="1528897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3284" cy="6236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1EEEC" w14:textId="77777777" w:rsidR="005A03CE" w:rsidRDefault="005A03CE" w:rsidP="005A03CE">
      <w:pPr>
        <w:rPr>
          <w:b/>
          <w:bCs/>
          <w:sz w:val="24"/>
          <w:szCs w:val="24"/>
        </w:rPr>
      </w:pPr>
      <w:r w:rsidRPr="005A03CE">
        <w:rPr>
          <w:b/>
          <w:bCs/>
          <w:sz w:val="24"/>
          <w:szCs w:val="24"/>
        </w:rPr>
        <w:t>Admin Flow</w:t>
      </w:r>
    </w:p>
    <w:p w14:paraId="12BAA969" w14:textId="77777777" w:rsidR="005A03CE" w:rsidRPr="005A03CE" w:rsidRDefault="005A03CE" w:rsidP="005A03CE"/>
    <w:p w14:paraId="4DA07813" w14:textId="330DFFF2" w:rsidR="005A03CE" w:rsidRPr="005A03CE" w:rsidRDefault="005A03CE" w:rsidP="005A03CE">
      <w:pPr>
        <w:rPr>
          <w:b/>
          <w:bCs/>
          <w:sz w:val="24"/>
          <w:szCs w:val="24"/>
        </w:rPr>
      </w:pPr>
      <w:r w:rsidRPr="005A03CE">
        <w:rPr>
          <w:b/>
          <w:bCs/>
          <w:sz w:val="24"/>
          <w:szCs w:val="24"/>
        </w:rPr>
        <w:lastRenderedPageBreak/>
        <w:drawing>
          <wp:inline distT="0" distB="0" distL="0" distR="0" wp14:anchorId="30692AEC" wp14:editId="4B379C0A">
            <wp:extent cx="3330093" cy="4985580"/>
            <wp:effectExtent l="0" t="0" r="3810" b="5715"/>
            <wp:docPr id="8528112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474" cy="502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F0A7F" w14:textId="5B86AD8F" w:rsidR="005A03CE" w:rsidRPr="005A03CE" w:rsidRDefault="005A03CE" w:rsidP="006E3AFC">
      <w:pPr>
        <w:rPr>
          <w:b/>
          <w:bCs/>
          <w:sz w:val="24"/>
          <w:szCs w:val="24"/>
          <w:lang w:val="en-US"/>
        </w:rPr>
      </w:pPr>
    </w:p>
    <w:sectPr w:rsidR="005A03CE" w:rsidRPr="005A03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FC"/>
    <w:rsid w:val="005529B4"/>
    <w:rsid w:val="005A03CE"/>
    <w:rsid w:val="0061629E"/>
    <w:rsid w:val="006744FF"/>
    <w:rsid w:val="006E3AFC"/>
    <w:rsid w:val="006F3B1B"/>
    <w:rsid w:val="00761AEA"/>
    <w:rsid w:val="00B87C0A"/>
    <w:rsid w:val="00CF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42402"/>
  <w15:chartTrackingRefBased/>
  <w15:docId w15:val="{8B60DE02-C8B2-43FF-AFBE-1918D92D5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A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A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A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Smilee Bommali</dc:creator>
  <cp:keywords/>
  <dc:description/>
  <cp:lastModifiedBy>Smilee Bommali</cp:lastModifiedBy>
  <cp:revision>1</cp:revision>
  <dcterms:created xsi:type="dcterms:W3CDTF">2026-07-01T06:28:00Z</dcterms:created>
  <dcterms:modified xsi:type="dcterms:W3CDTF">2026-07-01T06:56:00Z</dcterms:modified>
</cp:coreProperties>
</file>