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69F33" w14:textId="77777777" w:rsidR="00577670" w:rsidRDefault="00577670">
      <w:pPr>
        <w:pStyle w:val="Tytu"/>
      </w:pPr>
      <w:proofErr w:type="spellStart"/>
      <w:r>
        <w:t>Modele</w:t>
      </w:r>
      <w:proofErr w:type="spellEnd"/>
      <w:r>
        <w:t xml:space="preserve"> </w:t>
      </w:r>
      <w:proofErr w:type="spellStart"/>
      <w:r>
        <w:t>baz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</w:p>
    <w:p w14:paraId="222E5507" w14:textId="69DAD382" w:rsidR="00194352" w:rsidRDefault="00577670">
      <w:pPr>
        <w:pStyle w:val="Tytu"/>
      </w:pPr>
      <w:r>
        <w:t>Kasper Dobiech</w:t>
      </w:r>
    </w:p>
    <w:p w14:paraId="6680C428" w14:textId="77777777" w:rsidR="00194352" w:rsidRDefault="00000000">
      <w:r>
        <w:br w:type="page"/>
      </w:r>
    </w:p>
    <w:p w14:paraId="0A6EA986" w14:textId="77777777" w:rsidR="00194352" w:rsidRDefault="00000000">
      <w:pPr>
        <w:pStyle w:val="Nagwek1"/>
      </w:pPr>
      <w:r>
        <w:lastRenderedPageBreak/>
        <w:t xml:space="preserve">1. </w:t>
      </w:r>
      <w:proofErr w:type="spellStart"/>
      <w:r>
        <w:t>Wprowadzenie</w:t>
      </w:r>
      <w:proofErr w:type="spellEnd"/>
    </w:p>
    <w:p w14:paraId="7DC53CF9" w14:textId="77777777" w:rsidR="00577670" w:rsidRPr="00577670" w:rsidRDefault="00577670" w:rsidP="00577670">
      <w:pPr>
        <w:rPr>
          <w:lang w:val="pl-PL"/>
        </w:rPr>
      </w:pPr>
      <w:r w:rsidRPr="00577670">
        <w:rPr>
          <w:lang w:val="pl-PL"/>
        </w:rPr>
        <w:t xml:space="preserve">Wyobraź sobie bibliotekę. W każdej bibliotece znajdują się tysiące książek, z których każda ma autora, tytuł, rok wydania i gatunek. Aby szybko znaleźć interesującą Cię książkę, potrzebujesz </w:t>
      </w:r>
      <w:r w:rsidRPr="00577670">
        <w:rPr>
          <w:b/>
          <w:bCs/>
          <w:lang w:val="pl-PL"/>
        </w:rPr>
        <w:t>systemu organizacji i przechowywania informacji</w:t>
      </w:r>
      <w:r w:rsidRPr="00577670">
        <w:rPr>
          <w:lang w:val="pl-PL"/>
        </w:rPr>
        <w:t>. Dokładnie w taki sposób działają bazy danych w świecie komputerów – są miejscem, w którym gromadzimy, organizujemy i przetwarzamy dane w uporządkowany sposób.</w:t>
      </w:r>
    </w:p>
    <w:p w14:paraId="12C10A28" w14:textId="77777777" w:rsidR="00577670" w:rsidRPr="00577670" w:rsidRDefault="00577670" w:rsidP="00577670">
      <w:pPr>
        <w:rPr>
          <w:lang w:val="pl-PL"/>
        </w:rPr>
      </w:pPr>
      <w:r w:rsidRPr="00577670">
        <w:rPr>
          <w:b/>
          <w:bCs/>
          <w:lang w:val="pl-PL"/>
        </w:rPr>
        <w:t>Pytanie na start:</w:t>
      </w:r>
      <w:r w:rsidRPr="00577670">
        <w:rPr>
          <w:lang w:val="pl-PL"/>
        </w:rPr>
        <w:t xml:space="preserve"> Jak myślisz, czy wszystkie informacje w bazie danych muszą być przechowywane w tym samym formacie? Czy różne dane mogą być powiązane w różny sposób?</w:t>
      </w:r>
    </w:p>
    <w:p w14:paraId="12AF5103" w14:textId="77777777" w:rsidR="00577670" w:rsidRPr="00577670" w:rsidRDefault="00577670" w:rsidP="00577670">
      <w:pPr>
        <w:rPr>
          <w:lang w:val="pl-PL"/>
        </w:rPr>
      </w:pPr>
      <w:r w:rsidRPr="00577670">
        <w:rPr>
          <w:lang w:val="pl-PL"/>
        </w:rPr>
        <w:t xml:space="preserve">Odpowiedzią na te pytania są </w:t>
      </w:r>
      <w:r w:rsidRPr="00577670">
        <w:rPr>
          <w:b/>
          <w:bCs/>
          <w:lang w:val="pl-PL"/>
        </w:rPr>
        <w:t>modele baz danych</w:t>
      </w:r>
      <w:r w:rsidRPr="00577670">
        <w:rPr>
          <w:lang w:val="pl-PL"/>
        </w:rPr>
        <w:t xml:space="preserve"> – struktury i sposoby organizacji danych, które umożliwiają efektywne ich przechowywanie, wyszukiwanie i modyfikowanie. Modele te określają, jak dane są ze sobą powiązane, jak je reprezentujemy i jakie operacje można na nich wykonywać.</w:t>
      </w:r>
    </w:p>
    <w:p w14:paraId="6AC3A792" w14:textId="77777777" w:rsidR="00577670" w:rsidRPr="00577670" w:rsidRDefault="00577670" w:rsidP="00577670">
      <w:pPr>
        <w:rPr>
          <w:lang w:val="pl-PL"/>
        </w:rPr>
      </w:pPr>
      <w:r w:rsidRPr="00577670">
        <w:rPr>
          <w:lang w:val="pl-PL"/>
        </w:rPr>
        <w:t>W dzisiejszej lekcji przyjrzymy się głównym modelom baz danych, takim jak:</w:t>
      </w:r>
    </w:p>
    <w:p w14:paraId="6F0070D1" w14:textId="77777777" w:rsidR="00577670" w:rsidRPr="00577670" w:rsidRDefault="00577670" w:rsidP="00577670">
      <w:pPr>
        <w:numPr>
          <w:ilvl w:val="0"/>
          <w:numId w:val="10"/>
        </w:numPr>
        <w:rPr>
          <w:lang w:val="pl-PL"/>
        </w:rPr>
      </w:pPr>
      <w:r w:rsidRPr="00577670">
        <w:rPr>
          <w:b/>
          <w:bCs/>
          <w:lang w:val="pl-PL"/>
        </w:rPr>
        <w:t>Model hierarchiczny</w:t>
      </w:r>
      <w:r w:rsidRPr="00577670">
        <w:rPr>
          <w:lang w:val="pl-PL"/>
        </w:rPr>
        <w:t xml:space="preserve"> – dane ułożone w strukturę drzewa, podobnie jak katalog w bibliotece.</w:t>
      </w:r>
    </w:p>
    <w:p w14:paraId="7EF4E786" w14:textId="77777777" w:rsidR="00577670" w:rsidRPr="00577670" w:rsidRDefault="00577670" w:rsidP="00577670">
      <w:pPr>
        <w:numPr>
          <w:ilvl w:val="0"/>
          <w:numId w:val="10"/>
        </w:numPr>
        <w:rPr>
          <w:lang w:val="pl-PL"/>
        </w:rPr>
      </w:pPr>
      <w:r w:rsidRPr="00577670">
        <w:rPr>
          <w:b/>
          <w:bCs/>
          <w:lang w:val="pl-PL"/>
        </w:rPr>
        <w:t>Model sieciowy</w:t>
      </w:r>
      <w:r w:rsidRPr="00577670">
        <w:rPr>
          <w:lang w:val="pl-PL"/>
        </w:rPr>
        <w:t xml:space="preserve"> – bardziej elastyczne powiązania między danymi, przypominające sieć powiązań.</w:t>
      </w:r>
    </w:p>
    <w:p w14:paraId="14630B93" w14:textId="77777777" w:rsidR="00577670" w:rsidRPr="00577670" w:rsidRDefault="00577670" w:rsidP="00577670">
      <w:pPr>
        <w:numPr>
          <w:ilvl w:val="0"/>
          <w:numId w:val="10"/>
        </w:numPr>
        <w:rPr>
          <w:lang w:val="pl-PL"/>
        </w:rPr>
      </w:pPr>
      <w:r w:rsidRPr="00577670">
        <w:rPr>
          <w:b/>
          <w:bCs/>
          <w:lang w:val="pl-PL"/>
        </w:rPr>
        <w:t>Model relacyjny</w:t>
      </w:r>
      <w:r w:rsidRPr="00577670">
        <w:rPr>
          <w:lang w:val="pl-PL"/>
        </w:rPr>
        <w:t xml:space="preserve"> – dane przechowywane w tabelach, które można ze sobą łączyć za pomocą kluczy.</w:t>
      </w:r>
    </w:p>
    <w:p w14:paraId="36BFBEAD" w14:textId="77777777" w:rsidR="00577670" w:rsidRPr="00577670" w:rsidRDefault="00577670" w:rsidP="00577670">
      <w:pPr>
        <w:numPr>
          <w:ilvl w:val="0"/>
          <w:numId w:val="10"/>
        </w:numPr>
        <w:rPr>
          <w:lang w:val="pl-PL"/>
        </w:rPr>
      </w:pPr>
      <w:r w:rsidRPr="00577670">
        <w:rPr>
          <w:b/>
          <w:bCs/>
          <w:lang w:val="pl-PL"/>
        </w:rPr>
        <w:t>Model obiektowy</w:t>
      </w:r>
      <w:r w:rsidRPr="00577670">
        <w:rPr>
          <w:lang w:val="pl-PL"/>
        </w:rPr>
        <w:t xml:space="preserve"> – integracja danych z obiektami i klasami znanymi z programowania.</w:t>
      </w:r>
    </w:p>
    <w:p w14:paraId="7502B621" w14:textId="77777777" w:rsidR="00577670" w:rsidRPr="00577670" w:rsidRDefault="00577670" w:rsidP="00577670">
      <w:pPr>
        <w:rPr>
          <w:lang w:val="pl-PL"/>
        </w:rPr>
      </w:pPr>
      <w:r w:rsidRPr="00577670">
        <w:rPr>
          <w:lang w:val="pl-PL"/>
        </w:rPr>
        <w:t>Na koniec lekcji będziemy potrafili:</w:t>
      </w:r>
    </w:p>
    <w:p w14:paraId="0412148A" w14:textId="77777777" w:rsidR="00577670" w:rsidRPr="00577670" w:rsidRDefault="00577670" w:rsidP="00577670">
      <w:pPr>
        <w:numPr>
          <w:ilvl w:val="0"/>
          <w:numId w:val="11"/>
        </w:numPr>
        <w:rPr>
          <w:lang w:val="pl-PL"/>
        </w:rPr>
      </w:pPr>
      <w:r w:rsidRPr="00577670">
        <w:rPr>
          <w:lang w:val="pl-PL"/>
        </w:rPr>
        <w:t>Zdefiniować, czym jest baza danych i model bazy danych.</w:t>
      </w:r>
    </w:p>
    <w:p w14:paraId="44AAB20C" w14:textId="77777777" w:rsidR="00577670" w:rsidRPr="00577670" w:rsidRDefault="00577670" w:rsidP="00577670">
      <w:pPr>
        <w:numPr>
          <w:ilvl w:val="0"/>
          <w:numId w:val="11"/>
        </w:numPr>
        <w:rPr>
          <w:lang w:val="pl-PL"/>
        </w:rPr>
      </w:pPr>
      <w:r w:rsidRPr="00577670">
        <w:rPr>
          <w:lang w:val="pl-PL"/>
        </w:rPr>
        <w:t>Rozróżnić różne modele baz danych i wskazać ich zastosowania.</w:t>
      </w:r>
    </w:p>
    <w:p w14:paraId="5424B4AD" w14:textId="1758CA3D" w:rsidR="00577670" w:rsidRPr="00577670" w:rsidRDefault="00577670" w:rsidP="00577670">
      <w:pPr>
        <w:numPr>
          <w:ilvl w:val="0"/>
          <w:numId w:val="11"/>
        </w:numPr>
        <w:rPr>
          <w:lang w:val="pl-PL"/>
        </w:rPr>
      </w:pPr>
      <w:r w:rsidRPr="00577670">
        <w:rPr>
          <w:lang w:val="pl-PL"/>
        </w:rPr>
        <w:t>Zrozumieć, dlaczego wybór odpowiedniego modelu jest kluczowy dla wydajności i funkcjonalności systemu.</w:t>
      </w:r>
    </w:p>
    <w:p w14:paraId="6EFC1988" w14:textId="77777777" w:rsidR="00194352" w:rsidRDefault="00000000">
      <w:pPr>
        <w:pStyle w:val="Nagwek1"/>
      </w:pPr>
      <w:r>
        <w:t>2. Teoria</w:t>
      </w:r>
    </w:p>
    <w:p w14:paraId="0240680D" w14:textId="77777777" w:rsidR="00577670" w:rsidRPr="00577670" w:rsidRDefault="00577670" w:rsidP="00577670">
      <w:pPr>
        <w:rPr>
          <w:b/>
          <w:bCs/>
          <w:lang w:val="pl-PL"/>
        </w:rPr>
      </w:pPr>
      <w:r w:rsidRPr="00577670">
        <w:rPr>
          <w:b/>
          <w:bCs/>
          <w:lang w:val="pl-PL"/>
        </w:rPr>
        <w:t>1. Model hierarchiczny</w:t>
      </w:r>
    </w:p>
    <w:p w14:paraId="7BE46056" w14:textId="77777777" w:rsidR="00577670" w:rsidRPr="00577670" w:rsidRDefault="00577670" w:rsidP="00577670">
      <w:pPr>
        <w:numPr>
          <w:ilvl w:val="0"/>
          <w:numId w:val="17"/>
        </w:numPr>
        <w:rPr>
          <w:lang w:val="pl-PL"/>
        </w:rPr>
      </w:pPr>
      <w:r w:rsidRPr="00577670">
        <w:rPr>
          <w:lang w:val="pl-PL"/>
        </w:rPr>
        <w:t xml:space="preserve">Dane ułożone w </w:t>
      </w:r>
      <w:r w:rsidRPr="00577670">
        <w:rPr>
          <w:b/>
          <w:bCs/>
          <w:lang w:val="pl-PL"/>
        </w:rPr>
        <w:t>strukturę drzewa</w:t>
      </w:r>
      <w:r w:rsidRPr="00577670">
        <w:rPr>
          <w:lang w:val="pl-PL"/>
        </w:rPr>
        <w:t xml:space="preserve"> (korzeń – węzły potomne).</w:t>
      </w:r>
    </w:p>
    <w:p w14:paraId="0350AFA1" w14:textId="77777777" w:rsidR="00577670" w:rsidRPr="00577670" w:rsidRDefault="00577670" w:rsidP="00577670">
      <w:pPr>
        <w:numPr>
          <w:ilvl w:val="0"/>
          <w:numId w:val="17"/>
        </w:numPr>
        <w:rPr>
          <w:lang w:val="pl-PL"/>
        </w:rPr>
      </w:pPr>
      <w:r w:rsidRPr="00577670">
        <w:rPr>
          <w:lang w:val="pl-PL"/>
        </w:rPr>
        <w:t xml:space="preserve">Relacje </w:t>
      </w:r>
      <w:r w:rsidRPr="00577670">
        <w:rPr>
          <w:b/>
          <w:bCs/>
          <w:lang w:val="pl-PL"/>
        </w:rPr>
        <w:t>jeden-do-wielu (1:N)</w:t>
      </w:r>
      <w:r w:rsidRPr="00577670">
        <w:rPr>
          <w:lang w:val="pl-PL"/>
        </w:rPr>
        <w:t xml:space="preserve"> – każdy węzeł dziecko ma tylko jednego rodzica.</w:t>
      </w:r>
    </w:p>
    <w:p w14:paraId="496E5954" w14:textId="77777777" w:rsidR="00577670" w:rsidRPr="00577670" w:rsidRDefault="00577670" w:rsidP="00577670">
      <w:pPr>
        <w:numPr>
          <w:ilvl w:val="0"/>
          <w:numId w:val="17"/>
        </w:numPr>
        <w:rPr>
          <w:lang w:val="pl-PL"/>
        </w:rPr>
      </w:pPr>
      <w:r w:rsidRPr="00577670">
        <w:rPr>
          <w:lang w:val="pl-PL"/>
        </w:rPr>
        <w:t>Szybki dostęp do danych, ale trudny w modyfikacji i mało elastyczny.</w:t>
      </w:r>
    </w:p>
    <w:p w14:paraId="2965BAF2" w14:textId="77777777" w:rsidR="00577670" w:rsidRPr="00577670" w:rsidRDefault="00577670" w:rsidP="00577670">
      <w:pPr>
        <w:numPr>
          <w:ilvl w:val="0"/>
          <w:numId w:val="17"/>
        </w:numPr>
        <w:rPr>
          <w:lang w:val="pl-PL"/>
        </w:rPr>
      </w:pPr>
      <w:r w:rsidRPr="00577670">
        <w:rPr>
          <w:lang w:val="pl-PL"/>
        </w:rPr>
        <w:lastRenderedPageBreak/>
        <w:t>Przykład: katalog firm, struktura organizacyjna, katalog plików.</w:t>
      </w:r>
    </w:p>
    <w:p w14:paraId="3EC18EB6" w14:textId="77777777" w:rsidR="00577670" w:rsidRPr="00577670" w:rsidRDefault="00577670" w:rsidP="00577670">
      <w:pPr>
        <w:rPr>
          <w:b/>
          <w:bCs/>
          <w:lang w:val="pl-PL"/>
        </w:rPr>
      </w:pPr>
      <w:r w:rsidRPr="00577670">
        <w:rPr>
          <w:b/>
          <w:bCs/>
          <w:lang w:val="pl-PL"/>
        </w:rPr>
        <w:t>2. Model sieciowy</w:t>
      </w:r>
    </w:p>
    <w:p w14:paraId="228CA9D2" w14:textId="77777777" w:rsidR="00577670" w:rsidRPr="00577670" w:rsidRDefault="00577670" w:rsidP="00577670">
      <w:pPr>
        <w:numPr>
          <w:ilvl w:val="0"/>
          <w:numId w:val="18"/>
        </w:numPr>
        <w:rPr>
          <w:lang w:val="pl-PL"/>
        </w:rPr>
      </w:pPr>
      <w:r w:rsidRPr="00577670">
        <w:rPr>
          <w:lang w:val="pl-PL"/>
        </w:rPr>
        <w:t xml:space="preserve">Dane tworzą </w:t>
      </w:r>
      <w:r w:rsidRPr="00577670">
        <w:rPr>
          <w:b/>
          <w:bCs/>
          <w:lang w:val="pl-PL"/>
        </w:rPr>
        <w:t>graf</w:t>
      </w:r>
      <w:r w:rsidRPr="00577670">
        <w:rPr>
          <w:lang w:val="pl-PL"/>
        </w:rPr>
        <w:t>, gdzie rekordy mogą być powiązane z wieloma innymi rekordami.</w:t>
      </w:r>
    </w:p>
    <w:p w14:paraId="095B9EA1" w14:textId="77777777" w:rsidR="00577670" w:rsidRPr="00577670" w:rsidRDefault="00577670" w:rsidP="00577670">
      <w:pPr>
        <w:numPr>
          <w:ilvl w:val="0"/>
          <w:numId w:val="18"/>
        </w:numPr>
        <w:rPr>
          <w:lang w:val="pl-PL"/>
        </w:rPr>
      </w:pPr>
      <w:r w:rsidRPr="00577670">
        <w:rPr>
          <w:lang w:val="pl-PL"/>
        </w:rPr>
        <w:t xml:space="preserve">Relacje </w:t>
      </w:r>
      <w:r w:rsidRPr="00577670">
        <w:rPr>
          <w:b/>
          <w:bCs/>
          <w:lang w:val="pl-PL"/>
        </w:rPr>
        <w:t>wiele-do-wielu (M:N)</w:t>
      </w:r>
      <w:r w:rsidRPr="00577670">
        <w:rPr>
          <w:lang w:val="pl-PL"/>
        </w:rPr>
        <w:t xml:space="preserve"> – bardziej elastyczny niż hierarchiczny.</w:t>
      </w:r>
    </w:p>
    <w:p w14:paraId="1AE148F4" w14:textId="77777777" w:rsidR="00577670" w:rsidRPr="00577670" w:rsidRDefault="00577670" w:rsidP="00577670">
      <w:pPr>
        <w:numPr>
          <w:ilvl w:val="0"/>
          <w:numId w:val="18"/>
        </w:numPr>
        <w:rPr>
          <w:lang w:val="pl-PL"/>
        </w:rPr>
      </w:pPr>
      <w:r w:rsidRPr="00577670">
        <w:rPr>
          <w:lang w:val="pl-PL"/>
        </w:rPr>
        <w:t>Skuteczny przy złożonych zależnościach między danymi, ale trudniejszy do projektowania.</w:t>
      </w:r>
    </w:p>
    <w:p w14:paraId="4FB87089" w14:textId="77777777" w:rsidR="00577670" w:rsidRPr="00577670" w:rsidRDefault="00577670" w:rsidP="00577670">
      <w:pPr>
        <w:numPr>
          <w:ilvl w:val="0"/>
          <w:numId w:val="18"/>
        </w:numPr>
        <w:rPr>
          <w:lang w:val="pl-PL"/>
        </w:rPr>
      </w:pPr>
      <w:r w:rsidRPr="00577670">
        <w:rPr>
          <w:lang w:val="pl-PL"/>
        </w:rPr>
        <w:t>Przykład: system rezerwacji lotów, powiązania produktów w magazynie.</w:t>
      </w:r>
    </w:p>
    <w:p w14:paraId="71C224F0" w14:textId="77777777" w:rsidR="00577670" w:rsidRPr="00577670" w:rsidRDefault="00577670" w:rsidP="00577670">
      <w:pPr>
        <w:rPr>
          <w:b/>
          <w:bCs/>
          <w:lang w:val="pl-PL"/>
        </w:rPr>
      </w:pPr>
      <w:r w:rsidRPr="00577670">
        <w:rPr>
          <w:b/>
          <w:bCs/>
          <w:lang w:val="pl-PL"/>
        </w:rPr>
        <w:t>3. Model relacyjny</w:t>
      </w:r>
    </w:p>
    <w:p w14:paraId="400FFDFA" w14:textId="77777777" w:rsidR="00577670" w:rsidRPr="00577670" w:rsidRDefault="00577670" w:rsidP="00577670">
      <w:pPr>
        <w:numPr>
          <w:ilvl w:val="0"/>
          <w:numId w:val="19"/>
        </w:numPr>
        <w:rPr>
          <w:lang w:val="pl-PL"/>
        </w:rPr>
      </w:pPr>
      <w:r w:rsidRPr="00577670">
        <w:rPr>
          <w:lang w:val="pl-PL"/>
        </w:rPr>
        <w:t xml:space="preserve">Dane przechowywane w </w:t>
      </w:r>
      <w:r w:rsidRPr="00577670">
        <w:rPr>
          <w:b/>
          <w:bCs/>
          <w:lang w:val="pl-PL"/>
        </w:rPr>
        <w:t>tabelach</w:t>
      </w:r>
      <w:r w:rsidRPr="00577670">
        <w:rPr>
          <w:lang w:val="pl-PL"/>
        </w:rPr>
        <w:t>, powiązanych kluczami (</w:t>
      </w:r>
      <w:proofErr w:type="spellStart"/>
      <w:r w:rsidRPr="00577670">
        <w:rPr>
          <w:lang w:val="pl-PL"/>
        </w:rPr>
        <w:t>primary</w:t>
      </w:r>
      <w:proofErr w:type="spellEnd"/>
      <w:r w:rsidRPr="00577670">
        <w:rPr>
          <w:lang w:val="pl-PL"/>
        </w:rPr>
        <w:t xml:space="preserve"> </w:t>
      </w:r>
      <w:proofErr w:type="spellStart"/>
      <w:r w:rsidRPr="00577670">
        <w:rPr>
          <w:lang w:val="pl-PL"/>
        </w:rPr>
        <w:t>key</w:t>
      </w:r>
      <w:proofErr w:type="spellEnd"/>
      <w:r w:rsidRPr="00577670">
        <w:rPr>
          <w:lang w:val="pl-PL"/>
        </w:rPr>
        <w:t xml:space="preserve">, </w:t>
      </w:r>
      <w:proofErr w:type="spellStart"/>
      <w:r w:rsidRPr="00577670">
        <w:rPr>
          <w:lang w:val="pl-PL"/>
        </w:rPr>
        <w:t>foreign</w:t>
      </w:r>
      <w:proofErr w:type="spellEnd"/>
      <w:r w:rsidRPr="00577670">
        <w:rPr>
          <w:lang w:val="pl-PL"/>
        </w:rPr>
        <w:t xml:space="preserve"> </w:t>
      </w:r>
      <w:proofErr w:type="spellStart"/>
      <w:r w:rsidRPr="00577670">
        <w:rPr>
          <w:lang w:val="pl-PL"/>
        </w:rPr>
        <w:t>key</w:t>
      </w:r>
      <w:proofErr w:type="spellEnd"/>
      <w:r w:rsidRPr="00577670">
        <w:rPr>
          <w:lang w:val="pl-PL"/>
        </w:rPr>
        <w:t>).</w:t>
      </w:r>
    </w:p>
    <w:p w14:paraId="408F4426" w14:textId="77777777" w:rsidR="00577670" w:rsidRPr="00577670" w:rsidRDefault="00577670" w:rsidP="00577670">
      <w:pPr>
        <w:numPr>
          <w:ilvl w:val="0"/>
          <w:numId w:val="19"/>
        </w:numPr>
        <w:rPr>
          <w:lang w:val="pl-PL"/>
        </w:rPr>
      </w:pPr>
      <w:r w:rsidRPr="00577670">
        <w:rPr>
          <w:lang w:val="pl-PL"/>
        </w:rPr>
        <w:t>Pozwala łatwo tworzyć, modyfikować i wyszukiwać dane.</w:t>
      </w:r>
    </w:p>
    <w:p w14:paraId="533647F6" w14:textId="77777777" w:rsidR="00577670" w:rsidRPr="00577670" w:rsidRDefault="00577670" w:rsidP="00577670">
      <w:pPr>
        <w:numPr>
          <w:ilvl w:val="0"/>
          <w:numId w:val="19"/>
        </w:numPr>
        <w:rPr>
          <w:lang w:val="pl-PL"/>
        </w:rPr>
      </w:pPr>
      <w:r w:rsidRPr="00577670">
        <w:rPr>
          <w:lang w:val="pl-PL"/>
        </w:rPr>
        <w:t>Najbardziej popularny model w nowoczesnych bazach danych (SQL).</w:t>
      </w:r>
    </w:p>
    <w:p w14:paraId="64738042" w14:textId="77777777" w:rsidR="00577670" w:rsidRPr="00577670" w:rsidRDefault="00577670" w:rsidP="00577670">
      <w:pPr>
        <w:numPr>
          <w:ilvl w:val="0"/>
          <w:numId w:val="19"/>
        </w:numPr>
        <w:rPr>
          <w:lang w:val="pl-PL"/>
        </w:rPr>
      </w:pPr>
      <w:r w:rsidRPr="00577670">
        <w:rPr>
          <w:lang w:val="pl-PL"/>
        </w:rPr>
        <w:t>Przykład: baza klientów, zamówień i produktów w sklepie internetowym.</w:t>
      </w:r>
    </w:p>
    <w:p w14:paraId="3E0C404A" w14:textId="77777777" w:rsidR="00577670" w:rsidRPr="00577670" w:rsidRDefault="00577670" w:rsidP="00577670">
      <w:pPr>
        <w:rPr>
          <w:b/>
          <w:bCs/>
          <w:lang w:val="pl-PL"/>
        </w:rPr>
      </w:pPr>
      <w:r w:rsidRPr="00577670">
        <w:rPr>
          <w:b/>
          <w:bCs/>
          <w:lang w:val="pl-PL"/>
        </w:rPr>
        <w:t>4. Model obiektowy</w:t>
      </w:r>
    </w:p>
    <w:p w14:paraId="770B2854" w14:textId="77777777" w:rsidR="00577670" w:rsidRPr="00577670" w:rsidRDefault="00577670" w:rsidP="00577670">
      <w:pPr>
        <w:numPr>
          <w:ilvl w:val="0"/>
          <w:numId w:val="20"/>
        </w:numPr>
        <w:rPr>
          <w:lang w:val="pl-PL"/>
        </w:rPr>
      </w:pPr>
      <w:r w:rsidRPr="00577670">
        <w:rPr>
          <w:lang w:val="pl-PL"/>
        </w:rPr>
        <w:t xml:space="preserve">Dane traktowane jako </w:t>
      </w:r>
      <w:r w:rsidRPr="00577670">
        <w:rPr>
          <w:b/>
          <w:bCs/>
          <w:lang w:val="pl-PL"/>
        </w:rPr>
        <w:t>obiekty</w:t>
      </w:r>
      <w:r w:rsidRPr="00577670">
        <w:rPr>
          <w:lang w:val="pl-PL"/>
        </w:rPr>
        <w:t xml:space="preserve"> łączące informacje (atrybuty) i zachowania (metody).</w:t>
      </w:r>
    </w:p>
    <w:p w14:paraId="0217095E" w14:textId="77777777" w:rsidR="00577670" w:rsidRPr="00577670" w:rsidRDefault="00577670" w:rsidP="00577670">
      <w:pPr>
        <w:numPr>
          <w:ilvl w:val="0"/>
          <w:numId w:val="20"/>
        </w:numPr>
        <w:rPr>
          <w:lang w:val="pl-PL"/>
        </w:rPr>
      </w:pPr>
      <w:r w:rsidRPr="00577670">
        <w:rPr>
          <w:lang w:val="pl-PL"/>
        </w:rPr>
        <w:t>Bardzo przydatny przy pracy z aplikacjami obiektowymi i multimediami.</w:t>
      </w:r>
    </w:p>
    <w:p w14:paraId="48CF0F86" w14:textId="77777777" w:rsidR="00577670" w:rsidRPr="00577670" w:rsidRDefault="00577670" w:rsidP="00577670">
      <w:pPr>
        <w:numPr>
          <w:ilvl w:val="0"/>
          <w:numId w:val="20"/>
        </w:numPr>
        <w:rPr>
          <w:lang w:val="pl-PL"/>
        </w:rPr>
      </w:pPr>
      <w:r w:rsidRPr="00577670">
        <w:rPr>
          <w:lang w:val="pl-PL"/>
        </w:rPr>
        <w:t>Pozwala odwzorować złożone struktury danych, trudniejsze do przedstawienia w tabelach.</w:t>
      </w:r>
    </w:p>
    <w:p w14:paraId="2B9BD2C0" w14:textId="78715CC1" w:rsidR="00577670" w:rsidRPr="00577670" w:rsidRDefault="00577670" w:rsidP="00577670">
      <w:pPr>
        <w:numPr>
          <w:ilvl w:val="0"/>
          <w:numId w:val="20"/>
        </w:numPr>
        <w:rPr>
          <w:lang w:val="pl-PL"/>
        </w:rPr>
      </w:pPr>
      <w:r w:rsidRPr="00577670">
        <w:rPr>
          <w:lang w:val="pl-PL"/>
        </w:rPr>
        <w:t>Przykład: systemy CAD, aplikacje do zarządzania obrazami lub filmami.</w:t>
      </w:r>
    </w:p>
    <w:p w14:paraId="3BD46039" w14:textId="77777777" w:rsidR="00577670" w:rsidRPr="00577670" w:rsidRDefault="00577670" w:rsidP="00577670"/>
    <w:p w14:paraId="0E560766" w14:textId="77777777" w:rsidR="00194352" w:rsidRDefault="00000000">
      <w:pPr>
        <w:pStyle w:val="Nagwek1"/>
      </w:pPr>
      <w:r>
        <w:lastRenderedPageBreak/>
        <w:t>3. Przykłady</w:t>
      </w:r>
    </w:p>
    <w:p w14:paraId="77B6340B" w14:textId="064BB1F6" w:rsidR="00194352" w:rsidRDefault="00577670">
      <w:pPr>
        <w:pStyle w:val="Nagwek1"/>
      </w:pPr>
      <w:r>
        <w:rPr>
          <w:noProof/>
        </w:rPr>
        <w:drawing>
          <wp:inline distT="0" distB="0" distL="0" distR="0" wp14:anchorId="358483FD" wp14:editId="2A114530">
            <wp:extent cx="3807141" cy="5076188"/>
            <wp:effectExtent l="0" t="5715" r="0" b="0"/>
            <wp:docPr id="141440993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11887" cy="5082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E3E45" w14:textId="63445A31" w:rsidR="00E3689A" w:rsidRDefault="00E3689A" w:rsidP="00E3689A">
      <w:r>
        <w:rPr>
          <w:noProof/>
        </w:rPr>
        <w:drawing>
          <wp:inline distT="0" distB="0" distL="0" distR="0" wp14:anchorId="78F40A96" wp14:editId="7A82F748">
            <wp:extent cx="3631109" cy="4841479"/>
            <wp:effectExtent l="4445" t="0" r="0" b="0"/>
            <wp:docPr id="18708157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34053" cy="4845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D00D69" w14:textId="19DE9318" w:rsidR="00E3689A" w:rsidRPr="00E3689A" w:rsidRDefault="00E3689A" w:rsidP="00E3689A">
      <w:r>
        <w:rPr>
          <w:noProof/>
        </w:rPr>
        <w:lastRenderedPageBreak/>
        <w:drawing>
          <wp:inline distT="0" distB="0" distL="0" distR="0" wp14:anchorId="7BC2ABD0" wp14:editId="397F3088">
            <wp:extent cx="4138611" cy="5518148"/>
            <wp:effectExtent l="0" t="3810" r="0" b="0"/>
            <wp:docPr id="20832167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47743" cy="553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3689A" w:rsidRPr="00E3689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8826B1"/>
    <w:multiLevelType w:val="multilevel"/>
    <w:tmpl w:val="3B5E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C0445"/>
    <w:multiLevelType w:val="multilevel"/>
    <w:tmpl w:val="197C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5A3324"/>
    <w:multiLevelType w:val="multilevel"/>
    <w:tmpl w:val="716E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146779"/>
    <w:multiLevelType w:val="multilevel"/>
    <w:tmpl w:val="A560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40412A"/>
    <w:multiLevelType w:val="multilevel"/>
    <w:tmpl w:val="6EDE9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92C37"/>
    <w:multiLevelType w:val="multilevel"/>
    <w:tmpl w:val="E36C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841E38"/>
    <w:multiLevelType w:val="multilevel"/>
    <w:tmpl w:val="06D0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C71518"/>
    <w:multiLevelType w:val="multilevel"/>
    <w:tmpl w:val="D50A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056F66"/>
    <w:multiLevelType w:val="multilevel"/>
    <w:tmpl w:val="F3825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5803C3"/>
    <w:multiLevelType w:val="multilevel"/>
    <w:tmpl w:val="21D8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C70A01"/>
    <w:multiLevelType w:val="multilevel"/>
    <w:tmpl w:val="029C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7813047">
    <w:abstractNumId w:val="8"/>
  </w:num>
  <w:num w:numId="2" w16cid:durableId="999429522">
    <w:abstractNumId w:val="6"/>
  </w:num>
  <w:num w:numId="3" w16cid:durableId="93477313">
    <w:abstractNumId w:val="5"/>
  </w:num>
  <w:num w:numId="4" w16cid:durableId="1185439183">
    <w:abstractNumId w:val="4"/>
  </w:num>
  <w:num w:numId="5" w16cid:durableId="1569417023">
    <w:abstractNumId w:val="7"/>
  </w:num>
  <w:num w:numId="6" w16cid:durableId="927277474">
    <w:abstractNumId w:val="3"/>
  </w:num>
  <w:num w:numId="7" w16cid:durableId="530608259">
    <w:abstractNumId w:val="2"/>
  </w:num>
  <w:num w:numId="8" w16cid:durableId="472021756">
    <w:abstractNumId w:val="1"/>
  </w:num>
  <w:num w:numId="9" w16cid:durableId="298876296">
    <w:abstractNumId w:val="0"/>
  </w:num>
  <w:num w:numId="10" w16cid:durableId="1679845392">
    <w:abstractNumId w:val="19"/>
  </w:num>
  <w:num w:numId="11" w16cid:durableId="1565141004">
    <w:abstractNumId w:val="17"/>
  </w:num>
  <w:num w:numId="12" w16cid:durableId="1259175206">
    <w:abstractNumId w:val="11"/>
  </w:num>
  <w:num w:numId="13" w16cid:durableId="894270033">
    <w:abstractNumId w:val="14"/>
  </w:num>
  <w:num w:numId="14" w16cid:durableId="512888505">
    <w:abstractNumId w:val="12"/>
  </w:num>
  <w:num w:numId="15" w16cid:durableId="1697387335">
    <w:abstractNumId w:val="18"/>
  </w:num>
  <w:num w:numId="16" w16cid:durableId="956108037">
    <w:abstractNumId w:val="13"/>
  </w:num>
  <w:num w:numId="17" w16cid:durableId="1049036064">
    <w:abstractNumId w:val="9"/>
  </w:num>
  <w:num w:numId="18" w16cid:durableId="117921164">
    <w:abstractNumId w:val="15"/>
  </w:num>
  <w:num w:numId="19" w16cid:durableId="2088921564">
    <w:abstractNumId w:val="10"/>
  </w:num>
  <w:num w:numId="20" w16cid:durableId="13161851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94352"/>
    <w:rsid w:val="001B1E36"/>
    <w:rsid w:val="0029639D"/>
    <w:rsid w:val="00326F90"/>
    <w:rsid w:val="00577670"/>
    <w:rsid w:val="00AA1D8D"/>
    <w:rsid w:val="00B47730"/>
    <w:rsid w:val="00CB0664"/>
    <w:rsid w:val="00E3689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3E00949"/>
  <w14:defaultImageDpi w14:val="300"/>
  <w15:docId w15:val="{37791F2C-C1E6-4658-A2C9-3BBE7A30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cze">
    <w:name w:val="Hyperlink"/>
    <w:basedOn w:val="Domylnaczcionkaakapitu"/>
    <w:uiPriority w:val="99"/>
    <w:unhideWhenUsed/>
    <w:rsid w:val="0057767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67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776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407</Words>
  <Characters>2448</Characters>
  <Application>Microsoft Office Word</Application>
  <DocSecurity>0</DocSecurity>
  <Lines>20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Kasper Dobiech</cp:lastModifiedBy>
  <cp:revision>2</cp:revision>
  <dcterms:created xsi:type="dcterms:W3CDTF">2013-12-23T23:15:00Z</dcterms:created>
  <dcterms:modified xsi:type="dcterms:W3CDTF">2025-10-02T18:25:00Z</dcterms:modified>
  <cp:category/>
</cp:coreProperties>
</file>