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B24F7" w14:textId="77777777" w:rsidR="00D366B2" w:rsidRDefault="00D366B2">
      <w:pPr>
        <w:pStyle w:val="Tytu"/>
      </w:pPr>
      <w:proofErr w:type="spellStart"/>
      <w:r w:rsidRPr="00D366B2">
        <w:t>Projektowanie</w:t>
      </w:r>
      <w:proofErr w:type="spellEnd"/>
      <w:r w:rsidRPr="00D366B2">
        <w:t xml:space="preserve"> </w:t>
      </w:r>
      <w:proofErr w:type="spellStart"/>
      <w:r w:rsidRPr="00D366B2">
        <w:t>bazy</w:t>
      </w:r>
      <w:proofErr w:type="spellEnd"/>
      <w:r w:rsidRPr="00D366B2">
        <w:t xml:space="preserve"> </w:t>
      </w:r>
      <w:proofErr w:type="spellStart"/>
      <w:r w:rsidRPr="00D366B2">
        <w:t>danych</w:t>
      </w:r>
      <w:proofErr w:type="spellEnd"/>
    </w:p>
    <w:p w14:paraId="526DBC73" w14:textId="42ED75BD" w:rsidR="007F62B4" w:rsidRDefault="00D366B2">
      <w:pPr>
        <w:pStyle w:val="Tytu"/>
      </w:pPr>
      <w:r>
        <w:t>Kasper Dobiech</w:t>
      </w:r>
    </w:p>
    <w:p w14:paraId="56E35CF8" w14:textId="77777777" w:rsidR="007F62B4" w:rsidRDefault="00000000">
      <w:r>
        <w:br w:type="page"/>
      </w:r>
    </w:p>
    <w:p w14:paraId="234232B6" w14:textId="77777777" w:rsidR="007F62B4" w:rsidRDefault="00000000">
      <w:pPr>
        <w:pStyle w:val="Nagwek1"/>
      </w:pPr>
      <w:r>
        <w:lastRenderedPageBreak/>
        <w:t>1. Wprowadzenie</w:t>
      </w:r>
    </w:p>
    <w:p w14:paraId="440C49AF" w14:textId="686654CA" w:rsidR="007F62B4" w:rsidRDefault="00D366B2" w:rsidP="00D366B2">
      <w:r w:rsidRPr="00D366B2">
        <w:t xml:space="preserve">W </w:t>
      </w:r>
      <w:proofErr w:type="spellStart"/>
      <w:r w:rsidRPr="00D366B2">
        <w:t>bazie</w:t>
      </w:r>
      <w:proofErr w:type="spellEnd"/>
      <w:r w:rsidRPr="00D366B2">
        <w:t xml:space="preserve"> </w:t>
      </w:r>
      <w:proofErr w:type="spellStart"/>
      <w:r w:rsidRPr="00D366B2">
        <w:t>danych</w:t>
      </w:r>
      <w:proofErr w:type="spellEnd"/>
      <w:r w:rsidRPr="00D366B2">
        <w:t xml:space="preserve"> </w:t>
      </w:r>
      <w:proofErr w:type="spellStart"/>
      <w:r w:rsidRPr="00D366B2">
        <w:t>przechowujemy</w:t>
      </w:r>
      <w:proofErr w:type="spellEnd"/>
      <w:r w:rsidRPr="00D366B2">
        <w:t xml:space="preserve"> </w:t>
      </w:r>
      <w:proofErr w:type="spellStart"/>
      <w:r w:rsidRPr="00D366B2">
        <w:t>tylko</w:t>
      </w:r>
      <w:proofErr w:type="spellEnd"/>
      <w:r w:rsidRPr="00D366B2">
        <w:t xml:space="preserve"> </w:t>
      </w:r>
      <w:proofErr w:type="spellStart"/>
      <w:r w:rsidRPr="00D366B2">
        <w:t>wybrane</w:t>
      </w:r>
      <w:proofErr w:type="spellEnd"/>
      <w:r w:rsidRPr="00D366B2">
        <w:t xml:space="preserve"> </w:t>
      </w:r>
      <w:proofErr w:type="spellStart"/>
      <w:r w:rsidRPr="00D366B2">
        <w:t>informacje</w:t>
      </w:r>
      <w:proofErr w:type="spellEnd"/>
      <w:r w:rsidRPr="00D366B2">
        <w:t xml:space="preserve"> o </w:t>
      </w:r>
      <w:proofErr w:type="spellStart"/>
      <w:r w:rsidRPr="00D366B2">
        <w:t>rzeczywistości</w:t>
      </w:r>
      <w:proofErr w:type="spellEnd"/>
      <w:r w:rsidRPr="00D366B2">
        <w:t xml:space="preserve">. </w:t>
      </w:r>
      <w:proofErr w:type="spellStart"/>
      <w:r w:rsidRPr="00D366B2">
        <w:t>Właściwy</w:t>
      </w:r>
      <w:proofErr w:type="spellEnd"/>
      <w:r w:rsidRPr="00D366B2">
        <w:t xml:space="preserve"> </w:t>
      </w:r>
      <w:proofErr w:type="spellStart"/>
      <w:r w:rsidRPr="00D366B2">
        <w:t>wybór</w:t>
      </w:r>
      <w:proofErr w:type="spellEnd"/>
      <w:r w:rsidRPr="00D366B2">
        <w:t xml:space="preserve"> </w:t>
      </w:r>
      <w:proofErr w:type="spellStart"/>
      <w:r w:rsidRPr="00D366B2">
        <w:t>danych</w:t>
      </w:r>
      <w:proofErr w:type="spellEnd"/>
      <w:r w:rsidRPr="00D366B2">
        <w:t xml:space="preserve"> </w:t>
      </w:r>
      <w:proofErr w:type="spellStart"/>
      <w:r w:rsidRPr="00D366B2">
        <w:t>oraz</w:t>
      </w:r>
      <w:proofErr w:type="spellEnd"/>
      <w:r w:rsidRPr="00D366B2">
        <w:t xml:space="preserve"> </w:t>
      </w:r>
      <w:proofErr w:type="spellStart"/>
      <w:r w:rsidRPr="00D366B2">
        <w:t>określenie</w:t>
      </w:r>
      <w:proofErr w:type="spellEnd"/>
      <w:r w:rsidRPr="00D366B2">
        <w:t xml:space="preserve"> ich </w:t>
      </w:r>
      <w:proofErr w:type="spellStart"/>
      <w:r w:rsidRPr="00D366B2">
        <w:t>struktury</w:t>
      </w:r>
      <w:proofErr w:type="spellEnd"/>
      <w:r w:rsidRPr="00D366B2">
        <w:t xml:space="preserve"> jest </w:t>
      </w:r>
      <w:proofErr w:type="spellStart"/>
      <w:r w:rsidRPr="00D366B2">
        <w:t>kluczowe</w:t>
      </w:r>
      <w:proofErr w:type="spellEnd"/>
      <w:r w:rsidRPr="00D366B2">
        <w:t xml:space="preserve"> </w:t>
      </w:r>
      <w:proofErr w:type="spellStart"/>
      <w:r w:rsidRPr="00D366B2">
        <w:t>dla</w:t>
      </w:r>
      <w:proofErr w:type="spellEnd"/>
      <w:r w:rsidRPr="00D366B2">
        <w:t xml:space="preserve"> </w:t>
      </w:r>
      <w:proofErr w:type="spellStart"/>
      <w:r w:rsidRPr="00D366B2">
        <w:t>prawidłowego</w:t>
      </w:r>
      <w:proofErr w:type="spellEnd"/>
      <w:r w:rsidRPr="00D366B2">
        <w:t xml:space="preserve"> </w:t>
      </w:r>
      <w:proofErr w:type="spellStart"/>
      <w:r w:rsidRPr="00D366B2">
        <w:t>działania</w:t>
      </w:r>
      <w:proofErr w:type="spellEnd"/>
      <w:r w:rsidRPr="00D366B2">
        <w:t xml:space="preserve"> </w:t>
      </w:r>
      <w:proofErr w:type="spellStart"/>
      <w:r w:rsidRPr="00D366B2">
        <w:t>systemu</w:t>
      </w:r>
      <w:proofErr w:type="spellEnd"/>
      <w:r w:rsidRPr="00D366B2">
        <w:t>.</w:t>
      </w:r>
    </w:p>
    <w:p w14:paraId="613D143B" w14:textId="2E14E8F8" w:rsidR="007F62B4" w:rsidRDefault="00000000" w:rsidP="00D366B2">
      <w:pPr>
        <w:pStyle w:val="Nagwek1"/>
      </w:pPr>
      <w:r>
        <w:t>2. Teoria</w:t>
      </w:r>
    </w:p>
    <w:p w14:paraId="46114E3F" w14:textId="77777777" w:rsidR="00D366B2" w:rsidRPr="00D366B2" w:rsidRDefault="00D366B2" w:rsidP="00D366B2">
      <w:pPr>
        <w:rPr>
          <w:b/>
          <w:bCs/>
          <w:lang w:val="pl-PL"/>
        </w:rPr>
      </w:pPr>
      <w:r w:rsidRPr="00D366B2">
        <w:rPr>
          <w:b/>
          <w:bCs/>
          <w:lang w:val="pl-PL"/>
        </w:rPr>
        <w:t>Zasady projektowania bazy danych</w:t>
      </w:r>
    </w:p>
    <w:p w14:paraId="20F39C75" w14:textId="77777777" w:rsidR="00D366B2" w:rsidRPr="00D366B2" w:rsidRDefault="00D366B2" w:rsidP="00D366B2">
      <w:pPr>
        <w:rPr>
          <w:lang w:val="pl-PL"/>
        </w:rPr>
      </w:pPr>
      <w:r w:rsidRPr="00D366B2">
        <w:rPr>
          <w:lang w:val="pl-PL"/>
        </w:rPr>
        <w:t>Proces projektowania bazy danych można podzielić na kilka etapów:</w:t>
      </w:r>
    </w:p>
    <w:p w14:paraId="3CC5F89D" w14:textId="77777777" w:rsidR="00D366B2" w:rsidRPr="00D366B2" w:rsidRDefault="00D366B2" w:rsidP="00D366B2">
      <w:pPr>
        <w:numPr>
          <w:ilvl w:val="0"/>
          <w:numId w:val="10"/>
        </w:numPr>
        <w:rPr>
          <w:lang w:val="pl-PL"/>
        </w:rPr>
      </w:pPr>
      <w:r w:rsidRPr="00D366B2">
        <w:rPr>
          <w:b/>
          <w:bCs/>
          <w:lang w:val="pl-PL"/>
        </w:rPr>
        <w:t>Planowanie bazy danych</w:t>
      </w:r>
    </w:p>
    <w:p w14:paraId="11DF7D26" w14:textId="77777777" w:rsidR="00D366B2" w:rsidRPr="00D366B2" w:rsidRDefault="00D366B2" w:rsidP="00D366B2">
      <w:pPr>
        <w:numPr>
          <w:ilvl w:val="0"/>
          <w:numId w:val="10"/>
        </w:numPr>
        <w:rPr>
          <w:lang w:val="pl-PL"/>
        </w:rPr>
      </w:pPr>
      <w:r w:rsidRPr="00D366B2">
        <w:rPr>
          <w:b/>
          <w:bCs/>
          <w:lang w:val="pl-PL"/>
        </w:rPr>
        <w:t>Tworzenie modelu konceptualnego</w:t>
      </w:r>
      <w:r w:rsidRPr="00D366B2">
        <w:rPr>
          <w:lang w:val="pl-PL"/>
        </w:rPr>
        <w:t xml:space="preserve"> (diagramy ERD)</w:t>
      </w:r>
    </w:p>
    <w:p w14:paraId="45D0D3AD" w14:textId="77777777" w:rsidR="00D366B2" w:rsidRPr="00D366B2" w:rsidRDefault="00D366B2" w:rsidP="00D366B2">
      <w:pPr>
        <w:numPr>
          <w:ilvl w:val="0"/>
          <w:numId w:val="10"/>
        </w:numPr>
        <w:rPr>
          <w:lang w:val="pl-PL"/>
        </w:rPr>
      </w:pPr>
      <w:r w:rsidRPr="00D366B2">
        <w:rPr>
          <w:b/>
          <w:bCs/>
          <w:lang w:val="pl-PL"/>
        </w:rPr>
        <w:t>Transformacja modelu konceptualnego na model relacyjny</w:t>
      </w:r>
    </w:p>
    <w:p w14:paraId="77556883" w14:textId="77777777" w:rsidR="00D366B2" w:rsidRPr="00D366B2" w:rsidRDefault="00D366B2" w:rsidP="00D366B2">
      <w:pPr>
        <w:numPr>
          <w:ilvl w:val="0"/>
          <w:numId w:val="10"/>
        </w:numPr>
        <w:rPr>
          <w:lang w:val="pl-PL"/>
        </w:rPr>
      </w:pPr>
      <w:r w:rsidRPr="00D366B2">
        <w:rPr>
          <w:b/>
          <w:bCs/>
          <w:lang w:val="pl-PL"/>
        </w:rPr>
        <w:t>Proces normalizacji bazy danych</w:t>
      </w:r>
    </w:p>
    <w:p w14:paraId="22977389" w14:textId="77777777" w:rsidR="00D366B2" w:rsidRPr="00D366B2" w:rsidRDefault="00D366B2" w:rsidP="00D366B2">
      <w:pPr>
        <w:numPr>
          <w:ilvl w:val="0"/>
          <w:numId w:val="10"/>
        </w:numPr>
        <w:rPr>
          <w:lang w:val="pl-PL"/>
        </w:rPr>
      </w:pPr>
      <w:r w:rsidRPr="00D366B2">
        <w:rPr>
          <w:b/>
          <w:bCs/>
          <w:lang w:val="pl-PL"/>
        </w:rPr>
        <w:t>Wybór struktur i określenie zasad dostępu do bazy danych</w:t>
      </w:r>
    </w:p>
    <w:p w14:paraId="44F14A71" w14:textId="77777777" w:rsidR="00D366B2" w:rsidRPr="00D366B2" w:rsidRDefault="00D366B2" w:rsidP="00D366B2">
      <w:pPr>
        <w:rPr>
          <w:b/>
          <w:bCs/>
          <w:lang w:val="pl-PL"/>
        </w:rPr>
      </w:pPr>
      <w:r w:rsidRPr="00D366B2">
        <w:rPr>
          <w:b/>
          <w:bCs/>
          <w:lang w:val="pl-PL"/>
        </w:rPr>
        <w:t>Podstawowe pojęcia</w:t>
      </w:r>
    </w:p>
    <w:p w14:paraId="77C1AC63" w14:textId="77777777" w:rsidR="00D366B2" w:rsidRPr="00D366B2" w:rsidRDefault="00D366B2" w:rsidP="00D366B2">
      <w:pPr>
        <w:rPr>
          <w:b/>
          <w:bCs/>
          <w:lang w:val="pl-PL"/>
        </w:rPr>
      </w:pPr>
      <w:r w:rsidRPr="00D366B2">
        <w:rPr>
          <w:b/>
          <w:bCs/>
          <w:lang w:val="pl-PL"/>
        </w:rPr>
        <w:t>Encja</w:t>
      </w:r>
    </w:p>
    <w:p w14:paraId="5BFF3BE9" w14:textId="77777777" w:rsidR="00D366B2" w:rsidRPr="00D366B2" w:rsidRDefault="00D366B2" w:rsidP="00D366B2">
      <w:pPr>
        <w:rPr>
          <w:lang w:val="pl-PL"/>
        </w:rPr>
      </w:pPr>
      <w:r w:rsidRPr="00D366B2">
        <w:rPr>
          <w:lang w:val="pl-PL"/>
        </w:rPr>
        <w:t>Encja to każdy wyróżnialny obiekt rzeczywistości, np. osoba, samochód, książka, stan pogody.</w:t>
      </w:r>
    </w:p>
    <w:p w14:paraId="69AA53DA" w14:textId="77777777" w:rsidR="00D366B2" w:rsidRPr="00D366B2" w:rsidRDefault="00D366B2" w:rsidP="00D366B2">
      <w:pPr>
        <w:numPr>
          <w:ilvl w:val="0"/>
          <w:numId w:val="11"/>
        </w:numPr>
        <w:rPr>
          <w:lang w:val="pl-PL"/>
        </w:rPr>
      </w:pPr>
      <w:r w:rsidRPr="00D366B2">
        <w:rPr>
          <w:b/>
          <w:bCs/>
          <w:lang w:val="pl-PL"/>
        </w:rPr>
        <w:t>Wskazówka:</w:t>
      </w:r>
      <w:r w:rsidRPr="00D366B2">
        <w:rPr>
          <w:lang w:val="pl-PL"/>
        </w:rPr>
        <w:t xml:space="preserve"> Podobne encje grupujemy w zbiory encji. Należy precyzyjnie zdefiniować encje i ich parametry opisowe.</w:t>
      </w:r>
    </w:p>
    <w:p w14:paraId="465FB5DA" w14:textId="77777777" w:rsidR="00D366B2" w:rsidRPr="00D366B2" w:rsidRDefault="00D366B2" w:rsidP="00D366B2">
      <w:pPr>
        <w:rPr>
          <w:b/>
          <w:bCs/>
          <w:lang w:val="pl-PL"/>
        </w:rPr>
      </w:pPr>
      <w:r w:rsidRPr="00D366B2">
        <w:rPr>
          <w:b/>
          <w:bCs/>
          <w:lang w:val="pl-PL"/>
        </w:rPr>
        <w:t>Atrybut</w:t>
      </w:r>
    </w:p>
    <w:p w14:paraId="60D035FF" w14:textId="77777777" w:rsidR="00D366B2" w:rsidRPr="00D366B2" w:rsidRDefault="00D366B2" w:rsidP="00D366B2">
      <w:pPr>
        <w:rPr>
          <w:lang w:val="pl-PL"/>
        </w:rPr>
      </w:pPr>
      <w:r w:rsidRPr="00D366B2">
        <w:rPr>
          <w:lang w:val="pl-PL"/>
        </w:rPr>
        <w:t>Atrybut to cecha encji, która opisuje jej właściwości. Zestaw atrybutów zależy od potrzeb bazy danych.</w:t>
      </w:r>
    </w:p>
    <w:p w14:paraId="2EB4749E" w14:textId="77777777" w:rsidR="00D366B2" w:rsidRPr="00D366B2" w:rsidRDefault="00D366B2" w:rsidP="00D366B2">
      <w:pPr>
        <w:rPr>
          <w:b/>
          <w:bCs/>
          <w:lang w:val="pl-PL"/>
        </w:rPr>
      </w:pPr>
      <w:r w:rsidRPr="00D366B2">
        <w:rPr>
          <w:b/>
          <w:bCs/>
          <w:lang w:val="pl-PL"/>
        </w:rPr>
        <w:t>Dziedzina (domena)</w:t>
      </w:r>
    </w:p>
    <w:p w14:paraId="1D4F2F35" w14:textId="20990E73" w:rsidR="00D366B2" w:rsidRDefault="00D366B2" w:rsidP="00D366B2">
      <w:pPr>
        <w:rPr>
          <w:lang w:val="pl-PL"/>
        </w:rPr>
      </w:pPr>
      <w:r w:rsidRPr="00D366B2">
        <w:rPr>
          <w:lang w:val="pl-PL"/>
        </w:rPr>
        <w:t>Dziedzina to zbiór wartości, jakie może przyjmować dany atrybut. Projektując bazę, definiujemy, jakie wartości są dopuszczalne.</w:t>
      </w:r>
    </w:p>
    <w:p w14:paraId="32B8C00E" w14:textId="77777777" w:rsidR="00D366B2" w:rsidRPr="00D366B2" w:rsidRDefault="00D366B2" w:rsidP="00D366B2">
      <w:pPr>
        <w:rPr>
          <w:b/>
          <w:bCs/>
          <w:lang w:val="pl-PL"/>
        </w:rPr>
      </w:pPr>
      <w:r w:rsidRPr="00D366B2">
        <w:rPr>
          <w:b/>
          <w:bCs/>
          <w:lang w:val="pl-PL"/>
        </w:rPr>
        <w:t>Planowanie bazy danych – przykład</w:t>
      </w:r>
    </w:p>
    <w:p w14:paraId="74ACA057" w14:textId="77777777" w:rsidR="00D366B2" w:rsidRPr="00D366B2" w:rsidRDefault="00D366B2" w:rsidP="00D366B2">
      <w:pPr>
        <w:rPr>
          <w:lang w:val="pl-PL"/>
        </w:rPr>
      </w:pPr>
      <w:r w:rsidRPr="00D366B2">
        <w:rPr>
          <w:lang w:val="pl-PL"/>
        </w:rPr>
        <w:t>Rozważmy bazę danych dla sklepu internetowego z książkami:</w:t>
      </w:r>
    </w:p>
    <w:p w14:paraId="1D901FD8" w14:textId="77777777" w:rsidR="00D366B2" w:rsidRPr="00D366B2" w:rsidRDefault="00D366B2" w:rsidP="00D366B2">
      <w:pPr>
        <w:numPr>
          <w:ilvl w:val="0"/>
          <w:numId w:val="12"/>
        </w:numPr>
        <w:rPr>
          <w:lang w:val="pl-PL"/>
        </w:rPr>
      </w:pPr>
      <w:r w:rsidRPr="00D366B2">
        <w:rPr>
          <w:b/>
          <w:bCs/>
          <w:lang w:val="pl-PL"/>
        </w:rPr>
        <w:t>Encja Klient</w:t>
      </w:r>
      <w:r w:rsidRPr="00D366B2">
        <w:rPr>
          <w:lang w:val="pl-PL"/>
        </w:rPr>
        <w:t xml:space="preserve"> – atrybuty: nazwisko, imię, adres, PESEL</w:t>
      </w:r>
    </w:p>
    <w:p w14:paraId="3D226D39" w14:textId="77777777" w:rsidR="00D366B2" w:rsidRPr="00D366B2" w:rsidRDefault="00D366B2" w:rsidP="00D366B2">
      <w:pPr>
        <w:numPr>
          <w:ilvl w:val="0"/>
          <w:numId w:val="12"/>
        </w:numPr>
        <w:rPr>
          <w:lang w:val="pl-PL"/>
        </w:rPr>
      </w:pPr>
      <w:r w:rsidRPr="00D366B2">
        <w:rPr>
          <w:b/>
          <w:bCs/>
          <w:lang w:val="pl-PL"/>
        </w:rPr>
        <w:t>Encja Książka</w:t>
      </w:r>
      <w:r w:rsidRPr="00D366B2">
        <w:rPr>
          <w:lang w:val="pl-PL"/>
        </w:rPr>
        <w:t xml:space="preserve"> – atrybuty: tytuł, autor, cena, rok wydania, wydawnictwo, miejsce wydania, język</w:t>
      </w:r>
    </w:p>
    <w:p w14:paraId="6CC4EFAF" w14:textId="77777777" w:rsidR="00D366B2" w:rsidRPr="00D366B2" w:rsidRDefault="00D366B2" w:rsidP="00D366B2">
      <w:pPr>
        <w:rPr>
          <w:lang w:val="pl-PL"/>
        </w:rPr>
      </w:pPr>
      <w:r w:rsidRPr="00D366B2">
        <w:rPr>
          <w:b/>
          <w:bCs/>
          <w:lang w:val="pl-PL"/>
        </w:rPr>
        <w:lastRenderedPageBreak/>
        <w:t>Wskazówka:</w:t>
      </w:r>
      <w:r w:rsidRPr="00D366B2">
        <w:rPr>
          <w:lang w:val="pl-PL"/>
        </w:rPr>
        <w:t xml:space="preserve"> Ocena istotności atrybutów zależy od przeznaczenia bazy danych. Należy unikać przypisywania atrybutów niewłaściwej encji (np. narodowość autora do encji Książka).</w:t>
      </w:r>
    </w:p>
    <w:p w14:paraId="5A2BED75" w14:textId="77777777" w:rsidR="00D366B2" w:rsidRPr="00D366B2" w:rsidRDefault="00D366B2" w:rsidP="00D366B2">
      <w:pPr>
        <w:rPr>
          <w:b/>
          <w:bCs/>
          <w:lang w:val="pl-PL"/>
        </w:rPr>
      </w:pPr>
      <w:r w:rsidRPr="00D366B2">
        <w:rPr>
          <w:b/>
          <w:bCs/>
          <w:lang w:val="pl-PL"/>
        </w:rPr>
        <w:t>Skutki niewłaściwego przypisania atrybutów:</w:t>
      </w:r>
    </w:p>
    <w:p w14:paraId="62417619" w14:textId="77777777" w:rsidR="00D366B2" w:rsidRPr="00D366B2" w:rsidRDefault="00D366B2" w:rsidP="00D366B2">
      <w:pPr>
        <w:numPr>
          <w:ilvl w:val="0"/>
          <w:numId w:val="13"/>
        </w:numPr>
        <w:rPr>
          <w:lang w:val="pl-PL"/>
        </w:rPr>
      </w:pPr>
      <w:r w:rsidRPr="00D366B2">
        <w:rPr>
          <w:lang w:val="pl-PL"/>
        </w:rPr>
        <w:t>Powtarzanie informacji (np. narodowość autora przy każdej książce)</w:t>
      </w:r>
    </w:p>
    <w:p w14:paraId="045C79B3" w14:textId="77777777" w:rsidR="00D366B2" w:rsidRPr="00D366B2" w:rsidRDefault="00D366B2" w:rsidP="00D366B2">
      <w:pPr>
        <w:numPr>
          <w:ilvl w:val="0"/>
          <w:numId w:val="13"/>
        </w:numPr>
        <w:rPr>
          <w:lang w:val="pl-PL"/>
        </w:rPr>
      </w:pPr>
      <w:r w:rsidRPr="00D366B2">
        <w:rPr>
          <w:lang w:val="pl-PL"/>
        </w:rPr>
        <w:t>Brak możliwości zapisania danych, jeśli encja zależna jeszcze nie istnieje</w:t>
      </w:r>
    </w:p>
    <w:p w14:paraId="6AB5689E" w14:textId="77777777" w:rsidR="00D366B2" w:rsidRPr="00D366B2" w:rsidRDefault="00D366B2" w:rsidP="00D366B2">
      <w:pPr>
        <w:numPr>
          <w:ilvl w:val="0"/>
          <w:numId w:val="13"/>
        </w:numPr>
        <w:rPr>
          <w:lang w:val="pl-PL"/>
        </w:rPr>
      </w:pPr>
      <w:r w:rsidRPr="00D366B2">
        <w:rPr>
          <w:lang w:val="pl-PL"/>
        </w:rPr>
        <w:t>Trudności w wyszukiwaniu informacji</w:t>
      </w:r>
    </w:p>
    <w:p w14:paraId="4C7B7620" w14:textId="77777777" w:rsidR="00D366B2" w:rsidRPr="00D366B2" w:rsidRDefault="00D366B2" w:rsidP="00D366B2">
      <w:pPr>
        <w:numPr>
          <w:ilvl w:val="0"/>
          <w:numId w:val="13"/>
        </w:numPr>
        <w:rPr>
          <w:lang w:val="pl-PL"/>
        </w:rPr>
      </w:pPr>
      <w:r w:rsidRPr="00D366B2">
        <w:rPr>
          <w:lang w:val="pl-PL"/>
        </w:rPr>
        <w:t>Problemy z poprawianiem błędów</w:t>
      </w:r>
    </w:p>
    <w:p w14:paraId="376F85B6" w14:textId="77777777" w:rsidR="00D366B2" w:rsidRPr="00D366B2" w:rsidRDefault="00D366B2" w:rsidP="00D366B2">
      <w:pPr>
        <w:rPr>
          <w:lang w:val="pl-PL"/>
        </w:rPr>
      </w:pPr>
      <w:r w:rsidRPr="00D366B2">
        <w:rPr>
          <w:b/>
          <w:bCs/>
          <w:lang w:val="pl-PL"/>
        </w:rPr>
        <w:t>Rozwiązanie:</w:t>
      </w:r>
      <w:r w:rsidRPr="00D366B2">
        <w:rPr>
          <w:lang w:val="pl-PL"/>
        </w:rPr>
        <w:t xml:space="preserve"> Utworzenie osobnej encji dla autora:</w:t>
      </w:r>
    </w:p>
    <w:p w14:paraId="4C697A06" w14:textId="77777777" w:rsidR="00D366B2" w:rsidRPr="00D366B2" w:rsidRDefault="00D366B2" w:rsidP="00D366B2">
      <w:pPr>
        <w:numPr>
          <w:ilvl w:val="0"/>
          <w:numId w:val="14"/>
        </w:numPr>
        <w:rPr>
          <w:lang w:val="pl-PL"/>
        </w:rPr>
      </w:pPr>
      <w:r w:rsidRPr="00D366B2">
        <w:rPr>
          <w:lang w:val="pl-PL"/>
        </w:rPr>
        <w:t>Każdy autor występuje tylko raz</w:t>
      </w:r>
    </w:p>
    <w:p w14:paraId="057B0908" w14:textId="77777777" w:rsidR="00D366B2" w:rsidRPr="00D366B2" w:rsidRDefault="00D366B2" w:rsidP="00D366B2">
      <w:pPr>
        <w:numPr>
          <w:ilvl w:val="0"/>
          <w:numId w:val="14"/>
        </w:numPr>
        <w:rPr>
          <w:lang w:val="pl-PL"/>
        </w:rPr>
      </w:pPr>
      <w:r w:rsidRPr="00D366B2">
        <w:rPr>
          <w:lang w:val="pl-PL"/>
        </w:rPr>
        <w:t>Atrybuty: imię, nazwisko, narodowość, okres twórczości, rodzaj twórczości</w:t>
      </w:r>
    </w:p>
    <w:p w14:paraId="5C162B02" w14:textId="77777777" w:rsidR="00D366B2" w:rsidRPr="00D366B2" w:rsidRDefault="00D366B2" w:rsidP="00D366B2">
      <w:pPr>
        <w:numPr>
          <w:ilvl w:val="0"/>
          <w:numId w:val="14"/>
        </w:numPr>
        <w:rPr>
          <w:lang w:val="pl-PL"/>
        </w:rPr>
      </w:pPr>
      <w:r w:rsidRPr="00D366B2">
        <w:rPr>
          <w:lang w:val="pl-PL"/>
        </w:rPr>
        <w:t>Łatwe wyszukiwanie i poprawianie danych</w:t>
      </w:r>
    </w:p>
    <w:p w14:paraId="64693637" w14:textId="77777777" w:rsidR="00D366B2" w:rsidRPr="00D366B2" w:rsidRDefault="00D366B2" w:rsidP="00D366B2">
      <w:pPr>
        <w:rPr>
          <w:b/>
          <w:bCs/>
          <w:lang w:val="pl-PL"/>
        </w:rPr>
      </w:pPr>
      <w:r w:rsidRPr="00D366B2">
        <w:rPr>
          <w:b/>
          <w:bCs/>
          <w:lang w:val="pl-PL"/>
        </w:rPr>
        <w:t>Klucz podstawowy</w:t>
      </w:r>
    </w:p>
    <w:p w14:paraId="3351CE52" w14:textId="77777777" w:rsidR="00D366B2" w:rsidRPr="00D366B2" w:rsidRDefault="00D366B2" w:rsidP="00D366B2">
      <w:pPr>
        <w:numPr>
          <w:ilvl w:val="0"/>
          <w:numId w:val="15"/>
        </w:numPr>
        <w:rPr>
          <w:lang w:val="pl-PL"/>
        </w:rPr>
      </w:pPr>
      <w:r w:rsidRPr="00D366B2">
        <w:rPr>
          <w:lang w:val="pl-PL"/>
        </w:rPr>
        <w:t>Każda encja powinna mieć atrybut lub kombinację atrybutów identyfikujących ją jednoznacznie</w:t>
      </w:r>
    </w:p>
    <w:p w14:paraId="646500AB" w14:textId="77777777" w:rsidR="00D366B2" w:rsidRPr="00D366B2" w:rsidRDefault="00D366B2" w:rsidP="00D366B2">
      <w:pPr>
        <w:numPr>
          <w:ilvl w:val="0"/>
          <w:numId w:val="15"/>
        </w:numPr>
        <w:rPr>
          <w:lang w:val="pl-PL"/>
        </w:rPr>
      </w:pPr>
      <w:r w:rsidRPr="00D366B2">
        <w:rPr>
          <w:lang w:val="pl-PL"/>
        </w:rPr>
        <w:t xml:space="preserve">Dla encji Klient w sklepie internetowym przykładowym kluczem może być kombinacja: </w:t>
      </w:r>
      <w:r w:rsidRPr="00D366B2">
        <w:rPr>
          <w:b/>
          <w:bCs/>
          <w:lang w:val="pl-PL"/>
        </w:rPr>
        <w:t>Nazwisko + Imię + PESEL</w:t>
      </w:r>
    </w:p>
    <w:p w14:paraId="11D79B02" w14:textId="77777777" w:rsidR="00D366B2" w:rsidRPr="00D366B2" w:rsidRDefault="00D366B2" w:rsidP="00D366B2">
      <w:pPr>
        <w:numPr>
          <w:ilvl w:val="0"/>
          <w:numId w:val="15"/>
        </w:numPr>
        <w:rPr>
          <w:lang w:val="pl-PL"/>
        </w:rPr>
      </w:pPr>
      <w:r w:rsidRPr="00D366B2">
        <w:rPr>
          <w:lang w:val="pl-PL"/>
        </w:rPr>
        <w:t xml:space="preserve">W przypadku złożonego klucza podstawowego dobrym rozwiązaniem jest użycie </w:t>
      </w:r>
      <w:r w:rsidRPr="00D366B2">
        <w:rPr>
          <w:b/>
          <w:bCs/>
          <w:lang w:val="pl-PL"/>
        </w:rPr>
        <w:t>klucza sztucznego</w:t>
      </w:r>
      <w:r w:rsidRPr="00D366B2">
        <w:rPr>
          <w:lang w:val="pl-PL"/>
        </w:rPr>
        <w:t>, czyli unikatowego numeru przypisanego każdej encji</w:t>
      </w:r>
    </w:p>
    <w:p w14:paraId="21FC535D" w14:textId="77777777" w:rsidR="00D366B2" w:rsidRPr="00D366B2" w:rsidRDefault="00D366B2" w:rsidP="00D366B2">
      <w:pPr>
        <w:rPr>
          <w:b/>
          <w:bCs/>
          <w:lang w:val="pl-PL"/>
        </w:rPr>
      </w:pPr>
      <w:r w:rsidRPr="00D366B2">
        <w:rPr>
          <w:b/>
          <w:bCs/>
          <w:lang w:val="pl-PL"/>
        </w:rPr>
        <w:t>Kroki projektowania modelu bazy danych</w:t>
      </w:r>
    </w:p>
    <w:p w14:paraId="6816EDB3" w14:textId="77777777" w:rsidR="00D366B2" w:rsidRPr="00D366B2" w:rsidRDefault="00D366B2" w:rsidP="00D366B2">
      <w:pPr>
        <w:numPr>
          <w:ilvl w:val="0"/>
          <w:numId w:val="16"/>
        </w:numPr>
        <w:rPr>
          <w:lang w:val="pl-PL"/>
        </w:rPr>
      </w:pPr>
      <w:r w:rsidRPr="00D366B2">
        <w:rPr>
          <w:lang w:val="pl-PL"/>
        </w:rPr>
        <w:t>Określenie zbiorów encji</w:t>
      </w:r>
    </w:p>
    <w:p w14:paraId="52A9E0D7" w14:textId="77777777" w:rsidR="00D366B2" w:rsidRPr="00D366B2" w:rsidRDefault="00D366B2" w:rsidP="00D366B2">
      <w:pPr>
        <w:numPr>
          <w:ilvl w:val="0"/>
          <w:numId w:val="16"/>
        </w:numPr>
        <w:rPr>
          <w:lang w:val="pl-PL"/>
        </w:rPr>
      </w:pPr>
      <w:r w:rsidRPr="00D366B2">
        <w:rPr>
          <w:lang w:val="pl-PL"/>
        </w:rPr>
        <w:t>Określenie atrybutów dla poszczególnych encji</w:t>
      </w:r>
    </w:p>
    <w:p w14:paraId="5A2378C3" w14:textId="77777777" w:rsidR="00D366B2" w:rsidRPr="00D366B2" w:rsidRDefault="00D366B2" w:rsidP="00D366B2">
      <w:pPr>
        <w:numPr>
          <w:ilvl w:val="0"/>
          <w:numId w:val="16"/>
        </w:numPr>
        <w:rPr>
          <w:lang w:val="pl-PL"/>
        </w:rPr>
      </w:pPr>
      <w:r w:rsidRPr="00D366B2">
        <w:rPr>
          <w:lang w:val="pl-PL"/>
        </w:rPr>
        <w:t>Definicja dziedziny atrybutów</w:t>
      </w:r>
    </w:p>
    <w:p w14:paraId="1DDCB6D2" w14:textId="77777777" w:rsidR="00D366B2" w:rsidRPr="00D366B2" w:rsidRDefault="00D366B2" w:rsidP="00D366B2">
      <w:pPr>
        <w:numPr>
          <w:ilvl w:val="0"/>
          <w:numId w:val="16"/>
        </w:numPr>
        <w:rPr>
          <w:lang w:val="pl-PL"/>
        </w:rPr>
      </w:pPr>
      <w:r w:rsidRPr="00D366B2">
        <w:rPr>
          <w:lang w:val="pl-PL"/>
        </w:rPr>
        <w:t>Ustalenie kluczy podstawowych</w:t>
      </w:r>
    </w:p>
    <w:p w14:paraId="375E51EF" w14:textId="77777777" w:rsidR="00D366B2" w:rsidRPr="00D366B2" w:rsidRDefault="00D366B2" w:rsidP="00D366B2">
      <w:pPr>
        <w:numPr>
          <w:ilvl w:val="0"/>
          <w:numId w:val="16"/>
        </w:numPr>
        <w:rPr>
          <w:lang w:val="pl-PL"/>
        </w:rPr>
      </w:pPr>
      <w:r w:rsidRPr="00D366B2">
        <w:rPr>
          <w:lang w:val="pl-PL"/>
        </w:rPr>
        <w:t>Określenie typów relacji między encjami</w:t>
      </w:r>
    </w:p>
    <w:p w14:paraId="756985C8" w14:textId="1D36589C" w:rsidR="007F62B4" w:rsidRPr="00D366B2" w:rsidRDefault="00D366B2" w:rsidP="00D366B2">
      <w:pPr>
        <w:numPr>
          <w:ilvl w:val="0"/>
          <w:numId w:val="16"/>
        </w:numPr>
        <w:rPr>
          <w:lang w:val="pl-PL"/>
        </w:rPr>
      </w:pPr>
      <w:r w:rsidRPr="00D366B2">
        <w:rPr>
          <w:lang w:val="pl-PL"/>
        </w:rPr>
        <w:t>Weryfikacja poprawności modelu</w:t>
      </w:r>
    </w:p>
    <w:sectPr w:rsidR="007F62B4" w:rsidRPr="00D366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5E2EF9"/>
    <w:multiLevelType w:val="multilevel"/>
    <w:tmpl w:val="8398F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FC5F5C"/>
    <w:multiLevelType w:val="multilevel"/>
    <w:tmpl w:val="34865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236C0"/>
    <w:multiLevelType w:val="multilevel"/>
    <w:tmpl w:val="4A78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387572"/>
    <w:multiLevelType w:val="multilevel"/>
    <w:tmpl w:val="BAAA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FC07CD"/>
    <w:multiLevelType w:val="multilevel"/>
    <w:tmpl w:val="FDC4F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296F80"/>
    <w:multiLevelType w:val="multilevel"/>
    <w:tmpl w:val="804C5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5F4FD1"/>
    <w:multiLevelType w:val="multilevel"/>
    <w:tmpl w:val="9252F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2984518">
    <w:abstractNumId w:val="8"/>
  </w:num>
  <w:num w:numId="2" w16cid:durableId="554511264">
    <w:abstractNumId w:val="6"/>
  </w:num>
  <w:num w:numId="3" w16cid:durableId="2036032990">
    <w:abstractNumId w:val="5"/>
  </w:num>
  <w:num w:numId="4" w16cid:durableId="1547331024">
    <w:abstractNumId w:val="4"/>
  </w:num>
  <w:num w:numId="5" w16cid:durableId="388043097">
    <w:abstractNumId w:val="7"/>
  </w:num>
  <w:num w:numId="6" w16cid:durableId="373896153">
    <w:abstractNumId w:val="3"/>
  </w:num>
  <w:num w:numId="7" w16cid:durableId="2029409963">
    <w:abstractNumId w:val="2"/>
  </w:num>
  <w:num w:numId="8" w16cid:durableId="1204815">
    <w:abstractNumId w:val="1"/>
  </w:num>
  <w:num w:numId="9" w16cid:durableId="769858241">
    <w:abstractNumId w:val="0"/>
  </w:num>
  <w:num w:numId="10" w16cid:durableId="1280574506">
    <w:abstractNumId w:val="9"/>
  </w:num>
  <w:num w:numId="11" w16cid:durableId="850610299">
    <w:abstractNumId w:val="15"/>
  </w:num>
  <w:num w:numId="12" w16cid:durableId="424303224">
    <w:abstractNumId w:val="12"/>
  </w:num>
  <w:num w:numId="13" w16cid:durableId="1920169365">
    <w:abstractNumId w:val="14"/>
  </w:num>
  <w:num w:numId="14" w16cid:durableId="1863010200">
    <w:abstractNumId w:val="10"/>
  </w:num>
  <w:num w:numId="15" w16cid:durableId="51273104">
    <w:abstractNumId w:val="11"/>
  </w:num>
  <w:num w:numId="16" w16cid:durableId="135981806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1E36"/>
    <w:rsid w:val="0029639D"/>
    <w:rsid w:val="00326F90"/>
    <w:rsid w:val="007F62B4"/>
    <w:rsid w:val="00AA1D8D"/>
    <w:rsid w:val="00B47730"/>
    <w:rsid w:val="00CB0664"/>
    <w:rsid w:val="00D366B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F4C93D"/>
  <w14:defaultImageDpi w14:val="300"/>
  <w15:docId w15:val="{37791F2C-C1E6-4658-A2C9-3BBE7A30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358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Kasper Dobiech</cp:lastModifiedBy>
  <cp:revision>2</cp:revision>
  <dcterms:created xsi:type="dcterms:W3CDTF">2013-12-23T23:15:00Z</dcterms:created>
  <dcterms:modified xsi:type="dcterms:W3CDTF">2025-10-02T18:42:00Z</dcterms:modified>
  <cp:category/>
</cp:coreProperties>
</file>