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641" w:rsidRDefault="00CE0641"/>
    <w:tbl>
      <w:tblPr>
        <w:tblStyle w:val="a"/>
        <w:tblW w:w="97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430"/>
        <w:gridCol w:w="3691"/>
        <w:gridCol w:w="3655"/>
      </w:tblGrid>
      <w:tr w:rsidR="00CE0641">
        <w:trPr>
          <w:trHeight w:val="640"/>
        </w:trPr>
        <w:tc>
          <w:tcPr>
            <w:tcW w:w="6109" w:type="dxa"/>
            <w:gridSpan w:val="3"/>
            <w:vMerge w:val="restart"/>
            <w:tcBorders>
              <w:top w:val="single" w:sz="18" w:space="0" w:color="000000"/>
              <w:left w:val="single" w:sz="18" w:space="0" w:color="000000"/>
              <w:right w:val="single" w:sz="18" w:space="0" w:color="000000"/>
            </w:tcBorders>
            <w:shd w:val="clear" w:color="auto" w:fill="BDD7EE"/>
          </w:tcPr>
          <w:p w:rsidR="00CE0641" w:rsidRDefault="00CE0641">
            <w:pPr>
              <w:jc w:val="center"/>
              <w:rPr>
                <w:rFonts w:ascii="Arial Black" w:eastAsia="Arial Black" w:hAnsi="Arial Black" w:cs="Arial Black"/>
                <w:sz w:val="16"/>
                <w:szCs w:val="16"/>
              </w:rPr>
            </w:pPr>
          </w:p>
          <w:p w:rsidR="00CE0641" w:rsidRDefault="00861E96">
            <w:pPr>
              <w:jc w:val="center"/>
              <w:rPr>
                <w:rFonts w:ascii="Arial Narrow" w:eastAsia="Arial Narrow" w:hAnsi="Arial Narrow" w:cs="Arial Narrow"/>
                <w:sz w:val="32"/>
                <w:szCs w:val="32"/>
              </w:rPr>
            </w:pPr>
            <w:r>
              <w:rPr>
                <w:rFonts w:ascii="Arial Narrow" w:eastAsia="Arial Narrow" w:hAnsi="Arial Narrow" w:cs="Arial Narrow"/>
                <w:sz w:val="32"/>
                <w:szCs w:val="32"/>
              </w:rPr>
              <w:t>FORMAÇÃO DE ARTICULADORES EM</w:t>
            </w:r>
          </w:p>
          <w:p w:rsidR="00CE0641" w:rsidRDefault="00861E96">
            <w:pPr>
              <w:jc w:val="center"/>
            </w:pPr>
            <w:r>
              <w:rPr>
                <w:rFonts w:ascii="Arial Narrow" w:eastAsia="Arial Narrow" w:hAnsi="Arial Narrow" w:cs="Arial Narrow"/>
                <w:sz w:val="32"/>
                <w:szCs w:val="32"/>
              </w:rPr>
              <w:t>APRENDIZAGEM COOPERATIVA</w:t>
            </w:r>
          </w:p>
        </w:tc>
        <w:tc>
          <w:tcPr>
            <w:tcW w:w="3655" w:type="dxa"/>
            <w:tcBorders>
              <w:top w:val="single" w:sz="18" w:space="0" w:color="000000"/>
              <w:left w:val="single" w:sz="18" w:space="0" w:color="000000"/>
              <w:bottom w:val="single" w:sz="18" w:space="0" w:color="000000"/>
              <w:right w:val="single" w:sz="18" w:space="0" w:color="000000"/>
            </w:tcBorders>
            <w:shd w:val="clear" w:color="auto" w:fill="FFD965"/>
          </w:tcPr>
          <w:p w:rsidR="00CE0641" w:rsidRDefault="00CE0641">
            <w:pPr>
              <w:jc w:val="center"/>
              <w:rPr>
                <w:rFonts w:ascii="Arial Narrow" w:eastAsia="Arial Narrow" w:hAnsi="Arial Narrow" w:cs="Arial Narrow"/>
              </w:rPr>
            </w:pPr>
          </w:p>
          <w:p w:rsidR="00CE0641" w:rsidRDefault="00861E96">
            <w:pPr>
              <w:jc w:val="center"/>
              <w:rPr>
                <w:rFonts w:ascii="Arial Narrow" w:eastAsia="Arial Narrow" w:hAnsi="Arial Narrow" w:cs="Arial Narrow"/>
              </w:rPr>
            </w:pPr>
            <w:r>
              <w:rPr>
                <w:rFonts w:ascii="Arial Narrow" w:eastAsia="Arial Narrow" w:hAnsi="Arial Narrow" w:cs="Arial Narrow"/>
              </w:rPr>
              <w:t>INTENSIVÃO – 2019.1</w:t>
            </w:r>
          </w:p>
        </w:tc>
      </w:tr>
      <w:tr w:rsidR="00CE0641">
        <w:trPr>
          <w:trHeight w:val="320"/>
        </w:trPr>
        <w:tc>
          <w:tcPr>
            <w:tcW w:w="6109" w:type="dxa"/>
            <w:gridSpan w:val="3"/>
            <w:vMerge/>
            <w:tcBorders>
              <w:top w:val="single" w:sz="18" w:space="0" w:color="000000"/>
              <w:left w:val="single" w:sz="18" w:space="0" w:color="000000"/>
              <w:right w:val="single" w:sz="18" w:space="0" w:color="000000"/>
            </w:tcBorders>
            <w:shd w:val="clear" w:color="auto" w:fill="BDD7EE"/>
          </w:tcPr>
          <w:p w:rsidR="00CE0641" w:rsidRDefault="00CE0641">
            <w:pPr>
              <w:widowControl w:val="0"/>
              <w:pBdr>
                <w:top w:val="nil"/>
                <w:left w:val="nil"/>
                <w:bottom w:val="nil"/>
                <w:right w:val="nil"/>
                <w:between w:val="nil"/>
              </w:pBdr>
              <w:spacing w:line="276" w:lineRule="auto"/>
              <w:rPr>
                <w:rFonts w:ascii="Arial Narrow" w:eastAsia="Arial Narrow" w:hAnsi="Arial Narrow" w:cs="Arial Narrow"/>
              </w:rPr>
            </w:pPr>
          </w:p>
        </w:tc>
        <w:tc>
          <w:tcPr>
            <w:tcW w:w="3655" w:type="dxa"/>
            <w:tcBorders>
              <w:top w:val="single" w:sz="18" w:space="0" w:color="000000"/>
              <w:left w:val="single" w:sz="18" w:space="0" w:color="000000"/>
              <w:bottom w:val="single" w:sz="18" w:space="0" w:color="000000"/>
              <w:right w:val="single" w:sz="18" w:space="0" w:color="000000"/>
            </w:tcBorders>
          </w:tcPr>
          <w:p w:rsidR="00CE0641" w:rsidRDefault="00861E96">
            <w:pPr>
              <w:jc w:val="center"/>
              <w:rPr>
                <w:rFonts w:ascii="Arial" w:eastAsia="Arial" w:hAnsi="Arial" w:cs="Arial"/>
                <w:sz w:val="20"/>
                <w:szCs w:val="20"/>
              </w:rPr>
            </w:pPr>
            <w:r>
              <w:rPr>
                <w:rFonts w:ascii="Arial" w:eastAsia="Arial" w:hAnsi="Arial" w:cs="Arial"/>
                <w:sz w:val="20"/>
                <w:szCs w:val="20"/>
              </w:rPr>
              <w:t>Processamento de grupo</w:t>
            </w:r>
          </w:p>
        </w:tc>
      </w:tr>
      <w:tr w:rsidR="00CE0641">
        <w:trPr>
          <w:trHeight w:val="240"/>
        </w:trPr>
        <w:tc>
          <w:tcPr>
            <w:tcW w:w="2418" w:type="dxa"/>
            <w:gridSpan w:val="2"/>
            <w:tcBorders>
              <w:top w:val="single" w:sz="18" w:space="0" w:color="000000"/>
              <w:left w:val="single" w:sz="18" w:space="0" w:color="000000"/>
              <w:bottom w:val="single" w:sz="18" w:space="0" w:color="000000"/>
              <w:right w:val="single" w:sz="18" w:space="0" w:color="000000"/>
            </w:tcBorders>
          </w:tcPr>
          <w:p w:rsidR="00CE0641" w:rsidRDefault="00861E96">
            <w:pPr>
              <w:rPr>
                <w:rFonts w:ascii="Arial Narrow" w:eastAsia="Arial Narrow" w:hAnsi="Arial Narrow" w:cs="Arial Narrow"/>
                <w:b/>
              </w:rPr>
            </w:pPr>
            <w:r>
              <w:rPr>
                <w:rFonts w:ascii="Arial Narrow" w:eastAsia="Arial Narrow" w:hAnsi="Arial Narrow" w:cs="Arial Narrow"/>
                <w:b/>
              </w:rPr>
              <w:t>TEMPO</w:t>
            </w:r>
          </w:p>
        </w:tc>
        <w:tc>
          <w:tcPr>
            <w:tcW w:w="7346" w:type="dxa"/>
            <w:gridSpan w:val="2"/>
            <w:tcBorders>
              <w:left w:val="single" w:sz="18" w:space="0" w:color="000000"/>
              <w:bottom w:val="single" w:sz="18" w:space="0" w:color="000000"/>
              <w:right w:val="single" w:sz="18" w:space="0" w:color="000000"/>
            </w:tcBorders>
          </w:tcPr>
          <w:p w:rsidR="00CE0641" w:rsidRDefault="00861E96">
            <w:pPr>
              <w:rPr>
                <w:rFonts w:ascii="Arial" w:eastAsia="Arial" w:hAnsi="Arial" w:cs="Arial"/>
                <w:sz w:val="20"/>
                <w:szCs w:val="20"/>
              </w:rPr>
            </w:pPr>
            <w:r>
              <w:rPr>
                <w:rFonts w:ascii="Arial" w:eastAsia="Arial" w:hAnsi="Arial" w:cs="Arial"/>
                <w:sz w:val="20"/>
                <w:szCs w:val="20"/>
              </w:rPr>
              <w:t>2h45min</w:t>
            </w:r>
          </w:p>
        </w:tc>
      </w:tr>
      <w:tr w:rsidR="00CE0641">
        <w:trPr>
          <w:trHeight w:val="240"/>
        </w:trPr>
        <w:tc>
          <w:tcPr>
            <w:tcW w:w="2418" w:type="dxa"/>
            <w:gridSpan w:val="2"/>
            <w:tcBorders>
              <w:top w:val="single" w:sz="18" w:space="0" w:color="000000"/>
              <w:left w:val="single" w:sz="18" w:space="0" w:color="000000"/>
              <w:bottom w:val="single" w:sz="18" w:space="0" w:color="000000"/>
              <w:right w:val="single" w:sz="18" w:space="0" w:color="000000"/>
            </w:tcBorders>
          </w:tcPr>
          <w:p w:rsidR="00CE0641" w:rsidRDefault="00861E96">
            <w:pPr>
              <w:rPr>
                <w:rFonts w:ascii="Arial Narrow" w:eastAsia="Arial Narrow" w:hAnsi="Arial Narrow" w:cs="Arial Narrow"/>
                <w:b/>
              </w:rPr>
            </w:pPr>
            <w:r>
              <w:rPr>
                <w:rFonts w:ascii="Arial Narrow" w:eastAsia="Arial Narrow" w:hAnsi="Arial Narrow" w:cs="Arial Narrow"/>
                <w:b/>
              </w:rPr>
              <w:t>PARTICIPANTES</w:t>
            </w:r>
          </w:p>
        </w:tc>
        <w:tc>
          <w:tcPr>
            <w:tcW w:w="7346" w:type="dxa"/>
            <w:gridSpan w:val="2"/>
            <w:tcBorders>
              <w:top w:val="single" w:sz="18" w:space="0" w:color="000000"/>
              <w:left w:val="single" w:sz="18" w:space="0" w:color="000000"/>
              <w:bottom w:val="single" w:sz="18" w:space="0" w:color="000000"/>
              <w:right w:val="single" w:sz="18" w:space="0" w:color="000000"/>
            </w:tcBorders>
          </w:tcPr>
          <w:p w:rsidR="00CE0641" w:rsidRDefault="00861E96">
            <w:pPr>
              <w:rPr>
                <w:rFonts w:ascii="Arial" w:eastAsia="Arial" w:hAnsi="Arial" w:cs="Arial"/>
                <w:sz w:val="20"/>
                <w:szCs w:val="20"/>
              </w:rPr>
            </w:pPr>
            <w:r>
              <w:rPr>
                <w:rFonts w:ascii="Arial" w:eastAsia="Arial" w:hAnsi="Arial" w:cs="Arial"/>
                <w:sz w:val="20"/>
                <w:szCs w:val="20"/>
              </w:rPr>
              <w:t>Articuladores de Célula;</w:t>
            </w:r>
          </w:p>
        </w:tc>
      </w:tr>
      <w:tr w:rsidR="00CE0641">
        <w:trPr>
          <w:trHeight w:val="840"/>
        </w:trPr>
        <w:tc>
          <w:tcPr>
            <w:tcW w:w="2418" w:type="dxa"/>
            <w:gridSpan w:val="2"/>
            <w:tcBorders>
              <w:top w:val="single" w:sz="18" w:space="0" w:color="000000"/>
              <w:left w:val="single" w:sz="18" w:space="0" w:color="000000"/>
              <w:bottom w:val="single" w:sz="18" w:space="0" w:color="000000"/>
              <w:right w:val="single" w:sz="18" w:space="0" w:color="000000"/>
            </w:tcBorders>
          </w:tcPr>
          <w:p w:rsidR="00CE0641" w:rsidRDefault="00CE0641">
            <w:pPr>
              <w:rPr>
                <w:rFonts w:ascii="Arial Narrow" w:eastAsia="Arial Narrow" w:hAnsi="Arial Narrow" w:cs="Arial Narrow"/>
                <w:b/>
              </w:rPr>
            </w:pPr>
          </w:p>
          <w:p w:rsidR="00CE0641" w:rsidRDefault="00861E96">
            <w:pPr>
              <w:rPr>
                <w:rFonts w:ascii="Arial Narrow" w:eastAsia="Arial Narrow" w:hAnsi="Arial Narrow" w:cs="Arial Narrow"/>
                <w:b/>
              </w:rPr>
            </w:pPr>
            <w:r>
              <w:rPr>
                <w:rFonts w:ascii="Arial Narrow" w:eastAsia="Arial Narrow" w:hAnsi="Arial Narrow" w:cs="Arial Narrow"/>
                <w:b/>
              </w:rPr>
              <w:t>OBJETIVOS</w:t>
            </w:r>
          </w:p>
        </w:tc>
        <w:tc>
          <w:tcPr>
            <w:tcW w:w="7346" w:type="dxa"/>
            <w:gridSpan w:val="2"/>
            <w:tcBorders>
              <w:top w:val="single" w:sz="18" w:space="0" w:color="000000"/>
              <w:left w:val="single" w:sz="18" w:space="0" w:color="000000"/>
              <w:bottom w:val="single" w:sz="18" w:space="0" w:color="000000"/>
              <w:right w:val="single" w:sz="18" w:space="0" w:color="000000"/>
            </w:tcBorders>
          </w:tcPr>
          <w:p w:rsidR="00CE0641" w:rsidRDefault="00861E96">
            <w:pPr>
              <w:numPr>
                <w:ilvl w:val="0"/>
                <w:numId w:val="4"/>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 xml:space="preserve">Promover a interação entre </w:t>
            </w:r>
            <w:r>
              <w:rPr>
                <w:rFonts w:ascii="Arial" w:eastAsia="Arial" w:hAnsi="Arial" w:cs="Arial"/>
                <w:sz w:val="20"/>
                <w:szCs w:val="20"/>
              </w:rPr>
              <w:t>o</w:t>
            </w:r>
            <w:r>
              <w:rPr>
                <w:rFonts w:ascii="Arial" w:eastAsia="Arial" w:hAnsi="Arial" w:cs="Arial"/>
                <w:color w:val="000000"/>
                <w:sz w:val="20"/>
                <w:szCs w:val="20"/>
              </w:rPr>
              <w:t xml:space="preserve">s articuladores e </w:t>
            </w:r>
            <w:r>
              <w:rPr>
                <w:rFonts w:ascii="Arial" w:eastAsia="Arial" w:hAnsi="Arial" w:cs="Arial"/>
                <w:sz w:val="20"/>
                <w:szCs w:val="20"/>
              </w:rPr>
              <w:t>os facilitadores</w:t>
            </w:r>
            <w:r>
              <w:rPr>
                <w:rFonts w:ascii="Arial" w:eastAsia="Arial" w:hAnsi="Arial" w:cs="Arial"/>
                <w:color w:val="000000"/>
                <w:sz w:val="20"/>
                <w:szCs w:val="20"/>
              </w:rPr>
              <w:t>;</w:t>
            </w:r>
          </w:p>
          <w:p w:rsidR="00CE0641" w:rsidRDefault="00861E96">
            <w:pPr>
              <w:numPr>
                <w:ilvl w:val="0"/>
                <w:numId w:val="4"/>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sz w:val="20"/>
                <w:szCs w:val="20"/>
              </w:rPr>
              <w:t xml:space="preserve">Apresentar </w:t>
            </w:r>
            <w:r>
              <w:rPr>
                <w:rFonts w:ascii="Arial" w:eastAsia="Arial" w:hAnsi="Arial" w:cs="Arial"/>
                <w:color w:val="000000"/>
                <w:sz w:val="20"/>
                <w:szCs w:val="20"/>
              </w:rPr>
              <w:t xml:space="preserve">o pilar da oficina e </w:t>
            </w:r>
            <w:r>
              <w:rPr>
                <w:rFonts w:ascii="Arial" w:eastAsia="Arial" w:hAnsi="Arial" w:cs="Arial"/>
                <w:sz w:val="20"/>
                <w:szCs w:val="20"/>
              </w:rPr>
              <w:t xml:space="preserve">exercitá-lo </w:t>
            </w:r>
            <w:r>
              <w:rPr>
                <w:rFonts w:ascii="Arial" w:eastAsia="Arial" w:hAnsi="Arial" w:cs="Arial"/>
                <w:color w:val="000000"/>
                <w:sz w:val="20"/>
                <w:szCs w:val="20"/>
              </w:rPr>
              <w:t>de forma</w:t>
            </w:r>
            <w:r>
              <w:rPr>
                <w:rFonts w:ascii="Arial" w:eastAsia="Arial" w:hAnsi="Arial" w:cs="Arial"/>
                <w:sz w:val="20"/>
                <w:szCs w:val="20"/>
              </w:rPr>
              <w:t xml:space="preserve"> clara e empírica;</w:t>
            </w:r>
          </w:p>
          <w:p w:rsidR="00CE0641" w:rsidRDefault="00861E96">
            <w:pPr>
              <w:numPr>
                <w:ilvl w:val="0"/>
                <w:numId w:val="4"/>
              </w:numPr>
              <w:pBdr>
                <w:top w:val="nil"/>
                <w:left w:val="nil"/>
                <w:bottom w:val="nil"/>
                <w:right w:val="nil"/>
                <w:between w:val="nil"/>
              </w:pBdr>
              <w:spacing w:after="160" w:line="259" w:lineRule="auto"/>
              <w:rPr>
                <w:rFonts w:ascii="Arial" w:eastAsia="Arial" w:hAnsi="Arial" w:cs="Arial"/>
                <w:sz w:val="20"/>
                <w:szCs w:val="20"/>
              </w:rPr>
            </w:pPr>
            <w:r>
              <w:rPr>
                <w:rFonts w:ascii="Arial" w:eastAsia="Arial" w:hAnsi="Arial" w:cs="Arial"/>
                <w:sz w:val="20"/>
                <w:szCs w:val="20"/>
              </w:rPr>
              <w:t xml:space="preserve">Estimular a prática do </w:t>
            </w:r>
            <w:proofErr w:type="gramStart"/>
            <w:r>
              <w:rPr>
                <w:rFonts w:ascii="Arial" w:eastAsia="Arial" w:hAnsi="Arial" w:cs="Arial"/>
                <w:i/>
                <w:sz w:val="20"/>
                <w:szCs w:val="20"/>
              </w:rPr>
              <w:t>feedback</w:t>
            </w:r>
            <w:proofErr w:type="gramEnd"/>
            <w:r>
              <w:rPr>
                <w:rFonts w:ascii="Arial" w:eastAsia="Arial" w:hAnsi="Arial" w:cs="Arial"/>
                <w:sz w:val="20"/>
                <w:szCs w:val="20"/>
              </w:rPr>
              <w:t xml:space="preserve"> tanto no espaço acadêmico - nas atividades da bolsa - como no </w:t>
            </w:r>
            <w:proofErr w:type="spellStart"/>
            <w:r>
              <w:rPr>
                <w:rFonts w:ascii="Arial" w:eastAsia="Arial" w:hAnsi="Arial" w:cs="Arial"/>
                <w:sz w:val="20"/>
                <w:szCs w:val="20"/>
              </w:rPr>
              <w:t>extra-acadêmico</w:t>
            </w:r>
            <w:proofErr w:type="spellEnd"/>
            <w:r>
              <w:rPr>
                <w:rFonts w:ascii="Arial" w:eastAsia="Arial" w:hAnsi="Arial" w:cs="Arial"/>
                <w:sz w:val="20"/>
                <w:szCs w:val="20"/>
              </w:rPr>
              <w:t xml:space="preserve"> com o intuito de aperfeiçoar a comunicação.</w:t>
            </w:r>
          </w:p>
        </w:tc>
      </w:tr>
      <w:tr w:rsidR="00CE0641">
        <w:trPr>
          <w:trHeight w:val="280"/>
        </w:trPr>
        <w:tc>
          <w:tcPr>
            <w:tcW w:w="2418" w:type="dxa"/>
            <w:gridSpan w:val="2"/>
            <w:tcBorders>
              <w:top w:val="single" w:sz="18" w:space="0" w:color="000000"/>
              <w:left w:val="single" w:sz="18" w:space="0" w:color="000000"/>
              <w:bottom w:val="single" w:sz="18" w:space="0" w:color="000000"/>
              <w:right w:val="single" w:sz="18" w:space="0" w:color="000000"/>
            </w:tcBorders>
          </w:tcPr>
          <w:p w:rsidR="00CE0641" w:rsidRDefault="00CE0641">
            <w:pPr>
              <w:rPr>
                <w:rFonts w:ascii="Arial Narrow" w:eastAsia="Arial Narrow" w:hAnsi="Arial Narrow" w:cs="Arial Narrow"/>
              </w:rPr>
            </w:pPr>
          </w:p>
          <w:p w:rsidR="00CE0641" w:rsidRDefault="00861E96">
            <w:pPr>
              <w:rPr>
                <w:rFonts w:ascii="Arial Narrow" w:eastAsia="Arial Narrow" w:hAnsi="Arial Narrow" w:cs="Arial Narrow"/>
                <w:b/>
              </w:rPr>
            </w:pPr>
            <w:r>
              <w:rPr>
                <w:rFonts w:ascii="Arial Narrow" w:eastAsia="Arial Narrow" w:hAnsi="Arial Narrow" w:cs="Arial Narrow"/>
                <w:b/>
              </w:rPr>
              <w:t>INSUMOS</w:t>
            </w:r>
          </w:p>
        </w:tc>
        <w:tc>
          <w:tcPr>
            <w:tcW w:w="7346" w:type="dxa"/>
            <w:gridSpan w:val="2"/>
            <w:tcBorders>
              <w:top w:val="single" w:sz="18" w:space="0" w:color="000000"/>
              <w:left w:val="single" w:sz="18" w:space="0" w:color="000000"/>
              <w:bottom w:val="single" w:sz="18" w:space="0" w:color="000000"/>
              <w:right w:val="single" w:sz="18" w:space="0" w:color="000000"/>
            </w:tcBorders>
          </w:tcPr>
          <w:p w:rsidR="00CE0641" w:rsidRDefault="00861E96">
            <w:pPr>
              <w:numPr>
                <w:ilvl w:val="0"/>
                <w:numId w:val="5"/>
              </w:numPr>
              <w:pBdr>
                <w:top w:val="nil"/>
                <w:left w:val="nil"/>
                <w:bottom w:val="nil"/>
                <w:right w:val="nil"/>
                <w:between w:val="nil"/>
              </w:pBdr>
              <w:spacing w:line="259" w:lineRule="auto"/>
              <w:rPr>
                <w:color w:val="000000"/>
              </w:rPr>
            </w:pPr>
            <w:r>
              <w:t>¼ de folha de ofício para cada articulador (quebra-gelo);</w:t>
            </w:r>
          </w:p>
          <w:p w:rsidR="00CE0641" w:rsidRDefault="00861E96">
            <w:pPr>
              <w:numPr>
                <w:ilvl w:val="0"/>
                <w:numId w:val="5"/>
              </w:numPr>
              <w:pBdr>
                <w:top w:val="nil"/>
                <w:left w:val="nil"/>
                <w:bottom w:val="nil"/>
                <w:right w:val="nil"/>
                <w:between w:val="nil"/>
              </w:pBdr>
              <w:spacing w:line="259" w:lineRule="auto"/>
            </w:pPr>
            <w:r>
              <w:t xml:space="preserve">½ de folha de ofício para cada grupo (atividade </w:t>
            </w:r>
            <w:proofErr w:type="gramStart"/>
            <w:r>
              <w:t>1</w:t>
            </w:r>
            <w:proofErr w:type="gramEnd"/>
            <w:r>
              <w:t>);</w:t>
            </w:r>
          </w:p>
          <w:p w:rsidR="00CE0641" w:rsidRDefault="00861E96">
            <w:pPr>
              <w:numPr>
                <w:ilvl w:val="0"/>
                <w:numId w:val="5"/>
              </w:numPr>
              <w:pBdr>
                <w:top w:val="nil"/>
                <w:left w:val="nil"/>
                <w:bottom w:val="nil"/>
                <w:right w:val="nil"/>
                <w:between w:val="nil"/>
              </w:pBdr>
              <w:spacing w:line="259" w:lineRule="auto"/>
            </w:pPr>
            <w:r>
              <w:t xml:space="preserve">Materiais de papelaria - lápis de cor, folhas, </w:t>
            </w:r>
            <w:proofErr w:type="spellStart"/>
            <w:r>
              <w:t>canetinha</w:t>
            </w:r>
            <w:proofErr w:type="spellEnd"/>
            <w:r>
              <w:t xml:space="preserve">, tesoura, cola, etc. (atividade </w:t>
            </w:r>
            <w:proofErr w:type="gramStart"/>
            <w:r>
              <w:t>2</w:t>
            </w:r>
            <w:proofErr w:type="gramEnd"/>
            <w:r>
              <w:t>);</w:t>
            </w:r>
          </w:p>
          <w:p w:rsidR="00CE0641" w:rsidRDefault="00861E96">
            <w:pPr>
              <w:numPr>
                <w:ilvl w:val="0"/>
                <w:numId w:val="5"/>
              </w:numPr>
              <w:pBdr>
                <w:top w:val="nil"/>
                <w:left w:val="nil"/>
                <w:bottom w:val="nil"/>
                <w:right w:val="nil"/>
                <w:between w:val="nil"/>
              </w:pBdr>
              <w:spacing w:after="160" w:line="259" w:lineRule="auto"/>
            </w:pPr>
            <w:r>
              <w:t>¼ de folha de ofício para cada articulador (processamento).</w:t>
            </w:r>
          </w:p>
        </w:tc>
      </w:tr>
      <w:tr w:rsidR="00CE0641">
        <w:trPr>
          <w:trHeight w:val="9020"/>
        </w:trPr>
        <w:tc>
          <w:tcPr>
            <w:tcW w:w="988" w:type="dxa"/>
            <w:tcBorders>
              <w:top w:val="single" w:sz="18" w:space="0" w:color="000000"/>
              <w:left w:val="single" w:sz="18" w:space="0" w:color="000000"/>
              <w:bottom w:val="single" w:sz="18" w:space="0" w:color="000000"/>
              <w:right w:val="single" w:sz="18" w:space="0" w:color="000000"/>
            </w:tcBorders>
          </w:tcPr>
          <w:p w:rsidR="00CE0641" w:rsidRDefault="00861E96">
            <w:pPr>
              <w:ind w:left="113" w:right="113"/>
              <w:rPr>
                <w:rFonts w:ascii="Arial Narrow" w:eastAsia="Arial Narrow" w:hAnsi="Arial Narrow" w:cs="Arial Narrow"/>
                <w:sz w:val="48"/>
                <w:szCs w:val="48"/>
              </w:rPr>
            </w:pPr>
            <w:r>
              <w:rPr>
                <w:rFonts w:ascii="Arial Narrow" w:eastAsia="Arial Narrow" w:hAnsi="Arial Narrow" w:cs="Arial Narrow"/>
                <w:sz w:val="48"/>
                <w:szCs w:val="48"/>
              </w:rPr>
              <w:t>PROCEDIMENTOS</w:t>
            </w:r>
          </w:p>
        </w:tc>
        <w:tc>
          <w:tcPr>
            <w:tcW w:w="8776" w:type="dxa"/>
            <w:gridSpan w:val="3"/>
            <w:tcBorders>
              <w:top w:val="single" w:sz="18" w:space="0" w:color="000000"/>
              <w:left w:val="single" w:sz="18" w:space="0" w:color="000000"/>
              <w:bottom w:val="single" w:sz="18" w:space="0" w:color="000000"/>
              <w:right w:val="single" w:sz="18" w:space="0" w:color="000000"/>
            </w:tcBorders>
          </w:tcPr>
          <w:p w:rsidR="00CE0641" w:rsidRDefault="00861E96">
            <w:pPr>
              <w:spacing w:line="276" w:lineRule="auto"/>
              <w:rPr>
                <w:rFonts w:ascii="Arial" w:eastAsia="Arial" w:hAnsi="Arial" w:cs="Arial"/>
                <w:b/>
                <w:sz w:val="20"/>
                <w:szCs w:val="20"/>
                <w:u w:val="single"/>
                <w:shd w:val="clear" w:color="auto" w:fill="6D9EEB"/>
              </w:rPr>
            </w:pPr>
            <w:r>
              <w:rPr>
                <w:rFonts w:ascii="Arial" w:eastAsia="Arial" w:hAnsi="Arial" w:cs="Arial"/>
                <w:b/>
                <w:sz w:val="20"/>
                <w:szCs w:val="20"/>
                <w:u w:val="single"/>
                <w:shd w:val="clear" w:color="auto" w:fill="6D9EEB"/>
              </w:rPr>
              <w:t>QUEBRA-GELO: Desenhe sua casa [Total: 20 min]</w:t>
            </w:r>
          </w:p>
          <w:p w:rsidR="00CE0641" w:rsidRDefault="00861E96">
            <w:pPr>
              <w:spacing w:line="276" w:lineRule="auto"/>
              <w:jc w:val="both"/>
              <w:rPr>
                <w:rFonts w:ascii="Arial" w:eastAsia="Arial" w:hAnsi="Arial" w:cs="Arial"/>
                <w:sz w:val="20"/>
                <w:szCs w:val="20"/>
                <w:u w:val="single"/>
              </w:rPr>
            </w:pPr>
            <w:r>
              <w:rPr>
                <w:rFonts w:ascii="Arial" w:eastAsia="Arial" w:hAnsi="Arial" w:cs="Arial"/>
                <w:sz w:val="20"/>
                <w:szCs w:val="20"/>
              </w:rPr>
              <w:t xml:space="preserve">O/A </w:t>
            </w:r>
            <w:r>
              <w:rPr>
                <w:rFonts w:ascii="Arial" w:eastAsia="Arial" w:hAnsi="Arial" w:cs="Arial"/>
                <w:b/>
                <w:i/>
                <w:sz w:val="20"/>
                <w:szCs w:val="20"/>
              </w:rPr>
              <w:t>formador@</w:t>
            </w:r>
            <w:r>
              <w:rPr>
                <w:rFonts w:ascii="Arial" w:eastAsia="Arial" w:hAnsi="Arial" w:cs="Arial"/>
                <w:sz w:val="20"/>
                <w:szCs w:val="20"/>
              </w:rPr>
              <w:t xml:space="preserve"> deverá dividir o grupo em duplas (caso o número total de articuladores seja ímpar, poderá ser feito trios), propondo que cada articulador faça o desenho de uma casa sem comentar e sem ver o do colega. Depois, cada um deverá descrever o seu desenho para o outro enquanto esse tentará reproduzi-la somente por meio do relato. </w:t>
            </w:r>
            <w:r>
              <w:rPr>
                <w:rFonts w:ascii="Arial" w:eastAsia="Arial" w:hAnsi="Arial" w:cs="Arial"/>
                <w:sz w:val="20"/>
                <w:szCs w:val="20"/>
                <w:u w:val="single"/>
              </w:rPr>
              <w:t>Quando terminarem devem comparar o desenho e verificarem as falhas de comunicação.</w:t>
            </w:r>
          </w:p>
          <w:p w:rsidR="00CE0641" w:rsidRDefault="00CE0641">
            <w:pPr>
              <w:spacing w:line="276" w:lineRule="auto"/>
              <w:jc w:val="both"/>
              <w:rPr>
                <w:rFonts w:ascii="Arial" w:eastAsia="Arial" w:hAnsi="Arial" w:cs="Arial"/>
                <w:sz w:val="20"/>
                <w:szCs w:val="20"/>
              </w:rPr>
            </w:pPr>
          </w:p>
          <w:p w:rsidR="00CE0641" w:rsidRDefault="00861E96">
            <w:pPr>
              <w:spacing w:line="276" w:lineRule="auto"/>
              <w:jc w:val="both"/>
              <w:rPr>
                <w:rFonts w:ascii="Arial" w:eastAsia="Arial" w:hAnsi="Arial" w:cs="Arial"/>
                <w:b/>
                <w:sz w:val="20"/>
                <w:szCs w:val="20"/>
              </w:rPr>
            </w:pPr>
            <w:r>
              <w:rPr>
                <w:rFonts w:ascii="Arial Unicode MS" w:eastAsia="Arial Unicode MS" w:hAnsi="Arial Unicode MS" w:cs="Arial Unicode MS"/>
                <w:b/>
                <w:sz w:val="20"/>
                <w:szCs w:val="20"/>
              </w:rPr>
              <w:t xml:space="preserve">→ </w:t>
            </w:r>
            <w:r>
              <w:rPr>
                <w:rFonts w:ascii="Arial" w:eastAsia="Arial" w:hAnsi="Arial" w:cs="Arial"/>
                <w:b/>
                <w:sz w:val="20"/>
                <w:szCs w:val="20"/>
                <w:u w:val="single"/>
              </w:rPr>
              <w:t>PASSO A PASSO</w:t>
            </w:r>
            <w:r>
              <w:rPr>
                <w:rFonts w:ascii="Arial" w:eastAsia="Arial" w:hAnsi="Arial" w:cs="Arial"/>
                <w:b/>
                <w:sz w:val="20"/>
                <w:szCs w:val="20"/>
              </w:rPr>
              <w:t>:</w:t>
            </w:r>
          </w:p>
          <w:p w:rsidR="00CE0641" w:rsidRDefault="00861E96">
            <w:pPr>
              <w:numPr>
                <w:ilvl w:val="0"/>
                <w:numId w:val="3"/>
              </w:numPr>
              <w:pBdr>
                <w:top w:val="nil"/>
                <w:left w:val="nil"/>
                <w:bottom w:val="nil"/>
                <w:right w:val="nil"/>
                <w:between w:val="nil"/>
              </w:pBdr>
              <w:spacing w:line="276" w:lineRule="auto"/>
              <w:rPr>
                <w:rFonts w:ascii="Arial" w:eastAsia="Arial" w:hAnsi="Arial" w:cs="Arial"/>
                <w:sz w:val="20"/>
                <w:szCs w:val="20"/>
              </w:rPr>
            </w:pPr>
            <w:r>
              <w:rPr>
                <w:rFonts w:ascii="Arial" w:eastAsia="Arial" w:hAnsi="Arial" w:cs="Arial"/>
                <w:sz w:val="20"/>
                <w:szCs w:val="20"/>
              </w:rPr>
              <w:t>Defina quem será a pessoa "A" e a pessoa "B"</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e, em caso de trios, determine a pessoa "C"; </w:t>
            </w:r>
            <w:r>
              <w:rPr>
                <w:rFonts w:ascii="Arial" w:eastAsia="Arial" w:hAnsi="Arial" w:cs="Arial"/>
                <w:b/>
                <w:sz w:val="20"/>
                <w:szCs w:val="20"/>
              </w:rPr>
              <w:t>[2 min]</w:t>
            </w:r>
          </w:p>
          <w:p w:rsidR="00CE0641" w:rsidRDefault="00861E96">
            <w:pPr>
              <w:numPr>
                <w:ilvl w:val="0"/>
                <w:numId w:val="3"/>
              </w:numPr>
              <w:pBdr>
                <w:top w:val="nil"/>
                <w:left w:val="nil"/>
                <w:bottom w:val="nil"/>
                <w:right w:val="nil"/>
                <w:between w:val="nil"/>
              </w:pBdr>
              <w:spacing w:line="276" w:lineRule="auto"/>
              <w:rPr>
                <w:rFonts w:ascii="Arial" w:eastAsia="Arial" w:hAnsi="Arial" w:cs="Arial"/>
                <w:sz w:val="20"/>
                <w:szCs w:val="20"/>
              </w:rPr>
            </w:pPr>
            <w:r>
              <w:rPr>
                <w:rFonts w:ascii="Arial" w:eastAsia="Arial" w:hAnsi="Arial" w:cs="Arial"/>
                <w:sz w:val="20"/>
                <w:szCs w:val="20"/>
              </w:rPr>
              <w:t xml:space="preserve">Todos deverão fazer o desenho de uma casa sem falar e sem que o outro veja (em ¼ de folha de ofício para cada pessoa); </w:t>
            </w:r>
            <w:r>
              <w:rPr>
                <w:rFonts w:ascii="Arial" w:eastAsia="Arial" w:hAnsi="Arial" w:cs="Arial"/>
                <w:b/>
                <w:sz w:val="20"/>
                <w:szCs w:val="20"/>
              </w:rPr>
              <w:t>[4 min</w:t>
            </w:r>
            <w:proofErr w:type="gramStart"/>
            <w:r>
              <w:rPr>
                <w:rFonts w:ascii="Arial" w:eastAsia="Arial" w:hAnsi="Arial" w:cs="Arial"/>
                <w:b/>
                <w:sz w:val="20"/>
                <w:szCs w:val="20"/>
              </w:rPr>
              <w:t>]</w:t>
            </w:r>
            <w:proofErr w:type="gramEnd"/>
          </w:p>
          <w:p w:rsidR="00CE0641" w:rsidRDefault="00861E96">
            <w:pPr>
              <w:numPr>
                <w:ilvl w:val="0"/>
                <w:numId w:val="3"/>
              </w:numPr>
              <w:pBdr>
                <w:top w:val="nil"/>
                <w:left w:val="nil"/>
                <w:bottom w:val="nil"/>
                <w:right w:val="nil"/>
                <w:between w:val="nil"/>
              </w:pBdr>
              <w:spacing w:line="276" w:lineRule="auto"/>
              <w:rPr>
                <w:rFonts w:ascii="Arial" w:eastAsia="Arial" w:hAnsi="Arial" w:cs="Arial"/>
                <w:sz w:val="20"/>
                <w:szCs w:val="20"/>
              </w:rPr>
            </w:pPr>
            <w:r>
              <w:rPr>
                <w:rFonts w:ascii="Arial" w:eastAsia="Arial" w:hAnsi="Arial" w:cs="Arial"/>
                <w:sz w:val="20"/>
                <w:szCs w:val="20"/>
              </w:rPr>
              <w:t xml:space="preserve">Após desenharem, a pessoa "A" deve descrever para "B" sua casa e esse deverá tentar reproduzir o desenho, devem continuar de costas, quando "A" terminar inverter: "B" fala e "A" desenha, quando </w:t>
            </w:r>
            <w:proofErr w:type="gramStart"/>
            <w:r>
              <w:rPr>
                <w:rFonts w:ascii="Arial" w:eastAsia="Arial" w:hAnsi="Arial" w:cs="Arial"/>
                <w:sz w:val="20"/>
                <w:szCs w:val="20"/>
              </w:rPr>
              <w:t>for em</w:t>
            </w:r>
            <w:proofErr w:type="gramEnd"/>
            <w:r>
              <w:rPr>
                <w:rFonts w:ascii="Arial" w:eastAsia="Arial" w:hAnsi="Arial" w:cs="Arial"/>
                <w:sz w:val="20"/>
                <w:szCs w:val="20"/>
              </w:rPr>
              <w:t xml:space="preserve"> trio "B" fala para "C" e "C" para "A"; </w:t>
            </w:r>
            <w:r>
              <w:rPr>
                <w:rFonts w:ascii="Arial" w:eastAsia="Arial" w:hAnsi="Arial" w:cs="Arial"/>
                <w:b/>
                <w:sz w:val="20"/>
                <w:szCs w:val="20"/>
              </w:rPr>
              <w:t>[4 min/ 2 min para cada]</w:t>
            </w:r>
          </w:p>
          <w:p w:rsidR="00CE0641" w:rsidRDefault="00861E96">
            <w:pPr>
              <w:numPr>
                <w:ilvl w:val="0"/>
                <w:numId w:val="3"/>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 xml:space="preserve">Ao terminarem as descrições deverão comparar os desenhos e compartilhar, voluntariamente, as falhas e acertos de comunicação. </w:t>
            </w:r>
            <w:r>
              <w:rPr>
                <w:rFonts w:ascii="Arial" w:eastAsia="Arial" w:hAnsi="Arial" w:cs="Arial"/>
                <w:b/>
                <w:sz w:val="20"/>
                <w:szCs w:val="20"/>
              </w:rPr>
              <w:t>[10 min]</w:t>
            </w:r>
          </w:p>
          <w:p w:rsidR="00CE0641" w:rsidRDefault="00861E96">
            <w:pPr>
              <w:numPr>
                <w:ilvl w:val="0"/>
                <w:numId w:val="3"/>
              </w:numPr>
              <w:pBdr>
                <w:top w:val="nil"/>
                <w:left w:val="nil"/>
                <w:bottom w:val="nil"/>
                <w:right w:val="nil"/>
                <w:between w:val="nil"/>
              </w:pBdr>
              <w:spacing w:after="160" w:line="276" w:lineRule="auto"/>
              <w:jc w:val="both"/>
              <w:rPr>
                <w:rFonts w:ascii="Arial" w:eastAsia="Arial" w:hAnsi="Arial" w:cs="Arial"/>
                <w:sz w:val="20"/>
                <w:szCs w:val="20"/>
              </w:rPr>
            </w:pPr>
            <w:r>
              <w:rPr>
                <w:rFonts w:ascii="Arial" w:eastAsia="Arial" w:hAnsi="Arial" w:cs="Arial"/>
                <w:sz w:val="20"/>
                <w:szCs w:val="20"/>
                <w:u w:val="single"/>
              </w:rPr>
              <w:t>Atenção:</w:t>
            </w:r>
            <w:r>
              <w:rPr>
                <w:rFonts w:ascii="Arial" w:eastAsia="Arial" w:hAnsi="Arial" w:cs="Arial"/>
                <w:sz w:val="20"/>
                <w:szCs w:val="20"/>
              </w:rPr>
              <w:t xml:space="preserve"> Os facilitadores deverão controlar o tempo.</w:t>
            </w:r>
          </w:p>
          <w:p w:rsidR="00CE0641" w:rsidRDefault="00861E96">
            <w:pPr>
              <w:spacing w:line="276" w:lineRule="auto"/>
              <w:jc w:val="both"/>
              <w:rPr>
                <w:rFonts w:ascii="Arial" w:eastAsia="Arial" w:hAnsi="Arial" w:cs="Arial"/>
                <w:sz w:val="20"/>
                <w:szCs w:val="20"/>
              </w:rPr>
            </w:pPr>
            <w:r>
              <w:rPr>
                <w:rFonts w:ascii="Arial Unicode MS" w:eastAsia="Arial Unicode MS" w:hAnsi="Arial Unicode MS" w:cs="Arial Unicode MS"/>
                <w:b/>
                <w:sz w:val="20"/>
                <w:szCs w:val="20"/>
              </w:rPr>
              <w:t xml:space="preserve">→ </w:t>
            </w:r>
            <w:r>
              <w:rPr>
                <w:rFonts w:ascii="Arial" w:eastAsia="Arial" w:hAnsi="Arial" w:cs="Arial"/>
                <w:b/>
                <w:sz w:val="20"/>
                <w:szCs w:val="20"/>
                <w:u w:val="single"/>
              </w:rPr>
              <w:t>OBJETIVO ESPECÍFICO</w:t>
            </w:r>
            <w:r>
              <w:rPr>
                <w:rFonts w:ascii="Arial" w:eastAsia="Arial" w:hAnsi="Arial" w:cs="Arial"/>
                <w:b/>
                <w:sz w:val="20"/>
                <w:szCs w:val="20"/>
              </w:rPr>
              <w:t xml:space="preserve">: </w:t>
            </w:r>
            <w:r>
              <w:rPr>
                <w:rFonts w:ascii="Arial" w:eastAsia="Arial" w:hAnsi="Arial" w:cs="Arial"/>
                <w:sz w:val="20"/>
                <w:szCs w:val="20"/>
              </w:rPr>
              <w:t>Busca-se, com essa atividade, aumentar o nível de consciência sobre os processos comunicativos e sua importância.</w:t>
            </w:r>
          </w:p>
          <w:p w:rsidR="00CE0641" w:rsidRDefault="00861E96">
            <w:pPr>
              <w:spacing w:line="276" w:lineRule="auto"/>
              <w:jc w:val="both"/>
              <w:rPr>
                <w:rFonts w:ascii="Arial" w:eastAsia="Arial" w:hAnsi="Arial" w:cs="Arial"/>
                <w:b/>
                <w:i/>
                <w:sz w:val="20"/>
                <w:szCs w:val="20"/>
                <w:shd w:val="clear" w:color="auto" w:fill="FFE599"/>
              </w:rPr>
            </w:pPr>
            <w:r>
              <w:rPr>
                <w:rFonts w:ascii="Arial" w:eastAsia="Arial" w:hAnsi="Arial" w:cs="Arial"/>
                <w:b/>
                <w:i/>
                <w:sz w:val="20"/>
                <w:szCs w:val="20"/>
                <w:shd w:val="clear" w:color="auto" w:fill="FFE599"/>
              </w:rPr>
              <w:t xml:space="preserve">Técnica Utilizada: </w:t>
            </w:r>
            <w:proofErr w:type="spellStart"/>
            <w:r>
              <w:rPr>
                <w:rFonts w:ascii="Arial" w:eastAsia="Arial" w:hAnsi="Arial" w:cs="Arial"/>
                <w:b/>
                <w:i/>
                <w:sz w:val="20"/>
                <w:szCs w:val="20"/>
                <w:shd w:val="clear" w:color="auto" w:fill="FFE599"/>
              </w:rPr>
              <w:t>Scripted</w:t>
            </w:r>
            <w:proofErr w:type="spellEnd"/>
            <w:r>
              <w:rPr>
                <w:rFonts w:ascii="Arial" w:eastAsia="Arial" w:hAnsi="Arial" w:cs="Arial"/>
                <w:b/>
                <w:i/>
                <w:sz w:val="20"/>
                <w:szCs w:val="20"/>
                <w:shd w:val="clear" w:color="auto" w:fill="FFE599"/>
              </w:rPr>
              <w:t xml:space="preserve"> </w:t>
            </w:r>
            <w:proofErr w:type="spellStart"/>
            <w:r>
              <w:rPr>
                <w:rFonts w:ascii="Arial" w:eastAsia="Arial" w:hAnsi="Arial" w:cs="Arial"/>
                <w:b/>
                <w:i/>
                <w:sz w:val="20"/>
                <w:szCs w:val="20"/>
                <w:shd w:val="clear" w:color="auto" w:fill="FFE599"/>
              </w:rPr>
              <w:t>Cooperation</w:t>
            </w:r>
            <w:proofErr w:type="spellEnd"/>
          </w:p>
          <w:p w:rsidR="00CE0641" w:rsidRDefault="00CE0641">
            <w:pPr>
              <w:spacing w:line="276" w:lineRule="auto"/>
              <w:jc w:val="both"/>
              <w:rPr>
                <w:rFonts w:ascii="Arial" w:eastAsia="Arial" w:hAnsi="Arial" w:cs="Arial"/>
                <w:b/>
                <w:i/>
                <w:sz w:val="20"/>
                <w:szCs w:val="20"/>
              </w:rPr>
            </w:pPr>
          </w:p>
          <w:p w:rsidR="00CE0641" w:rsidRDefault="00861E96">
            <w:pPr>
              <w:spacing w:line="276" w:lineRule="auto"/>
              <w:rPr>
                <w:rFonts w:ascii="Arial" w:eastAsia="Arial" w:hAnsi="Arial" w:cs="Arial"/>
                <w:b/>
                <w:sz w:val="20"/>
                <w:szCs w:val="20"/>
                <w:shd w:val="clear" w:color="auto" w:fill="6D9EEB"/>
              </w:rPr>
            </w:pPr>
            <w:r>
              <w:rPr>
                <w:rFonts w:ascii="Arial" w:eastAsia="Arial" w:hAnsi="Arial" w:cs="Arial"/>
                <w:b/>
                <w:sz w:val="20"/>
                <w:szCs w:val="20"/>
                <w:u w:val="single"/>
                <w:shd w:val="clear" w:color="auto" w:fill="6D9EEB"/>
              </w:rPr>
              <w:t>MAPA MENTAL: PROCESSAMENTO DE GRUPO - PARTE 1 [Total: 43 min</w:t>
            </w:r>
            <w:proofErr w:type="gramStart"/>
            <w:r>
              <w:rPr>
                <w:rFonts w:ascii="Arial" w:eastAsia="Arial" w:hAnsi="Arial" w:cs="Arial"/>
                <w:b/>
                <w:sz w:val="20"/>
                <w:szCs w:val="20"/>
                <w:u w:val="single"/>
                <w:shd w:val="clear" w:color="auto" w:fill="6D9EEB"/>
              </w:rPr>
              <w:t xml:space="preserve"> </w:t>
            </w:r>
            <w:r>
              <w:rPr>
                <w:rFonts w:ascii="Arial" w:eastAsia="Arial" w:hAnsi="Arial" w:cs="Arial"/>
                <w:b/>
                <w:sz w:val="20"/>
                <w:szCs w:val="20"/>
                <w:shd w:val="clear" w:color="auto" w:fill="6D9EEB"/>
              </w:rPr>
              <w:t>]</w:t>
            </w:r>
            <w:proofErr w:type="gramEnd"/>
          </w:p>
          <w:p w:rsidR="00CE0641" w:rsidRDefault="00861E96">
            <w:pPr>
              <w:spacing w:line="276" w:lineRule="auto"/>
              <w:jc w:val="both"/>
              <w:rPr>
                <w:rFonts w:ascii="Arial" w:eastAsia="Arial" w:hAnsi="Arial" w:cs="Arial"/>
                <w:sz w:val="20"/>
                <w:szCs w:val="20"/>
              </w:rPr>
            </w:pPr>
            <w:r>
              <w:rPr>
                <w:rFonts w:ascii="Arial" w:eastAsia="Arial" w:hAnsi="Arial" w:cs="Arial"/>
                <w:sz w:val="20"/>
                <w:szCs w:val="20"/>
              </w:rPr>
              <w:t xml:space="preserve">Para essa primeira atividade, de cunho teórico-prático, é necessária a leitura prévia dos anexos - </w:t>
            </w:r>
            <w:proofErr w:type="gramStart"/>
            <w:r>
              <w:rPr>
                <w:rFonts w:ascii="Arial" w:eastAsia="Arial" w:hAnsi="Arial" w:cs="Arial"/>
                <w:sz w:val="20"/>
                <w:szCs w:val="20"/>
              </w:rPr>
              <w:t>1</w:t>
            </w:r>
            <w:proofErr w:type="gramEnd"/>
            <w:r>
              <w:rPr>
                <w:rFonts w:ascii="Arial" w:eastAsia="Arial" w:hAnsi="Arial" w:cs="Arial"/>
                <w:sz w:val="20"/>
                <w:szCs w:val="20"/>
              </w:rPr>
              <w:t xml:space="preserve"> e 2 - por parte dos articuladores. Eles deverão </w:t>
            </w:r>
            <w:proofErr w:type="spellStart"/>
            <w:r>
              <w:rPr>
                <w:rFonts w:ascii="Arial" w:eastAsia="Arial" w:hAnsi="Arial" w:cs="Arial"/>
                <w:sz w:val="20"/>
                <w:szCs w:val="20"/>
              </w:rPr>
              <w:t>conceitualizar</w:t>
            </w:r>
            <w:proofErr w:type="spellEnd"/>
            <w:r>
              <w:rPr>
                <w:rFonts w:ascii="Arial" w:eastAsia="Arial" w:hAnsi="Arial" w:cs="Arial"/>
                <w:sz w:val="20"/>
                <w:szCs w:val="20"/>
              </w:rPr>
              <w:t xml:space="preserve"> a temática, por meio de um mapa mental, utilizando de recursos materiais e visuais (como a lousa e pincéis, por exemplo). Os facilitadores deverão disponibilizar o material pelas plataformas de comunicação (preferencialmente o </w:t>
            </w:r>
            <w:proofErr w:type="spellStart"/>
            <w:r>
              <w:rPr>
                <w:rFonts w:ascii="Arial" w:eastAsia="Arial" w:hAnsi="Arial" w:cs="Arial"/>
                <w:sz w:val="20"/>
                <w:szCs w:val="20"/>
              </w:rPr>
              <w:t>trello</w:t>
            </w:r>
            <w:proofErr w:type="spellEnd"/>
            <w:r>
              <w:rPr>
                <w:rFonts w:ascii="Arial" w:eastAsia="Arial" w:hAnsi="Arial" w:cs="Arial"/>
                <w:sz w:val="20"/>
                <w:szCs w:val="20"/>
              </w:rPr>
              <w:t>) e enfatizar a importância da leitura do mesmo.</w:t>
            </w:r>
          </w:p>
          <w:p w:rsidR="00CE0641" w:rsidRDefault="00CE0641">
            <w:pPr>
              <w:spacing w:line="276" w:lineRule="auto"/>
              <w:jc w:val="both"/>
              <w:rPr>
                <w:rFonts w:ascii="Arial" w:eastAsia="Arial" w:hAnsi="Arial" w:cs="Arial"/>
                <w:sz w:val="20"/>
                <w:szCs w:val="20"/>
              </w:rPr>
            </w:pPr>
          </w:p>
          <w:p w:rsidR="00CE0641" w:rsidRDefault="00861E96">
            <w:pPr>
              <w:spacing w:line="276" w:lineRule="auto"/>
              <w:jc w:val="both"/>
              <w:rPr>
                <w:rFonts w:ascii="Arial" w:eastAsia="Arial" w:hAnsi="Arial" w:cs="Arial"/>
                <w:b/>
                <w:sz w:val="20"/>
                <w:szCs w:val="20"/>
              </w:rPr>
            </w:pPr>
            <w:r>
              <w:rPr>
                <w:rFonts w:ascii="Arial Unicode MS" w:eastAsia="Arial Unicode MS" w:hAnsi="Arial Unicode MS" w:cs="Arial Unicode MS"/>
                <w:b/>
                <w:sz w:val="20"/>
                <w:szCs w:val="20"/>
              </w:rPr>
              <w:t xml:space="preserve">→ </w:t>
            </w:r>
            <w:r>
              <w:rPr>
                <w:rFonts w:ascii="Arial" w:eastAsia="Arial" w:hAnsi="Arial" w:cs="Arial"/>
                <w:b/>
                <w:sz w:val="20"/>
                <w:szCs w:val="20"/>
                <w:u w:val="single"/>
              </w:rPr>
              <w:t>PASSO A PASSO</w:t>
            </w:r>
            <w:r>
              <w:rPr>
                <w:rFonts w:ascii="Arial" w:eastAsia="Arial" w:hAnsi="Arial" w:cs="Arial"/>
                <w:b/>
                <w:sz w:val="20"/>
                <w:szCs w:val="20"/>
              </w:rPr>
              <w:t>:</w:t>
            </w:r>
          </w:p>
          <w:p w:rsidR="00CE0641" w:rsidRDefault="00861E96">
            <w:pPr>
              <w:numPr>
                <w:ilvl w:val="0"/>
                <w:numId w:val="2"/>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b/>
                <w:i/>
                <w:color w:val="000000"/>
                <w:sz w:val="20"/>
                <w:szCs w:val="20"/>
              </w:rPr>
              <w:t>O/A formador@</w:t>
            </w:r>
            <w:r>
              <w:rPr>
                <w:rFonts w:ascii="Arial" w:eastAsia="Arial" w:hAnsi="Arial" w:cs="Arial"/>
                <w:color w:val="000000"/>
                <w:sz w:val="20"/>
                <w:szCs w:val="20"/>
              </w:rPr>
              <w:t xml:space="preserve"> divid</w:t>
            </w:r>
            <w:r>
              <w:rPr>
                <w:rFonts w:ascii="Arial" w:eastAsia="Arial" w:hAnsi="Arial" w:cs="Arial"/>
                <w:sz w:val="20"/>
                <w:szCs w:val="20"/>
              </w:rPr>
              <w:t>irá</w:t>
            </w:r>
            <w:r>
              <w:rPr>
                <w:rFonts w:ascii="Arial" w:eastAsia="Arial" w:hAnsi="Arial" w:cs="Arial"/>
                <w:color w:val="000000"/>
                <w:sz w:val="20"/>
                <w:szCs w:val="20"/>
              </w:rPr>
              <w:t xml:space="preserve"> a sala em </w:t>
            </w:r>
            <w:r>
              <w:rPr>
                <w:rFonts w:ascii="Arial" w:eastAsia="Arial" w:hAnsi="Arial" w:cs="Arial"/>
                <w:sz w:val="20"/>
                <w:szCs w:val="20"/>
              </w:rPr>
              <w:t>quatro</w:t>
            </w:r>
            <w:r>
              <w:rPr>
                <w:rFonts w:ascii="Arial" w:eastAsia="Arial" w:hAnsi="Arial" w:cs="Arial"/>
                <w:color w:val="000000"/>
                <w:sz w:val="20"/>
                <w:szCs w:val="20"/>
              </w:rPr>
              <w:t xml:space="preserve"> grupos. Solicit</w:t>
            </w:r>
            <w:r>
              <w:rPr>
                <w:rFonts w:ascii="Arial" w:eastAsia="Arial" w:hAnsi="Arial" w:cs="Arial"/>
                <w:sz w:val="20"/>
                <w:szCs w:val="20"/>
              </w:rPr>
              <w:t xml:space="preserve">e que se dividam, </w:t>
            </w:r>
            <w:r>
              <w:rPr>
                <w:rFonts w:ascii="Arial" w:eastAsia="Arial" w:hAnsi="Arial" w:cs="Arial"/>
                <w:color w:val="000000"/>
                <w:sz w:val="20"/>
                <w:szCs w:val="20"/>
              </w:rPr>
              <w:t xml:space="preserve">dentro do </w:t>
            </w:r>
            <w:r>
              <w:rPr>
                <w:rFonts w:ascii="Arial" w:eastAsia="Arial" w:hAnsi="Arial" w:cs="Arial"/>
                <w:color w:val="000000"/>
                <w:sz w:val="20"/>
                <w:szCs w:val="20"/>
              </w:rPr>
              <w:lastRenderedPageBreak/>
              <w:t>grupo</w:t>
            </w:r>
            <w:r>
              <w:rPr>
                <w:rFonts w:ascii="Arial" w:eastAsia="Arial" w:hAnsi="Arial" w:cs="Arial"/>
                <w:sz w:val="20"/>
                <w:szCs w:val="20"/>
              </w:rPr>
              <w:t>, nas seguintes funções</w:t>
            </w:r>
            <w:r>
              <w:rPr>
                <w:rFonts w:ascii="Arial" w:eastAsia="Arial" w:hAnsi="Arial" w:cs="Arial"/>
                <w:color w:val="000000"/>
                <w:sz w:val="20"/>
                <w:szCs w:val="20"/>
              </w:rPr>
              <w:t>: coordenador, controlador do tempo, relator e monitor de silêncio</w:t>
            </w:r>
            <w:r>
              <w:rPr>
                <w:rFonts w:ascii="Arial" w:eastAsia="Arial" w:hAnsi="Arial" w:cs="Arial"/>
                <w:sz w:val="20"/>
                <w:szCs w:val="20"/>
              </w:rPr>
              <w:t xml:space="preserve">; </w:t>
            </w:r>
            <w:r>
              <w:rPr>
                <w:rFonts w:ascii="Arial" w:eastAsia="Arial" w:hAnsi="Arial" w:cs="Arial"/>
                <w:b/>
                <w:sz w:val="20"/>
                <w:szCs w:val="20"/>
              </w:rPr>
              <w:t>[3 min</w:t>
            </w:r>
            <w:proofErr w:type="gramStart"/>
            <w:r>
              <w:rPr>
                <w:rFonts w:ascii="Arial" w:eastAsia="Arial" w:hAnsi="Arial" w:cs="Arial"/>
                <w:b/>
                <w:sz w:val="20"/>
                <w:szCs w:val="20"/>
              </w:rPr>
              <w:t>]</w:t>
            </w:r>
            <w:proofErr w:type="gramEnd"/>
          </w:p>
          <w:p w:rsidR="00CE0641" w:rsidRDefault="00861E96">
            <w:pPr>
              <w:numPr>
                <w:ilvl w:val="0"/>
                <w:numId w:val="2"/>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 xml:space="preserve">Depois, pedirá que discutam e organizem um mapa mental (um para o grupo) - se necessário, explicar o que é um mapa mental </w:t>
            </w:r>
            <w:r>
              <w:rPr>
                <w:rFonts w:ascii="Arial" w:eastAsia="Arial" w:hAnsi="Arial" w:cs="Arial"/>
                <w:b/>
                <w:sz w:val="20"/>
                <w:szCs w:val="20"/>
              </w:rPr>
              <w:t xml:space="preserve">[2 min] </w:t>
            </w:r>
            <w:r>
              <w:rPr>
                <w:rFonts w:ascii="Arial" w:eastAsia="Arial" w:hAnsi="Arial" w:cs="Arial"/>
                <w:sz w:val="20"/>
                <w:szCs w:val="20"/>
              </w:rPr>
              <w:t xml:space="preserve">- sobre os anexos lidos, destacando os pontos que acharam mais relevantes. Se necessário, poderão consultar o material no </w:t>
            </w:r>
            <w:proofErr w:type="spellStart"/>
            <w:r>
              <w:rPr>
                <w:rFonts w:ascii="Arial" w:eastAsia="Arial" w:hAnsi="Arial" w:cs="Arial"/>
                <w:sz w:val="20"/>
                <w:szCs w:val="20"/>
              </w:rPr>
              <w:t>trello</w:t>
            </w:r>
            <w:proofErr w:type="spellEnd"/>
            <w:r>
              <w:rPr>
                <w:rFonts w:ascii="Arial" w:eastAsia="Arial" w:hAnsi="Arial" w:cs="Arial"/>
                <w:sz w:val="20"/>
                <w:szCs w:val="20"/>
              </w:rPr>
              <w:t xml:space="preserve">; </w:t>
            </w:r>
            <w:r>
              <w:rPr>
                <w:rFonts w:ascii="Arial" w:eastAsia="Arial" w:hAnsi="Arial" w:cs="Arial"/>
                <w:b/>
                <w:sz w:val="20"/>
                <w:szCs w:val="20"/>
              </w:rPr>
              <w:t>[10 min</w:t>
            </w:r>
            <w:proofErr w:type="gramStart"/>
            <w:r>
              <w:rPr>
                <w:rFonts w:ascii="Arial" w:eastAsia="Arial" w:hAnsi="Arial" w:cs="Arial"/>
                <w:b/>
                <w:sz w:val="20"/>
                <w:szCs w:val="20"/>
              </w:rPr>
              <w:t>]</w:t>
            </w:r>
            <w:proofErr w:type="gramEnd"/>
          </w:p>
          <w:p w:rsidR="00CE0641" w:rsidRDefault="00861E96">
            <w:pPr>
              <w:numPr>
                <w:ilvl w:val="0"/>
                <w:numId w:val="2"/>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color w:val="000000"/>
                <w:sz w:val="20"/>
                <w:szCs w:val="20"/>
              </w:rPr>
              <w:t>Após esse momento, cada coordenador - ainda</w:t>
            </w:r>
            <w:r>
              <w:rPr>
                <w:rFonts w:ascii="Arial" w:eastAsia="Arial" w:hAnsi="Arial" w:cs="Arial"/>
                <w:sz w:val="20"/>
                <w:szCs w:val="20"/>
              </w:rPr>
              <w:t xml:space="preserve"> em grupo - compartilhará o material produzido por seu grupo a fim de ampliar a discussão; </w:t>
            </w:r>
            <w:r>
              <w:rPr>
                <w:rFonts w:ascii="Arial" w:eastAsia="Arial" w:hAnsi="Arial" w:cs="Arial"/>
                <w:b/>
                <w:sz w:val="20"/>
                <w:szCs w:val="20"/>
              </w:rPr>
              <w:t>[8 min/ 2 min para cada coordenador</w:t>
            </w:r>
            <w:proofErr w:type="gramStart"/>
            <w:r>
              <w:rPr>
                <w:rFonts w:ascii="Arial" w:eastAsia="Arial" w:hAnsi="Arial" w:cs="Arial"/>
                <w:b/>
                <w:sz w:val="20"/>
                <w:szCs w:val="20"/>
              </w:rPr>
              <w:t>]</w:t>
            </w:r>
            <w:proofErr w:type="gramEnd"/>
          </w:p>
          <w:p w:rsidR="00CE0641" w:rsidRDefault="00861E96">
            <w:pPr>
              <w:numPr>
                <w:ilvl w:val="0"/>
                <w:numId w:val="2"/>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 xml:space="preserve">Por fim, voltando ao </w:t>
            </w:r>
            <w:proofErr w:type="spellStart"/>
            <w:proofErr w:type="gramStart"/>
            <w:r>
              <w:rPr>
                <w:rFonts w:ascii="Arial" w:eastAsia="Arial" w:hAnsi="Arial" w:cs="Arial"/>
                <w:sz w:val="20"/>
                <w:szCs w:val="20"/>
              </w:rPr>
              <w:t>semi</w:t>
            </w:r>
            <w:proofErr w:type="spellEnd"/>
            <w:r>
              <w:rPr>
                <w:rFonts w:ascii="Arial" w:eastAsia="Arial" w:hAnsi="Arial" w:cs="Arial"/>
                <w:sz w:val="20"/>
                <w:szCs w:val="20"/>
              </w:rPr>
              <w:t xml:space="preserve"> círculo</w:t>
            </w:r>
            <w:proofErr w:type="gramEnd"/>
            <w:r>
              <w:rPr>
                <w:rFonts w:ascii="Arial" w:eastAsia="Arial" w:hAnsi="Arial" w:cs="Arial"/>
                <w:sz w:val="20"/>
                <w:szCs w:val="20"/>
              </w:rPr>
              <w:t xml:space="preserve">, o facilitador deverá observar se na exposição dos mapas mentais eles atenderam - direta ou indiretamente - às seguintes perguntas (sugestões): </w:t>
            </w:r>
            <w:r>
              <w:rPr>
                <w:rFonts w:ascii="Arial" w:eastAsia="Arial" w:hAnsi="Arial" w:cs="Arial"/>
                <w:b/>
                <w:i/>
                <w:sz w:val="20"/>
                <w:szCs w:val="20"/>
              </w:rPr>
              <w:t xml:space="preserve">O que é o feedback? Qual a sua importância/ benefícios nas relações interpessoais? Quais as características de um bom </w:t>
            </w:r>
            <w:proofErr w:type="gramStart"/>
            <w:r>
              <w:rPr>
                <w:rFonts w:ascii="Arial" w:eastAsia="Arial" w:hAnsi="Arial" w:cs="Arial"/>
                <w:b/>
                <w:i/>
                <w:sz w:val="20"/>
                <w:szCs w:val="20"/>
              </w:rPr>
              <w:t>feedback</w:t>
            </w:r>
            <w:proofErr w:type="gramEnd"/>
            <w:r>
              <w:rPr>
                <w:rFonts w:ascii="Arial" w:eastAsia="Arial" w:hAnsi="Arial" w:cs="Arial"/>
                <w:b/>
                <w:i/>
                <w:sz w:val="20"/>
                <w:szCs w:val="20"/>
              </w:rPr>
              <w:t xml:space="preserve">? Como o emissor e o destinatário devem portar-se. </w:t>
            </w:r>
          </w:p>
          <w:p w:rsidR="00CE0641" w:rsidRDefault="00861E96">
            <w:pPr>
              <w:pBdr>
                <w:top w:val="nil"/>
                <w:left w:val="nil"/>
                <w:bottom w:val="nil"/>
                <w:right w:val="nil"/>
                <w:between w:val="nil"/>
              </w:pBdr>
              <w:spacing w:line="276" w:lineRule="auto"/>
              <w:ind w:left="720"/>
              <w:jc w:val="both"/>
              <w:rPr>
                <w:rFonts w:ascii="Arial" w:eastAsia="Arial" w:hAnsi="Arial" w:cs="Arial"/>
                <w:b/>
                <w:sz w:val="20"/>
                <w:szCs w:val="20"/>
              </w:rPr>
            </w:pPr>
            <w:r>
              <w:rPr>
                <w:rFonts w:ascii="Arial" w:eastAsia="Arial" w:hAnsi="Arial" w:cs="Arial"/>
                <w:sz w:val="20"/>
                <w:szCs w:val="20"/>
              </w:rPr>
              <w:t xml:space="preserve">Após essa análise, o facilitador realizará um apanhado geral ressaltando os pontos mais importantes </w:t>
            </w:r>
            <w:r>
              <w:rPr>
                <w:rFonts w:ascii="Arial" w:eastAsia="Arial" w:hAnsi="Arial" w:cs="Arial"/>
                <w:b/>
                <w:sz w:val="20"/>
                <w:szCs w:val="20"/>
              </w:rPr>
              <w:t>[5 min]</w:t>
            </w:r>
            <w:r>
              <w:rPr>
                <w:rFonts w:ascii="Arial" w:eastAsia="Arial" w:hAnsi="Arial" w:cs="Arial"/>
                <w:sz w:val="20"/>
                <w:szCs w:val="20"/>
              </w:rPr>
              <w:t xml:space="preserve">, e, em seguida, incentivar que os articuladores exemplifiquem </w:t>
            </w:r>
            <w:r>
              <w:rPr>
                <w:rFonts w:ascii="Arial" w:eastAsia="Arial" w:hAnsi="Arial" w:cs="Arial"/>
                <w:b/>
                <w:sz w:val="20"/>
                <w:szCs w:val="20"/>
              </w:rPr>
              <w:t>com uma situação</w:t>
            </w:r>
            <w:r>
              <w:rPr>
                <w:rFonts w:ascii="Arial" w:eastAsia="Arial" w:hAnsi="Arial" w:cs="Arial"/>
                <w:sz w:val="20"/>
                <w:szCs w:val="20"/>
              </w:rPr>
              <w:t xml:space="preserve"> do cotidiano deles a aplicação do </w:t>
            </w:r>
            <w:proofErr w:type="gramStart"/>
            <w:r>
              <w:rPr>
                <w:rFonts w:ascii="Arial" w:eastAsia="Arial" w:hAnsi="Arial" w:cs="Arial"/>
                <w:i/>
                <w:sz w:val="20"/>
                <w:szCs w:val="20"/>
              </w:rPr>
              <w:t>feedback</w:t>
            </w:r>
            <w:proofErr w:type="gramEnd"/>
            <w:r>
              <w:rPr>
                <w:rFonts w:ascii="Arial" w:eastAsia="Arial" w:hAnsi="Arial" w:cs="Arial"/>
                <w:i/>
                <w:sz w:val="20"/>
                <w:szCs w:val="20"/>
              </w:rPr>
              <w:t xml:space="preserve"> </w:t>
            </w:r>
            <w:r>
              <w:rPr>
                <w:rFonts w:ascii="Arial" w:eastAsia="Arial" w:hAnsi="Arial" w:cs="Arial"/>
                <w:sz w:val="20"/>
                <w:szCs w:val="20"/>
              </w:rPr>
              <w:t>(</w:t>
            </w:r>
            <w:proofErr w:type="spellStart"/>
            <w:r>
              <w:rPr>
                <w:rFonts w:ascii="Arial" w:eastAsia="Arial" w:hAnsi="Arial" w:cs="Arial"/>
                <w:sz w:val="20"/>
                <w:szCs w:val="20"/>
              </w:rPr>
              <w:t>ex</w:t>
            </w:r>
            <w:proofErr w:type="spellEnd"/>
            <w:r>
              <w:rPr>
                <w:rFonts w:ascii="Arial" w:eastAsia="Arial" w:hAnsi="Arial" w:cs="Arial"/>
                <w:sz w:val="20"/>
                <w:szCs w:val="20"/>
              </w:rPr>
              <w:t xml:space="preserve">: na célula, na Universidade, em casa, no trabalho, </w:t>
            </w:r>
            <w:proofErr w:type="spellStart"/>
            <w:r>
              <w:rPr>
                <w:rFonts w:ascii="Arial" w:eastAsia="Arial" w:hAnsi="Arial" w:cs="Arial"/>
                <w:sz w:val="20"/>
                <w:szCs w:val="20"/>
              </w:rPr>
              <w:t>etc</w:t>
            </w:r>
            <w:proofErr w:type="spellEnd"/>
            <w:r>
              <w:rPr>
                <w:rFonts w:ascii="Arial" w:eastAsia="Arial" w:hAnsi="Arial" w:cs="Arial"/>
                <w:sz w:val="20"/>
                <w:szCs w:val="20"/>
              </w:rPr>
              <w:t>).</w:t>
            </w:r>
            <w:r>
              <w:rPr>
                <w:rFonts w:ascii="Arial" w:eastAsia="Arial" w:hAnsi="Arial" w:cs="Arial"/>
                <w:b/>
                <w:sz w:val="20"/>
                <w:szCs w:val="20"/>
              </w:rPr>
              <w:t xml:space="preserve"> [15 min]</w:t>
            </w:r>
          </w:p>
          <w:p w:rsidR="00CE0641" w:rsidRDefault="00CE0641">
            <w:pPr>
              <w:pBdr>
                <w:top w:val="nil"/>
                <w:left w:val="nil"/>
                <w:bottom w:val="nil"/>
                <w:right w:val="nil"/>
                <w:between w:val="nil"/>
              </w:pBdr>
              <w:spacing w:line="276" w:lineRule="auto"/>
              <w:ind w:left="720"/>
              <w:jc w:val="both"/>
              <w:rPr>
                <w:rFonts w:ascii="Arial" w:eastAsia="Arial" w:hAnsi="Arial" w:cs="Arial"/>
                <w:b/>
                <w:sz w:val="20"/>
                <w:szCs w:val="20"/>
              </w:rPr>
            </w:pPr>
          </w:p>
          <w:p w:rsidR="00CE0641" w:rsidRDefault="00861E96">
            <w:pPr>
              <w:spacing w:line="276" w:lineRule="auto"/>
              <w:jc w:val="both"/>
              <w:rPr>
                <w:rFonts w:ascii="Arial" w:eastAsia="Arial" w:hAnsi="Arial" w:cs="Arial"/>
                <w:sz w:val="20"/>
                <w:szCs w:val="20"/>
              </w:rPr>
            </w:pPr>
            <w:r>
              <w:rPr>
                <w:rFonts w:ascii="Arial Unicode MS" w:eastAsia="Arial Unicode MS" w:hAnsi="Arial Unicode MS" w:cs="Arial Unicode MS"/>
                <w:b/>
                <w:sz w:val="20"/>
                <w:szCs w:val="20"/>
              </w:rPr>
              <w:t xml:space="preserve">→ </w:t>
            </w:r>
            <w:r>
              <w:rPr>
                <w:rFonts w:ascii="Arial" w:eastAsia="Arial" w:hAnsi="Arial" w:cs="Arial"/>
                <w:b/>
                <w:sz w:val="20"/>
                <w:szCs w:val="20"/>
                <w:u w:val="single"/>
              </w:rPr>
              <w:t>OBJETIVO ESPECÍFICO</w:t>
            </w:r>
            <w:r>
              <w:rPr>
                <w:rFonts w:ascii="Arial" w:eastAsia="Arial" w:hAnsi="Arial" w:cs="Arial"/>
                <w:b/>
                <w:sz w:val="20"/>
                <w:szCs w:val="20"/>
              </w:rPr>
              <w:t xml:space="preserve">: </w:t>
            </w:r>
            <w:r>
              <w:rPr>
                <w:rFonts w:ascii="Arial" w:eastAsia="Arial" w:hAnsi="Arial" w:cs="Arial"/>
                <w:sz w:val="20"/>
                <w:szCs w:val="20"/>
              </w:rPr>
              <w:t xml:space="preserve">Busca-se, com essa atividade, que os articuladores compreendam os conceitos e percebam as possibilidades de aplicação e da importância do </w:t>
            </w:r>
            <w:proofErr w:type="gramStart"/>
            <w:r>
              <w:rPr>
                <w:rFonts w:ascii="Arial" w:eastAsia="Arial" w:hAnsi="Arial" w:cs="Arial"/>
                <w:i/>
                <w:sz w:val="20"/>
                <w:szCs w:val="20"/>
              </w:rPr>
              <w:t>feedback</w:t>
            </w:r>
            <w:proofErr w:type="gramEnd"/>
            <w:r>
              <w:rPr>
                <w:rFonts w:ascii="Arial" w:eastAsia="Arial" w:hAnsi="Arial" w:cs="Arial"/>
                <w:i/>
                <w:sz w:val="20"/>
                <w:szCs w:val="20"/>
              </w:rPr>
              <w:t xml:space="preserve"> </w:t>
            </w:r>
            <w:r>
              <w:rPr>
                <w:rFonts w:ascii="Arial" w:eastAsia="Arial" w:hAnsi="Arial" w:cs="Arial"/>
                <w:sz w:val="20"/>
                <w:szCs w:val="20"/>
              </w:rPr>
              <w:t>dentro do seu contexto.</w:t>
            </w:r>
          </w:p>
          <w:p w:rsidR="00CE0641" w:rsidRDefault="00861E96">
            <w:pPr>
              <w:spacing w:line="276" w:lineRule="auto"/>
              <w:jc w:val="both"/>
              <w:rPr>
                <w:rFonts w:ascii="Arial" w:eastAsia="Arial" w:hAnsi="Arial" w:cs="Arial"/>
                <w:b/>
                <w:i/>
                <w:sz w:val="20"/>
                <w:szCs w:val="20"/>
                <w:shd w:val="clear" w:color="auto" w:fill="FFE599"/>
              </w:rPr>
            </w:pPr>
            <w:r>
              <w:rPr>
                <w:rFonts w:ascii="Arial" w:eastAsia="Arial" w:hAnsi="Arial" w:cs="Arial"/>
                <w:b/>
                <w:i/>
                <w:sz w:val="20"/>
                <w:szCs w:val="20"/>
                <w:shd w:val="clear" w:color="auto" w:fill="FFE599"/>
              </w:rPr>
              <w:t xml:space="preserve">Técnica utilizada: Learning </w:t>
            </w:r>
            <w:proofErr w:type="spellStart"/>
            <w:r>
              <w:rPr>
                <w:rFonts w:ascii="Arial" w:eastAsia="Arial" w:hAnsi="Arial" w:cs="Arial"/>
                <w:b/>
                <w:i/>
                <w:sz w:val="20"/>
                <w:szCs w:val="20"/>
                <w:shd w:val="clear" w:color="auto" w:fill="FFE599"/>
              </w:rPr>
              <w:t>Together</w:t>
            </w:r>
            <w:proofErr w:type="spellEnd"/>
          </w:p>
          <w:p w:rsidR="00CE0641" w:rsidRDefault="00CE0641">
            <w:pPr>
              <w:pBdr>
                <w:top w:val="nil"/>
                <w:left w:val="nil"/>
                <w:bottom w:val="nil"/>
                <w:right w:val="nil"/>
                <w:between w:val="nil"/>
              </w:pBdr>
              <w:spacing w:line="276" w:lineRule="auto"/>
              <w:ind w:left="293" w:hanging="720"/>
              <w:jc w:val="both"/>
              <w:rPr>
                <w:rFonts w:ascii="Arial" w:eastAsia="Arial" w:hAnsi="Arial" w:cs="Arial"/>
                <w:color w:val="000000"/>
                <w:sz w:val="20"/>
                <w:szCs w:val="20"/>
              </w:rPr>
            </w:pPr>
          </w:p>
          <w:p w:rsidR="00CE0641" w:rsidRDefault="00861E96">
            <w:pPr>
              <w:pBdr>
                <w:top w:val="nil"/>
                <w:left w:val="nil"/>
                <w:bottom w:val="nil"/>
                <w:right w:val="nil"/>
                <w:between w:val="nil"/>
              </w:pBdr>
              <w:spacing w:line="276" w:lineRule="auto"/>
              <w:rPr>
                <w:rFonts w:ascii="Arial" w:eastAsia="Arial" w:hAnsi="Arial" w:cs="Arial"/>
                <w:b/>
                <w:color w:val="000000"/>
                <w:sz w:val="20"/>
                <w:szCs w:val="20"/>
                <w:u w:val="single"/>
                <w:shd w:val="clear" w:color="auto" w:fill="6D9EEB"/>
              </w:rPr>
            </w:pPr>
            <w:r>
              <w:rPr>
                <w:rFonts w:ascii="Arial" w:eastAsia="Arial" w:hAnsi="Arial" w:cs="Arial"/>
                <w:b/>
                <w:color w:val="000000"/>
                <w:sz w:val="20"/>
                <w:szCs w:val="20"/>
                <w:u w:val="single"/>
                <w:shd w:val="clear" w:color="auto" w:fill="6D9EEB"/>
              </w:rPr>
              <w:t>LANCHE</w:t>
            </w:r>
            <w:r>
              <w:rPr>
                <w:rFonts w:ascii="Arial" w:eastAsia="Arial" w:hAnsi="Arial" w:cs="Arial"/>
                <w:b/>
                <w:sz w:val="20"/>
                <w:szCs w:val="20"/>
                <w:u w:val="single"/>
                <w:shd w:val="clear" w:color="auto" w:fill="6D9EEB"/>
              </w:rPr>
              <w:t xml:space="preserve"> [20 min]</w:t>
            </w:r>
          </w:p>
          <w:p w:rsidR="00CE0641" w:rsidRDefault="00CE0641">
            <w:pPr>
              <w:pBdr>
                <w:top w:val="nil"/>
                <w:left w:val="nil"/>
                <w:bottom w:val="nil"/>
                <w:right w:val="nil"/>
                <w:between w:val="nil"/>
              </w:pBdr>
              <w:spacing w:line="259" w:lineRule="auto"/>
              <w:ind w:left="720" w:hanging="720"/>
              <w:rPr>
                <w:rFonts w:ascii="Arial" w:eastAsia="Arial" w:hAnsi="Arial" w:cs="Arial"/>
                <w:b/>
                <w:color w:val="000000"/>
                <w:sz w:val="20"/>
                <w:szCs w:val="20"/>
              </w:rPr>
            </w:pPr>
          </w:p>
          <w:p w:rsidR="00CE0641" w:rsidRDefault="00861E96">
            <w:pPr>
              <w:pBdr>
                <w:top w:val="nil"/>
                <w:left w:val="nil"/>
                <w:bottom w:val="nil"/>
                <w:right w:val="nil"/>
                <w:between w:val="nil"/>
              </w:pBdr>
              <w:spacing w:line="276" w:lineRule="auto"/>
              <w:ind w:left="1013" w:hanging="1013"/>
              <w:rPr>
                <w:rFonts w:ascii="Arial" w:eastAsia="Arial" w:hAnsi="Arial" w:cs="Arial"/>
                <w:b/>
                <w:sz w:val="20"/>
                <w:szCs w:val="20"/>
                <w:u w:val="single"/>
                <w:shd w:val="clear" w:color="auto" w:fill="6D9EEB"/>
              </w:rPr>
            </w:pPr>
            <w:r>
              <w:rPr>
                <w:rFonts w:ascii="Arial" w:eastAsia="Arial" w:hAnsi="Arial" w:cs="Arial"/>
                <w:b/>
                <w:sz w:val="20"/>
                <w:szCs w:val="20"/>
                <w:u w:val="single"/>
                <w:shd w:val="clear" w:color="auto" w:fill="6D9EEB"/>
              </w:rPr>
              <w:t>CAOS: PROCESSAMENTO DE GRUPO - PARTE 2</w:t>
            </w:r>
            <w:r>
              <w:rPr>
                <w:rFonts w:ascii="Arial" w:eastAsia="Arial" w:hAnsi="Arial" w:cs="Arial"/>
                <w:b/>
                <w:color w:val="000000"/>
                <w:sz w:val="20"/>
                <w:szCs w:val="20"/>
                <w:u w:val="single"/>
                <w:shd w:val="clear" w:color="auto" w:fill="6D9EEB"/>
              </w:rPr>
              <w:t xml:space="preserve"> [</w:t>
            </w:r>
            <w:proofErr w:type="gramStart"/>
            <w:r>
              <w:rPr>
                <w:rFonts w:ascii="Arial" w:eastAsia="Arial" w:hAnsi="Arial" w:cs="Arial"/>
                <w:b/>
                <w:sz w:val="20"/>
                <w:szCs w:val="20"/>
                <w:u w:val="single"/>
                <w:shd w:val="clear" w:color="auto" w:fill="6D9EEB"/>
              </w:rPr>
              <w:t>Total:</w:t>
            </w:r>
            <w:proofErr w:type="gramEnd"/>
            <w:r>
              <w:rPr>
                <w:rFonts w:ascii="Arial" w:eastAsia="Arial" w:hAnsi="Arial" w:cs="Arial"/>
                <w:b/>
                <w:sz w:val="20"/>
                <w:szCs w:val="20"/>
                <w:u w:val="single"/>
                <w:shd w:val="clear" w:color="auto" w:fill="6D9EEB"/>
              </w:rPr>
              <w:t>52min</w:t>
            </w:r>
            <w:r>
              <w:rPr>
                <w:rFonts w:ascii="Arial" w:eastAsia="Arial" w:hAnsi="Arial" w:cs="Arial"/>
                <w:b/>
                <w:color w:val="000000"/>
                <w:sz w:val="20"/>
                <w:szCs w:val="20"/>
                <w:u w:val="single"/>
                <w:shd w:val="clear" w:color="auto" w:fill="6D9EEB"/>
              </w:rPr>
              <w:t>]</w:t>
            </w:r>
          </w:p>
          <w:p w:rsidR="00CE0641" w:rsidRDefault="00861E96">
            <w:p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Essa dinâmica tem como objetivo mostrar a importância do processamento de grupo para a criação de vínculos entre os membros de um grupo de forma que se crie um ambiente de confiança para realizar feedbacks e permitir o desenvolvimento dos membros e do grupo, a fim de alcançar uma meta coletiva.</w:t>
            </w:r>
          </w:p>
          <w:p w:rsidR="00CE0641" w:rsidRDefault="00CE0641">
            <w:pPr>
              <w:pBdr>
                <w:top w:val="nil"/>
                <w:left w:val="nil"/>
                <w:bottom w:val="nil"/>
                <w:right w:val="nil"/>
                <w:between w:val="nil"/>
              </w:pBdr>
              <w:spacing w:line="276" w:lineRule="auto"/>
              <w:jc w:val="both"/>
              <w:rPr>
                <w:rFonts w:ascii="Arial" w:eastAsia="Arial" w:hAnsi="Arial" w:cs="Arial"/>
                <w:sz w:val="20"/>
                <w:szCs w:val="20"/>
              </w:rPr>
            </w:pPr>
          </w:p>
          <w:p w:rsidR="00CE0641" w:rsidRDefault="00861E96">
            <w:pPr>
              <w:pBdr>
                <w:top w:val="nil"/>
                <w:left w:val="nil"/>
                <w:bottom w:val="nil"/>
                <w:right w:val="nil"/>
                <w:between w:val="nil"/>
              </w:pBdr>
              <w:spacing w:line="276" w:lineRule="auto"/>
              <w:jc w:val="both"/>
              <w:rPr>
                <w:rFonts w:ascii="Arial" w:eastAsia="Arial" w:hAnsi="Arial" w:cs="Arial"/>
                <w:b/>
                <w:sz w:val="20"/>
                <w:szCs w:val="20"/>
              </w:rPr>
            </w:pPr>
            <w:r>
              <w:rPr>
                <w:rFonts w:ascii="Arial Unicode MS" w:eastAsia="Arial Unicode MS" w:hAnsi="Arial Unicode MS" w:cs="Arial Unicode MS"/>
                <w:b/>
                <w:sz w:val="20"/>
                <w:szCs w:val="20"/>
              </w:rPr>
              <w:t xml:space="preserve">   → </w:t>
            </w:r>
            <w:r>
              <w:rPr>
                <w:rFonts w:ascii="Arial" w:eastAsia="Arial" w:hAnsi="Arial" w:cs="Arial"/>
                <w:b/>
                <w:sz w:val="20"/>
                <w:szCs w:val="20"/>
                <w:u w:val="single"/>
              </w:rPr>
              <w:t>PASSO A PASSO</w:t>
            </w:r>
            <w:r>
              <w:rPr>
                <w:rFonts w:ascii="Arial" w:eastAsia="Arial" w:hAnsi="Arial" w:cs="Arial"/>
                <w:b/>
                <w:sz w:val="20"/>
                <w:szCs w:val="20"/>
              </w:rPr>
              <w:t>:</w:t>
            </w:r>
          </w:p>
          <w:p w:rsidR="00CE0641" w:rsidRDefault="00861E96">
            <w:pPr>
              <w:numPr>
                <w:ilvl w:val="0"/>
                <w:numId w:val="6"/>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 xml:space="preserve">O </w:t>
            </w:r>
            <w:r w:rsidR="00F71446">
              <w:rPr>
                <w:rFonts w:ascii="Arial" w:eastAsia="Arial" w:hAnsi="Arial" w:cs="Arial"/>
                <w:sz w:val="20"/>
                <w:szCs w:val="20"/>
              </w:rPr>
              <w:t>facilitador (</w:t>
            </w:r>
            <w:r>
              <w:rPr>
                <w:rFonts w:ascii="Arial" w:eastAsia="Arial" w:hAnsi="Arial" w:cs="Arial"/>
                <w:sz w:val="20"/>
                <w:szCs w:val="20"/>
              </w:rPr>
              <w:t xml:space="preserve">a) pedirá que </w:t>
            </w:r>
            <w:proofErr w:type="gramStart"/>
            <w:r>
              <w:rPr>
                <w:rFonts w:ascii="Arial" w:eastAsia="Arial" w:hAnsi="Arial" w:cs="Arial"/>
                <w:sz w:val="20"/>
                <w:szCs w:val="20"/>
              </w:rPr>
              <w:t xml:space="preserve">todos os articuladores </w:t>
            </w:r>
            <w:r w:rsidR="00F71446">
              <w:rPr>
                <w:rFonts w:ascii="Arial" w:eastAsia="Arial" w:hAnsi="Arial" w:cs="Arial"/>
                <w:sz w:val="20"/>
                <w:szCs w:val="20"/>
              </w:rPr>
              <w:t>juntos, não</w:t>
            </w:r>
            <w:r>
              <w:rPr>
                <w:rFonts w:ascii="Arial" w:eastAsia="Arial" w:hAnsi="Arial" w:cs="Arial"/>
                <w:sz w:val="20"/>
                <w:szCs w:val="20"/>
              </w:rPr>
              <w:t xml:space="preserve"> precisa dividir</w:t>
            </w:r>
            <w:proofErr w:type="gramEnd"/>
            <w:r>
              <w:rPr>
                <w:rFonts w:ascii="Arial" w:eastAsia="Arial" w:hAnsi="Arial" w:cs="Arial"/>
                <w:sz w:val="20"/>
                <w:szCs w:val="20"/>
              </w:rPr>
              <w:t xml:space="preserve"> em grupos menores, construam cinco objetos com os materiais que eles possuem (</w:t>
            </w:r>
            <w:proofErr w:type="spellStart"/>
            <w:r>
              <w:rPr>
                <w:rFonts w:ascii="Arial" w:eastAsia="Arial" w:hAnsi="Arial" w:cs="Arial"/>
                <w:sz w:val="20"/>
                <w:szCs w:val="20"/>
              </w:rPr>
              <w:t>casa,carro,barco</w:t>
            </w:r>
            <w:proofErr w:type="spellEnd"/>
            <w:r>
              <w:rPr>
                <w:rFonts w:ascii="Arial" w:eastAsia="Arial" w:hAnsi="Arial" w:cs="Arial"/>
                <w:sz w:val="20"/>
                <w:szCs w:val="20"/>
              </w:rPr>
              <w:t xml:space="preserve"> e uma cadeira).A elaboração desses objetos não tem nenhum fim específico, é apenas para permitir a interação do grupo e para que eles percebam os  conflitos que podem surgir.</w:t>
            </w:r>
            <w:r>
              <w:rPr>
                <w:rFonts w:ascii="Arial" w:eastAsia="Arial" w:hAnsi="Arial" w:cs="Arial"/>
                <w:b/>
                <w:sz w:val="20"/>
                <w:szCs w:val="20"/>
              </w:rPr>
              <w:t>[2min]</w:t>
            </w:r>
          </w:p>
          <w:p w:rsidR="00CE0641" w:rsidRDefault="00861E96">
            <w:pPr>
              <w:numPr>
                <w:ilvl w:val="0"/>
                <w:numId w:val="6"/>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Antes de começarem cada articulador receberá um papel contendo duas informações: uma característica que a pessoa irá simular</w:t>
            </w:r>
            <w:proofErr w:type="gramStart"/>
            <w:r>
              <w:rPr>
                <w:rFonts w:ascii="Arial" w:eastAsia="Arial" w:hAnsi="Arial" w:cs="Arial"/>
                <w:sz w:val="20"/>
                <w:szCs w:val="20"/>
              </w:rPr>
              <w:t xml:space="preserve">  </w:t>
            </w:r>
            <w:proofErr w:type="gramEnd"/>
            <w:r>
              <w:rPr>
                <w:rFonts w:ascii="Arial" w:eastAsia="Arial" w:hAnsi="Arial" w:cs="Arial"/>
                <w:sz w:val="20"/>
                <w:szCs w:val="20"/>
              </w:rPr>
              <w:t>durante a atividade, além da informação de que não poderá reclamar do comportamento do outro e nem pedir para que pare de agir de determinada forma.</w:t>
            </w:r>
            <w:r>
              <w:rPr>
                <w:rFonts w:ascii="Arial" w:eastAsia="Arial" w:hAnsi="Arial" w:cs="Arial"/>
                <w:b/>
                <w:sz w:val="20"/>
                <w:szCs w:val="20"/>
              </w:rPr>
              <w:t>[5min]</w:t>
            </w:r>
          </w:p>
          <w:p w:rsidR="00CE0641" w:rsidRDefault="00861E96">
            <w:pPr>
              <w:numPr>
                <w:ilvl w:val="0"/>
                <w:numId w:val="6"/>
              </w:numPr>
              <w:spacing w:line="276" w:lineRule="auto"/>
              <w:jc w:val="both"/>
              <w:rPr>
                <w:rFonts w:ascii="Arial" w:eastAsia="Arial" w:hAnsi="Arial" w:cs="Arial"/>
                <w:sz w:val="20"/>
                <w:szCs w:val="20"/>
              </w:rPr>
            </w:pPr>
            <w:r>
              <w:rPr>
                <w:rFonts w:ascii="Arial" w:eastAsia="Arial" w:hAnsi="Arial" w:cs="Arial"/>
                <w:sz w:val="20"/>
                <w:szCs w:val="20"/>
              </w:rPr>
              <w:t xml:space="preserve">Após </w:t>
            </w:r>
            <w:r>
              <w:rPr>
                <w:rFonts w:ascii="Arial" w:eastAsia="Arial" w:hAnsi="Arial" w:cs="Arial"/>
                <w:b/>
                <w:sz w:val="20"/>
                <w:szCs w:val="20"/>
              </w:rPr>
              <w:t>[15 minutos]</w:t>
            </w:r>
            <w:r>
              <w:rPr>
                <w:rFonts w:ascii="Arial" w:eastAsia="Arial" w:hAnsi="Arial" w:cs="Arial"/>
                <w:sz w:val="20"/>
                <w:szCs w:val="20"/>
              </w:rPr>
              <w:t xml:space="preserve"> o facilitador (a) pedirá aos articuladores o encerramento das atividades e orientará para que eles apliquem o processamento de grupo, no qual cada um irá dar feedbacks para os outros. O facilitador divide os articuladores em dois grupos. Um grupo formará um círculo e ficará sentado.  No grupo que ficou em pé cada componente irá se movimentar de uma pessoa para a outra do círculo que foi formado pelo grupo que ficou sentado. As duplas que foram formadas neste movimento terão </w:t>
            </w:r>
            <w:r>
              <w:rPr>
                <w:rFonts w:ascii="Arial" w:eastAsia="Arial" w:hAnsi="Arial" w:cs="Arial"/>
                <w:b/>
                <w:sz w:val="20"/>
                <w:szCs w:val="20"/>
              </w:rPr>
              <w:t>[20 minutos]</w:t>
            </w:r>
            <w:r>
              <w:rPr>
                <w:rFonts w:ascii="Arial" w:eastAsia="Arial" w:hAnsi="Arial" w:cs="Arial"/>
                <w:sz w:val="20"/>
                <w:szCs w:val="20"/>
              </w:rPr>
              <w:t xml:space="preserve"> para trocarem feedbacks entre si.  Eles só poderão mudar as características que os outros sugerirem que seja mudado (é uma forma de ver se as pessoas não se omitem para dar os feedbacks). </w:t>
            </w:r>
          </w:p>
          <w:p w:rsidR="00CE0641" w:rsidRDefault="00861E96">
            <w:pPr>
              <w:numPr>
                <w:ilvl w:val="0"/>
                <w:numId w:val="6"/>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Após o processamento eles continuarão a atividade de</w:t>
            </w:r>
            <w:r w:rsidR="00D05CDA">
              <w:rPr>
                <w:rFonts w:ascii="Arial" w:eastAsia="Arial" w:hAnsi="Arial" w:cs="Arial"/>
                <w:sz w:val="20"/>
                <w:szCs w:val="20"/>
              </w:rPr>
              <w:t xml:space="preserve"> </w:t>
            </w:r>
            <w:r>
              <w:rPr>
                <w:rFonts w:ascii="Arial" w:eastAsia="Arial" w:hAnsi="Arial" w:cs="Arial"/>
                <w:sz w:val="20"/>
                <w:szCs w:val="20"/>
              </w:rPr>
              <w:t>construção dos</w:t>
            </w:r>
            <w:r w:rsidR="00D05CDA">
              <w:rPr>
                <w:rFonts w:ascii="Arial" w:eastAsia="Arial" w:hAnsi="Arial" w:cs="Arial"/>
                <w:sz w:val="20"/>
                <w:szCs w:val="20"/>
              </w:rPr>
              <w:t xml:space="preserve"> objetos. </w:t>
            </w:r>
            <w:r>
              <w:rPr>
                <w:rFonts w:ascii="Arial" w:eastAsia="Arial" w:hAnsi="Arial" w:cs="Arial"/>
                <w:b/>
                <w:sz w:val="20"/>
                <w:szCs w:val="20"/>
              </w:rPr>
              <w:t>[10min]</w:t>
            </w:r>
          </w:p>
          <w:p w:rsidR="00CE0641" w:rsidRDefault="00861E96">
            <w:p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 xml:space="preserve"> </w:t>
            </w:r>
          </w:p>
          <w:p w:rsidR="00CE0641" w:rsidRDefault="00861E96">
            <w:pPr>
              <w:pBdr>
                <w:top w:val="nil"/>
                <w:left w:val="nil"/>
                <w:bottom w:val="nil"/>
                <w:right w:val="nil"/>
                <w:between w:val="nil"/>
              </w:pBdr>
              <w:spacing w:line="276" w:lineRule="auto"/>
              <w:jc w:val="both"/>
              <w:rPr>
                <w:rFonts w:ascii="Arial" w:eastAsia="Arial" w:hAnsi="Arial" w:cs="Arial"/>
                <w:sz w:val="20"/>
                <w:szCs w:val="20"/>
              </w:rPr>
            </w:pPr>
            <w:r>
              <w:rPr>
                <w:rFonts w:ascii="Arial Unicode MS" w:eastAsia="Arial Unicode MS" w:hAnsi="Arial Unicode MS" w:cs="Arial Unicode MS"/>
                <w:b/>
                <w:sz w:val="20"/>
                <w:szCs w:val="20"/>
              </w:rPr>
              <w:lastRenderedPageBreak/>
              <w:t xml:space="preserve"> → </w:t>
            </w:r>
            <w:r>
              <w:rPr>
                <w:rFonts w:ascii="Arial" w:eastAsia="Arial" w:hAnsi="Arial" w:cs="Arial"/>
                <w:b/>
                <w:sz w:val="20"/>
                <w:szCs w:val="20"/>
                <w:u w:val="single"/>
              </w:rPr>
              <w:t>OBJETIVO ESPECÍFICO</w:t>
            </w:r>
            <w:r>
              <w:rPr>
                <w:rFonts w:ascii="Arial" w:eastAsia="Arial" w:hAnsi="Arial" w:cs="Arial"/>
                <w:b/>
                <w:sz w:val="20"/>
                <w:szCs w:val="20"/>
              </w:rPr>
              <w:t xml:space="preserve">: </w:t>
            </w:r>
            <w:r>
              <w:rPr>
                <w:rFonts w:ascii="Arial" w:eastAsia="Arial" w:hAnsi="Arial" w:cs="Arial"/>
                <w:sz w:val="20"/>
                <w:szCs w:val="20"/>
              </w:rPr>
              <w:t xml:space="preserve">Espera-se com a dinâmica que eles percebam o quanto foi estressante e desestimulante trabalhar sem poder dar </w:t>
            </w:r>
            <w:proofErr w:type="gramStart"/>
            <w:r>
              <w:rPr>
                <w:rFonts w:ascii="Arial" w:eastAsia="Arial" w:hAnsi="Arial" w:cs="Arial"/>
                <w:sz w:val="20"/>
                <w:szCs w:val="20"/>
              </w:rPr>
              <w:t>feedback</w:t>
            </w:r>
            <w:proofErr w:type="gramEnd"/>
            <w:r>
              <w:rPr>
                <w:rFonts w:ascii="Arial" w:eastAsia="Arial" w:hAnsi="Arial" w:cs="Arial"/>
                <w:sz w:val="20"/>
                <w:szCs w:val="20"/>
              </w:rPr>
              <w:t xml:space="preserve"> e como o grupo pode fluir melhor e alcançar a meta coletiva após a aplicação do processamento de grupo.</w:t>
            </w:r>
          </w:p>
          <w:p w:rsidR="00CE0641" w:rsidRDefault="00CE0641">
            <w:pPr>
              <w:spacing w:line="276" w:lineRule="auto"/>
              <w:jc w:val="both"/>
              <w:rPr>
                <w:rFonts w:ascii="Arial" w:eastAsia="Arial" w:hAnsi="Arial" w:cs="Arial"/>
                <w:b/>
                <w:i/>
                <w:sz w:val="20"/>
                <w:szCs w:val="20"/>
                <w:shd w:val="clear" w:color="auto" w:fill="FFE599"/>
              </w:rPr>
            </w:pPr>
          </w:p>
          <w:p w:rsidR="00CE0641" w:rsidRDefault="00861E96">
            <w:pPr>
              <w:pBdr>
                <w:top w:val="nil"/>
                <w:left w:val="nil"/>
                <w:bottom w:val="nil"/>
                <w:right w:val="nil"/>
                <w:between w:val="nil"/>
              </w:pBdr>
              <w:spacing w:line="276" w:lineRule="auto"/>
              <w:jc w:val="both"/>
              <w:rPr>
                <w:rFonts w:ascii="Arial" w:eastAsia="Arial" w:hAnsi="Arial" w:cs="Arial"/>
                <w:b/>
                <w:sz w:val="20"/>
                <w:szCs w:val="20"/>
              </w:rPr>
            </w:pPr>
            <w:r>
              <w:rPr>
                <w:rFonts w:ascii="Arial" w:eastAsia="Arial" w:hAnsi="Arial" w:cs="Arial"/>
                <w:b/>
                <w:sz w:val="20"/>
                <w:szCs w:val="20"/>
              </w:rPr>
              <w:t xml:space="preserve">Frases sugeridas </w:t>
            </w:r>
          </w:p>
          <w:p w:rsidR="00CE0641" w:rsidRDefault="00861E96">
            <w:pPr>
              <w:numPr>
                <w:ilvl w:val="0"/>
                <w:numId w:val="1"/>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Simule ser alguém que tem dificuldades de olhar nos olhos das pessoas durante a realização do trabalho</w:t>
            </w:r>
          </w:p>
          <w:p w:rsidR="00CE0641" w:rsidRDefault="00861E96">
            <w:pPr>
              <w:numPr>
                <w:ilvl w:val="0"/>
                <w:numId w:val="1"/>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Simule ser alguém que ao conversar com os outros fala alto de forma a incomodar o grupo.</w:t>
            </w:r>
          </w:p>
          <w:p w:rsidR="00CE0641" w:rsidRDefault="00861E96">
            <w:pPr>
              <w:numPr>
                <w:ilvl w:val="0"/>
                <w:numId w:val="1"/>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 xml:space="preserve">Simule se alguém sem empatia; critique alguém que está fazendo o trabalho </w:t>
            </w:r>
            <w:proofErr w:type="gramStart"/>
            <w:r>
              <w:rPr>
                <w:rFonts w:ascii="Arial" w:eastAsia="Arial" w:hAnsi="Arial" w:cs="Arial"/>
                <w:sz w:val="20"/>
                <w:szCs w:val="20"/>
              </w:rPr>
              <w:t>devagar</w:t>
            </w:r>
            <w:proofErr w:type="gramEnd"/>
          </w:p>
          <w:p w:rsidR="00CE0641" w:rsidRDefault="00861E96">
            <w:pPr>
              <w:numPr>
                <w:ilvl w:val="0"/>
                <w:numId w:val="1"/>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Faça o seu trabalho com o fone de ouvido de forma distraída de forma que simule que está atrapalhando seu rendimento</w:t>
            </w:r>
          </w:p>
          <w:p w:rsidR="00CE0641" w:rsidRDefault="00861E96">
            <w:pPr>
              <w:numPr>
                <w:ilvl w:val="0"/>
                <w:numId w:val="1"/>
              </w:numPr>
              <w:pBdr>
                <w:top w:val="nil"/>
                <w:left w:val="nil"/>
                <w:bottom w:val="nil"/>
                <w:right w:val="nil"/>
                <w:between w:val="nil"/>
              </w:pBdr>
              <w:spacing w:line="276" w:lineRule="auto"/>
              <w:jc w:val="both"/>
              <w:rPr>
                <w:rFonts w:ascii="Arial" w:eastAsia="Arial" w:hAnsi="Arial" w:cs="Arial"/>
                <w:sz w:val="20"/>
                <w:szCs w:val="20"/>
              </w:rPr>
            </w:pPr>
            <w:proofErr w:type="gramStart"/>
            <w:r>
              <w:rPr>
                <w:rFonts w:ascii="Arial" w:eastAsia="Arial" w:hAnsi="Arial" w:cs="Arial"/>
                <w:sz w:val="20"/>
                <w:szCs w:val="20"/>
              </w:rPr>
              <w:t>Demore p</w:t>
            </w:r>
            <w:bookmarkStart w:id="0" w:name="_GoBack"/>
            <w:bookmarkEnd w:id="0"/>
            <w:r>
              <w:rPr>
                <w:rFonts w:ascii="Arial" w:eastAsia="Arial" w:hAnsi="Arial" w:cs="Arial"/>
                <w:sz w:val="20"/>
                <w:szCs w:val="20"/>
              </w:rPr>
              <w:t>ara</w:t>
            </w:r>
            <w:proofErr w:type="gramEnd"/>
            <w:r>
              <w:rPr>
                <w:rFonts w:ascii="Arial" w:eastAsia="Arial" w:hAnsi="Arial" w:cs="Arial"/>
                <w:sz w:val="20"/>
                <w:szCs w:val="20"/>
              </w:rPr>
              <w:t xml:space="preserve"> fazer a sua parte no trabalho</w:t>
            </w:r>
          </w:p>
          <w:p w:rsidR="00CE0641" w:rsidRDefault="00861E96">
            <w:pPr>
              <w:numPr>
                <w:ilvl w:val="0"/>
                <w:numId w:val="1"/>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 xml:space="preserve">Simule ser uma pessoa </w:t>
            </w:r>
            <w:proofErr w:type="spellStart"/>
            <w:r>
              <w:rPr>
                <w:rFonts w:ascii="Arial" w:eastAsia="Arial" w:hAnsi="Arial" w:cs="Arial"/>
                <w:sz w:val="20"/>
                <w:szCs w:val="20"/>
              </w:rPr>
              <w:t>reclamona</w:t>
            </w:r>
            <w:proofErr w:type="spellEnd"/>
            <w:r>
              <w:rPr>
                <w:rFonts w:ascii="Arial" w:eastAsia="Arial" w:hAnsi="Arial" w:cs="Arial"/>
                <w:sz w:val="20"/>
                <w:szCs w:val="20"/>
              </w:rPr>
              <w:t xml:space="preserve"> reclame do frio ou calor, do dia do vizinho do porteiro do bloco da faculdade </w:t>
            </w:r>
            <w:r w:rsidR="00F71446">
              <w:rPr>
                <w:rFonts w:ascii="Arial" w:eastAsia="Arial" w:hAnsi="Arial" w:cs="Arial"/>
                <w:sz w:val="20"/>
                <w:szCs w:val="20"/>
              </w:rPr>
              <w:t>etc.</w:t>
            </w:r>
          </w:p>
          <w:p w:rsidR="00CE0641" w:rsidRDefault="00861E96">
            <w:pPr>
              <w:numPr>
                <w:ilvl w:val="0"/>
                <w:numId w:val="1"/>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Simule ser uma pessoa que durante o trabalho fica direto puxando conversa com os outros de forma que atrapalha o rendimento do grupo</w:t>
            </w:r>
          </w:p>
          <w:p w:rsidR="00CE0641" w:rsidRDefault="00861E96">
            <w:pPr>
              <w:numPr>
                <w:ilvl w:val="0"/>
                <w:numId w:val="1"/>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De vez em quando pegue algum material que está sendo usado sem pedir com licença</w:t>
            </w:r>
          </w:p>
          <w:p w:rsidR="00CE0641" w:rsidRDefault="00861E96">
            <w:pPr>
              <w:numPr>
                <w:ilvl w:val="0"/>
                <w:numId w:val="1"/>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Você deve simular ser uma pessoa pessimista. Faça a atividade falando frases como “Acho que não vai dar certo” “Acho que não vamos terminar a tempo”</w:t>
            </w:r>
          </w:p>
          <w:p w:rsidR="00CE0641" w:rsidRDefault="00861E96">
            <w:pPr>
              <w:pBdr>
                <w:top w:val="nil"/>
                <w:left w:val="nil"/>
                <w:bottom w:val="nil"/>
                <w:right w:val="nil"/>
                <w:between w:val="nil"/>
              </w:pBdr>
              <w:spacing w:line="276" w:lineRule="auto"/>
              <w:ind w:left="293" w:hanging="720"/>
              <w:jc w:val="both"/>
              <w:rPr>
                <w:rFonts w:ascii="Arial" w:eastAsia="Arial" w:hAnsi="Arial" w:cs="Arial"/>
                <w:b/>
                <w:sz w:val="20"/>
                <w:szCs w:val="20"/>
              </w:rPr>
            </w:pPr>
            <w:r>
              <w:rPr>
                <w:rFonts w:ascii="Arial" w:eastAsia="Arial" w:hAnsi="Arial" w:cs="Arial"/>
                <w:color w:val="000000"/>
                <w:sz w:val="20"/>
                <w:szCs w:val="20"/>
              </w:rPr>
              <w:t xml:space="preserve">s </w:t>
            </w:r>
            <w:r>
              <w:rPr>
                <w:rFonts w:ascii="Arial" w:eastAsia="Arial" w:hAnsi="Arial" w:cs="Arial"/>
                <w:sz w:val="20"/>
                <w:szCs w:val="20"/>
              </w:rPr>
              <w:t xml:space="preserve">            </w:t>
            </w:r>
          </w:p>
          <w:p w:rsidR="00CE0641" w:rsidRDefault="00CE0641">
            <w:pPr>
              <w:pBdr>
                <w:top w:val="nil"/>
                <w:left w:val="nil"/>
                <w:bottom w:val="nil"/>
                <w:right w:val="nil"/>
                <w:between w:val="nil"/>
              </w:pBdr>
              <w:spacing w:line="276" w:lineRule="auto"/>
              <w:ind w:left="293" w:hanging="720"/>
              <w:jc w:val="both"/>
              <w:rPr>
                <w:rFonts w:ascii="Arial" w:eastAsia="Arial" w:hAnsi="Arial" w:cs="Arial"/>
                <w:sz w:val="20"/>
                <w:szCs w:val="20"/>
              </w:rPr>
            </w:pPr>
          </w:p>
          <w:p w:rsidR="00CE0641" w:rsidRDefault="00861E96">
            <w:pPr>
              <w:spacing w:line="276" w:lineRule="auto"/>
              <w:ind w:left="288" w:hanging="288"/>
              <w:rPr>
                <w:rFonts w:ascii="Arial" w:eastAsia="Arial" w:hAnsi="Arial" w:cs="Arial"/>
                <w:b/>
                <w:sz w:val="20"/>
                <w:szCs w:val="20"/>
                <w:u w:val="single"/>
                <w:shd w:val="clear" w:color="auto" w:fill="6D9EEB"/>
              </w:rPr>
            </w:pPr>
            <w:r>
              <w:rPr>
                <w:rFonts w:ascii="Arial" w:eastAsia="Arial" w:hAnsi="Arial" w:cs="Arial"/>
                <w:b/>
                <w:sz w:val="20"/>
                <w:szCs w:val="20"/>
              </w:rPr>
              <w:t xml:space="preserve"> </w:t>
            </w:r>
            <w:r>
              <w:rPr>
                <w:rFonts w:ascii="Arial" w:eastAsia="Arial" w:hAnsi="Arial" w:cs="Arial"/>
                <w:b/>
                <w:sz w:val="20"/>
                <w:szCs w:val="20"/>
                <w:u w:val="single"/>
                <w:shd w:val="clear" w:color="auto" w:fill="6D9EEB"/>
              </w:rPr>
              <w:t>PROCESSAMENTO DE GRUPO: Mensagem recebida [</w:t>
            </w:r>
            <w:proofErr w:type="gramStart"/>
            <w:r>
              <w:rPr>
                <w:rFonts w:ascii="Arial" w:eastAsia="Arial" w:hAnsi="Arial" w:cs="Arial"/>
                <w:b/>
                <w:sz w:val="20"/>
                <w:szCs w:val="20"/>
                <w:u w:val="single"/>
                <w:shd w:val="clear" w:color="auto" w:fill="6D9EEB"/>
              </w:rPr>
              <w:t>Total:</w:t>
            </w:r>
            <w:proofErr w:type="gramEnd"/>
            <w:r>
              <w:rPr>
                <w:rFonts w:ascii="Arial" w:eastAsia="Arial" w:hAnsi="Arial" w:cs="Arial"/>
                <w:b/>
                <w:sz w:val="20"/>
                <w:szCs w:val="20"/>
                <w:u w:val="single"/>
                <w:shd w:val="clear" w:color="auto" w:fill="6D9EEB"/>
              </w:rPr>
              <w:t>30 min]</w:t>
            </w:r>
          </w:p>
          <w:p w:rsidR="00CE0641" w:rsidRDefault="00861E96">
            <w:pPr>
              <w:spacing w:line="276" w:lineRule="auto"/>
              <w:ind w:left="288" w:hanging="288"/>
              <w:jc w:val="both"/>
              <w:rPr>
                <w:rFonts w:ascii="Arial" w:eastAsia="Arial" w:hAnsi="Arial" w:cs="Arial"/>
                <w:b/>
                <w:sz w:val="20"/>
                <w:szCs w:val="20"/>
              </w:rPr>
            </w:pPr>
            <w:r>
              <w:rPr>
                <w:rFonts w:ascii="Arial" w:eastAsia="Arial" w:hAnsi="Arial" w:cs="Arial"/>
                <w:b/>
                <w:sz w:val="20"/>
                <w:szCs w:val="20"/>
              </w:rPr>
              <w:t xml:space="preserve">   </w:t>
            </w:r>
          </w:p>
          <w:p w:rsidR="00CE0641" w:rsidRDefault="00CE0641">
            <w:pPr>
              <w:spacing w:line="276" w:lineRule="auto"/>
              <w:ind w:left="288" w:hanging="288"/>
              <w:jc w:val="both"/>
              <w:rPr>
                <w:rFonts w:ascii="Arial" w:eastAsia="Arial" w:hAnsi="Arial" w:cs="Arial"/>
                <w:sz w:val="20"/>
                <w:szCs w:val="20"/>
              </w:rPr>
            </w:pPr>
          </w:p>
          <w:p w:rsidR="00CE0641" w:rsidRDefault="00861E96">
            <w:pPr>
              <w:spacing w:line="276" w:lineRule="auto"/>
              <w:ind w:left="288" w:hanging="288"/>
              <w:jc w:val="both"/>
              <w:rPr>
                <w:rFonts w:ascii="Arial" w:eastAsia="Arial" w:hAnsi="Arial" w:cs="Arial"/>
                <w:b/>
                <w:sz w:val="20"/>
                <w:szCs w:val="20"/>
              </w:rPr>
            </w:pPr>
            <w:r>
              <w:rPr>
                <w:rFonts w:ascii="Arial" w:eastAsia="Arial" w:hAnsi="Arial" w:cs="Arial"/>
                <w:sz w:val="20"/>
                <w:szCs w:val="20"/>
              </w:rPr>
              <w:t xml:space="preserve">1 </w:t>
            </w:r>
            <w:r w:rsidR="00F71446">
              <w:rPr>
                <w:rFonts w:ascii="Arial" w:eastAsia="Arial" w:hAnsi="Arial" w:cs="Arial"/>
                <w:sz w:val="20"/>
                <w:szCs w:val="20"/>
              </w:rPr>
              <w:t>- Fazer</w:t>
            </w:r>
            <w:r>
              <w:rPr>
                <w:rFonts w:ascii="Arial" w:eastAsia="Arial" w:hAnsi="Arial" w:cs="Arial"/>
                <w:sz w:val="20"/>
                <w:szCs w:val="20"/>
              </w:rPr>
              <w:t xml:space="preserve"> uma breve discussão perguntando quais dificuldades </w:t>
            </w:r>
            <w:proofErr w:type="gramStart"/>
            <w:r>
              <w:rPr>
                <w:rFonts w:ascii="Arial" w:eastAsia="Arial" w:hAnsi="Arial" w:cs="Arial"/>
                <w:sz w:val="20"/>
                <w:szCs w:val="20"/>
              </w:rPr>
              <w:t>sentiram</w:t>
            </w:r>
            <w:proofErr w:type="gramEnd"/>
            <w:r>
              <w:rPr>
                <w:rFonts w:ascii="Arial" w:eastAsia="Arial" w:hAnsi="Arial" w:cs="Arial"/>
                <w:sz w:val="20"/>
                <w:szCs w:val="20"/>
              </w:rPr>
              <w:t xml:space="preserve"> ao realizar os feedbacks e como se sentiram na aplicação do processamento de grupo. </w:t>
            </w:r>
            <w:r>
              <w:rPr>
                <w:rFonts w:ascii="Arial" w:eastAsia="Arial" w:hAnsi="Arial" w:cs="Arial"/>
                <w:b/>
                <w:sz w:val="20"/>
                <w:szCs w:val="20"/>
              </w:rPr>
              <w:t>[10 min]</w:t>
            </w:r>
          </w:p>
          <w:p w:rsidR="00CE0641" w:rsidRDefault="00861E96">
            <w:pPr>
              <w:spacing w:line="276" w:lineRule="auto"/>
              <w:ind w:left="288" w:hanging="288"/>
              <w:jc w:val="both"/>
              <w:rPr>
                <w:rFonts w:ascii="Arial" w:eastAsia="Arial" w:hAnsi="Arial" w:cs="Arial"/>
                <w:b/>
                <w:sz w:val="20"/>
                <w:szCs w:val="20"/>
              </w:rPr>
            </w:pPr>
            <w:r>
              <w:rPr>
                <w:rFonts w:ascii="Arial" w:eastAsia="Arial" w:hAnsi="Arial" w:cs="Arial"/>
                <w:sz w:val="20"/>
                <w:szCs w:val="20"/>
              </w:rPr>
              <w:t xml:space="preserve">2 </w:t>
            </w:r>
            <w:r w:rsidR="00F71446">
              <w:rPr>
                <w:rFonts w:ascii="Arial" w:eastAsia="Arial" w:hAnsi="Arial" w:cs="Arial"/>
                <w:sz w:val="20"/>
                <w:szCs w:val="20"/>
              </w:rPr>
              <w:t>- Em</w:t>
            </w:r>
            <w:r>
              <w:rPr>
                <w:rFonts w:ascii="Arial" w:eastAsia="Arial" w:hAnsi="Arial" w:cs="Arial"/>
                <w:sz w:val="20"/>
                <w:szCs w:val="20"/>
              </w:rPr>
              <w:t xml:space="preserve"> seguida pedir que escrevam o nome em uma folha de papel para que ele seja passado por cada um para que todos escrevam dois elogios e um ponto de melhoria - um lado para elogios e o outro para a melhoria.</w:t>
            </w:r>
            <w:r>
              <w:rPr>
                <w:rFonts w:ascii="Arial" w:eastAsia="Arial" w:hAnsi="Arial" w:cs="Arial"/>
                <w:b/>
                <w:sz w:val="20"/>
                <w:szCs w:val="20"/>
              </w:rPr>
              <w:t xml:space="preserve"> [20 min]</w:t>
            </w:r>
          </w:p>
          <w:p w:rsidR="00CE0641" w:rsidRDefault="00CE0641">
            <w:pPr>
              <w:spacing w:line="276" w:lineRule="auto"/>
              <w:jc w:val="both"/>
              <w:rPr>
                <w:rFonts w:ascii="Arial" w:eastAsia="Arial" w:hAnsi="Arial" w:cs="Arial"/>
                <w:sz w:val="20"/>
                <w:szCs w:val="20"/>
              </w:rPr>
            </w:pPr>
          </w:p>
          <w:p w:rsidR="00CE0641" w:rsidRDefault="00CE0641">
            <w:pPr>
              <w:spacing w:line="276" w:lineRule="auto"/>
              <w:ind w:left="288" w:hanging="288"/>
              <w:jc w:val="both"/>
            </w:pPr>
          </w:p>
        </w:tc>
      </w:tr>
      <w:tr w:rsidR="00CE0641">
        <w:trPr>
          <w:trHeight w:val="2160"/>
        </w:trPr>
        <w:tc>
          <w:tcPr>
            <w:tcW w:w="988" w:type="dxa"/>
            <w:tcBorders>
              <w:top w:val="single" w:sz="18" w:space="0" w:color="000000"/>
              <w:left w:val="single" w:sz="18" w:space="0" w:color="000000"/>
              <w:bottom w:val="single" w:sz="18" w:space="0" w:color="000000"/>
              <w:right w:val="single" w:sz="18" w:space="0" w:color="000000"/>
            </w:tcBorders>
          </w:tcPr>
          <w:p w:rsidR="00CE0641" w:rsidRDefault="00861E96">
            <w:pPr>
              <w:ind w:left="113" w:right="113"/>
              <w:rPr>
                <w:rFonts w:ascii="Arial Narrow" w:eastAsia="Arial Narrow" w:hAnsi="Arial Narrow" w:cs="Arial Narrow"/>
                <w:sz w:val="48"/>
                <w:szCs w:val="48"/>
              </w:rPr>
            </w:pPr>
            <w:bookmarkStart w:id="1" w:name="_gjdgxs" w:colFirst="0" w:colLast="0"/>
            <w:bookmarkEnd w:id="1"/>
            <w:r>
              <w:rPr>
                <w:rFonts w:ascii="Arial Narrow" w:eastAsia="Arial Narrow" w:hAnsi="Arial Narrow" w:cs="Arial Narrow"/>
                <w:sz w:val="48"/>
                <w:szCs w:val="48"/>
              </w:rPr>
              <w:lastRenderedPageBreak/>
              <w:t>Lembretes</w:t>
            </w:r>
          </w:p>
        </w:tc>
        <w:tc>
          <w:tcPr>
            <w:tcW w:w="8776" w:type="dxa"/>
            <w:gridSpan w:val="3"/>
            <w:tcBorders>
              <w:top w:val="single" w:sz="18" w:space="0" w:color="000000"/>
              <w:left w:val="single" w:sz="18" w:space="0" w:color="000000"/>
              <w:bottom w:val="single" w:sz="18" w:space="0" w:color="000000"/>
              <w:right w:val="single" w:sz="18" w:space="0" w:color="000000"/>
            </w:tcBorders>
          </w:tcPr>
          <w:p w:rsidR="00CE0641" w:rsidRDefault="00861E96">
            <w:pPr>
              <w:spacing w:line="276" w:lineRule="auto"/>
              <w:jc w:val="both"/>
            </w:pPr>
            <w:r>
              <w:t xml:space="preserve">Os facilitadores deverão pedir que os articuladores </w:t>
            </w:r>
            <w:proofErr w:type="gramStart"/>
            <w:r>
              <w:t>tragam</w:t>
            </w:r>
            <w:proofErr w:type="gramEnd"/>
            <w:r>
              <w:t xml:space="preserve"> os materiais de papelaria para a atividade 2. </w:t>
            </w:r>
          </w:p>
          <w:p w:rsidR="00CE0641" w:rsidRDefault="00861E96">
            <w:pPr>
              <w:spacing w:line="276" w:lineRule="auto"/>
              <w:jc w:val="both"/>
            </w:pPr>
            <w:r>
              <w:t>Deve ser feita uma explicação no fim da oficina ou de cada atividade sobre as técnicas utilizadas.</w:t>
            </w:r>
          </w:p>
          <w:p w:rsidR="00CE0641" w:rsidRDefault="00861E96">
            <w:pPr>
              <w:spacing w:line="276" w:lineRule="auto"/>
              <w:jc w:val="both"/>
            </w:pPr>
            <w:r>
              <w:t>Roda viva opcional.</w:t>
            </w:r>
          </w:p>
        </w:tc>
      </w:tr>
    </w:tbl>
    <w:p w:rsidR="00CE0641" w:rsidRDefault="00CE0641"/>
    <w:p w:rsidR="00CE0641" w:rsidRDefault="00CE0641">
      <w:pPr>
        <w:spacing w:after="0"/>
        <w:rPr>
          <w:rFonts w:ascii="Arial" w:eastAsia="Arial" w:hAnsi="Arial" w:cs="Arial"/>
          <w:b/>
          <w:sz w:val="28"/>
          <w:szCs w:val="28"/>
        </w:rPr>
      </w:pPr>
    </w:p>
    <w:p w:rsidR="00CE0641" w:rsidRDefault="00CE0641">
      <w:pPr>
        <w:spacing w:after="40" w:line="360" w:lineRule="auto"/>
        <w:rPr>
          <w:rFonts w:ascii="Arial" w:eastAsia="Arial" w:hAnsi="Arial" w:cs="Arial"/>
          <w:b/>
          <w:sz w:val="28"/>
          <w:szCs w:val="28"/>
          <w:u w:val="single"/>
        </w:rPr>
      </w:pPr>
    </w:p>
    <w:p w:rsidR="00CE0641" w:rsidRDefault="00CE0641">
      <w:pPr>
        <w:spacing w:after="0"/>
        <w:jc w:val="both"/>
        <w:rPr>
          <w:rFonts w:ascii="Arial" w:eastAsia="Arial" w:hAnsi="Arial" w:cs="Arial"/>
          <w:sz w:val="28"/>
          <w:szCs w:val="28"/>
        </w:rPr>
      </w:pPr>
    </w:p>
    <w:sectPr w:rsidR="00CE0641">
      <w:headerReference w:type="default" r:id="rId8"/>
      <w:pgSz w:w="11906" w:h="16838"/>
      <w:pgMar w:top="1440" w:right="1080" w:bottom="851" w:left="108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7B8" w:rsidRDefault="001857B8">
      <w:pPr>
        <w:spacing w:after="0" w:line="240" w:lineRule="auto"/>
      </w:pPr>
      <w:r>
        <w:separator/>
      </w:r>
    </w:p>
  </w:endnote>
  <w:endnote w:type="continuationSeparator" w:id="0">
    <w:p w:rsidR="001857B8" w:rsidRDefault="00185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7B8" w:rsidRDefault="001857B8">
      <w:pPr>
        <w:spacing w:after="0" w:line="240" w:lineRule="auto"/>
      </w:pPr>
      <w:r>
        <w:separator/>
      </w:r>
    </w:p>
  </w:footnote>
  <w:footnote w:type="continuationSeparator" w:id="0">
    <w:p w:rsidR="001857B8" w:rsidRDefault="001857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641" w:rsidRDefault="00861E96">
    <w:pPr>
      <w:pBdr>
        <w:top w:val="nil"/>
        <w:left w:val="nil"/>
        <w:bottom w:val="nil"/>
        <w:right w:val="nil"/>
        <w:between w:val="nil"/>
      </w:pBdr>
      <w:tabs>
        <w:tab w:val="center" w:pos="4252"/>
        <w:tab w:val="right" w:pos="8504"/>
      </w:tabs>
      <w:spacing w:after="0" w:line="240" w:lineRule="auto"/>
      <w:rPr>
        <w:rFonts w:ascii="Arial Black" w:eastAsia="Arial Black" w:hAnsi="Arial Black" w:cs="Arial Black"/>
        <w:color w:val="000000"/>
        <w:sz w:val="32"/>
        <w:szCs w:val="32"/>
      </w:rPr>
    </w:pPr>
    <w:r>
      <w:rPr>
        <w:rFonts w:ascii="Arial Black" w:eastAsia="Arial Black" w:hAnsi="Arial Black" w:cs="Arial Black"/>
        <w:noProof/>
        <w:color w:val="000000"/>
      </w:rPr>
      <w:drawing>
        <wp:inline distT="0" distB="0" distL="0" distR="0">
          <wp:extent cx="1882420" cy="47070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2420" cy="470702"/>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02138"/>
    <w:multiLevelType w:val="multilevel"/>
    <w:tmpl w:val="1A52F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254218E"/>
    <w:multiLevelType w:val="multilevel"/>
    <w:tmpl w:val="0A3C1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75D67D0"/>
    <w:multiLevelType w:val="multilevel"/>
    <w:tmpl w:val="A80C4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940345B"/>
    <w:multiLevelType w:val="multilevel"/>
    <w:tmpl w:val="9C226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E4C7471"/>
    <w:multiLevelType w:val="multilevel"/>
    <w:tmpl w:val="E6609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96859C9"/>
    <w:multiLevelType w:val="multilevel"/>
    <w:tmpl w:val="9064F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E0641"/>
    <w:rsid w:val="00183AA5"/>
    <w:rsid w:val="001857B8"/>
    <w:rsid w:val="00861E96"/>
    <w:rsid w:val="00893D76"/>
    <w:rsid w:val="00CE0641"/>
    <w:rsid w:val="00D05CDA"/>
    <w:rsid w:val="00F714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183A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83A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183A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83A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1222</Words>
  <Characters>6601</Characters>
  <Application>Microsoft Office Word</Application>
  <DocSecurity>0</DocSecurity>
  <Lines>55</Lines>
  <Paragraphs>15</Paragraphs>
  <ScaleCrop>false</ScaleCrop>
  <Company/>
  <LinksUpToDate>false</LinksUpToDate>
  <CharactersWithSpaces>7808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Nayara</dc:creator>
  <cp:lastModifiedBy>Nayara</cp:lastModifiedBy>
  <cp:revision>6</cp:revision>
  <dcterms:created xsi:type="dcterms:W3CDTF">2019-03-27T21:50:00Z</dcterms:created>
  <dcterms:modified xsi:type="dcterms:W3CDTF">2019-03-27T22:10:00Z</dcterms:modified>
</cp:coreProperties>
</file>