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Arial" w:cs="Arial" w:eastAsia="Arial" w:hAnsi="Arial"/>
          <w:b w:val="1"/>
          <w:sz w:val="24"/>
          <w:szCs w:val="24"/>
        </w:rPr>
      </w:pPr>
      <w:r w:rsidDel="00000000" w:rsidR="00000000" w:rsidRPr="00000000">
        <w:rPr>
          <w:rtl w:val="0"/>
        </w:rPr>
      </w:r>
    </w:p>
    <w:tbl>
      <w:tblPr>
        <w:tblStyle w:val="Table1"/>
        <w:tblW w:w="9870.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495"/>
        <w:gridCol w:w="5445"/>
        <w:gridCol w:w="2895"/>
        <w:tblGridChange w:id="0">
          <w:tblGrid>
            <w:gridCol w:w="1035"/>
            <w:gridCol w:w="495"/>
            <w:gridCol w:w="5445"/>
            <w:gridCol w:w="2895"/>
          </w:tblGrid>
        </w:tblGridChange>
      </w:tblGrid>
      <w:tr>
        <w:trPr>
          <w:trHeight w:val="500" w:hRule="atLeast"/>
        </w:trPr>
        <w:tc>
          <w:tcPr>
            <w:gridSpan w:val="3"/>
            <w:vMerge w:val="restart"/>
            <w:shd w:fill="f4cccc" w:val="clear"/>
          </w:tcPr>
          <w:p w:rsidR="00000000" w:rsidDel="00000000" w:rsidP="00000000" w:rsidRDefault="00000000" w:rsidRPr="00000000" w14:paraId="00000002">
            <w:pPr>
              <w:spacing w:after="0" w:line="240" w:lineRule="auto"/>
              <w:jc w:val="both"/>
              <w:rPr>
                <w:b w:val="1"/>
              </w:rPr>
            </w:pPr>
            <w:r w:rsidDel="00000000" w:rsidR="00000000" w:rsidRPr="00000000">
              <w:rPr>
                <w:rtl w:val="0"/>
              </w:rPr>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FORMAÇÃO DE ARTICULADORES</w:t>
            </w:r>
          </w:p>
          <w:p w:rsidR="00000000" w:rsidDel="00000000" w:rsidP="00000000" w:rsidRDefault="00000000" w:rsidRPr="00000000" w14:paraId="00000004">
            <w:pPr>
              <w:spacing w:after="0" w:line="240" w:lineRule="auto"/>
              <w:jc w:val="center"/>
              <w:rPr>
                <w:b w:val="1"/>
              </w:rPr>
            </w:pPr>
            <w:r w:rsidDel="00000000" w:rsidR="00000000" w:rsidRPr="00000000">
              <w:rPr>
                <w:b w:val="1"/>
                <w:sz w:val="28"/>
                <w:szCs w:val="28"/>
                <w:rtl w:val="0"/>
              </w:rPr>
              <w:t xml:space="preserve">EM APRENDIZAGEM COOPERATIVA</w:t>
            </w:r>
            <w:r w:rsidDel="00000000" w:rsidR="00000000" w:rsidRPr="00000000">
              <w:rPr>
                <w:b w:val="1"/>
                <w:rtl w:val="0"/>
              </w:rPr>
              <w:br w:type="textWrapping"/>
            </w:r>
          </w:p>
        </w:tc>
        <w:tc>
          <w:tcPr>
            <w:shd w:fill="c9daf8" w:val="cle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5ª OFICINA</w:t>
            </w:r>
          </w:p>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2019.1</w:t>
            </w:r>
          </w:p>
        </w:tc>
      </w:tr>
      <w:tr>
        <w:trPr>
          <w:trHeight w:val="400" w:hRule="atLeast"/>
        </w:trPr>
        <w:tc>
          <w:tcPr>
            <w:gridSpan w:val="3"/>
            <w:vMerge w:val="continue"/>
            <w:shd w:fill="f4cccc"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C">
            <w:pPr>
              <w:spacing w:after="0" w:line="240" w:lineRule="auto"/>
              <w:jc w:val="center"/>
              <w:rPr>
                <w:b w:val="1"/>
              </w:rPr>
            </w:pPr>
            <w:r w:rsidDel="00000000" w:rsidR="00000000" w:rsidRPr="00000000">
              <w:rPr>
                <w:b w:val="1"/>
                <w:rtl w:val="0"/>
              </w:rPr>
              <w:t xml:space="preserve">Autonomia e </w:t>
            </w:r>
          </w:p>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Autoavaliação</w:t>
            </w:r>
          </w:p>
        </w:tc>
      </w:tr>
      <w:tr>
        <w:tc>
          <w:tcPr>
            <w:gridSpan w:val="2"/>
          </w:tcPr>
          <w:p w:rsidR="00000000" w:rsidDel="00000000" w:rsidP="00000000" w:rsidRDefault="00000000" w:rsidRPr="00000000" w14:paraId="0000000E">
            <w:pPr>
              <w:spacing w:after="0" w:line="240" w:lineRule="auto"/>
              <w:jc w:val="both"/>
              <w:rPr>
                <w:b w:val="1"/>
              </w:rPr>
            </w:pPr>
            <w:r w:rsidDel="00000000" w:rsidR="00000000" w:rsidRPr="00000000">
              <w:rPr>
                <w:b w:val="1"/>
                <w:rtl w:val="0"/>
              </w:rPr>
              <w:t xml:space="preserve">Tempo</w:t>
            </w:r>
          </w:p>
        </w:tc>
        <w:tc>
          <w:tcPr>
            <w:gridSpan w:val="2"/>
          </w:tcPr>
          <w:p w:rsidR="00000000" w:rsidDel="00000000" w:rsidP="00000000" w:rsidRDefault="00000000" w:rsidRPr="00000000" w14:paraId="00000010">
            <w:pPr>
              <w:spacing w:after="0" w:line="240" w:lineRule="auto"/>
              <w:jc w:val="both"/>
              <w:rPr/>
            </w:pPr>
            <w:r w:rsidDel="00000000" w:rsidR="00000000" w:rsidRPr="00000000">
              <w:rPr>
                <w:rtl w:val="0"/>
              </w:rPr>
              <w:t xml:space="preserve">3 horas</w:t>
            </w:r>
          </w:p>
        </w:tc>
      </w:tr>
      <w:tr>
        <w:tc>
          <w:tcPr>
            <w:gridSpan w:val="2"/>
          </w:tcPr>
          <w:p w:rsidR="00000000" w:rsidDel="00000000" w:rsidP="00000000" w:rsidRDefault="00000000" w:rsidRPr="00000000" w14:paraId="00000012">
            <w:pPr>
              <w:spacing w:after="0" w:line="240" w:lineRule="auto"/>
              <w:jc w:val="both"/>
              <w:rPr>
                <w:b w:val="1"/>
              </w:rPr>
            </w:pPr>
            <w:r w:rsidDel="00000000" w:rsidR="00000000" w:rsidRPr="00000000">
              <w:rPr>
                <w:b w:val="1"/>
                <w:rtl w:val="0"/>
              </w:rPr>
              <w:t xml:space="preserve">Participantes</w:t>
            </w:r>
          </w:p>
        </w:tc>
        <w:tc>
          <w:tcPr>
            <w:gridSpan w:val="2"/>
          </w:tcPr>
          <w:p w:rsidR="00000000" w:rsidDel="00000000" w:rsidP="00000000" w:rsidRDefault="00000000" w:rsidRPr="00000000" w14:paraId="00000014">
            <w:pPr>
              <w:spacing w:after="0" w:line="240" w:lineRule="auto"/>
              <w:jc w:val="both"/>
              <w:rPr/>
            </w:pPr>
            <w:r w:rsidDel="00000000" w:rsidR="00000000" w:rsidRPr="00000000">
              <w:rPr>
                <w:rtl w:val="0"/>
              </w:rPr>
              <w:t xml:space="preserve">Articuladores de célula</w:t>
            </w:r>
          </w:p>
        </w:tc>
      </w:tr>
      <w:tr>
        <w:tc>
          <w:tcPr>
            <w:gridSpan w:val="2"/>
          </w:tcPr>
          <w:p w:rsidR="00000000" w:rsidDel="00000000" w:rsidP="00000000" w:rsidRDefault="00000000" w:rsidRPr="00000000" w14:paraId="00000016">
            <w:pPr>
              <w:spacing w:after="0" w:line="240" w:lineRule="auto"/>
              <w:jc w:val="both"/>
              <w:rPr>
                <w:b w:val="1"/>
              </w:rPr>
            </w:pPr>
            <w:r w:rsidDel="00000000" w:rsidR="00000000" w:rsidRPr="00000000">
              <w:rPr>
                <w:b w:val="1"/>
                <w:rtl w:val="0"/>
              </w:rPr>
              <w:t xml:space="preserve">Objetivos</w:t>
            </w:r>
          </w:p>
        </w:tc>
        <w:tc>
          <w:tcPr>
            <w:gridSpan w:val="2"/>
          </w:tcPr>
          <w:p w:rsidR="00000000" w:rsidDel="00000000" w:rsidP="00000000" w:rsidRDefault="00000000" w:rsidRPr="00000000" w14:paraId="00000018">
            <w:pPr>
              <w:spacing w:after="100" w:line="240" w:lineRule="auto"/>
              <w:jc w:val="both"/>
              <w:rPr/>
            </w:pPr>
            <w:r w:rsidDel="00000000" w:rsidR="00000000" w:rsidRPr="00000000">
              <w:rPr>
                <w:rtl w:val="0"/>
              </w:rPr>
              <w:t xml:space="preserve">•</w:t>
            </w:r>
            <w:r w:rsidDel="00000000" w:rsidR="00000000" w:rsidRPr="00000000">
              <w:rPr>
                <w:rtl w:val="0"/>
              </w:rPr>
              <w:t xml:space="preserve">Promover a autonomia, capacidades decisivas e senso de liderança dos articuladores participantes</w:t>
            </w:r>
            <w:r w:rsidDel="00000000" w:rsidR="00000000" w:rsidRPr="00000000">
              <w:rPr>
                <w:rtl w:val="0"/>
              </w:rPr>
              <w:t xml:space="preserve">;</w:t>
            </w:r>
          </w:p>
          <w:p w:rsidR="00000000" w:rsidDel="00000000" w:rsidP="00000000" w:rsidRDefault="00000000" w:rsidRPr="00000000" w14:paraId="00000019">
            <w:pPr>
              <w:spacing w:after="100" w:line="240" w:lineRule="auto"/>
              <w:jc w:val="both"/>
              <w:rPr/>
            </w:pPr>
            <w:r w:rsidDel="00000000" w:rsidR="00000000" w:rsidRPr="00000000">
              <w:rPr>
                <w:rtl w:val="0"/>
              </w:rPr>
              <w:t xml:space="preserve">•Estimular a capacidade de se autoavaliar, introduzindo formas alternativas de o fazer e expondo a importância de uma boa autoavaliação.</w:t>
            </w:r>
          </w:p>
        </w:tc>
      </w:tr>
      <w:tr>
        <w:tc>
          <w:tcPr>
            <w:gridSpan w:val="2"/>
          </w:tcPr>
          <w:p w:rsidR="00000000" w:rsidDel="00000000" w:rsidP="00000000" w:rsidRDefault="00000000" w:rsidRPr="00000000" w14:paraId="0000001B">
            <w:pPr>
              <w:spacing w:after="0" w:line="240" w:lineRule="auto"/>
              <w:jc w:val="both"/>
              <w:rPr>
                <w:b w:val="1"/>
              </w:rPr>
            </w:pPr>
            <w:r w:rsidDel="00000000" w:rsidR="00000000" w:rsidRPr="00000000">
              <w:rPr>
                <w:b w:val="1"/>
                <w:rtl w:val="0"/>
              </w:rPr>
              <w:t xml:space="preserve">Insumos</w:t>
            </w:r>
          </w:p>
        </w:tc>
        <w:tc>
          <w:tcPr>
            <w:gridSpan w:val="2"/>
          </w:tcPr>
          <w:p w:rsidR="00000000" w:rsidDel="00000000" w:rsidP="00000000" w:rsidRDefault="00000000" w:rsidRPr="00000000" w14:paraId="0000001D">
            <w:pPr>
              <w:spacing w:after="120" w:line="240" w:lineRule="auto"/>
              <w:jc w:val="both"/>
              <w:rPr/>
            </w:pPr>
            <w:r w:rsidDel="00000000" w:rsidR="00000000" w:rsidRPr="00000000">
              <w:rPr>
                <w:rtl w:val="0"/>
              </w:rPr>
              <w:t xml:space="preserve">Lápis de cor; Canetinhas; Pincel de Lousa; Fita Adesiva; Papel.</w:t>
            </w:r>
          </w:p>
        </w:tc>
      </w:tr>
      <w:tr>
        <w:tc>
          <w:tcPr/>
          <w:p w:rsidR="00000000" w:rsidDel="00000000" w:rsidP="00000000" w:rsidRDefault="00000000" w:rsidRPr="00000000" w14:paraId="0000001F">
            <w:pPr>
              <w:spacing w:after="0" w:line="240"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-1898647</wp:posOffset>
                  </wp:positionH>
                  <wp:positionV relativeFrom="paragraph">
                    <wp:posOffset>3117850</wp:posOffset>
                  </wp:positionV>
                  <wp:extent cx="2943225" cy="883285"/>
                  <wp:effectExtent b="1029970" l="-1029969" r="-1029969" t="1029970"/>
                  <wp:wrapNone/>
                  <wp:docPr id="1" name="image1.png"/>
                  <a:graphic>
                    <a:graphicData uri="http://schemas.openxmlformats.org/drawingml/2006/picture">
                      <pic:pic>
                        <pic:nvPicPr>
                          <pic:cNvPr id="0" name="image1.png"/>
                          <pic:cNvPicPr preferRelativeResize="0"/>
                        </pic:nvPicPr>
                        <pic:blipFill>
                          <a:blip r:embed="rId6"/>
                          <a:srcRect b="0" l="24911" r="24365" t="0"/>
                          <a:stretch>
                            <a:fillRect/>
                          </a:stretch>
                        </pic:blipFill>
                        <pic:spPr>
                          <a:xfrm rot="16200000">
                            <a:off x="0" y="0"/>
                            <a:ext cx="2943225" cy="883285"/>
                          </a:xfrm>
                          <a:prstGeom prst="rect"/>
                          <a:ln/>
                        </pic:spPr>
                      </pic:pic>
                    </a:graphicData>
                  </a:graphic>
                </wp:anchor>
              </w:drawing>
            </w:r>
          </w:p>
        </w:tc>
        <w:tc>
          <w:tcPr>
            <w:gridSpan w:val="3"/>
          </w:tcPr>
          <w:p w:rsidR="00000000" w:rsidDel="00000000" w:rsidP="00000000" w:rsidRDefault="00000000" w:rsidRPr="00000000" w14:paraId="00000020">
            <w:pPr>
              <w:spacing w:after="0" w:lineRule="auto"/>
              <w:jc w:val="center"/>
              <w:rPr>
                <w:b w:val="1"/>
              </w:rPr>
            </w:pPr>
            <w:r w:rsidDel="00000000" w:rsidR="00000000" w:rsidRPr="00000000">
              <w:rPr>
                <w:b w:val="1"/>
                <w:rtl w:val="0"/>
              </w:rPr>
              <w:t xml:space="preserve">QUEBRA-GELO: Encontro às cegas [Total: 30 min]</w:t>
            </w:r>
          </w:p>
          <w:p w:rsidR="00000000" w:rsidDel="00000000" w:rsidP="00000000" w:rsidRDefault="00000000" w:rsidRPr="00000000" w14:paraId="00000021">
            <w:pPr>
              <w:spacing w:after="0" w:lineRule="auto"/>
              <w:jc w:val="center"/>
              <w:rPr>
                <w:b w:val="1"/>
              </w:rPr>
            </w:pPr>
            <w:r w:rsidDel="00000000" w:rsidR="00000000" w:rsidRPr="00000000">
              <w:rPr>
                <w:rtl w:val="0"/>
              </w:rPr>
            </w:r>
          </w:p>
          <w:p w:rsidR="00000000" w:rsidDel="00000000" w:rsidP="00000000" w:rsidRDefault="00000000" w:rsidRPr="00000000" w14:paraId="00000022">
            <w:pPr>
              <w:spacing w:after="0" w:lineRule="auto"/>
              <w:jc w:val="both"/>
              <w:rPr>
                <w:b w:val="1"/>
              </w:rPr>
            </w:pPr>
            <w:r w:rsidDel="00000000" w:rsidR="00000000" w:rsidRPr="00000000">
              <w:rPr>
                <w:color w:val="ea9999"/>
                <w:rtl w:val="0"/>
              </w:rPr>
              <w:t xml:space="preserve">❶</w:t>
            </w:r>
            <w:r w:rsidDel="00000000" w:rsidR="00000000" w:rsidRPr="00000000">
              <w:rPr>
                <w:rtl w:val="0"/>
              </w:rPr>
              <w:t xml:space="preserve"> Primeiramente, o facilitador deve introduzir a atividade, separando os participantes em duplas, e falando que agora eles estariam em um “encontro às cegas”, e teriam algumas perguntas para seguir.</w:t>
            </w:r>
            <w:r w:rsidDel="00000000" w:rsidR="00000000" w:rsidRPr="00000000">
              <w:rPr>
                <w:b w:val="1"/>
                <w:rtl w:val="0"/>
              </w:rPr>
              <w:t xml:space="preserve">[3 min]</w:t>
            </w:r>
          </w:p>
          <w:p w:rsidR="00000000" w:rsidDel="00000000" w:rsidP="00000000" w:rsidRDefault="00000000" w:rsidRPr="00000000" w14:paraId="00000023">
            <w:pPr>
              <w:spacing w:after="0" w:lineRule="auto"/>
              <w:jc w:val="both"/>
              <w:rPr>
                <w:i w:val="1"/>
              </w:rPr>
            </w:pPr>
            <w:r w:rsidDel="00000000" w:rsidR="00000000" w:rsidRPr="00000000">
              <w:rPr>
                <w:i w:val="1"/>
                <w:rtl w:val="0"/>
              </w:rPr>
              <w:t xml:space="preserve">* As perguntas podem ser escritas no quadro ou disponibilizadas no Trello/grupo do Whatsapp. Elas estão anexadas no final da oficina, no material de apoio.</w:t>
            </w:r>
          </w:p>
          <w:p w:rsidR="00000000" w:rsidDel="00000000" w:rsidP="00000000" w:rsidRDefault="00000000" w:rsidRPr="00000000" w14:paraId="00000024">
            <w:pPr>
              <w:spacing w:after="0" w:lineRule="auto"/>
              <w:jc w:val="both"/>
              <w:rPr>
                <w:b w:val="1"/>
              </w:rPr>
            </w:pPr>
            <w:r w:rsidDel="00000000" w:rsidR="00000000" w:rsidRPr="00000000">
              <w:rPr>
                <w:color w:val="ea9999"/>
                <w:rtl w:val="0"/>
              </w:rPr>
              <w:t xml:space="preserve">❷ </w:t>
            </w:r>
            <w:r w:rsidDel="00000000" w:rsidR="00000000" w:rsidRPr="00000000">
              <w:rPr>
                <w:rtl w:val="0"/>
              </w:rPr>
              <w:t xml:space="preserve">Depois disso, os participantes terão um momento para responder as perguntas e discutir sobre as mesmas, lembrando de marcar o tempo e seguir uma sequência.</w:t>
            </w:r>
            <w:r w:rsidDel="00000000" w:rsidR="00000000" w:rsidRPr="00000000">
              <w:rPr>
                <w:b w:val="1"/>
                <w:rtl w:val="0"/>
              </w:rPr>
              <w:t xml:space="preserve">[7 min]</w:t>
            </w:r>
          </w:p>
          <w:p w:rsidR="00000000" w:rsidDel="00000000" w:rsidP="00000000" w:rsidRDefault="00000000" w:rsidRPr="00000000" w14:paraId="00000025">
            <w:pPr>
              <w:spacing w:after="0" w:lineRule="auto"/>
              <w:jc w:val="both"/>
              <w:rPr>
                <w:b w:val="1"/>
              </w:rPr>
            </w:pPr>
            <w:r w:rsidDel="00000000" w:rsidR="00000000" w:rsidRPr="00000000">
              <w:rPr>
                <w:color w:val="ea9999"/>
                <w:rtl w:val="0"/>
              </w:rPr>
              <w:t xml:space="preserve">❸ </w:t>
            </w:r>
            <w:r w:rsidDel="00000000" w:rsidR="00000000" w:rsidRPr="00000000">
              <w:rPr>
                <w:rtl w:val="0"/>
              </w:rPr>
              <w:t xml:space="preserve">Após o tempo acabar, o facilitador deve anunciar o elemento extra: agora, a partir das discussões, as duplas devem elaborar uma pose que represente aquele contexto e a explicação da mesma.</w:t>
            </w:r>
            <w:r w:rsidDel="00000000" w:rsidR="00000000" w:rsidRPr="00000000">
              <w:rPr>
                <w:b w:val="1"/>
                <w:rtl w:val="0"/>
              </w:rPr>
              <w:t xml:space="preserve">[3 min]</w:t>
            </w:r>
          </w:p>
          <w:p w:rsidR="00000000" w:rsidDel="00000000" w:rsidP="00000000" w:rsidRDefault="00000000" w:rsidRPr="00000000" w14:paraId="00000026">
            <w:pPr>
              <w:spacing w:after="0" w:lineRule="auto"/>
              <w:jc w:val="both"/>
              <w:rPr>
                <w:b w:val="1"/>
              </w:rPr>
            </w:pPr>
            <w:r w:rsidDel="00000000" w:rsidR="00000000" w:rsidRPr="00000000">
              <w:rPr>
                <w:color w:val="ea9999"/>
                <w:rtl w:val="0"/>
              </w:rPr>
              <w:t xml:space="preserve">❹ </w:t>
            </w:r>
            <w:r w:rsidDel="00000000" w:rsidR="00000000" w:rsidRPr="00000000">
              <w:rPr>
                <w:rtl w:val="0"/>
              </w:rPr>
              <w:t xml:space="preserve">Por fim, cada dupla deverá apresentar sua pose e a respectiva explicação.</w:t>
            </w:r>
            <w:r w:rsidDel="00000000" w:rsidR="00000000" w:rsidRPr="00000000">
              <w:rPr>
                <w:b w:val="1"/>
                <w:rtl w:val="0"/>
              </w:rPr>
              <w:t xml:space="preserve">[2 min/cada dupla]</w:t>
            </w:r>
          </w:p>
          <w:p w:rsidR="00000000" w:rsidDel="00000000" w:rsidP="00000000" w:rsidRDefault="00000000" w:rsidRPr="00000000" w14:paraId="00000027">
            <w:pPr>
              <w:spacing w:after="0" w:lineRule="auto"/>
              <w:jc w:val="both"/>
              <w:rPr>
                <w:b w:val="1"/>
                <w:i w:val="1"/>
                <w:shd w:fill="cfe2f3" w:val="clear"/>
              </w:rPr>
            </w:pPr>
            <w:r w:rsidDel="00000000" w:rsidR="00000000" w:rsidRPr="00000000">
              <w:rPr>
                <w:b w:val="1"/>
                <w:shd w:fill="cfe2f3" w:val="clear"/>
                <w:rtl w:val="0"/>
              </w:rPr>
              <w:t xml:space="preserve">Técnica utilizada: </w:t>
            </w:r>
            <w:r w:rsidDel="00000000" w:rsidR="00000000" w:rsidRPr="00000000">
              <w:rPr>
                <w:b w:val="1"/>
                <w:i w:val="1"/>
                <w:shd w:fill="cfe2f3" w:val="clear"/>
                <w:rtl w:val="0"/>
              </w:rPr>
              <w:t xml:space="preserve">Learning Together</w:t>
            </w:r>
          </w:p>
          <w:p w:rsidR="00000000" w:rsidDel="00000000" w:rsidP="00000000" w:rsidRDefault="00000000" w:rsidRPr="00000000" w14:paraId="00000028">
            <w:pPr>
              <w:spacing w:after="0" w:lineRule="auto"/>
              <w:jc w:val="both"/>
              <w:rPr>
                <w:b w:val="1"/>
                <w:i w:val="1"/>
                <w:shd w:fill="cfe2f3" w:val="clear"/>
              </w:rPr>
            </w:pPr>
            <w:r w:rsidDel="00000000" w:rsidR="00000000" w:rsidRPr="00000000">
              <w:rPr>
                <w:rtl w:val="0"/>
              </w:rPr>
            </w:r>
          </w:p>
          <w:p w:rsidR="00000000" w:rsidDel="00000000" w:rsidP="00000000" w:rsidRDefault="00000000" w:rsidRPr="00000000" w14:paraId="00000029">
            <w:pPr>
              <w:spacing w:after="0" w:lineRule="auto"/>
              <w:jc w:val="center"/>
              <w:rPr>
                <w:b w:val="1"/>
              </w:rPr>
            </w:pPr>
            <w:r w:rsidDel="00000000" w:rsidR="00000000" w:rsidRPr="00000000">
              <w:rPr>
                <w:b w:val="1"/>
                <w:rtl w:val="0"/>
              </w:rPr>
              <w:t xml:space="preserve">PRIMEIRA ETAPA: Árvore da Autonomia[Total: 52 min]</w:t>
            </w:r>
          </w:p>
          <w:p w:rsidR="00000000" w:rsidDel="00000000" w:rsidP="00000000" w:rsidRDefault="00000000" w:rsidRPr="00000000" w14:paraId="0000002A">
            <w:pPr>
              <w:spacing w:after="0" w:lineRule="auto"/>
              <w:jc w:val="center"/>
              <w:rPr>
                <w:b w:val="1"/>
              </w:rPr>
            </w:pPr>
            <w:r w:rsidDel="00000000" w:rsidR="00000000" w:rsidRPr="00000000">
              <w:rPr>
                <w:rtl w:val="0"/>
              </w:rPr>
            </w:r>
          </w:p>
          <w:p w:rsidR="00000000" w:rsidDel="00000000" w:rsidP="00000000" w:rsidRDefault="00000000" w:rsidRPr="00000000" w14:paraId="0000002B">
            <w:pPr>
              <w:spacing w:after="0" w:lineRule="auto"/>
              <w:jc w:val="both"/>
              <w:rPr/>
            </w:pPr>
            <w:r w:rsidDel="00000000" w:rsidR="00000000" w:rsidRPr="00000000">
              <w:rPr>
                <w:color w:val="ea9999"/>
                <w:rtl w:val="0"/>
              </w:rPr>
              <w:t xml:space="preserve">❺ </w:t>
            </w:r>
            <w:r w:rsidDel="00000000" w:rsidR="00000000" w:rsidRPr="00000000">
              <w:rPr>
                <w:rtl w:val="0"/>
              </w:rPr>
              <w:t xml:space="preserve">Utilizando o quebra-gelo como gancho, o facilitador deve dar uma breve explicação sobre a temática da oficina, do que se trata e o que irão abordar.</w:t>
            </w:r>
            <w:r w:rsidDel="00000000" w:rsidR="00000000" w:rsidRPr="00000000">
              <w:rPr>
                <w:b w:val="1"/>
                <w:rtl w:val="0"/>
              </w:rPr>
              <w:t xml:space="preserve">[5 min]</w:t>
            </w:r>
            <w:r w:rsidDel="00000000" w:rsidR="00000000" w:rsidRPr="00000000">
              <w:rPr>
                <w:rtl w:val="0"/>
              </w:rPr>
            </w:r>
          </w:p>
          <w:p w:rsidR="00000000" w:rsidDel="00000000" w:rsidP="00000000" w:rsidRDefault="00000000" w:rsidRPr="00000000" w14:paraId="0000002C">
            <w:pPr>
              <w:spacing w:after="0" w:lineRule="auto"/>
              <w:jc w:val="both"/>
              <w:rPr/>
            </w:pPr>
            <w:r w:rsidDel="00000000" w:rsidR="00000000" w:rsidRPr="00000000">
              <w:rPr>
                <w:color w:val="ea9999"/>
                <w:rtl w:val="0"/>
              </w:rPr>
              <w:t xml:space="preserve">❻ </w:t>
            </w:r>
            <w:r w:rsidDel="00000000" w:rsidR="00000000" w:rsidRPr="00000000">
              <w:rPr>
                <w:rtl w:val="0"/>
              </w:rPr>
              <w:t xml:space="preserve">Separando-os em novos grupos(de, prioritariamente 3/4 pessoas), deve ser disponibilizado o </w:t>
            </w:r>
            <w:r w:rsidDel="00000000" w:rsidR="00000000" w:rsidRPr="00000000">
              <w:rPr>
                <w:b w:val="1"/>
                <w:rtl w:val="0"/>
              </w:rPr>
              <w:t xml:space="preserve">ANEXO 1</w:t>
            </w:r>
            <w:r w:rsidDel="00000000" w:rsidR="00000000" w:rsidRPr="00000000">
              <w:rPr>
                <w:rtl w:val="0"/>
              </w:rPr>
              <w:t xml:space="preserve">, pedir para que se separem nas funções de grupo(Coordenador, Relator, Controlador de Tempo e Monitor do Silêncio), que leiam e discutam sobre o texto.</w:t>
            </w:r>
            <w:r w:rsidDel="00000000" w:rsidR="00000000" w:rsidRPr="00000000">
              <w:rPr>
                <w:b w:val="1"/>
                <w:rtl w:val="0"/>
              </w:rPr>
              <w:t xml:space="preserve">[10 min]</w:t>
            </w:r>
            <w:r w:rsidDel="00000000" w:rsidR="00000000" w:rsidRPr="00000000">
              <w:rPr>
                <w:rtl w:val="0"/>
              </w:rPr>
            </w:r>
          </w:p>
          <w:p w:rsidR="00000000" w:rsidDel="00000000" w:rsidP="00000000" w:rsidRDefault="00000000" w:rsidRPr="00000000" w14:paraId="0000002D">
            <w:pPr>
              <w:spacing w:after="0" w:lineRule="auto"/>
              <w:jc w:val="both"/>
              <w:rPr>
                <w:b w:val="1"/>
              </w:rPr>
            </w:pPr>
            <w:r w:rsidDel="00000000" w:rsidR="00000000" w:rsidRPr="00000000">
              <w:rPr>
                <w:color w:val="ea9999"/>
                <w:rtl w:val="0"/>
              </w:rPr>
              <w:t xml:space="preserve">❼ </w:t>
            </w:r>
            <w:r w:rsidDel="00000000" w:rsidR="00000000" w:rsidRPr="00000000">
              <w:rPr>
                <w:rtl w:val="0"/>
              </w:rPr>
              <w:t xml:space="preserve">Após a discussão interna, o facilitador deve pedir que os Monitores do Silêncio relatem o que seus grupos conseguiram extrair do texto, quais foram os pontos importantes identificados e se houve alguma dúvida levantada, estimulando uma discussão com o grande grupo.</w:t>
            </w:r>
            <w:r w:rsidDel="00000000" w:rsidR="00000000" w:rsidRPr="00000000">
              <w:rPr>
                <w:b w:val="1"/>
                <w:rtl w:val="0"/>
              </w:rPr>
              <w:t xml:space="preserve">[3 min/cada grupo]</w:t>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jc w:val="both"/>
              <w:rPr>
                <w:sz w:val="22"/>
                <w:szCs w:val="22"/>
              </w:rPr>
            </w:pPr>
            <w:bookmarkStart w:colFirst="0" w:colLast="0" w:name="_gayqsbkul9s0" w:id="0"/>
            <w:bookmarkEnd w:id="0"/>
            <w:r w:rsidDel="00000000" w:rsidR="00000000" w:rsidRPr="00000000">
              <w:rPr>
                <w:b w:val="0"/>
                <w:color w:val="ea9999"/>
                <w:sz w:val="22"/>
                <w:szCs w:val="22"/>
                <w:rtl w:val="0"/>
              </w:rPr>
              <w:t xml:space="preserve">❽ </w:t>
            </w:r>
            <w:r w:rsidDel="00000000" w:rsidR="00000000" w:rsidRPr="00000000">
              <w:rPr>
                <w:b w:val="0"/>
                <w:sz w:val="22"/>
                <w:szCs w:val="22"/>
                <w:rtl w:val="0"/>
              </w:rPr>
              <w:t xml:space="preserve">Depois dessa fundamentação, deve-se anunciar a próxima parte da dinâmica: a Árvore da Autonomia. Todos, trabalhando em conjunto, devem desenhar uma grande árvore na lousa, ou em uma cartolina. Nessa árvore, devem ser colocados elementos que os articuladores considerarem fundamentais, sejam com desenhos, palavras, situações etc, fazendo uma representação dos frutos e ramificações da Autonomia.</w:t>
            </w:r>
            <w:r w:rsidDel="00000000" w:rsidR="00000000" w:rsidRPr="00000000">
              <w:rPr>
                <w:sz w:val="22"/>
                <w:szCs w:val="22"/>
                <w:rtl w:val="0"/>
              </w:rPr>
              <w:t xml:space="preserve">[20 min]</w:t>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jc w:val="both"/>
              <w:rPr>
                <w:b w:val="0"/>
                <w:i w:val="1"/>
                <w:sz w:val="22"/>
                <w:szCs w:val="22"/>
              </w:rPr>
            </w:pPr>
            <w:bookmarkStart w:colFirst="0" w:colLast="0" w:name="_ycpkeu11gvfu" w:id="1"/>
            <w:bookmarkEnd w:id="1"/>
            <w:r w:rsidDel="00000000" w:rsidR="00000000" w:rsidRPr="00000000">
              <w:rPr>
                <w:b w:val="0"/>
                <w:i w:val="1"/>
                <w:sz w:val="22"/>
                <w:szCs w:val="22"/>
                <w:rtl w:val="0"/>
              </w:rPr>
              <w:t xml:space="preserve">* É importante incentivá-los a fazer uma distribuição de tarefas, para um melhor fluxo da produção da Árvore. </w:t>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jc w:val="both"/>
              <w:rPr>
                <w:sz w:val="22"/>
                <w:szCs w:val="22"/>
              </w:rPr>
            </w:pPr>
            <w:bookmarkStart w:colFirst="0" w:colLast="0" w:name="_h1mqtdq357ey" w:id="2"/>
            <w:bookmarkEnd w:id="2"/>
            <w:r w:rsidDel="00000000" w:rsidR="00000000" w:rsidRPr="00000000">
              <w:rPr>
                <w:b w:val="0"/>
                <w:color w:val="ea9999"/>
                <w:sz w:val="22"/>
                <w:szCs w:val="22"/>
                <w:rtl w:val="0"/>
              </w:rPr>
              <w:t xml:space="preserve">❾ </w:t>
            </w:r>
            <w:r w:rsidDel="00000000" w:rsidR="00000000" w:rsidRPr="00000000">
              <w:rPr>
                <w:b w:val="0"/>
                <w:sz w:val="22"/>
                <w:szCs w:val="22"/>
                <w:rtl w:val="0"/>
              </w:rPr>
              <w:t xml:space="preserve">Por último, deve ser feita uma breve apresentação sobre os “frutos” da Árvore da Autonomia, discutindo os porquês dos mesmos.</w:t>
            </w:r>
            <w:r w:rsidDel="00000000" w:rsidR="00000000" w:rsidRPr="00000000">
              <w:rPr>
                <w:sz w:val="22"/>
                <w:szCs w:val="22"/>
                <w:rtl w:val="0"/>
              </w:rPr>
              <w:t xml:space="preserve">[5 min]</w:t>
            </w:r>
          </w:p>
          <w:p w:rsidR="00000000" w:rsidDel="00000000" w:rsidP="00000000" w:rsidRDefault="00000000" w:rsidRPr="00000000" w14:paraId="00000031">
            <w:pPr>
              <w:spacing w:after="0" w:line="240" w:lineRule="auto"/>
              <w:rPr>
                <w:b w:val="1"/>
                <w:shd w:fill="c9daf8" w:val="clear"/>
              </w:rPr>
            </w:pPr>
            <w:r w:rsidDel="00000000" w:rsidR="00000000" w:rsidRPr="00000000">
              <w:rPr>
                <w:b w:val="1"/>
                <w:shd w:fill="c9daf8" w:val="clear"/>
                <w:rtl w:val="0"/>
              </w:rPr>
              <w:t xml:space="preserve">Técnica utilizada: </w:t>
            </w:r>
            <w:r w:rsidDel="00000000" w:rsidR="00000000" w:rsidRPr="00000000">
              <w:rPr>
                <w:b w:val="1"/>
                <w:i w:val="1"/>
                <w:shd w:fill="c9daf8" w:val="clear"/>
                <w:rtl w:val="0"/>
              </w:rPr>
              <w:t xml:space="preserve">Investigação de Grupo</w:t>
            </w:r>
            <w:r w:rsidDel="00000000" w:rsidR="00000000" w:rsidRPr="00000000">
              <w:rPr>
                <w:b w:val="1"/>
                <w:shd w:fill="c9daf8" w:val="clear"/>
                <w:rtl w:val="0"/>
              </w:rPr>
              <w:t xml:space="preserve"> </w:t>
            </w: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jc w:val="both"/>
              <w:rPr>
                <w:shd w:fill="e1c9ff" w:val="clear"/>
              </w:rPr>
            </w:pPr>
            <w:bookmarkStart w:colFirst="0" w:colLast="0" w:name="_ead6vsg9ueb" w:id="3"/>
            <w:bookmarkEnd w:id="3"/>
            <w:r w:rsidDel="00000000" w:rsidR="00000000" w:rsidRPr="00000000">
              <w:rPr>
                <w:b w:val="1"/>
                <w:sz w:val="22"/>
                <w:szCs w:val="22"/>
                <w:shd w:fill="e1c9ff" w:val="clear"/>
                <w:rtl w:val="0"/>
              </w:rPr>
              <w:t xml:space="preserve">Lanche: 20 min</w:t>
            </w: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Rule="auto"/>
              <w:jc w:val="center"/>
              <w:rPr>
                <w:b w:val="1"/>
              </w:rPr>
            </w:pPr>
            <w:r w:rsidDel="00000000" w:rsidR="00000000" w:rsidRPr="00000000">
              <w:rPr>
                <w:b w:val="1"/>
                <w:rtl w:val="0"/>
              </w:rPr>
              <w:t xml:space="preserve">SEGUNDA ETAPA: Autoavaliação e Perspectivas</w:t>
            </w:r>
            <w:r w:rsidDel="00000000" w:rsidR="00000000" w:rsidRPr="00000000">
              <w:rPr>
                <w:b w:val="1"/>
                <w:rtl w:val="0"/>
              </w:rPr>
              <w:t xml:space="preserve"> [Total: 50 min]</w:t>
            </w:r>
          </w:p>
          <w:p w:rsidR="00000000" w:rsidDel="00000000" w:rsidP="00000000" w:rsidRDefault="00000000" w:rsidRPr="00000000" w14:paraId="00000036">
            <w:pPr>
              <w:spacing w:after="0" w:lineRule="auto"/>
              <w:jc w:val="center"/>
              <w:rPr>
                <w:b w:val="1"/>
              </w:rPr>
            </w:pPr>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jc w:val="both"/>
              <w:rPr>
                <w:sz w:val="22"/>
                <w:szCs w:val="22"/>
              </w:rPr>
            </w:pPr>
            <w:bookmarkStart w:colFirst="0" w:colLast="0" w:name="_q8of2l4y59f8" w:id="4"/>
            <w:bookmarkEnd w:id="4"/>
            <w:r w:rsidDel="00000000" w:rsidR="00000000" w:rsidRPr="00000000">
              <w:rPr>
                <w:b w:val="0"/>
                <w:color w:val="ea9999"/>
                <w:sz w:val="22"/>
                <w:szCs w:val="22"/>
                <w:rtl w:val="0"/>
              </w:rPr>
              <w:t xml:space="preserve">❿ </w:t>
            </w:r>
            <w:r w:rsidDel="00000000" w:rsidR="00000000" w:rsidRPr="00000000">
              <w:rPr>
                <w:b w:val="0"/>
                <w:sz w:val="22"/>
                <w:szCs w:val="22"/>
                <w:rtl w:val="0"/>
              </w:rPr>
              <w:t xml:space="preserve">Retornando para o grupo maior, o facilitador deve anunciar essa nova etapa, dando uma breve introdução sobre Autoavaliação e a sua importância.</w:t>
            </w:r>
            <w:r w:rsidDel="00000000" w:rsidR="00000000" w:rsidRPr="00000000">
              <w:rPr>
                <w:sz w:val="22"/>
                <w:szCs w:val="22"/>
                <w:rtl w:val="0"/>
              </w:rPr>
              <w:t xml:space="preserve">[5 min]</w:t>
            </w:r>
          </w:p>
          <w:p w:rsidR="00000000" w:rsidDel="00000000" w:rsidP="00000000" w:rsidRDefault="00000000" w:rsidRPr="00000000" w14:paraId="00000038">
            <w:pPr>
              <w:spacing w:after="0" w:line="240" w:lineRule="auto"/>
              <w:rPr/>
            </w:pPr>
            <w:r w:rsidDel="00000000" w:rsidR="00000000" w:rsidRPr="00000000">
              <w:rPr>
                <w:i w:val="1"/>
                <w:rtl w:val="0"/>
              </w:rPr>
              <w:t xml:space="preserve">* Ao final do documento, na parte “Anexos”, há um material de apoio para o facilitador se aprofundar no conteúdo, caso ache necessário.</w:t>
            </w:r>
            <w:r w:rsidDel="00000000" w:rsidR="00000000" w:rsidRPr="00000000">
              <w:rPr>
                <w:rtl w:val="0"/>
              </w:rPr>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rPr>
                <w:sz w:val="22"/>
                <w:szCs w:val="22"/>
              </w:rPr>
            </w:pPr>
            <w:bookmarkStart w:colFirst="0" w:colLast="0" w:name="_aq83ylebwv12" w:id="5"/>
            <w:bookmarkEnd w:id="5"/>
            <w:r w:rsidDel="00000000" w:rsidR="00000000" w:rsidRPr="00000000">
              <w:rPr>
                <w:b w:val="0"/>
                <w:color w:val="ea9999"/>
                <w:sz w:val="22"/>
                <w:szCs w:val="22"/>
                <w:rtl w:val="0"/>
              </w:rPr>
              <w:t xml:space="preserve">⓫ </w:t>
            </w:r>
            <w:r w:rsidDel="00000000" w:rsidR="00000000" w:rsidRPr="00000000">
              <w:rPr>
                <w:b w:val="0"/>
                <w:sz w:val="22"/>
                <w:szCs w:val="22"/>
                <w:rtl w:val="0"/>
              </w:rPr>
              <w:t xml:space="preserve">Após isso, deve-se pedir para que cada articulador escreva, em ¼ de papel, pontos positivos, pontos negativos e possíveis melhorias sobre si mesmo.</w:t>
            </w:r>
            <w:r w:rsidDel="00000000" w:rsidR="00000000" w:rsidRPr="00000000">
              <w:rPr>
                <w:sz w:val="22"/>
                <w:szCs w:val="22"/>
                <w:rtl w:val="0"/>
              </w:rPr>
              <w:t xml:space="preserve">[5 min]</w:t>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rPr>
                <w:sz w:val="22"/>
                <w:szCs w:val="22"/>
              </w:rPr>
            </w:pPr>
            <w:bookmarkStart w:colFirst="0" w:colLast="0" w:name="_x69rf9e8vjcn" w:id="6"/>
            <w:bookmarkEnd w:id="6"/>
            <w:r w:rsidDel="00000000" w:rsidR="00000000" w:rsidRPr="00000000">
              <w:rPr>
                <w:b w:val="0"/>
                <w:color w:val="ea9999"/>
                <w:sz w:val="22"/>
                <w:szCs w:val="22"/>
                <w:rtl w:val="0"/>
              </w:rPr>
              <w:t xml:space="preserve">⓬ </w:t>
            </w:r>
            <w:r w:rsidDel="00000000" w:rsidR="00000000" w:rsidRPr="00000000">
              <w:rPr>
                <w:b w:val="0"/>
                <w:sz w:val="22"/>
                <w:szCs w:val="22"/>
                <w:rtl w:val="0"/>
              </w:rPr>
              <w:t xml:space="preserve">Depois de recolher todos os papéis dobrados, o facilitador deverá redistribuí-los, atentando-se para que os articuladores não peguem suas próprias autoavaliações. Então, deverá ser solicitado que, a partir do que está escrito, seja feito um desenho para representar a interpretação de cada um sobre as informações.</w:t>
            </w:r>
            <w:r w:rsidDel="00000000" w:rsidR="00000000" w:rsidRPr="00000000">
              <w:rPr>
                <w:sz w:val="22"/>
                <w:szCs w:val="22"/>
                <w:rtl w:val="0"/>
              </w:rPr>
              <w:t xml:space="preserve">[10 min]</w:t>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rPr>
                <w:b w:val="0"/>
                <w:sz w:val="22"/>
                <w:szCs w:val="22"/>
              </w:rPr>
            </w:pPr>
            <w:bookmarkStart w:colFirst="0" w:colLast="0" w:name="_ysf3hfoour7q" w:id="7"/>
            <w:bookmarkEnd w:id="7"/>
            <w:r w:rsidDel="00000000" w:rsidR="00000000" w:rsidRPr="00000000">
              <w:rPr>
                <w:b w:val="0"/>
                <w:color w:val="ea9999"/>
                <w:sz w:val="22"/>
                <w:szCs w:val="22"/>
                <w:rtl w:val="0"/>
              </w:rPr>
              <w:t xml:space="preserve">⓭ </w:t>
            </w:r>
            <w:r w:rsidDel="00000000" w:rsidR="00000000" w:rsidRPr="00000000">
              <w:rPr>
                <w:b w:val="0"/>
                <w:sz w:val="22"/>
                <w:szCs w:val="22"/>
                <w:rtl w:val="0"/>
              </w:rPr>
              <w:t xml:space="preserve">Por fim, cada participante deve mostrar e explicar o que desenhou, lendo a respectiva autoavaliação, para fazer uma correlação entre o desenho e o que está escrito. Ao fim de cada apresentação, o autor da autoavaliação deverá se revelar para receber o desenho que o “artista” produziu.</w:t>
            </w:r>
            <w:r w:rsidDel="00000000" w:rsidR="00000000" w:rsidRPr="00000000">
              <w:rPr>
                <w:sz w:val="22"/>
                <w:szCs w:val="22"/>
                <w:rtl w:val="0"/>
              </w:rPr>
              <w:t xml:space="preserve">[2 min/cada participante]</w:t>
            </w:r>
            <w:r w:rsidDel="00000000" w:rsidR="00000000" w:rsidRPr="00000000">
              <w:rPr>
                <w:b w:val="0"/>
                <w:sz w:val="22"/>
                <w:szCs w:val="22"/>
                <w:rtl w:val="0"/>
              </w:rPr>
              <w:t xml:space="preserve">  </w:t>
            </w:r>
          </w:p>
          <w:p w:rsidR="00000000" w:rsidDel="00000000" w:rsidP="00000000" w:rsidRDefault="00000000" w:rsidRPr="00000000" w14:paraId="0000003C">
            <w:pPr>
              <w:spacing w:after="0" w:line="240" w:lineRule="auto"/>
              <w:rPr>
                <w:b w:val="1"/>
                <w:i w:val="1"/>
                <w:shd w:fill="c9daf8" w:val="clear"/>
              </w:rPr>
            </w:pPr>
            <w:r w:rsidDel="00000000" w:rsidR="00000000" w:rsidRPr="00000000">
              <w:rPr>
                <w:b w:val="1"/>
                <w:shd w:fill="c9daf8" w:val="clear"/>
                <w:rtl w:val="0"/>
              </w:rPr>
              <w:t xml:space="preserve">Técnica utilizada: </w:t>
            </w:r>
            <w:r w:rsidDel="00000000" w:rsidR="00000000" w:rsidRPr="00000000">
              <w:rPr>
                <w:b w:val="1"/>
                <w:i w:val="1"/>
                <w:shd w:fill="c9daf8" w:val="clear"/>
                <w:rtl w:val="0"/>
              </w:rPr>
              <w:t xml:space="preserve">Scripted Cooperation</w:t>
            </w:r>
          </w:p>
          <w:p w:rsidR="00000000" w:rsidDel="00000000" w:rsidP="00000000" w:rsidRDefault="00000000" w:rsidRPr="00000000" w14:paraId="0000003D">
            <w:pPr>
              <w:spacing w:after="0" w:line="240" w:lineRule="auto"/>
              <w:rPr>
                <w:b w:val="1"/>
                <w:shd w:fill="c9daf8" w:val="clear"/>
              </w:rPr>
            </w:pPr>
            <w:r w:rsidDel="00000000" w:rsidR="00000000" w:rsidRPr="00000000">
              <w:rPr>
                <w:rtl w:val="0"/>
              </w:rPr>
            </w:r>
          </w:p>
          <w:p w:rsidR="00000000" w:rsidDel="00000000" w:rsidP="00000000" w:rsidRDefault="00000000" w:rsidRPr="00000000" w14:paraId="0000003E">
            <w:pPr>
              <w:spacing w:after="0" w:lineRule="auto"/>
              <w:jc w:val="center"/>
              <w:rPr>
                <w:b w:val="1"/>
              </w:rPr>
            </w:pPr>
            <w:r w:rsidDel="00000000" w:rsidR="00000000" w:rsidRPr="00000000">
              <w:rPr>
                <w:b w:val="1"/>
                <w:rtl w:val="0"/>
              </w:rPr>
              <w:t xml:space="preserve">PROCESSAMENTO DE GRUPO: Torneio Cooperativo</w:t>
            </w:r>
            <w:r w:rsidDel="00000000" w:rsidR="00000000" w:rsidRPr="00000000">
              <w:rPr>
                <w:b w:val="1"/>
                <w:rtl w:val="0"/>
              </w:rPr>
              <w:t xml:space="preserve"> [30 min]</w:t>
            </w:r>
          </w:p>
          <w:p w:rsidR="00000000" w:rsidDel="00000000" w:rsidP="00000000" w:rsidRDefault="00000000" w:rsidRPr="00000000" w14:paraId="0000003F">
            <w:pPr>
              <w:spacing w:after="0" w:lineRule="auto"/>
              <w:jc w:val="center"/>
              <w:rPr>
                <w:b w:val="1"/>
              </w:rPr>
            </w:pPr>
            <w:r w:rsidDel="00000000" w:rsidR="00000000" w:rsidRPr="00000000">
              <w:rPr>
                <w:rtl w:val="0"/>
              </w:rPr>
            </w:r>
          </w:p>
          <w:p w:rsidR="00000000" w:rsidDel="00000000" w:rsidP="00000000" w:rsidRDefault="00000000" w:rsidRPr="00000000" w14:paraId="00000040">
            <w:pPr>
              <w:spacing w:after="0" w:lineRule="auto"/>
              <w:rPr>
                <w:b w:val="1"/>
              </w:rPr>
            </w:pPr>
            <w:r w:rsidDel="00000000" w:rsidR="00000000" w:rsidRPr="00000000">
              <w:rPr>
                <w:color w:val="ea9999"/>
                <w:rtl w:val="0"/>
              </w:rPr>
              <w:t xml:space="preserve">⓮ </w:t>
            </w:r>
            <w:r w:rsidDel="00000000" w:rsidR="00000000" w:rsidRPr="00000000">
              <w:rPr>
                <w:rtl w:val="0"/>
              </w:rPr>
              <w:t xml:space="preserve">Nessa parte final da oficina, o facilitador deve explicar que agora, os participantes devem se juntar em um grande time para atingir um objetivo: responder todas as perguntas de um quiz. Porém, ele será como um torneio, e todo torneio possui regras: </w:t>
            </w:r>
            <w:r w:rsidDel="00000000" w:rsidR="00000000" w:rsidRPr="00000000">
              <w:rPr>
                <w:b w:val="1"/>
                <w:rtl w:val="0"/>
              </w:rPr>
              <w:t xml:space="preserve">[5 min]</w:t>
            </w:r>
          </w:p>
          <w:p w:rsidR="00000000" w:rsidDel="00000000" w:rsidP="00000000" w:rsidRDefault="00000000" w:rsidRPr="00000000" w14:paraId="00000041">
            <w:pPr>
              <w:numPr>
                <w:ilvl w:val="0"/>
                <w:numId w:val="2"/>
              </w:numPr>
              <w:spacing w:after="0" w:lineRule="auto"/>
              <w:ind w:left="720" w:hanging="360"/>
              <w:rPr>
                <w:u w:val="none"/>
              </w:rPr>
            </w:pPr>
            <w:r w:rsidDel="00000000" w:rsidR="00000000" w:rsidRPr="00000000">
              <w:rPr>
                <w:rtl w:val="0"/>
              </w:rPr>
              <w:t xml:space="preserve">Cada pergunta tem um tempo de </w:t>
            </w:r>
            <w:r w:rsidDel="00000000" w:rsidR="00000000" w:rsidRPr="00000000">
              <w:rPr>
                <w:b w:val="1"/>
                <w:rtl w:val="0"/>
              </w:rPr>
              <w:t xml:space="preserve">1 minuto </w:t>
            </w:r>
            <w:r w:rsidDel="00000000" w:rsidR="00000000" w:rsidRPr="00000000">
              <w:rPr>
                <w:rtl w:val="0"/>
              </w:rPr>
              <w:t xml:space="preserve">para ser respondida após anunciada;</w:t>
            </w:r>
          </w:p>
          <w:p w:rsidR="00000000" w:rsidDel="00000000" w:rsidP="00000000" w:rsidRDefault="00000000" w:rsidRPr="00000000" w14:paraId="00000042">
            <w:pPr>
              <w:numPr>
                <w:ilvl w:val="0"/>
                <w:numId w:val="2"/>
              </w:numPr>
              <w:spacing w:after="0" w:lineRule="auto"/>
              <w:ind w:left="720" w:hanging="360"/>
              <w:rPr>
                <w:u w:val="none"/>
              </w:rPr>
            </w:pPr>
            <w:r w:rsidDel="00000000" w:rsidR="00000000" w:rsidRPr="00000000">
              <w:rPr>
                <w:rtl w:val="0"/>
              </w:rPr>
              <w:t xml:space="preserve">Os participantes só poderão responder </w:t>
            </w:r>
            <w:r w:rsidDel="00000000" w:rsidR="00000000" w:rsidRPr="00000000">
              <w:rPr>
                <w:b w:val="1"/>
                <w:rtl w:val="0"/>
              </w:rPr>
              <w:t xml:space="preserve">1 pergunta </w:t>
            </w:r>
            <w:r w:rsidDel="00000000" w:rsidR="00000000" w:rsidRPr="00000000">
              <w:rPr>
                <w:rtl w:val="0"/>
              </w:rPr>
              <w:t xml:space="preserve">cada;</w:t>
            </w:r>
          </w:p>
          <w:p w:rsidR="00000000" w:rsidDel="00000000" w:rsidP="00000000" w:rsidRDefault="00000000" w:rsidRPr="00000000" w14:paraId="00000043">
            <w:pPr>
              <w:numPr>
                <w:ilvl w:val="0"/>
                <w:numId w:val="2"/>
              </w:numPr>
              <w:spacing w:after="0" w:lineRule="auto"/>
              <w:ind w:left="720" w:hanging="360"/>
              <w:rPr>
                <w:u w:val="none"/>
              </w:rPr>
            </w:pPr>
            <w:r w:rsidDel="00000000" w:rsidR="00000000" w:rsidRPr="00000000">
              <w:rPr>
                <w:rtl w:val="0"/>
              </w:rPr>
              <w:t xml:space="preserve">Para responder a pergunta, o participante deve ir até a frente o mais rápido possível e anunciar sua resposta;</w:t>
            </w:r>
          </w:p>
          <w:p w:rsidR="00000000" w:rsidDel="00000000" w:rsidP="00000000" w:rsidRDefault="00000000" w:rsidRPr="00000000" w14:paraId="00000044">
            <w:pPr>
              <w:numPr>
                <w:ilvl w:val="0"/>
                <w:numId w:val="2"/>
              </w:numPr>
              <w:spacing w:after="0" w:lineRule="auto"/>
              <w:ind w:left="720" w:hanging="360"/>
              <w:rPr>
                <w:u w:val="none"/>
              </w:rPr>
            </w:pPr>
            <w:r w:rsidDel="00000000" w:rsidR="00000000" w:rsidRPr="00000000">
              <w:rPr>
                <w:rtl w:val="0"/>
              </w:rPr>
              <w:t xml:space="preserve">Após responder a sua, o participante deverá se juntar a torcida, que poderá dar dicas e animar àqueles que ainda não foram.</w:t>
            </w:r>
          </w:p>
          <w:p w:rsidR="00000000" w:rsidDel="00000000" w:rsidP="00000000" w:rsidRDefault="00000000" w:rsidRPr="00000000" w14:paraId="00000045">
            <w:pPr>
              <w:spacing w:after="0" w:lineRule="auto"/>
              <w:ind w:left="0" w:firstLine="0"/>
              <w:rPr>
                <w:b w:val="1"/>
              </w:rPr>
            </w:pPr>
            <w:r w:rsidDel="00000000" w:rsidR="00000000" w:rsidRPr="00000000">
              <w:rPr>
                <w:color w:val="ea9999"/>
                <w:rtl w:val="0"/>
              </w:rPr>
              <w:t xml:space="preserve">⓯ </w:t>
            </w:r>
            <w:r w:rsidDel="00000000" w:rsidR="00000000" w:rsidRPr="00000000">
              <w:rPr>
                <w:rtl w:val="0"/>
              </w:rPr>
              <w:t xml:space="preserve">Após a explicação, o facilitador deve começar o torneio, separando os lugares dos participantes, da pessoa que irá responder e da torcida. Ele deve ler as perguntas em ordem aleatória, uma por uma, e marcar o tempo</w:t>
            </w:r>
            <w:r w:rsidDel="00000000" w:rsidR="00000000" w:rsidRPr="00000000">
              <w:rPr>
                <w:b w:val="1"/>
                <w:rtl w:val="0"/>
              </w:rPr>
              <w:t xml:space="preserve">[1 min/por pergunta] </w:t>
            </w:r>
            <w:r w:rsidDel="00000000" w:rsidR="00000000" w:rsidRPr="00000000">
              <w:rPr>
                <w:rtl w:val="0"/>
              </w:rPr>
              <w:t xml:space="preserve">para os participantes responderem. Deve-se ficar atento às suas respostas, observando se os mesmos absorveram o conteúdo ou não. </w:t>
            </w:r>
            <w:r w:rsidDel="00000000" w:rsidR="00000000" w:rsidRPr="00000000">
              <w:rPr>
                <w:b w:val="1"/>
                <w:rtl w:val="0"/>
              </w:rPr>
              <w:t xml:space="preserve">[15 min]</w:t>
            </w:r>
          </w:p>
          <w:p w:rsidR="00000000" w:rsidDel="00000000" w:rsidP="00000000" w:rsidRDefault="00000000" w:rsidRPr="00000000" w14:paraId="00000046">
            <w:pPr>
              <w:spacing w:after="0" w:lineRule="auto"/>
              <w:ind w:left="0" w:firstLine="0"/>
              <w:rPr>
                <w:i w:val="1"/>
              </w:rPr>
            </w:pPr>
            <w:r w:rsidDel="00000000" w:rsidR="00000000" w:rsidRPr="00000000">
              <w:rPr>
                <w:i w:val="1"/>
                <w:rtl w:val="0"/>
              </w:rPr>
              <w:t xml:space="preserve">* Ao final do documento, na parte “Anexos”, há uma lista de perguntas sugeridas, que podem ser utilizadas pelo facilitador para o andamento da atividade.</w:t>
            </w:r>
          </w:p>
          <w:p w:rsidR="00000000" w:rsidDel="00000000" w:rsidP="00000000" w:rsidRDefault="00000000" w:rsidRPr="00000000" w14:paraId="00000047">
            <w:pPr>
              <w:spacing w:after="0" w:lineRule="auto"/>
              <w:ind w:left="0" w:firstLine="0"/>
              <w:rPr>
                <w:b w:val="1"/>
                <w:shd w:fill="c9daf8" w:val="clear"/>
              </w:rPr>
            </w:pPr>
            <w:r w:rsidDel="00000000" w:rsidR="00000000" w:rsidRPr="00000000">
              <w:rPr>
                <w:b w:val="1"/>
                <w:shd w:fill="c9daf8" w:val="clear"/>
                <w:rtl w:val="0"/>
              </w:rPr>
              <w:t xml:space="preserve">Técnica utilizada: </w:t>
            </w:r>
            <w:r w:rsidDel="00000000" w:rsidR="00000000" w:rsidRPr="00000000">
              <w:rPr>
                <w:b w:val="1"/>
                <w:i w:val="1"/>
                <w:shd w:fill="c9daf8" w:val="clear"/>
                <w:rtl w:val="0"/>
              </w:rPr>
              <w:t xml:space="preserve">Co-op Co-op</w:t>
            </w:r>
            <w:r w:rsidDel="00000000" w:rsidR="00000000" w:rsidRPr="00000000">
              <w:rPr>
                <w:b w:val="1"/>
                <w:shd w:fill="c9daf8" w:val="clear"/>
                <w:rtl w:val="0"/>
              </w:rPr>
              <w:t xml:space="preserve"> </w:t>
            </w:r>
          </w:p>
        </w:tc>
      </w:tr>
      <w:tr>
        <w:trPr>
          <w:trHeight w:val="1080" w:hRule="atLeast"/>
        </w:trPr>
        <w:tc>
          <w:tcPr>
            <w:gridSpan w:val="2"/>
          </w:tcPr>
          <w:p w:rsidR="00000000" w:rsidDel="00000000" w:rsidP="00000000" w:rsidRDefault="00000000" w:rsidRPr="00000000" w14:paraId="0000004A">
            <w:pPr>
              <w:spacing w:after="0" w:lineRule="auto"/>
              <w:jc w:val="both"/>
              <w:rPr>
                <w:b w:val="1"/>
              </w:rPr>
            </w:pPr>
            <w:r w:rsidDel="00000000" w:rsidR="00000000" w:rsidRPr="00000000">
              <w:rPr>
                <w:b w:val="1"/>
                <w:rtl w:val="0"/>
              </w:rPr>
              <w:t xml:space="preserve">Lembretes</w:t>
            </w:r>
          </w:p>
          <w:p w:rsidR="00000000" w:rsidDel="00000000" w:rsidP="00000000" w:rsidRDefault="00000000" w:rsidRPr="00000000" w14:paraId="0000004B">
            <w:pPr>
              <w:spacing w:after="0" w:lineRule="auto"/>
              <w:jc w:val="both"/>
              <w:rPr>
                <w:b w:val="1"/>
              </w:rPr>
            </w:pPr>
            <w:r w:rsidDel="00000000" w:rsidR="00000000" w:rsidRPr="00000000">
              <w:rPr>
                <w:rtl w:val="0"/>
              </w:rPr>
            </w:r>
          </w:p>
        </w:tc>
        <w:tc>
          <w:tcPr>
            <w:gridSpan w:val="2"/>
          </w:tcPr>
          <w:p w:rsidR="00000000" w:rsidDel="00000000" w:rsidP="00000000" w:rsidRDefault="00000000" w:rsidRPr="00000000" w14:paraId="0000004D">
            <w:pPr>
              <w:widowControl w:val="0"/>
              <w:spacing w:after="0" w:lineRule="auto"/>
              <w:ind w:left="0" w:firstLine="0"/>
              <w:jc w:val="both"/>
              <w:rPr/>
            </w:pPr>
            <w:r w:rsidDel="00000000" w:rsidR="00000000" w:rsidRPr="00000000">
              <w:rPr>
                <w:rtl w:val="0"/>
              </w:rPr>
              <w:t xml:space="preserve">- Explicar as técnicas utilizadas em cada etapa;</w:t>
            </w:r>
          </w:p>
          <w:p w:rsidR="00000000" w:rsidDel="00000000" w:rsidP="00000000" w:rsidRDefault="00000000" w:rsidRPr="00000000" w14:paraId="0000004E">
            <w:pPr>
              <w:widowControl w:val="0"/>
              <w:spacing w:after="0" w:lineRule="auto"/>
              <w:ind w:left="0" w:firstLine="0"/>
              <w:jc w:val="both"/>
              <w:rPr/>
            </w:pPr>
            <w:r w:rsidDel="00000000" w:rsidR="00000000" w:rsidRPr="00000000">
              <w:rPr>
                <w:rtl w:val="0"/>
              </w:rPr>
              <w:t xml:space="preserve">- Lembrá-los de trazer os materiais para a produção da Árvore;</w:t>
            </w:r>
          </w:p>
          <w:p w:rsidR="00000000" w:rsidDel="00000000" w:rsidP="00000000" w:rsidRDefault="00000000" w:rsidRPr="00000000" w14:paraId="0000004F">
            <w:pPr>
              <w:widowControl w:val="0"/>
              <w:spacing w:after="0" w:lineRule="auto"/>
              <w:ind w:left="0" w:firstLine="0"/>
              <w:jc w:val="both"/>
              <w:rPr/>
            </w:pPr>
            <w:r w:rsidDel="00000000" w:rsidR="00000000" w:rsidRPr="00000000">
              <w:rPr>
                <w:rtl w:val="0"/>
              </w:rPr>
              <w:t xml:space="preserve">- Vocês são incríveis. </w:t>
            </w:r>
          </w:p>
        </w:tc>
      </w:tr>
    </w:tbl>
    <w:p w:rsidR="00000000" w:rsidDel="00000000" w:rsidP="00000000" w:rsidRDefault="00000000" w:rsidRPr="00000000" w14:paraId="00000051">
      <w:pPr>
        <w:tabs>
          <w:tab w:val="left" w:pos="1440"/>
        </w:tabs>
        <w:jc w:val="both"/>
        <w:rPr>
          <w:b w:val="1"/>
        </w:rPr>
      </w:pPr>
      <w:r w:rsidDel="00000000" w:rsidR="00000000" w:rsidRPr="00000000">
        <w:rPr>
          <w:rtl w:val="0"/>
        </w:rPr>
      </w:r>
    </w:p>
    <w:p w:rsidR="00000000" w:rsidDel="00000000" w:rsidP="00000000" w:rsidRDefault="00000000" w:rsidRPr="00000000" w14:paraId="00000052">
      <w:pPr>
        <w:tabs>
          <w:tab w:val="left" w:pos="1440"/>
        </w:tabs>
        <w:jc w:val="both"/>
        <w:rPr>
          <w:b w:val="1"/>
        </w:rPr>
      </w:pPr>
      <w:r w:rsidDel="00000000" w:rsidR="00000000" w:rsidRPr="00000000">
        <w:rPr>
          <w:b w:val="1"/>
          <w:rtl w:val="0"/>
        </w:rPr>
        <w:t xml:space="preserve">ANEXOS</w:t>
      </w:r>
    </w:p>
    <w:p w:rsidR="00000000" w:rsidDel="00000000" w:rsidP="00000000" w:rsidRDefault="00000000" w:rsidRPr="00000000" w14:paraId="00000053">
      <w:pPr>
        <w:numPr>
          <w:ilvl w:val="0"/>
          <w:numId w:val="1"/>
        </w:numPr>
        <w:tabs>
          <w:tab w:val="left" w:pos="1440"/>
        </w:tabs>
        <w:spacing w:after="0" w:afterAutospacing="0"/>
        <w:ind w:left="720" w:hanging="360"/>
        <w:jc w:val="both"/>
        <w:rPr>
          <w:b w:val="1"/>
          <w:u w:val="none"/>
        </w:rPr>
      </w:pPr>
      <w:r w:rsidDel="00000000" w:rsidR="00000000" w:rsidRPr="00000000">
        <w:rPr>
          <w:b w:val="1"/>
          <w:rtl w:val="0"/>
        </w:rPr>
        <w:t xml:space="preserve">Perguntas para o quebra-gelo “Encontro às cegas”:</w:t>
      </w:r>
    </w:p>
    <w:p w:rsidR="00000000" w:rsidDel="00000000" w:rsidP="00000000" w:rsidRDefault="00000000" w:rsidRPr="00000000" w14:paraId="00000054">
      <w:pPr>
        <w:numPr>
          <w:ilvl w:val="0"/>
          <w:numId w:val="4"/>
        </w:numPr>
        <w:tabs>
          <w:tab w:val="left" w:pos="1440"/>
        </w:tabs>
        <w:spacing w:after="0" w:afterAutospacing="0"/>
        <w:ind w:left="720" w:hanging="360"/>
        <w:jc w:val="both"/>
        <w:rPr>
          <w:i w:val="1"/>
          <w:u w:val="none"/>
        </w:rPr>
      </w:pPr>
      <w:r w:rsidDel="00000000" w:rsidR="00000000" w:rsidRPr="00000000">
        <w:rPr>
          <w:i w:val="1"/>
          <w:rtl w:val="0"/>
        </w:rPr>
        <w:t xml:space="preserve">Qual seu momento mais feliz?</w:t>
      </w:r>
    </w:p>
    <w:p w:rsidR="00000000" w:rsidDel="00000000" w:rsidP="00000000" w:rsidRDefault="00000000" w:rsidRPr="00000000" w14:paraId="00000055">
      <w:pPr>
        <w:numPr>
          <w:ilvl w:val="0"/>
          <w:numId w:val="4"/>
        </w:numPr>
        <w:tabs>
          <w:tab w:val="left" w:pos="1440"/>
        </w:tabs>
        <w:spacing w:after="0" w:afterAutospacing="0"/>
        <w:ind w:left="720" w:hanging="360"/>
        <w:jc w:val="both"/>
        <w:rPr>
          <w:i w:val="1"/>
          <w:u w:val="none"/>
        </w:rPr>
      </w:pPr>
      <w:r w:rsidDel="00000000" w:rsidR="00000000" w:rsidRPr="00000000">
        <w:rPr>
          <w:i w:val="1"/>
          <w:rtl w:val="0"/>
        </w:rPr>
        <w:t xml:space="preserve">Quais seus pontos de melhoria e como trabalhá-los?</w:t>
      </w:r>
    </w:p>
    <w:p w:rsidR="00000000" w:rsidDel="00000000" w:rsidP="00000000" w:rsidRDefault="00000000" w:rsidRPr="00000000" w14:paraId="00000056">
      <w:pPr>
        <w:numPr>
          <w:ilvl w:val="0"/>
          <w:numId w:val="4"/>
        </w:numPr>
        <w:tabs>
          <w:tab w:val="left" w:pos="1440"/>
        </w:tabs>
        <w:spacing w:after="0" w:afterAutospacing="0"/>
        <w:ind w:left="720" w:hanging="360"/>
        <w:jc w:val="both"/>
        <w:rPr>
          <w:i w:val="1"/>
          <w:u w:val="none"/>
        </w:rPr>
      </w:pPr>
      <w:r w:rsidDel="00000000" w:rsidR="00000000" w:rsidRPr="00000000">
        <w:rPr>
          <w:i w:val="1"/>
          <w:rtl w:val="0"/>
        </w:rPr>
        <w:t xml:space="preserve">Como conseguiu as suas principais conquistas até aqui?</w:t>
      </w:r>
    </w:p>
    <w:p w:rsidR="00000000" w:rsidDel="00000000" w:rsidP="00000000" w:rsidRDefault="00000000" w:rsidRPr="00000000" w14:paraId="00000057">
      <w:pPr>
        <w:numPr>
          <w:ilvl w:val="0"/>
          <w:numId w:val="4"/>
        </w:numPr>
        <w:tabs>
          <w:tab w:val="left" w:pos="1440"/>
        </w:tabs>
        <w:ind w:left="720" w:hanging="360"/>
        <w:jc w:val="both"/>
        <w:rPr>
          <w:i w:val="1"/>
          <w:u w:val="none"/>
        </w:rPr>
      </w:pPr>
      <w:r w:rsidDel="00000000" w:rsidR="00000000" w:rsidRPr="00000000">
        <w:rPr>
          <w:i w:val="1"/>
          <w:rtl w:val="0"/>
        </w:rPr>
        <w:t xml:space="preserve">Como as pessoas ao seu redor te veem?</w:t>
      </w:r>
    </w:p>
    <w:p w:rsidR="00000000" w:rsidDel="00000000" w:rsidP="00000000" w:rsidRDefault="00000000" w:rsidRPr="00000000" w14:paraId="00000058">
      <w:pPr>
        <w:tabs>
          <w:tab w:val="left" w:pos="1440"/>
        </w:tabs>
        <w:ind w:left="720" w:firstLine="0"/>
        <w:jc w:val="both"/>
        <w:rPr>
          <w:i w:val="1"/>
          <w:sz w:val="10"/>
          <w:szCs w:val="10"/>
        </w:rPr>
      </w:pPr>
      <w:r w:rsidDel="00000000" w:rsidR="00000000" w:rsidRPr="00000000">
        <w:rPr>
          <w:rtl w:val="0"/>
        </w:rPr>
      </w:r>
    </w:p>
    <w:p w:rsidR="00000000" w:rsidDel="00000000" w:rsidP="00000000" w:rsidRDefault="00000000" w:rsidRPr="00000000" w14:paraId="00000059">
      <w:pPr>
        <w:numPr>
          <w:ilvl w:val="0"/>
          <w:numId w:val="3"/>
        </w:numPr>
        <w:tabs>
          <w:tab w:val="left" w:pos="1440"/>
        </w:tabs>
        <w:ind w:left="720" w:hanging="360"/>
        <w:jc w:val="both"/>
        <w:rPr>
          <w:b w:val="1"/>
        </w:rPr>
      </w:pPr>
      <w:r w:rsidDel="00000000" w:rsidR="00000000" w:rsidRPr="00000000">
        <w:rPr>
          <w:b w:val="1"/>
          <w:rtl w:val="0"/>
        </w:rPr>
        <w:t xml:space="preserve">Material de apoio sobre Autoavaliação:</w:t>
      </w:r>
    </w:p>
    <w:p w:rsidR="00000000" w:rsidDel="00000000" w:rsidP="00000000" w:rsidRDefault="00000000" w:rsidRPr="00000000" w14:paraId="0000005A">
      <w:pPr>
        <w:spacing w:after="0" w:line="240" w:lineRule="auto"/>
        <w:ind w:firstLine="708.6614173228347"/>
        <w:jc w:val="both"/>
        <w:rPr/>
      </w:pPr>
      <w:r w:rsidDel="00000000" w:rsidR="00000000" w:rsidRPr="00000000">
        <w:rPr>
          <w:rtl w:val="0"/>
        </w:rPr>
        <w:t xml:space="preserve">No dicionário Aurélio a definição de avaliação é descrita como "prática de averiguar, verificar, comparar determinado objeto para lhe conferir determinado valor", mas como que isso está relacionado ao processo de auto-avaliação e no que consiste esse termo com autonomia?</w:t>
      </w:r>
    </w:p>
    <w:p w:rsidR="00000000" w:rsidDel="00000000" w:rsidP="00000000" w:rsidRDefault="00000000" w:rsidRPr="00000000" w14:paraId="0000005B">
      <w:pPr>
        <w:spacing w:after="0" w:line="240" w:lineRule="auto"/>
        <w:ind w:firstLine="708.6614173228347"/>
        <w:jc w:val="both"/>
        <w:rPr/>
      </w:pPr>
      <w:r w:rsidDel="00000000" w:rsidR="00000000" w:rsidRPr="00000000">
        <w:rPr>
          <w:rtl w:val="0"/>
        </w:rPr>
        <w:t xml:space="preserve">A auto-avaliação é um processo pelo qual um indivíduo faz um julgamento voluntário e consciente por si mesmo e para si mesmo, com o objetivo de um melhor conhecimento pessoal, da regulação de sua ação ou de suas condutas, do aperfeiçoamento da eficácia de suas ações, do desenvolvimento cognitivo. </w:t>
      </w:r>
    </w:p>
    <w:p w:rsidR="00000000" w:rsidDel="00000000" w:rsidP="00000000" w:rsidRDefault="00000000" w:rsidRPr="00000000" w14:paraId="0000005C">
      <w:pPr>
        <w:spacing w:after="0" w:line="240" w:lineRule="auto"/>
        <w:ind w:firstLine="708.6614173228347"/>
        <w:jc w:val="both"/>
        <w:rPr/>
      </w:pPr>
      <w:r w:rsidDel="00000000" w:rsidR="00000000" w:rsidRPr="00000000">
        <w:rPr>
          <w:rtl w:val="0"/>
        </w:rPr>
        <w:t xml:space="preserve">Este julgamento é realizado geralmente se baseando em uma produção, uma ação, uma conduta da qual ele é o autor, ou ainda suas capacidades, seus gostos, suas performances e suas competências ou a si mesmo enquanto totalidade.</w:t>
      </w:r>
    </w:p>
    <w:p w:rsidR="00000000" w:rsidDel="00000000" w:rsidP="00000000" w:rsidRDefault="00000000" w:rsidRPr="00000000" w14:paraId="0000005D">
      <w:pPr>
        <w:spacing w:after="0" w:line="240" w:lineRule="auto"/>
        <w:ind w:firstLine="708.6614173228347"/>
        <w:jc w:val="both"/>
        <w:rPr/>
      </w:pPr>
      <w:r w:rsidDel="00000000" w:rsidR="00000000" w:rsidRPr="00000000">
        <w:rPr>
          <w:rtl w:val="0"/>
        </w:rPr>
        <w:t xml:space="preserve">Existem três termos que ocupam um lugar importante no esclarecimento do que é a auto-avaliação. São eles a autonotação, o autocontrole e a autocorreção.</w:t>
      </w:r>
    </w:p>
    <w:p w:rsidR="00000000" w:rsidDel="00000000" w:rsidP="00000000" w:rsidRDefault="00000000" w:rsidRPr="00000000" w14:paraId="0000005E">
      <w:pPr>
        <w:spacing w:after="0" w:line="240" w:lineRule="auto"/>
        <w:ind w:firstLine="708.6614173228347"/>
        <w:jc w:val="both"/>
        <w:rPr/>
      </w:pPr>
      <w:r w:rsidDel="00000000" w:rsidR="00000000" w:rsidRPr="00000000">
        <w:rPr>
          <w:rtl w:val="0"/>
        </w:rPr>
        <w:t xml:space="preserve">A </w:t>
      </w:r>
      <w:r w:rsidDel="00000000" w:rsidR="00000000" w:rsidRPr="00000000">
        <w:rPr>
          <w:b w:val="1"/>
          <w:rtl w:val="0"/>
        </w:rPr>
        <w:t xml:space="preserve">autonotação</w:t>
      </w:r>
      <w:r w:rsidDel="00000000" w:rsidR="00000000" w:rsidRPr="00000000">
        <w:rPr>
          <w:rtl w:val="0"/>
        </w:rPr>
        <w:t xml:space="preserve"> consiste em se atribuir uma nota para si, isso consiste em um primeiro momento, em que essa nota corresponderá a um sistema, por exemplo dentro do PACCE adotamos a escala Likert que varia de 1 a 5, na qual o 1 é ruim, 5 é perfeito e os demais números intermediários. Dentro desse exercício de se dar uma nota em determinados critérios está o </w:t>
      </w:r>
      <w:r w:rsidDel="00000000" w:rsidR="00000000" w:rsidRPr="00000000">
        <w:rPr>
          <w:b w:val="1"/>
          <w:rtl w:val="0"/>
        </w:rPr>
        <w:t xml:space="preserve">autocontrole</w:t>
      </w:r>
      <w:r w:rsidDel="00000000" w:rsidR="00000000" w:rsidRPr="00000000">
        <w:rPr>
          <w:rtl w:val="0"/>
        </w:rPr>
        <w:t xml:space="preserve"> que conecta esse processo auto-avaliativo com uma conduta consciente adotada pelo indivíduo, que consiste em assegurar por si mesmo a validação do raciocínio. A </w:t>
      </w:r>
      <w:r w:rsidDel="00000000" w:rsidR="00000000" w:rsidRPr="00000000">
        <w:rPr>
          <w:b w:val="1"/>
          <w:rtl w:val="0"/>
        </w:rPr>
        <w:t xml:space="preserve">autocorreção</w:t>
      </w:r>
      <w:r w:rsidDel="00000000" w:rsidR="00000000" w:rsidRPr="00000000">
        <w:rPr>
          <w:rtl w:val="0"/>
        </w:rPr>
        <w:t xml:space="preserve"> é integrado justamente a esse processo de auto avaliação e que consiste no qual ele foi produzido ou o método escolhido para conduzir o raciocínio e produzir o resultado, mas também para retificar, melhorar ou reforçar os conhecimentos (saber, saber-fazer, saber ser) a partir das informações recolhidas para o autocontrole. </w:t>
      </w:r>
    </w:p>
    <w:p w:rsidR="00000000" w:rsidDel="00000000" w:rsidP="00000000" w:rsidRDefault="00000000" w:rsidRPr="00000000" w14:paraId="0000005F">
      <w:pPr>
        <w:spacing w:after="0" w:line="240" w:lineRule="auto"/>
        <w:ind w:firstLine="708.6614173228347"/>
        <w:jc w:val="both"/>
        <w:rPr/>
      </w:pPr>
      <w:r w:rsidDel="00000000" w:rsidR="00000000" w:rsidRPr="00000000">
        <w:rPr>
          <w:rtl w:val="0"/>
        </w:rPr>
      </w:r>
    </w:p>
    <w:p w:rsidR="00000000" w:rsidDel="00000000" w:rsidP="00000000" w:rsidRDefault="00000000" w:rsidRPr="00000000" w14:paraId="00000060">
      <w:pPr>
        <w:widowControl w:val="0"/>
        <w:spacing w:after="0" w:line="240" w:lineRule="auto"/>
        <w:ind w:firstLine="708.6614173228347"/>
        <w:jc w:val="right"/>
        <w:rPr/>
      </w:pPr>
      <w:r w:rsidDel="00000000" w:rsidR="00000000" w:rsidRPr="00000000">
        <w:rPr>
          <w:rtl w:val="0"/>
        </w:rPr>
        <w:t xml:space="preserve">Tabela 1: O conjunto de saberes em ação relacionadas a auto-avaliação. Elaboração própria.</w:t>
      </w:r>
    </w:p>
    <w:tbl>
      <w:tblPr>
        <w:tblStyle w:val="Table2"/>
        <w:tblW w:w="1005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8.5"/>
        <w:gridCol w:w="5028.5"/>
        <w:tblGridChange w:id="0">
          <w:tblGrid>
            <w:gridCol w:w="5028.5"/>
            <w:gridCol w:w="5028.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firstLine="708.6614173228347"/>
              <w:rPr/>
            </w:pPr>
            <w:r w:rsidDel="00000000" w:rsidR="00000000" w:rsidRPr="00000000">
              <w:rPr>
                <w:rtl w:val="0"/>
              </w:rPr>
              <w:t xml:space="preserve">Saber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firstLine="708.6614173228347"/>
              <w:rPr/>
            </w:pPr>
            <w:r w:rsidDel="00000000" w:rsidR="00000000" w:rsidRPr="00000000">
              <w:rPr>
                <w:rtl w:val="0"/>
              </w:rPr>
              <w:t xml:space="preserve">Conhecimentos</w:t>
            </w:r>
          </w:p>
        </w:tc>
      </w:tr>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firstLine="708.6614173228347"/>
              <w:rPr/>
            </w:pPr>
            <w:r w:rsidDel="00000000" w:rsidR="00000000" w:rsidRPr="00000000">
              <w:rPr>
                <w:rtl w:val="0"/>
              </w:rPr>
              <w:t xml:space="preserve">Saber - Fazer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firstLine="708.6614173228347"/>
              <w:rPr/>
            </w:pPr>
            <w:r w:rsidDel="00000000" w:rsidR="00000000" w:rsidRPr="00000000">
              <w:rPr>
                <w:rtl w:val="0"/>
              </w:rPr>
              <w:t xml:space="preserve">Capacidades</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firstLine="708.6614173228347"/>
              <w:rPr/>
            </w:pPr>
            <w:r w:rsidDel="00000000" w:rsidR="00000000" w:rsidRPr="00000000">
              <w:rPr>
                <w:rtl w:val="0"/>
              </w:rPr>
              <w:t xml:space="preserve">Saber - 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firstLine="708.6614173228347"/>
              <w:rPr/>
            </w:pPr>
            <w:r w:rsidDel="00000000" w:rsidR="00000000" w:rsidRPr="00000000">
              <w:rPr>
                <w:rtl w:val="0"/>
              </w:rPr>
              <w:t xml:space="preserve">Atitudes</w:t>
            </w:r>
          </w:p>
        </w:tc>
      </w:tr>
    </w:tbl>
    <w:p w:rsidR="00000000" w:rsidDel="00000000" w:rsidP="00000000" w:rsidRDefault="00000000" w:rsidRPr="00000000" w14:paraId="00000067">
      <w:pPr>
        <w:spacing w:after="0" w:line="240" w:lineRule="auto"/>
        <w:jc w:val="both"/>
        <w:rPr>
          <w:b w:val="1"/>
        </w:rPr>
      </w:pPr>
      <w:r w:rsidDel="00000000" w:rsidR="00000000" w:rsidRPr="00000000">
        <w:rPr>
          <w:rtl w:val="0"/>
        </w:rPr>
      </w:r>
    </w:p>
    <w:p w:rsidR="00000000" w:rsidDel="00000000" w:rsidP="00000000" w:rsidRDefault="00000000" w:rsidRPr="00000000" w14:paraId="00000068">
      <w:pPr>
        <w:numPr>
          <w:ilvl w:val="0"/>
          <w:numId w:val="5"/>
        </w:numPr>
        <w:tabs>
          <w:tab w:val="left" w:pos="1440"/>
        </w:tabs>
        <w:ind w:left="720" w:hanging="360"/>
        <w:jc w:val="both"/>
        <w:rPr>
          <w:b w:val="1"/>
          <w:u w:val="none"/>
        </w:rPr>
      </w:pPr>
      <w:r w:rsidDel="00000000" w:rsidR="00000000" w:rsidRPr="00000000">
        <w:rPr>
          <w:b w:val="1"/>
          <w:rtl w:val="0"/>
        </w:rPr>
        <w:t xml:space="preserve">Perguntas para o processamento de grupo “Torneio Cooperativo”:</w:t>
      </w:r>
    </w:p>
    <w:p w:rsidR="00000000" w:rsidDel="00000000" w:rsidP="00000000" w:rsidRDefault="00000000" w:rsidRPr="00000000" w14:paraId="00000069">
      <w:pPr>
        <w:spacing w:after="0" w:line="276" w:lineRule="auto"/>
        <w:ind w:left="708.6614173228347" w:firstLine="0"/>
        <w:rPr/>
      </w:pPr>
      <w:r w:rsidDel="00000000" w:rsidR="00000000" w:rsidRPr="00000000">
        <w:rPr>
          <w:rtl w:val="0"/>
        </w:rPr>
        <w:t xml:space="preserve">1 - Qual é a coisa mais importante na tomada de uma decisão?</w:t>
      </w:r>
    </w:p>
    <w:p w:rsidR="00000000" w:rsidDel="00000000" w:rsidP="00000000" w:rsidRDefault="00000000" w:rsidRPr="00000000" w14:paraId="0000006A">
      <w:pPr>
        <w:spacing w:after="0" w:line="276" w:lineRule="auto"/>
        <w:ind w:left="708.6614173228347" w:firstLine="0"/>
        <w:rPr/>
      </w:pPr>
      <w:r w:rsidDel="00000000" w:rsidR="00000000" w:rsidRPr="00000000">
        <w:rPr>
          <w:rtl w:val="0"/>
        </w:rPr>
        <w:t xml:space="preserve">2 - Em que a Autonomia pode influenciar no trabalho em grupo? </w:t>
      </w:r>
    </w:p>
    <w:p w:rsidR="00000000" w:rsidDel="00000000" w:rsidP="00000000" w:rsidRDefault="00000000" w:rsidRPr="00000000" w14:paraId="0000006B">
      <w:pPr>
        <w:spacing w:after="0" w:line="276" w:lineRule="auto"/>
        <w:ind w:left="708.6614173228347" w:firstLine="0"/>
        <w:rPr/>
      </w:pPr>
      <w:r w:rsidDel="00000000" w:rsidR="00000000" w:rsidRPr="00000000">
        <w:rPr>
          <w:rtl w:val="0"/>
        </w:rPr>
        <w:t xml:space="preserve">3 - Qual é a importância da autoavaliação?</w:t>
      </w:r>
    </w:p>
    <w:p w:rsidR="00000000" w:rsidDel="00000000" w:rsidP="00000000" w:rsidRDefault="00000000" w:rsidRPr="00000000" w14:paraId="0000006C">
      <w:pPr>
        <w:spacing w:after="0" w:line="276" w:lineRule="auto"/>
        <w:ind w:left="708.6614173228347" w:firstLine="0"/>
        <w:rPr/>
      </w:pPr>
      <w:r w:rsidDel="00000000" w:rsidR="00000000" w:rsidRPr="00000000">
        <w:rPr>
          <w:rtl w:val="0"/>
        </w:rPr>
        <w:t xml:space="preserve">4 - Cite uma situação recente onde você necessitou ser autônomo, porém não conseguiu, e o que deveria ser feito para melhorar na próxima vez.</w:t>
      </w:r>
    </w:p>
    <w:p w:rsidR="00000000" w:rsidDel="00000000" w:rsidP="00000000" w:rsidRDefault="00000000" w:rsidRPr="00000000" w14:paraId="0000006D">
      <w:pPr>
        <w:spacing w:after="0" w:line="276" w:lineRule="auto"/>
        <w:ind w:left="708.6614173228347" w:firstLine="0"/>
        <w:rPr/>
      </w:pPr>
      <w:r w:rsidDel="00000000" w:rsidR="00000000" w:rsidRPr="00000000">
        <w:rPr>
          <w:rtl w:val="0"/>
        </w:rPr>
        <w:t xml:space="preserve">5 - Segundo o estudado hoje, o que você faria se estivesse indo mal em um trabalho, porém seu professor não lhe explica de forma clara onde você está errando?</w:t>
      </w:r>
    </w:p>
    <w:p w:rsidR="00000000" w:rsidDel="00000000" w:rsidP="00000000" w:rsidRDefault="00000000" w:rsidRPr="00000000" w14:paraId="0000006E">
      <w:pPr>
        <w:spacing w:after="0" w:line="276" w:lineRule="auto"/>
        <w:ind w:left="708.6614173228347" w:firstLine="0"/>
        <w:rPr/>
      </w:pPr>
      <w:r w:rsidDel="00000000" w:rsidR="00000000" w:rsidRPr="00000000">
        <w:rPr>
          <w:rtl w:val="0"/>
        </w:rPr>
        <w:t xml:space="preserve">6 - Na sua célula, qual seria uma boa estratégia para estimular a autonomia dos seus membros?</w:t>
      </w:r>
    </w:p>
    <w:p w:rsidR="00000000" w:rsidDel="00000000" w:rsidP="00000000" w:rsidRDefault="00000000" w:rsidRPr="00000000" w14:paraId="0000006F">
      <w:pPr>
        <w:spacing w:after="0" w:line="276" w:lineRule="auto"/>
        <w:ind w:left="708.6614173228347" w:firstLine="0"/>
        <w:rPr/>
      </w:pPr>
      <w:r w:rsidDel="00000000" w:rsidR="00000000" w:rsidRPr="00000000">
        <w:rPr>
          <w:rtl w:val="0"/>
        </w:rPr>
        <w:t xml:space="preserve">7 - Cite três palavras-chave relacionadas à autoavaliação.</w:t>
      </w:r>
    </w:p>
    <w:p w:rsidR="00000000" w:rsidDel="00000000" w:rsidP="00000000" w:rsidRDefault="00000000" w:rsidRPr="00000000" w14:paraId="00000070">
      <w:pPr>
        <w:spacing w:after="0" w:line="276" w:lineRule="auto"/>
        <w:ind w:left="708.6614173228347" w:firstLine="0"/>
        <w:rPr/>
      </w:pPr>
      <w:r w:rsidDel="00000000" w:rsidR="00000000" w:rsidRPr="00000000">
        <w:rPr>
          <w:rtl w:val="0"/>
        </w:rPr>
        <w:t xml:space="preserve">8 - Cite três palavras-chave relacionadas à autonomia.</w:t>
      </w:r>
    </w:p>
    <w:p w:rsidR="00000000" w:rsidDel="00000000" w:rsidP="00000000" w:rsidRDefault="00000000" w:rsidRPr="00000000" w14:paraId="00000071">
      <w:pPr>
        <w:spacing w:after="0" w:line="276" w:lineRule="auto"/>
        <w:ind w:left="708.6614173228347" w:firstLine="0"/>
        <w:rPr/>
      </w:pPr>
      <w:r w:rsidDel="00000000" w:rsidR="00000000" w:rsidRPr="00000000">
        <w:rPr>
          <w:rtl w:val="0"/>
        </w:rPr>
        <w:t xml:space="preserve">9 - Como você acha que a autonomia e a autoavaliação se relacionam?</w:t>
      </w:r>
    </w:p>
    <w:p w:rsidR="00000000" w:rsidDel="00000000" w:rsidP="00000000" w:rsidRDefault="00000000" w:rsidRPr="00000000" w14:paraId="00000072">
      <w:pPr>
        <w:spacing w:after="0" w:line="276" w:lineRule="auto"/>
        <w:ind w:left="708.6614173228347" w:firstLine="0"/>
        <w:rPr/>
      </w:pPr>
      <w:r w:rsidDel="00000000" w:rsidR="00000000" w:rsidRPr="00000000">
        <w:rPr>
          <w:rtl w:val="0"/>
        </w:rPr>
        <w:t xml:space="preserve">10 - Qual você acredita ser o primeiro passo para melhorar um aspecto seu?</w:t>
      </w:r>
    </w:p>
    <w:p w:rsidR="00000000" w:rsidDel="00000000" w:rsidP="00000000" w:rsidRDefault="00000000" w:rsidRPr="00000000" w14:paraId="00000073">
      <w:pPr>
        <w:spacing w:after="0" w:line="276" w:lineRule="auto"/>
        <w:ind w:left="708.6614173228347" w:firstLine="0"/>
        <w:rPr/>
      </w:pPr>
      <w:r w:rsidDel="00000000" w:rsidR="00000000" w:rsidRPr="00000000">
        <w:rPr>
          <w:rtl w:val="0"/>
        </w:rPr>
        <w:t xml:space="preserve">11 - Como a autonomia pode influenciar na melhoria do seu relacionamento com outras pessoas?</w:t>
      </w:r>
    </w:p>
    <w:p w:rsidR="00000000" w:rsidDel="00000000" w:rsidP="00000000" w:rsidRDefault="00000000" w:rsidRPr="00000000" w14:paraId="00000074">
      <w:pPr>
        <w:spacing w:after="0" w:line="276" w:lineRule="auto"/>
        <w:ind w:left="708.6614173228347" w:firstLine="0"/>
        <w:rPr/>
      </w:pPr>
      <w:r w:rsidDel="00000000" w:rsidR="00000000" w:rsidRPr="00000000">
        <w:rPr>
          <w:rtl w:val="0"/>
        </w:rPr>
        <w:t xml:space="preserve">12 - Se alguém da sua equipe tivesse uma ideia de projeto que você não gosta, você falaria? Se sim, como falaria?</w:t>
      </w:r>
    </w:p>
    <w:p w:rsidR="00000000" w:rsidDel="00000000" w:rsidP="00000000" w:rsidRDefault="00000000" w:rsidRPr="00000000" w14:paraId="00000075">
      <w:pPr>
        <w:spacing w:after="0" w:line="276" w:lineRule="auto"/>
        <w:ind w:left="708.6614173228347" w:firstLine="0"/>
        <w:rPr/>
      </w:pPr>
      <w:r w:rsidDel="00000000" w:rsidR="00000000" w:rsidRPr="00000000">
        <w:rPr>
          <w:rtl w:val="0"/>
        </w:rPr>
        <w:t xml:space="preserve">13 - Como você acha que é a melhor forma de lidar com pessoas insistindo em algo que você não concorda?</w:t>
      </w:r>
    </w:p>
    <w:p w:rsidR="00000000" w:rsidDel="00000000" w:rsidP="00000000" w:rsidRDefault="00000000" w:rsidRPr="00000000" w14:paraId="00000076">
      <w:pPr>
        <w:spacing w:after="0" w:line="276" w:lineRule="auto"/>
        <w:ind w:left="708.6614173228347" w:firstLine="0"/>
        <w:rPr/>
      </w:pPr>
      <w:r w:rsidDel="00000000" w:rsidR="00000000" w:rsidRPr="00000000">
        <w:rPr>
          <w:rtl w:val="0"/>
        </w:rPr>
        <w:t xml:space="preserve">14 - Como a autonomia impacta nas suas ações cotidianas?</w:t>
      </w:r>
    </w:p>
    <w:p w:rsidR="00000000" w:rsidDel="00000000" w:rsidP="00000000" w:rsidRDefault="00000000" w:rsidRPr="00000000" w14:paraId="00000077">
      <w:pPr>
        <w:spacing w:after="0" w:line="276" w:lineRule="auto"/>
        <w:ind w:left="708.6614173228347" w:firstLine="0"/>
        <w:rPr>
          <w:b w:val="1"/>
        </w:rPr>
      </w:pPr>
      <w:r w:rsidDel="00000000" w:rsidR="00000000" w:rsidRPr="00000000">
        <w:rPr>
          <w:rtl w:val="0"/>
        </w:rPr>
        <w:t xml:space="preserve">15 - Como a autoavaliação se relaciona com seu relacionamento com outra pessoa?</w:t>
      </w:r>
      <w:r w:rsidDel="00000000" w:rsidR="00000000" w:rsidRPr="00000000">
        <w:rPr>
          <w:rtl w:val="0"/>
        </w:rPr>
      </w:r>
    </w:p>
    <w:sectPr>
      <w:headerReference r:id="rId7" w:type="default"/>
      <w:footerReference r:id="rId8" w:type="default"/>
      <w:pgSz w:h="16838" w:w="11906"/>
      <w:pgMar w:bottom="284" w:top="851" w:left="1701" w:right="1133"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color="000000" w:space="1" w:sz="4" w:val="single"/>
      </w:pBdr>
      <w:tabs>
        <w:tab w:val="center" w:pos="4252"/>
        <w:tab w:val="right" w:pos="8504"/>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tabs>
        <w:tab w:val="center" w:pos="4252"/>
        <w:tab w:val="right" w:pos="85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left" w:pos="1815"/>
        <w:tab w:val="right" w:pos="9072"/>
      </w:tabs>
      <w:jc w:val="right"/>
      <w:rPr/>
    </w:pPr>
    <w:r w:rsidDel="00000000" w:rsidR="00000000" w:rsidRPr="00000000">
      <w:rPr/>
      <w:drawing>
        <wp:inline distB="114300" distT="114300" distL="114300" distR="114300">
          <wp:extent cx="2843936" cy="70770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43936" cy="70770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1815"/>
        <w:tab w:val="right" w:pos="9072"/>
      </w:tabs>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a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