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4472c4" w:space="0" w:sz="24" w:val="single"/>
          <w:left w:color="4472c4" w:space="0" w:sz="24" w:val="single"/>
          <w:bottom w:color="4472c4" w:space="0" w:sz="24" w:val="single"/>
          <w:right w:color="4472c4" w:space="0" w:sz="24" w:val="single"/>
          <w:between w:space="0" w:sz="0" w:val="nil"/>
        </w:pBdr>
        <w:shd w:fill="4472c4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Reposição da Formação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ffffff"/>
          <w:sz w:val="22"/>
          <w:szCs w:val="22"/>
          <w:u w:val="single"/>
          <w:shd w:fill="auto" w:val="clear"/>
          <w:vertAlign w:val="baseline"/>
          <w:rtl w:val="0"/>
        </w:rPr>
        <w:t xml:space="preserve">Semana </w:t>
      </w:r>
      <w:r w:rsidDel="00000000" w:rsidR="00000000" w:rsidRPr="00000000">
        <w:rPr>
          <w:i w:val="1"/>
          <w:smallCaps w:val="1"/>
          <w:color w:val="ffffff"/>
          <w:sz w:val="22"/>
          <w:szCs w:val="22"/>
          <w:u w:val="single"/>
          <w:rtl w:val="0"/>
        </w:rPr>
        <w:t xml:space="preserve">41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(dias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09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mallCaps w:val="1"/>
          <w:color w:val="ffffff"/>
          <w:sz w:val="22"/>
          <w:szCs w:val="22"/>
          <w:rtl w:val="0"/>
        </w:rPr>
        <w:t xml:space="preserve">Outubro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 2019)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  <w:between w:space="0" w:sz="0" w:val="nil"/>
        </w:pBdr>
        <w:shd w:fill="d9e2f3" w:val="clear"/>
        <w:spacing w:after="0" w:before="1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ATIVIDADE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tema da formação da semana 41 foi sobre trabalho em equipe. Assistimos um vídeo, lemos alguns textos e juntos ajudamos uns aos outros com problemas encontrados dentro do projeto de cada um.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repor essa formação, você deverá elaborar uma formação. Mas não é uma formação comum. Deverá ser uma formação externa e viável.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ajudar na elaboração, lembre-se de algumas formações externas que já tivemos. Se você é novato e não participou de nenhuma formação exter, peça ajuda aos coleguinhas.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da reposição deverá estar bem descritivo, facilitando a compreensão da proposta de qualquer um que venha a lê-lo.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e2f3" w:space="0" w:sz="24" w:val="single"/>
          <w:left w:color="d9e2f3" w:space="0" w:sz="24" w:val="single"/>
          <w:bottom w:color="d9e2f3" w:space="0" w:sz="24" w:val="single"/>
          <w:right w:color="d9e2f3" w:space="0" w:sz="24" w:val="single"/>
        </w:pBdr>
        <w:shd w:fill="d9e2f3" w:val="clear"/>
        <w:spacing w:after="0" w:lineRule="auto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4472c4" w:space="1" w:sz="6" w:val="single"/>
        </w:pBdr>
        <w:spacing w:after="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reposição deverá ser anexada ao formulário cujo link é: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sz w:val="24"/>
            <w:szCs w:val="24"/>
            <w:u w:val="single"/>
            <w:rtl w:val="0"/>
          </w:rPr>
          <w:t xml:space="preserve">http://bit.ly/33HYadl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ind w:right="-409.1338582677156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prazo máximo para o envio da reposição é: 23/10/2019.</w:t>
      </w:r>
    </w:p>
    <w:p w:rsidR="00000000" w:rsidDel="00000000" w:rsidP="00000000" w:rsidRDefault="00000000" w:rsidRPr="00000000" w14:paraId="0000000E">
      <w:pPr>
        <w:widowControl w:val="0"/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-708.6614173228347" w:right="-607.7952755905511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33HYad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