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1279681475"/>
        <w:docPartObj>
          <w:docPartGallery w:val="Cover Pages"/>
          <w:docPartUnique/>
        </w:docPartObj>
      </w:sdtPr>
      <w:sdtEndPr>
        <w:rPr>
          <w:rFonts w:eastAsia="Times New Roman" w:cs="Times New Roman"/>
          <w:color w:val="auto"/>
          <w:sz w:val="24"/>
          <w:szCs w:val="24"/>
          <w:lang w:val="en-GB" w:eastAsia="en-GB"/>
        </w:rPr>
      </w:sdtEndPr>
      <w:sdtContent>
        <w:p w14:paraId="1E8B1251" w14:textId="153B7C7B" w:rsidR="00CB537C" w:rsidRDefault="00CB537C">
          <w:pPr>
            <w:pStyle w:val="NoSpacing"/>
            <w:spacing w:before="1540" w:after="240"/>
            <w:jc w:val="center"/>
            <w:rPr>
              <w:color w:val="156082" w:themeColor="accent1"/>
            </w:rPr>
          </w:pPr>
          <w:r>
            <w:rPr>
              <w:noProof/>
              <w:color w:val="156082" w:themeColor="accent1"/>
            </w:rPr>
            <w:drawing>
              <wp:inline distT="0" distB="0" distL="0" distR="0" wp14:anchorId="41EC6E03" wp14:editId="26453824">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E98F46FBC40F4BCAB1C164F0BF727B71"/>
            </w:placeholder>
            <w:dataBinding w:prefixMappings="xmlns:ns0='http://purl.org/dc/elements/1.1/' xmlns:ns1='http://schemas.openxmlformats.org/package/2006/metadata/core-properties' " w:xpath="/ns1:coreProperties[1]/ns0:title[1]" w:storeItemID="{6C3C8BC8-F283-45AE-878A-BAB7291924A1}"/>
            <w:text/>
          </w:sdtPr>
          <w:sdtContent>
            <w:p w14:paraId="584A68FE" w14:textId="0D1A30E0" w:rsidR="00CB537C" w:rsidRDefault="00CB537C">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CB537C">
                <w:rPr>
                  <w:rFonts w:asciiTheme="majorHAnsi" w:eastAsiaTheme="majorEastAsia" w:hAnsiTheme="majorHAnsi" w:cstheme="majorBidi"/>
                  <w:caps/>
                  <w:color w:val="156082" w:themeColor="accent1"/>
                  <w:sz w:val="72"/>
                  <w:szCs w:val="72"/>
                </w:rPr>
                <w:t>Wembley Stadium Management</w:t>
              </w:r>
            </w:p>
          </w:sdtContent>
        </w:sdt>
        <w:p w14:paraId="39AAC1A0" w14:textId="33EB59FA" w:rsidR="00CB537C" w:rsidRDefault="00CB537C" w:rsidP="00CB537C">
          <w:pPr>
            <w:pStyle w:val="NoSpacing"/>
            <w:rPr>
              <w:color w:val="156082" w:themeColor="accent1"/>
              <w:sz w:val="28"/>
              <w:szCs w:val="28"/>
            </w:rPr>
          </w:pPr>
        </w:p>
        <w:p w14:paraId="66D2D96F" w14:textId="77777777" w:rsidR="00CB537C" w:rsidRDefault="00CB537C">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488788C1" wp14:editId="12963F7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EEA668" w14:textId="054EB397" w:rsidR="00CB537C" w:rsidRDefault="00CB537C">
                                <w:pPr>
                                  <w:pStyle w:val="NoSpacing"/>
                                  <w:jc w:val="center"/>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88788C1"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4CEEA668" w14:textId="054EB397" w:rsidR="00CB537C" w:rsidRDefault="00CB537C">
                          <w:pPr>
                            <w:pStyle w:val="NoSpacing"/>
                            <w:jc w:val="center"/>
                            <w:rPr>
                              <w:color w:val="156082" w:themeColor="accent1"/>
                            </w:rPr>
                          </w:pPr>
                        </w:p>
                      </w:txbxContent>
                    </v:textbox>
                    <w10:wrap anchorx="margin" anchory="page"/>
                  </v:shape>
                </w:pict>
              </mc:Fallback>
            </mc:AlternateContent>
          </w:r>
          <w:r>
            <w:rPr>
              <w:noProof/>
              <w:color w:val="156082" w:themeColor="accent1"/>
            </w:rPr>
            <w:drawing>
              <wp:inline distT="0" distB="0" distL="0" distR="0" wp14:anchorId="290E5D0D" wp14:editId="27148FDE">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D388FB9" w14:textId="39557DBC" w:rsidR="00CB537C" w:rsidRDefault="00CB537C">
          <w:pPr>
            <w:rPr>
              <w:rFonts w:eastAsia="Times New Roman" w:cs="Times New Roman"/>
              <w:kern w:val="0"/>
              <w:lang w:eastAsia="en-GB"/>
              <w14:ligatures w14:val="none"/>
            </w:rPr>
          </w:pPr>
          <w:r>
            <w:rPr>
              <w:rFonts w:eastAsia="Times New Roman" w:cs="Times New Roman"/>
              <w:kern w:val="0"/>
              <w:lang w:eastAsia="en-GB"/>
              <w14:ligatures w14:val="none"/>
            </w:rPr>
            <w:br w:type="page"/>
          </w:r>
        </w:p>
      </w:sdtContent>
    </w:sdt>
    <w:p w14:paraId="7EFFD677" w14:textId="66E7958C" w:rsidR="00330BD2" w:rsidRPr="00CB537C" w:rsidRDefault="00330BD2" w:rsidP="00155F33">
      <w:pPr>
        <w:spacing w:line="360" w:lineRule="auto"/>
        <w:rPr>
          <w:b/>
          <w:bCs/>
          <w:color w:val="156082"/>
          <w:sz w:val="28"/>
          <w:szCs w:val="28"/>
        </w:rPr>
      </w:pPr>
      <w:r w:rsidRPr="00CB537C">
        <w:rPr>
          <w:b/>
          <w:bCs/>
          <w:color w:val="156082"/>
          <w:sz w:val="28"/>
          <w:szCs w:val="28"/>
        </w:rPr>
        <w:lastRenderedPageBreak/>
        <w:t xml:space="preserve">Introduction </w:t>
      </w:r>
    </w:p>
    <w:p w14:paraId="37D38220" w14:textId="77777777" w:rsidR="00330BD2" w:rsidRDefault="00330BD2" w:rsidP="00155F33">
      <w:pPr>
        <w:spacing w:line="360" w:lineRule="auto"/>
      </w:pPr>
      <w:r>
        <w:t>The Wembley Stadium Management App is designed to simplify and enhance the experience of managing large-scale events, from concerts to football matches. It provides an easy-to-use platform for fans to purchase tickets, receive event updates, and access their seats seamlessly using digital passes.</w:t>
      </w:r>
    </w:p>
    <w:p w14:paraId="4833D8DF" w14:textId="77777777" w:rsidR="00330BD2" w:rsidRDefault="00330BD2" w:rsidP="00155F33">
      <w:pPr>
        <w:spacing w:line="360" w:lineRule="auto"/>
      </w:pPr>
      <w:r>
        <w:t>For stadium administrators and staff, the app helps streamline operations by managing event schedules, validating tickets with QR scanning, coordinating security access, and tracking crowd movement in real time. It also integrates secure payment processing, user authentication, and push notifications to keep everything running smoothly.</w:t>
      </w:r>
    </w:p>
    <w:p w14:paraId="0813B549" w14:textId="77777777" w:rsidR="00330BD2" w:rsidRDefault="00330BD2" w:rsidP="00155F33">
      <w:pPr>
        <w:spacing w:line="360" w:lineRule="auto"/>
      </w:pPr>
      <w:r>
        <w:t>This project focuses on building a scalable, efficient, and secure system that can handle high-traffic events while providing a seamless user experience. It’s a great opportunity to work with database management, API integration, real-time data processing, and mobile-first design—key elements in modern software development.</w:t>
      </w:r>
    </w:p>
    <w:p w14:paraId="6D300A05" w14:textId="730F946B" w:rsidR="6686B2F9" w:rsidRDefault="6686B2F9" w:rsidP="00155F33">
      <w:pPr>
        <w:spacing w:line="360" w:lineRule="auto"/>
      </w:pPr>
    </w:p>
    <w:p w14:paraId="76507D57" w14:textId="72B7C954" w:rsidR="6686B2F9" w:rsidRDefault="6686B2F9" w:rsidP="00155F33">
      <w:pPr>
        <w:spacing w:line="360" w:lineRule="auto"/>
      </w:pPr>
    </w:p>
    <w:p w14:paraId="6096B481" w14:textId="77777777" w:rsidR="00AD31BC" w:rsidRPr="00CB537C" w:rsidRDefault="00377C54" w:rsidP="00155F33">
      <w:pPr>
        <w:spacing w:line="360" w:lineRule="auto"/>
        <w:rPr>
          <w:b/>
          <w:bCs/>
          <w:color w:val="156082" w:themeColor="accent1"/>
          <w:sz w:val="28"/>
          <w:szCs w:val="28"/>
        </w:rPr>
      </w:pPr>
      <w:r w:rsidRPr="00CB537C">
        <w:rPr>
          <w:b/>
          <w:bCs/>
          <w:color w:val="156082" w:themeColor="accent1"/>
          <w:sz w:val="28"/>
          <w:szCs w:val="28"/>
        </w:rPr>
        <w:t>Purpose</w:t>
      </w:r>
      <w:r w:rsidR="007D4483" w:rsidRPr="00CB537C">
        <w:rPr>
          <w:b/>
          <w:bCs/>
          <w:color w:val="156082" w:themeColor="accent1"/>
          <w:sz w:val="28"/>
          <w:szCs w:val="28"/>
        </w:rPr>
        <w:t>:</w:t>
      </w:r>
    </w:p>
    <w:p w14:paraId="14AFFC9C" w14:textId="29669CB6" w:rsidR="007D4483" w:rsidRDefault="007D4483" w:rsidP="00155F33">
      <w:pPr>
        <w:spacing w:line="360" w:lineRule="auto"/>
      </w:pPr>
      <w:r>
        <w:t xml:space="preserve"> the main goal of this Wembley stadium management project is to design</w:t>
      </w:r>
      <w:r w:rsidR="66E71997">
        <w:t>,</w:t>
      </w:r>
      <w:r>
        <w:t xml:space="preserve"> build and apply a functioning , with strong security and efficient software solution that is suitable to replicate the same operations of the current Wembley stadium .The project highlight the complication of the Wembley stadium environments , it achieves that, by automating routing tasks, intensify data, </w:t>
      </w:r>
      <w:r w:rsidR="00377C54">
        <w:t xml:space="preserve">it improves decision-making steps, and it making sure all the communication across the stadium work smoothly. By using the features of </w:t>
      </w:r>
      <w:proofErr w:type="gramStart"/>
      <w:r w:rsidR="00377C54">
        <w:t>C# ,</w:t>
      </w:r>
      <w:proofErr w:type="gramEnd"/>
      <w:r w:rsidR="00377C54">
        <w:t xml:space="preserve"> a versatile and </w:t>
      </w:r>
      <w:proofErr w:type="gramStart"/>
      <w:r w:rsidR="00377C54">
        <w:t>object oriented</w:t>
      </w:r>
      <w:proofErr w:type="gramEnd"/>
      <w:r w:rsidR="00377C54">
        <w:t xml:space="preserve"> programming language, the project can do a high-performance system that will integrates seamlessly with the current technologies standards and it aligns to the industry qualities.</w:t>
      </w:r>
    </w:p>
    <w:p w14:paraId="33C86CA0" w14:textId="514DFDE4" w:rsidR="00A216D0" w:rsidRDefault="00A216D0" w:rsidP="00155F33">
      <w:pPr>
        <w:spacing w:line="360" w:lineRule="auto"/>
      </w:pPr>
      <w:r w:rsidRPr="00A216D0">
        <w:t>stakeholders to make informed decisions based on accurate and up-to-date information.</w:t>
      </w:r>
    </w:p>
    <w:p w14:paraId="6CCC582F" w14:textId="77777777" w:rsidR="00AD31BC" w:rsidRPr="00AD31BC" w:rsidRDefault="00AD31BC" w:rsidP="00155F33">
      <w:pPr>
        <w:spacing w:before="100" w:beforeAutospacing="1" w:after="100" w:afterAutospacing="1" w:line="360" w:lineRule="auto"/>
        <w:outlineLvl w:val="2"/>
        <w:rPr>
          <w:rFonts w:eastAsia="Times New Roman" w:cs="Times New Roman"/>
          <w:b/>
          <w:bCs/>
          <w:color w:val="156082" w:themeColor="accent1"/>
          <w:kern w:val="0"/>
          <w:sz w:val="27"/>
          <w:szCs w:val="27"/>
          <w:lang w:eastAsia="en-GB"/>
          <w14:ligatures w14:val="none"/>
        </w:rPr>
      </w:pPr>
      <w:r w:rsidRPr="00AD31BC">
        <w:rPr>
          <w:rFonts w:eastAsia="Times New Roman" w:cs="Times New Roman"/>
          <w:b/>
          <w:bCs/>
          <w:color w:val="156082" w:themeColor="accent1"/>
          <w:kern w:val="0"/>
          <w:sz w:val="27"/>
          <w:szCs w:val="27"/>
          <w:lang w:eastAsia="en-GB"/>
          <w14:ligatures w14:val="none"/>
        </w:rPr>
        <w:t xml:space="preserve">Development </w:t>
      </w:r>
      <w:r w:rsidRPr="00AD31BC">
        <w:rPr>
          <w:rFonts w:eastAsia="Times New Roman" w:cs="Times New Roman"/>
          <w:b/>
          <w:bCs/>
          <w:color w:val="156082" w:themeColor="accent1"/>
          <w:kern w:val="0"/>
          <w:sz w:val="28"/>
          <w:szCs w:val="28"/>
          <w:lang w:eastAsia="en-GB"/>
          <w14:ligatures w14:val="none"/>
        </w:rPr>
        <w:t>Process</w:t>
      </w:r>
      <w:r w:rsidRPr="00AD31BC">
        <w:rPr>
          <w:rFonts w:eastAsia="Times New Roman" w:cs="Times New Roman"/>
          <w:b/>
          <w:bCs/>
          <w:color w:val="156082" w:themeColor="accent1"/>
          <w:kern w:val="0"/>
          <w:sz w:val="27"/>
          <w:szCs w:val="27"/>
          <w:lang w:eastAsia="en-GB"/>
          <w14:ligatures w14:val="none"/>
        </w:rPr>
        <w:t xml:space="preserve"> Overview</w:t>
      </w:r>
    </w:p>
    <w:p w14:paraId="765FF364" w14:textId="77777777" w:rsidR="00AD31BC" w:rsidRPr="00AD31BC" w:rsidRDefault="00AD31BC" w:rsidP="00155F33">
      <w:pPr>
        <w:spacing w:before="100" w:beforeAutospacing="1" w:after="100" w:afterAutospacing="1" w:line="360" w:lineRule="auto"/>
        <w:rPr>
          <w:rFonts w:eastAsia="Times New Roman" w:cs="Times New Roman"/>
          <w:kern w:val="0"/>
          <w:lang w:eastAsia="en-GB"/>
          <w14:ligatures w14:val="none"/>
        </w:rPr>
      </w:pPr>
      <w:r w:rsidRPr="00AD31BC">
        <w:rPr>
          <w:rFonts w:eastAsia="Times New Roman" w:cs="Times New Roman"/>
          <w:kern w:val="0"/>
          <w:lang w:eastAsia="en-GB"/>
          <w14:ligatures w14:val="none"/>
        </w:rPr>
        <w:lastRenderedPageBreak/>
        <w:t xml:space="preserve">Initially, the team had two different backend implementations developed independently by Iliya Hajimohammadi and </w:t>
      </w:r>
      <w:proofErr w:type="spellStart"/>
      <w:r w:rsidRPr="00AD31BC">
        <w:rPr>
          <w:rFonts w:eastAsia="Times New Roman" w:cs="Times New Roman"/>
          <w:kern w:val="0"/>
          <w:lang w:eastAsia="en-GB"/>
          <w14:ligatures w14:val="none"/>
        </w:rPr>
        <w:t>Kassra</w:t>
      </w:r>
      <w:proofErr w:type="spellEnd"/>
      <w:r w:rsidRPr="00AD31BC">
        <w:rPr>
          <w:rFonts w:eastAsia="Times New Roman" w:cs="Times New Roman"/>
          <w:kern w:val="0"/>
          <w:lang w:eastAsia="en-GB"/>
          <w14:ligatures w14:val="none"/>
        </w:rPr>
        <w:t xml:space="preserve"> </w:t>
      </w:r>
      <w:proofErr w:type="spellStart"/>
      <w:r w:rsidRPr="00AD31BC">
        <w:rPr>
          <w:rFonts w:eastAsia="Times New Roman" w:cs="Times New Roman"/>
          <w:kern w:val="0"/>
          <w:lang w:eastAsia="en-GB"/>
          <w14:ligatures w14:val="none"/>
        </w:rPr>
        <w:t>Niroumand</w:t>
      </w:r>
      <w:proofErr w:type="spellEnd"/>
      <w:r w:rsidRPr="00AD31BC">
        <w:rPr>
          <w:rFonts w:eastAsia="Times New Roman" w:cs="Times New Roman"/>
          <w:kern w:val="0"/>
          <w:lang w:eastAsia="en-GB"/>
          <w14:ligatures w14:val="none"/>
        </w:rPr>
        <w:t>. Each of these had its own logic and structure for the project, as both members started working separately to experiment with different architectural approaches.</w:t>
      </w:r>
    </w:p>
    <w:p w14:paraId="5A0927F5" w14:textId="77777777" w:rsidR="00AD31BC" w:rsidRPr="00AD31BC" w:rsidRDefault="00AD31BC" w:rsidP="00155F33">
      <w:pPr>
        <w:spacing w:before="100" w:beforeAutospacing="1" w:after="100" w:afterAutospacing="1" w:line="360" w:lineRule="auto"/>
        <w:rPr>
          <w:rFonts w:eastAsia="Times New Roman" w:cs="Times New Roman"/>
          <w:kern w:val="0"/>
          <w:lang w:eastAsia="en-GB"/>
          <w14:ligatures w14:val="none"/>
        </w:rPr>
      </w:pPr>
      <w:r w:rsidRPr="00AD31BC">
        <w:rPr>
          <w:rFonts w:eastAsia="Times New Roman" w:cs="Times New Roman"/>
          <w:kern w:val="0"/>
          <w:lang w:eastAsia="en-GB"/>
          <w14:ligatures w14:val="none"/>
        </w:rPr>
        <w:t xml:space="preserve">By </w:t>
      </w:r>
      <w:r w:rsidRPr="00AD31BC">
        <w:rPr>
          <w:rFonts w:eastAsia="Times New Roman" w:cs="Times New Roman"/>
          <w:b/>
          <w:bCs/>
          <w:kern w:val="0"/>
          <w:lang w:eastAsia="en-GB"/>
          <w14:ligatures w14:val="none"/>
        </w:rPr>
        <w:t>week 9</w:t>
      </w:r>
      <w:r w:rsidRPr="00AD31BC">
        <w:rPr>
          <w:rFonts w:eastAsia="Times New Roman" w:cs="Times New Roman"/>
          <w:kern w:val="0"/>
          <w:lang w:eastAsia="en-GB"/>
          <w14:ligatures w14:val="none"/>
        </w:rPr>
        <w:t>, during a team meeting, all group members came together and agreed to consolidate the work into a single version to enhance collaboration and avoid redundancy. After reviewing both implementations, the team chose one unified backend as the foundation for continued development. From that point onward, the team began contributing to the same codebase to ensure consistency and smoother progress.</w:t>
      </w:r>
    </w:p>
    <w:p w14:paraId="2C4EB9BF" w14:textId="18CBF8DD" w:rsidR="00AD31BC" w:rsidRDefault="00AD31BC" w:rsidP="00155F33">
      <w:pPr>
        <w:spacing w:before="100" w:beforeAutospacing="1" w:after="100" w:afterAutospacing="1" w:line="360" w:lineRule="auto"/>
        <w:rPr>
          <w:rFonts w:eastAsia="Times New Roman" w:cs="Times New Roman"/>
          <w:kern w:val="0"/>
          <w:lang w:eastAsia="en-GB"/>
          <w14:ligatures w14:val="none"/>
        </w:rPr>
      </w:pPr>
      <w:r w:rsidRPr="00AD31BC">
        <w:rPr>
          <w:rFonts w:eastAsia="Times New Roman" w:cs="Times New Roman"/>
          <w:kern w:val="0"/>
          <w:lang w:eastAsia="en-GB"/>
          <w14:ligatures w14:val="none"/>
        </w:rPr>
        <w:t xml:space="preserve">All collaborative code </w:t>
      </w:r>
      <w:proofErr w:type="gramStart"/>
      <w:r w:rsidRPr="00AD31BC">
        <w:rPr>
          <w:rFonts w:eastAsia="Times New Roman" w:cs="Times New Roman"/>
          <w:kern w:val="0"/>
          <w:lang w:eastAsia="en-GB"/>
          <w14:ligatures w14:val="none"/>
        </w:rPr>
        <w:t>have</w:t>
      </w:r>
      <w:proofErr w:type="gramEnd"/>
      <w:r w:rsidRPr="00AD31BC">
        <w:rPr>
          <w:rFonts w:eastAsia="Times New Roman" w:cs="Times New Roman"/>
          <w:kern w:val="0"/>
          <w:lang w:eastAsia="en-GB"/>
          <w14:ligatures w14:val="none"/>
        </w:rPr>
        <w:t xml:space="preserve"> since been maintained on GitHub repository</w:t>
      </w:r>
      <w:r w:rsidR="00155F33">
        <w:rPr>
          <w:rFonts w:eastAsia="Times New Roman" w:cs="Times New Roman"/>
          <w:kern w:val="0"/>
          <w:lang w:eastAsia="en-GB"/>
          <w14:ligatures w14:val="none"/>
        </w:rPr>
        <w:t>.</w:t>
      </w:r>
    </w:p>
    <w:p w14:paraId="39D41EED" w14:textId="77777777" w:rsidR="00155F33" w:rsidRDefault="00155F33" w:rsidP="00155F33">
      <w:pPr>
        <w:spacing w:before="100" w:beforeAutospacing="1" w:after="100" w:afterAutospacing="1" w:line="360" w:lineRule="auto"/>
        <w:rPr>
          <w:rFonts w:eastAsia="Times New Roman" w:cs="Times New Roman"/>
          <w:kern w:val="0"/>
          <w:lang w:eastAsia="en-GB"/>
          <w14:ligatures w14:val="none"/>
        </w:rPr>
      </w:pPr>
    </w:p>
    <w:p w14:paraId="0B7ED42B" w14:textId="156CBB96" w:rsidR="00155F33" w:rsidRPr="00AD31BC" w:rsidRDefault="00155F33" w:rsidP="00155F33">
      <w:pPr>
        <w:spacing w:before="100" w:beforeAutospacing="1" w:after="100" w:afterAutospacing="1" w:line="360" w:lineRule="auto"/>
        <w:rPr>
          <w:rFonts w:eastAsia="Times New Roman" w:cs="Times New Roman"/>
          <w:kern w:val="0"/>
          <w:lang w:eastAsia="en-GB"/>
          <w14:ligatures w14:val="none"/>
        </w:rPr>
      </w:pPr>
      <w:r>
        <w:rPr>
          <w:rFonts w:eastAsia="Times New Roman" w:cs="Times New Roman"/>
          <w:kern w:val="0"/>
          <w:lang w:eastAsia="en-GB"/>
          <w14:ligatures w14:val="none"/>
        </w:rPr>
        <w:t xml:space="preserve">This is the other backend code contributed by iliya </w:t>
      </w:r>
      <w:proofErr w:type="gramStart"/>
      <w:r>
        <w:rPr>
          <w:rFonts w:eastAsia="Times New Roman" w:cs="Times New Roman"/>
          <w:kern w:val="0"/>
          <w:lang w:eastAsia="en-GB"/>
          <w14:ligatures w14:val="none"/>
        </w:rPr>
        <w:t>Hajimohammadi :</w:t>
      </w:r>
      <w:proofErr w:type="gramEnd"/>
      <w:r>
        <w:rPr>
          <w:rFonts w:eastAsia="Times New Roman" w:cs="Times New Roman"/>
          <w:kern w:val="0"/>
          <w:lang w:eastAsia="en-GB"/>
          <w14:ligatures w14:val="none"/>
        </w:rPr>
        <w:t xml:space="preserve"> </w:t>
      </w:r>
    </w:p>
    <w:p w14:paraId="46B503FB" w14:textId="28CC128C" w:rsidR="00AD31BC" w:rsidRPr="00AD31BC" w:rsidRDefault="00AD31BC" w:rsidP="00155F33">
      <w:pPr>
        <w:spacing w:beforeAutospacing="1" w:after="100" w:afterAutospacing="1" w:line="360" w:lineRule="auto"/>
        <w:rPr>
          <w:rFonts w:eastAsia="Times New Roman" w:cs="Times New Roman"/>
          <w:kern w:val="0"/>
          <w:lang w:eastAsia="en-GB"/>
          <w14:ligatures w14:val="none"/>
        </w:rPr>
      </w:pPr>
      <w:r w:rsidRPr="00AD31BC">
        <w:rPr>
          <w:rFonts w:ascii="Segoe UI Emoji" w:eastAsia="Times New Roman" w:hAnsi="Segoe UI Emoji" w:cs="Segoe UI Emoji"/>
          <w:kern w:val="0"/>
          <w:lang w:eastAsia="en-GB"/>
          <w14:ligatures w14:val="none"/>
        </w:rPr>
        <w:t>🔗</w:t>
      </w:r>
      <w:r w:rsidRPr="00AD31BC">
        <w:rPr>
          <w:rFonts w:eastAsia="Times New Roman" w:cs="Times New Roman"/>
          <w:kern w:val="0"/>
          <w:lang w:eastAsia="en-GB"/>
          <w14:ligatures w14:val="none"/>
        </w:rPr>
        <w:t xml:space="preserve"> </w:t>
      </w:r>
      <w:hyperlink r:id="rId11" w:tgtFrame="_new" w:history="1">
        <w:r w:rsidRPr="00AD31BC">
          <w:rPr>
            <w:rFonts w:eastAsia="Times New Roman" w:cs="Times New Roman"/>
            <w:color w:val="0000FF"/>
            <w:kern w:val="0"/>
            <w:u w:val="single"/>
            <w:lang w:eastAsia="en-GB"/>
            <w14:ligatures w14:val="none"/>
          </w:rPr>
          <w:t>https://github.com/iliyaDot/MyEshop.git</w:t>
        </w:r>
      </w:hyperlink>
    </w:p>
    <w:p w14:paraId="54729C73" w14:textId="0EED752D" w:rsidR="003762C7" w:rsidRPr="00CB537C" w:rsidRDefault="6613B722" w:rsidP="00155F33">
      <w:pPr>
        <w:spacing w:before="240" w:after="240" w:line="360" w:lineRule="auto"/>
        <w:rPr>
          <w:color w:val="156082" w:themeColor="accent1"/>
          <w:sz w:val="28"/>
          <w:szCs w:val="28"/>
        </w:rPr>
      </w:pPr>
      <w:r w:rsidRPr="00CB537C">
        <w:rPr>
          <w:rFonts w:ascii="Aptos" w:eastAsia="Aptos" w:hAnsi="Aptos" w:cs="Aptos"/>
          <w:b/>
          <w:bCs/>
          <w:color w:val="156082" w:themeColor="accent1"/>
          <w:sz w:val="28"/>
          <w:szCs w:val="28"/>
        </w:rPr>
        <w:t>Testing Section</w:t>
      </w:r>
    </w:p>
    <w:p w14:paraId="34604504" w14:textId="268D1F9B" w:rsidR="003762C7" w:rsidRPr="00AD31BC" w:rsidRDefault="6613B722" w:rsidP="00155F33">
      <w:pPr>
        <w:pStyle w:val="ListParagraph"/>
        <w:numPr>
          <w:ilvl w:val="0"/>
          <w:numId w:val="7"/>
        </w:numPr>
        <w:spacing w:before="240" w:after="240" w:line="360" w:lineRule="auto"/>
        <w:rPr>
          <w:rFonts w:ascii="Aptos" w:eastAsia="Aptos" w:hAnsi="Aptos" w:cs="Aptos"/>
          <w:b/>
          <w:bCs/>
          <w:sz w:val="22"/>
          <w:szCs w:val="22"/>
        </w:rPr>
      </w:pPr>
      <w:r w:rsidRPr="00AD31BC">
        <w:rPr>
          <w:rFonts w:ascii="Aptos" w:eastAsia="Aptos" w:hAnsi="Aptos" w:cs="Aptos"/>
          <w:b/>
          <w:bCs/>
          <w:sz w:val="22"/>
          <w:szCs w:val="22"/>
        </w:rPr>
        <w:t>Testing Approach</w:t>
      </w:r>
    </w:p>
    <w:p w14:paraId="463AC28A" w14:textId="77777777" w:rsidR="00AD31BC" w:rsidRDefault="00AD31BC" w:rsidP="00155F33">
      <w:pPr>
        <w:spacing w:before="240" w:after="240" w:line="360" w:lineRule="auto"/>
        <w:rPr>
          <w:rFonts w:ascii="Aptos" w:eastAsia="Aptos" w:hAnsi="Aptos" w:cs="Aptos"/>
        </w:rPr>
      </w:pPr>
    </w:p>
    <w:p w14:paraId="22B7DD7B" w14:textId="5A6094D6" w:rsidR="003762C7" w:rsidRDefault="6613B722" w:rsidP="00155F33">
      <w:pPr>
        <w:spacing w:before="240" w:after="240" w:line="360" w:lineRule="auto"/>
      </w:pPr>
      <w:r w:rsidRPr="6686B2F9">
        <w:rPr>
          <w:rFonts w:ascii="Aptos" w:eastAsia="Aptos" w:hAnsi="Aptos" w:cs="Aptos"/>
        </w:rPr>
        <w:t>The testing strategy focuses on validating REST API functionalities across major workflows:</w:t>
      </w:r>
    </w:p>
    <w:p w14:paraId="5C5141F2" w14:textId="5C4CA234" w:rsidR="003762C7" w:rsidRDefault="6613B722" w:rsidP="00155F33">
      <w:pPr>
        <w:pStyle w:val="ListParagraph"/>
        <w:numPr>
          <w:ilvl w:val="0"/>
          <w:numId w:val="6"/>
        </w:numPr>
        <w:spacing w:before="240" w:after="240" w:line="360" w:lineRule="auto"/>
        <w:rPr>
          <w:rFonts w:ascii="Aptos" w:eastAsia="Aptos" w:hAnsi="Aptos" w:cs="Aptos"/>
        </w:rPr>
      </w:pPr>
      <w:r w:rsidRPr="6686B2F9">
        <w:rPr>
          <w:rFonts w:ascii="Aptos" w:eastAsia="Aptos" w:hAnsi="Aptos" w:cs="Aptos"/>
        </w:rPr>
        <w:t>Unit Tests for controller logic and service classes.</w:t>
      </w:r>
    </w:p>
    <w:p w14:paraId="6252EDB5" w14:textId="194E8C93" w:rsidR="003762C7" w:rsidRDefault="6613B722" w:rsidP="00155F33">
      <w:pPr>
        <w:pStyle w:val="ListParagraph"/>
        <w:numPr>
          <w:ilvl w:val="0"/>
          <w:numId w:val="6"/>
        </w:numPr>
        <w:spacing w:before="240" w:after="240" w:line="360" w:lineRule="auto"/>
        <w:rPr>
          <w:rFonts w:ascii="Aptos" w:eastAsia="Aptos" w:hAnsi="Aptos" w:cs="Aptos"/>
        </w:rPr>
      </w:pPr>
      <w:r w:rsidRPr="6686B2F9">
        <w:rPr>
          <w:rFonts w:ascii="Aptos" w:eastAsia="Aptos" w:hAnsi="Aptos" w:cs="Aptos"/>
        </w:rPr>
        <w:t>Integration Tests to simulate real user interactions with authentication and booking flows.</w:t>
      </w:r>
    </w:p>
    <w:p w14:paraId="041BC227" w14:textId="3ECADFF0" w:rsidR="003762C7" w:rsidRDefault="6613B722" w:rsidP="00155F33">
      <w:pPr>
        <w:pStyle w:val="ListParagraph"/>
        <w:numPr>
          <w:ilvl w:val="0"/>
          <w:numId w:val="6"/>
        </w:numPr>
        <w:spacing w:before="240" w:after="240" w:line="360" w:lineRule="auto"/>
        <w:rPr>
          <w:rFonts w:ascii="Aptos" w:eastAsia="Aptos" w:hAnsi="Aptos" w:cs="Aptos"/>
        </w:rPr>
      </w:pPr>
      <w:r w:rsidRPr="6686B2F9">
        <w:rPr>
          <w:rFonts w:ascii="Aptos" w:eastAsia="Aptos" w:hAnsi="Aptos" w:cs="Aptos"/>
        </w:rPr>
        <w:t>Manual Testing for edge cases like invalid tickets or expired sessions.</w:t>
      </w:r>
    </w:p>
    <w:p w14:paraId="762234B9" w14:textId="37F0540F" w:rsidR="003762C7" w:rsidRDefault="6613B722" w:rsidP="00155F33">
      <w:pPr>
        <w:spacing w:before="240" w:after="240" w:line="360" w:lineRule="auto"/>
        <w:rPr>
          <w:rFonts w:ascii="Aptos" w:eastAsia="Aptos" w:hAnsi="Aptos" w:cs="Aptos"/>
        </w:rPr>
      </w:pPr>
      <w:r w:rsidRPr="6686B2F9">
        <w:rPr>
          <w:rFonts w:ascii="Aptos" w:eastAsia="Aptos" w:hAnsi="Aptos" w:cs="Aptos"/>
        </w:rPr>
        <w:lastRenderedPageBreak/>
        <w:t>A combination of Postman scripts and automated test runners ensures endpoints behave reliably under different scenarios. Status codes, response payloads, and authorization flows are all validated.</w:t>
      </w:r>
    </w:p>
    <w:p w14:paraId="48CB4D54" w14:textId="77777777" w:rsidR="00155F33" w:rsidRDefault="00155F33" w:rsidP="00155F33">
      <w:pPr>
        <w:spacing w:before="240" w:after="240" w:line="360" w:lineRule="auto"/>
        <w:rPr>
          <w:rFonts w:ascii="Aptos" w:eastAsia="Aptos" w:hAnsi="Aptos" w:cs="Aptos"/>
        </w:rPr>
      </w:pPr>
    </w:p>
    <w:p w14:paraId="6F30DA0B" w14:textId="77777777" w:rsidR="00155F33" w:rsidRDefault="00155F33" w:rsidP="00155F33">
      <w:pPr>
        <w:spacing w:before="240" w:after="240" w:line="360" w:lineRule="auto"/>
        <w:rPr>
          <w:rFonts w:ascii="Aptos" w:eastAsia="Aptos" w:hAnsi="Aptos" w:cs="Aptos"/>
        </w:rPr>
      </w:pPr>
    </w:p>
    <w:p w14:paraId="1E722435" w14:textId="77777777" w:rsidR="00155F33" w:rsidRDefault="00155F33" w:rsidP="00155F33">
      <w:pPr>
        <w:spacing w:before="240" w:after="240" w:line="360" w:lineRule="auto"/>
        <w:rPr>
          <w:rFonts w:ascii="Aptos" w:eastAsia="Aptos" w:hAnsi="Aptos" w:cs="Aptos"/>
        </w:rPr>
      </w:pPr>
    </w:p>
    <w:p w14:paraId="0D1B2E1D" w14:textId="77777777" w:rsidR="00155F33" w:rsidRDefault="00155F33" w:rsidP="00155F33">
      <w:pPr>
        <w:spacing w:before="240" w:after="240" w:line="360" w:lineRule="auto"/>
        <w:rPr>
          <w:rFonts w:ascii="Aptos" w:eastAsia="Aptos" w:hAnsi="Aptos" w:cs="Aptos"/>
        </w:rPr>
      </w:pPr>
    </w:p>
    <w:p w14:paraId="264813C5" w14:textId="77777777" w:rsidR="00155F33" w:rsidRDefault="00155F33" w:rsidP="00155F33">
      <w:pPr>
        <w:spacing w:before="240" w:after="240" w:line="360" w:lineRule="auto"/>
        <w:rPr>
          <w:rFonts w:ascii="Aptos" w:eastAsia="Aptos" w:hAnsi="Aptos" w:cs="Aptos"/>
        </w:rPr>
      </w:pPr>
    </w:p>
    <w:p w14:paraId="3466FEE5" w14:textId="77777777" w:rsidR="00155F33" w:rsidRDefault="00155F33" w:rsidP="00155F33">
      <w:pPr>
        <w:spacing w:before="240" w:after="240" w:line="360" w:lineRule="auto"/>
        <w:rPr>
          <w:rFonts w:ascii="Aptos" w:eastAsia="Aptos" w:hAnsi="Aptos" w:cs="Aptos"/>
        </w:rPr>
      </w:pPr>
    </w:p>
    <w:p w14:paraId="2AFBFCD5" w14:textId="77777777" w:rsidR="00155F33" w:rsidRPr="00AD31BC" w:rsidRDefault="00155F33" w:rsidP="00155F33">
      <w:pPr>
        <w:spacing w:before="240" w:after="240" w:line="360" w:lineRule="auto"/>
      </w:pPr>
    </w:p>
    <w:p w14:paraId="3216A6C1" w14:textId="4EC06459" w:rsidR="003762C7" w:rsidRPr="00CB537C" w:rsidRDefault="6613B722" w:rsidP="00155F33">
      <w:pPr>
        <w:pStyle w:val="ListParagraph"/>
        <w:numPr>
          <w:ilvl w:val="0"/>
          <w:numId w:val="5"/>
        </w:numPr>
        <w:spacing w:before="240" w:after="240" w:line="360" w:lineRule="auto"/>
        <w:rPr>
          <w:rFonts w:ascii="Aptos" w:eastAsia="Aptos" w:hAnsi="Aptos" w:cs="Aptos"/>
          <w:b/>
          <w:bCs/>
        </w:rPr>
      </w:pPr>
      <w:r w:rsidRPr="00CB537C">
        <w:rPr>
          <w:rFonts w:ascii="Aptos" w:eastAsia="Aptos" w:hAnsi="Aptos" w:cs="Aptos"/>
          <w:b/>
          <w:bCs/>
        </w:rPr>
        <w:t>Test Cases</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837"/>
        <w:gridCol w:w="1676"/>
        <w:gridCol w:w="1697"/>
        <w:gridCol w:w="1830"/>
        <w:gridCol w:w="1830"/>
        <w:gridCol w:w="1305"/>
      </w:tblGrid>
      <w:tr w:rsidR="6686B2F9" w14:paraId="7977B626" w14:textId="77777777" w:rsidTr="6686B2F9">
        <w:trPr>
          <w:trHeight w:val="300"/>
        </w:trPr>
        <w:tc>
          <w:tcPr>
            <w:tcW w:w="837" w:type="dxa"/>
            <w:vAlign w:val="center"/>
          </w:tcPr>
          <w:p w14:paraId="5DF5065D" w14:textId="10A21853" w:rsidR="6686B2F9" w:rsidRDefault="6686B2F9" w:rsidP="00155F33">
            <w:pPr>
              <w:spacing w:after="0" w:line="360" w:lineRule="auto"/>
              <w:jc w:val="center"/>
              <w:rPr>
                <w:b/>
                <w:bCs/>
                <w:sz w:val="22"/>
                <w:szCs w:val="22"/>
              </w:rPr>
            </w:pPr>
            <w:r w:rsidRPr="6686B2F9">
              <w:rPr>
                <w:b/>
                <w:bCs/>
                <w:sz w:val="22"/>
                <w:szCs w:val="22"/>
              </w:rPr>
              <w:t>Test Case ID</w:t>
            </w:r>
          </w:p>
        </w:tc>
        <w:tc>
          <w:tcPr>
            <w:tcW w:w="1676" w:type="dxa"/>
            <w:vAlign w:val="center"/>
          </w:tcPr>
          <w:p w14:paraId="1B8D3251" w14:textId="7AC0AC9B" w:rsidR="6686B2F9" w:rsidRDefault="6686B2F9" w:rsidP="00155F33">
            <w:pPr>
              <w:spacing w:after="0" w:line="360" w:lineRule="auto"/>
              <w:jc w:val="center"/>
              <w:rPr>
                <w:b/>
                <w:bCs/>
                <w:sz w:val="22"/>
                <w:szCs w:val="22"/>
              </w:rPr>
            </w:pPr>
            <w:r w:rsidRPr="6686B2F9">
              <w:rPr>
                <w:b/>
                <w:bCs/>
                <w:sz w:val="22"/>
                <w:szCs w:val="22"/>
              </w:rPr>
              <w:t>Description</w:t>
            </w:r>
          </w:p>
        </w:tc>
        <w:tc>
          <w:tcPr>
            <w:tcW w:w="1697" w:type="dxa"/>
            <w:vAlign w:val="center"/>
          </w:tcPr>
          <w:p w14:paraId="31665EEB" w14:textId="2AA6FA5B" w:rsidR="6686B2F9" w:rsidRDefault="6686B2F9" w:rsidP="00155F33">
            <w:pPr>
              <w:spacing w:after="0" w:line="360" w:lineRule="auto"/>
              <w:jc w:val="center"/>
              <w:rPr>
                <w:b/>
                <w:bCs/>
                <w:sz w:val="22"/>
                <w:szCs w:val="22"/>
              </w:rPr>
            </w:pPr>
            <w:r w:rsidRPr="6686B2F9">
              <w:rPr>
                <w:b/>
                <w:bCs/>
                <w:sz w:val="22"/>
                <w:szCs w:val="22"/>
              </w:rPr>
              <w:t>Input</w:t>
            </w:r>
          </w:p>
        </w:tc>
        <w:tc>
          <w:tcPr>
            <w:tcW w:w="1830" w:type="dxa"/>
            <w:vAlign w:val="center"/>
          </w:tcPr>
          <w:p w14:paraId="6B729889" w14:textId="7110680C" w:rsidR="6686B2F9" w:rsidRDefault="6686B2F9" w:rsidP="00155F33">
            <w:pPr>
              <w:spacing w:after="0" w:line="360" w:lineRule="auto"/>
              <w:jc w:val="center"/>
              <w:rPr>
                <w:b/>
                <w:bCs/>
                <w:sz w:val="22"/>
                <w:szCs w:val="22"/>
              </w:rPr>
            </w:pPr>
            <w:r w:rsidRPr="6686B2F9">
              <w:rPr>
                <w:b/>
                <w:bCs/>
                <w:sz w:val="22"/>
                <w:szCs w:val="22"/>
              </w:rPr>
              <w:t>Expected Output</w:t>
            </w:r>
          </w:p>
        </w:tc>
        <w:tc>
          <w:tcPr>
            <w:tcW w:w="1830" w:type="dxa"/>
            <w:vAlign w:val="center"/>
          </w:tcPr>
          <w:p w14:paraId="568A49D5" w14:textId="269DE85E" w:rsidR="6686B2F9" w:rsidRDefault="6686B2F9" w:rsidP="00155F33">
            <w:pPr>
              <w:spacing w:after="0" w:line="360" w:lineRule="auto"/>
              <w:jc w:val="center"/>
              <w:rPr>
                <w:b/>
                <w:bCs/>
                <w:sz w:val="22"/>
                <w:szCs w:val="22"/>
              </w:rPr>
            </w:pPr>
            <w:r w:rsidRPr="6686B2F9">
              <w:rPr>
                <w:b/>
                <w:bCs/>
                <w:sz w:val="22"/>
                <w:szCs w:val="22"/>
              </w:rPr>
              <w:t>Actual Output</w:t>
            </w:r>
          </w:p>
        </w:tc>
        <w:tc>
          <w:tcPr>
            <w:tcW w:w="1305" w:type="dxa"/>
            <w:vAlign w:val="center"/>
          </w:tcPr>
          <w:p w14:paraId="52E5C042" w14:textId="7968D5EB" w:rsidR="6686B2F9" w:rsidRDefault="6686B2F9" w:rsidP="00155F33">
            <w:pPr>
              <w:spacing w:after="0" w:line="360" w:lineRule="auto"/>
              <w:jc w:val="center"/>
              <w:rPr>
                <w:b/>
                <w:bCs/>
                <w:sz w:val="22"/>
                <w:szCs w:val="22"/>
              </w:rPr>
            </w:pPr>
            <w:r w:rsidRPr="6686B2F9">
              <w:rPr>
                <w:b/>
                <w:bCs/>
                <w:sz w:val="22"/>
                <w:szCs w:val="22"/>
              </w:rPr>
              <w:t>Status (Pass/Fail)</w:t>
            </w:r>
          </w:p>
        </w:tc>
      </w:tr>
      <w:tr w:rsidR="6686B2F9" w14:paraId="491E0B4B" w14:textId="77777777" w:rsidTr="6686B2F9">
        <w:trPr>
          <w:trHeight w:val="300"/>
        </w:trPr>
        <w:tc>
          <w:tcPr>
            <w:tcW w:w="837" w:type="dxa"/>
            <w:vAlign w:val="center"/>
          </w:tcPr>
          <w:p w14:paraId="5A0D4D33" w14:textId="1576384D" w:rsidR="6686B2F9" w:rsidRDefault="6686B2F9" w:rsidP="00155F33">
            <w:pPr>
              <w:spacing w:after="0" w:line="360" w:lineRule="auto"/>
              <w:rPr>
                <w:sz w:val="22"/>
                <w:szCs w:val="22"/>
              </w:rPr>
            </w:pPr>
            <w:r w:rsidRPr="6686B2F9">
              <w:rPr>
                <w:sz w:val="22"/>
                <w:szCs w:val="22"/>
              </w:rPr>
              <w:t>TC-001</w:t>
            </w:r>
          </w:p>
        </w:tc>
        <w:tc>
          <w:tcPr>
            <w:tcW w:w="1676" w:type="dxa"/>
            <w:vAlign w:val="center"/>
          </w:tcPr>
          <w:p w14:paraId="1CC758EE" w14:textId="2D4F5E3D" w:rsidR="6686B2F9" w:rsidRDefault="6686B2F9" w:rsidP="00155F33">
            <w:pPr>
              <w:spacing w:after="0" w:line="360" w:lineRule="auto"/>
              <w:rPr>
                <w:sz w:val="22"/>
                <w:szCs w:val="22"/>
              </w:rPr>
            </w:pPr>
            <w:r w:rsidRPr="6686B2F9">
              <w:rPr>
                <w:sz w:val="22"/>
                <w:szCs w:val="22"/>
              </w:rPr>
              <w:t>User registration</w:t>
            </w:r>
          </w:p>
        </w:tc>
        <w:tc>
          <w:tcPr>
            <w:tcW w:w="1697" w:type="dxa"/>
            <w:vAlign w:val="center"/>
          </w:tcPr>
          <w:p w14:paraId="55692BF7" w14:textId="1A85D17B" w:rsidR="6686B2F9" w:rsidRDefault="6686B2F9" w:rsidP="00155F33">
            <w:pPr>
              <w:spacing w:after="0" w:line="360" w:lineRule="auto"/>
              <w:rPr>
                <w:sz w:val="22"/>
                <w:szCs w:val="22"/>
              </w:rPr>
            </w:pPr>
            <w:r w:rsidRPr="6686B2F9">
              <w:rPr>
                <w:sz w:val="22"/>
                <w:szCs w:val="22"/>
              </w:rPr>
              <w:t>Name, email, password</w:t>
            </w:r>
          </w:p>
        </w:tc>
        <w:tc>
          <w:tcPr>
            <w:tcW w:w="1830" w:type="dxa"/>
            <w:vAlign w:val="center"/>
          </w:tcPr>
          <w:p w14:paraId="0825C72A" w14:textId="79A77B35" w:rsidR="6686B2F9" w:rsidRDefault="6686B2F9" w:rsidP="00155F33">
            <w:pPr>
              <w:spacing w:after="0" w:line="360" w:lineRule="auto"/>
              <w:rPr>
                <w:sz w:val="22"/>
                <w:szCs w:val="22"/>
              </w:rPr>
            </w:pPr>
            <w:r w:rsidRPr="6686B2F9">
              <w:rPr>
                <w:sz w:val="22"/>
                <w:szCs w:val="22"/>
              </w:rPr>
              <w:t>Account successfully created</w:t>
            </w:r>
          </w:p>
        </w:tc>
        <w:tc>
          <w:tcPr>
            <w:tcW w:w="1830" w:type="dxa"/>
            <w:vAlign w:val="center"/>
          </w:tcPr>
          <w:p w14:paraId="011D38BA" w14:textId="7497C667" w:rsidR="6686B2F9" w:rsidRDefault="6686B2F9" w:rsidP="00155F33">
            <w:pPr>
              <w:spacing w:after="0" w:line="360" w:lineRule="auto"/>
              <w:rPr>
                <w:sz w:val="22"/>
                <w:szCs w:val="22"/>
              </w:rPr>
            </w:pPr>
            <w:r w:rsidRPr="6686B2F9">
              <w:rPr>
                <w:sz w:val="22"/>
                <w:szCs w:val="22"/>
              </w:rPr>
              <w:t>Account successfully created</w:t>
            </w:r>
          </w:p>
        </w:tc>
        <w:tc>
          <w:tcPr>
            <w:tcW w:w="1305" w:type="dxa"/>
            <w:vAlign w:val="center"/>
          </w:tcPr>
          <w:p w14:paraId="0A6AA343" w14:textId="5D317198" w:rsidR="6686B2F9" w:rsidRDefault="6686B2F9" w:rsidP="00155F33">
            <w:pPr>
              <w:spacing w:after="0" w:line="360" w:lineRule="auto"/>
              <w:rPr>
                <w:sz w:val="22"/>
                <w:szCs w:val="22"/>
              </w:rPr>
            </w:pPr>
            <w:r w:rsidRPr="6686B2F9">
              <w:rPr>
                <w:sz w:val="22"/>
                <w:szCs w:val="22"/>
              </w:rPr>
              <w:t>Pass</w:t>
            </w:r>
          </w:p>
        </w:tc>
      </w:tr>
      <w:tr w:rsidR="6686B2F9" w14:paraId="07C78F70" w14:textId="77777777" w:rsidTr="6686B2F9">
        <w:trPr>
          <w:trHeight w:val="300"/>
        </w:trPr>
        <w:tc>
          <w:tcPr>
            <w:tcW w:w="837" w:type="dxa"/>
            <w:vAlign w:val="center"/>
          </w:tcPr>
          <w:p w14:paraId="051F30A6" w14:textId="12A9DF4A" w:rsidR="6686B2F9" w:rsidRDefault="6686B2F9" w:rsidP="00155F33">
            <w:pPr>
              <w:spacing w:after="0" w:line="360" w:lineRule="auto"/>
              <w:rPr>
                <w:sz w:val="22"/>
                <w:szCs w:val="22"/>
              </w:rPr>
            </w:pPr>
            <w:r w:rsidRPr="6686B2F9">
              <w:rPr>
                <w:sz w:val="22"/>
                <w:szCs w:val="22"/>
              </w:rPr>
              <w:t>TC-002</w:t>
            </w:r>
          </w:p>
        </w:tc>
        <w:tc>
          <w:tcPr>
            <w:tcW w:w="1676" w:type="dxa"/>
            <w:vAlign w:val="center"/>
          </w:tcPr>
          <w:p w14:paraId="59069487" w14:textId="7F288E02" w:rsidR="6686B2F9" w:rsidRDefault="6686B2F9" w:rsidP="00155F33">
            <w:pPr>
              <w:spacing w:after="0" w:line="360" w:lineRule="auto"/>
              <w:rPr>
                <w:sz w:val="22"/>
                <w:szCs w:val="22"/>
              </w:rPr>
            </w:pPr>
            <w:r w:rsidRPr="6686B2F9">
              <w:rPr>
                <w:sz w:val="22"/>
                <w:szCs w:val="22"/>
              </w:rPr>
              <w:t>User login</w:t>
            </w:r>
          </w:p>
        </w:tc>
        <w:tc>
          <w:tcPr>
            <w:tcW w:w="1697" w:type="dxa"/>
            <w:vAlign w:val="center"/>
          </w:tcPr>
          <w:p w14:paraId="56E8C541" w14:textId="27E047AF" w:rsidR="6686B2F9" w:rsidRDefault="6686B2F9" w:rsidP="00155F33">
            <w:pPr>
              <w:spacing w:after="0" w:line="360" w:lineRule="auto"/>
              <w:rPr>
                <w:sz w:val="22"/>
                <w:szCs w:val="22"/>
              </w:rPr>
            </w:pPr>
            <w:r w:rsidRPr="6686B2F9">
              <w:rPr>
                <w:sz w:val="22"/>
                <w:szCs w:val="22"/>
              </w:rPr>
              <w:t>Valid email &amp; password</w:t>
            </w:r>
          </w:p>
        </w:tc>
        <w:tc>
          <w:tcPr>
            <w:tcW w:w="1830" w:type="dxa"/>
            <w:vAlign w:val="center"/>
          </w:tcPr>
          <w:p w14:paraId="6E50E39F" w14:textId="61B4D647" w:rsidR="6686B2F9" w:rsidRDefault="6686B2F9" w:rsidP="00155F33">
            <w:pPr>
              <w:spacing w:after="0" w:line="360" w:lineRule="auto"/>
              <w:rPr>
                <w:sz w:val="22"/>
                <w:szCs w:val="22"/>
              </w:rPr>
            </w:pPr>
            <w:r w:rsidRPr="6686B2F9">
              <w:rPr>
                <w:sz w:val="22"/>
                <w:szCs w:val="22"/>
              </w:rPr>
              <w:t>Successful login</w:t>
            </w:r>
          </w:p>
        </w:tc>
        <w:tc>
          <w:tcPr>
            <w:tcW w:w="1830" w:type="dxa"/>
            <w:vAlign w:val="center"/>
          </w:tcPr>
          <w:p w14:paraId="45B90F65" w14:textId="2DE39D7F" w:rsidR="6686B2F9" w:rsidRDefault="6686B2F9" w:rsidP="00155F33">
            <w:pPr>
              <w:spacing w:after="0" w:line="360" w:lineRule="auto"/>
              <w:rPr>
                <w:sz w:val="22"/>
                <w:szCs w:val="22"/>
              </w:rPr>
            </w:pPr>
            <w:r w:rsidRPr="6686B2F9">
              <w:rPr>
                <w:sz w:val="22"/>
                <w:szCs w:val="22"/>
              </w:rPr>
              <w:t>Successful login</w:t>
            </w:r>
          </w:p>
        </w:tc>
        <w:tc>
          <w:tcPr>
            <w:tcW w:w="1305" w:type="dxa"/>
            <w:vAlign w:val="center"/>
          </w:tcPr>
          <w:p w14:paraId="576C3FE8" w14:textId="4B397BA6" w:rsidR="6686B2F9" w:rsidRDefault="6686B2F9" w:rsidP="00155F33">
            <w:pPr>
              <w:spacing w:after="0" w:line="360" w:lineRule="auto"/>
              <w:rPr>
                <w:sz w:val="22"/>
                <w:szCs w:val="22"/>
              </w:rPr>
            </w:pPr>
            <w:r w:rsidRPr="6686B2F9">
              <w:rPr>
                <w:sz w:val="22"/>
                <w:szCs w:val="22"/>
              </w:rPr>
              <w:t>Pass</w:t>
            </w:r>
          </w:p>
        </w:tc>
      </w:tr>
      <w:tr w:rsidR="6686B2F9" w14:paraId="6E5C0741" w14:textId="77777777" w:rsidTr="6686B2F9">
        <w:trPr>
          <w:trHeight w:val="300"/>
        </w:trPr>
        <w:tc>
          <w:tcPr>
            <w:tcW w:w="837" w:type="dxa"/>
            <w:vAlign w:val="center"/>
          </w:tcPr>
          <w:p w14:paraId="4C62AFA1" w14:textId="5BFF8A30" w:rsidR="6686B2F9" w:rsidRDefault="6686B2F9" w:rsidP="00155F33">
            <w:pPr>
              <w:spacing w:after="0" w:line="360" w:lineRule="auto"/>
              <w:rPr>
                <w:sz w:val="22"/>
                <w:szCs w:val="22"/>
              </w:rPr>
            </w:pPr>
            <w:r w:rsidRPr="6686B2F9">
              <w:rPr>
                <w:sz w:val="22"/>
                <w:szCs w:val="22"/>
              </w:rPr>
              <w:t>TC-003</w:t>
            </w:r>
          </w:p>
        </w:tc>
        <w:tc>
          <w:tcPr>
            <w:tcW w:w="1676" w:type="dxa"/>
            <w:vAlign w:val="center"/>
          </w:tcPr>
          <w:p w14:paraId="39DCADDD" w14:textId="285EA728" w:rsidR="6686B2F9" w:rsidRDefault="6686B2F9" w:rsidP="00155F33">
            <w:pPr>
              <w:spacing w:after="0" w:line="360" w:lineRule="auto"/>
              <w:rPr>
                <w:sz w:val="22"/>
                <w:szCs w:val="22"/>
              </w:rPr>
            </w:pPr>
            <w:r w:rsidRPr="6686B2F9">
              <w:rPr>
                <w:sz w:val="22"/>
                <w:szCs w:val="22"/>
              </w:rPr>
              <w:t>Incorrect login attempt</w:t>
            </w:r>
          </w:p>
        </w:tc>
        <w:tc>
          <w:tcPr>
            <w:tcW w:w="1697" w:type="dxa"/>
            <w:vAlign w:val="center"/>
          </w:tcPr>
          <w:p w14:paraId="4BC3D58B" w14:textId="3A9B7A83" w:rsidR="6686B2F9" w:rsidRDefault="6686B2F9" w:rsidP="00155F33">
            <w:pPr>
              <w:spacing w:after="0" w:line="360" w:lineRule="auto"/>
              <w:rPr>
                <w:sz w:val="22"/>
                <w:szCs w:val="22"/>
              </w:rPr>
            </w:pPr>
            <w:r w:rsidRPr="6686B2F9">
              <w:rPr>
                <w:sz w:val="22"/>
                <w:szCs w:val="22"/>
              </w:rPr>
              <w:t>Invalid email/password</w:t>
            </w:r>
          </w:p>
        </w:tc>
        <w:tc>
          <w:tcPr>
            <w:tcW w:w="1830" w:type="dxa"/>
            <w:vAlign w:val="center"/>
          </w:tcPr>
          <w:p w14:paraId="27E2FC67" w14:textId="7CD99A63" w:rsidR="6686B2F9" w:rsidRDefault="6686B2F9" w:rsidP="00155F33">
            <w:pPr>
              <w:spacing w:after="0" w:line="360" w:lineRule="auto"/>
              <w:rPr>
                <w:sz w:val="22"/>
                <w:szCs w:val="22"/>
              </w:rPr>
            </w:pPr>
            <w:r w:rsidRPr="6686B2F9">
              <w:rPr>
                <w:sz w:val="22"/>
                <w:szCs w:val="22"/>
              </w:rPr>
              <w:t>Error message displayed</w:t>
            </w:r>
          </w:p>
        </w:tc>
        <w:tc>
          <w:tcPr>
            <w:tcW w:w="1830" w:type="dxa"/>
            <w:vAlign w:val="center"/>
          </w:tcPr>
          <w:p w14:paraId="36ADF015" w14:textId="03700ED1" w:rsidR="6686B2F9" w:rsidRDefault="6686B2F9" w:rsidP="00155F33">
            <w:pPr>
              <w:spacing w:after="0" w:line="360" w:lineRule="auto"/>
              <w:rPr>
                <w:sz w:val="22"/>
                <w:szCs w:val="22"/>
              </w:rPr>
            </w:pPr>
            <w:r w:rsidRPr="6686B2F9">
              <w:rPr>
                <w:sz w:val="22"/>
                <w:szCs w:val="22"/>
              </w:rPr>
              <w:t>Error message displayed</w:t>
            </w:r>
          </w:p>
        </w:tc>
        <w:tc>
          <w:tcPr>
            <w:tcW w:w="1305" w:type="dxa"/>
            <w:vAlign w:val="center"/>
          </w:tcPr>
          <w:p w14:paraId="2D016BC0" w14:textId="73963467" w:rsidR="6686B2F9" w:rsidRDefault="6686B2F9" w:rsidP="00155F33">
            <w:pPr>
              <w:spacing w:after="0" w:line="360" w:lineRule="auto"/>
              <w:rPr>
                <w:sz w:val="22"/>
                <w:szCs w:val="22"/>
              </w:rPr>
            </w:pPr>
            <w:r w:rsidRPr="6686B2F9">
              <w:rPr>
                <w:sz w:val="22"/>
                <w:szCs w:val="22"/>
              </w:rPr>
              <w:t>Pass</w:t>
            </w:r>
          </w:p>
        </w:tc>
      </w:tr>
      <w:tr w:rsidR="6686B2F9" w14:paraId="74192C3B" w14:textId="77777777" w:rsidTr="6686B2F9">
        <w:trPr>
          <w:trHeight w:val="300"/>
        </w:trPr>
        <w:tc>
          <w:tcPr>
            <w:tcW w:w="837" w:type="dxa"/>
            <w:vAlign w:val="center"/>
          </w:tcPr>
          <w:p w14:paraId="33BE32B3" w14:textId="47026DD6" w:rsidR="6686B2F9" w:rsidRDefault="6686B2F9" w:rsidP="00155F33">
            <w:pPr>
              <w:spacing w:after="0" w:line="360" w:lineRule="auto"/>
              <w:rPr>
                <w:sz w:val="22"/>
                <w:szCs w:val="22"/>
              </w:rPr>
            </w:pPr>
            <w:r w:rsidRPr="6686B2F9">
              <w:rPr>
                <w:sz w:val="22"/>
                <w:szCs w:val="22"/>
              </w:rPr>
              <w:t>TC-004</w:t>
            </w:r>
          </w:p>
        </w:tc>
        <w:tc>
          <w:tcPr>
            <w:tcW w:w="1676" w:type="dxa"/>
            <w:vAlign w:val="center"/>
          </w:tcPr>
          <w:p w14:paraId="102E8982" w14:textId="1E7AD10E" w:rsidR="6686B2F9" w:rsidRDefault="6686B2F9" w:rsidP="00155F33">
            <w:pPr>
              <w:spacing w:after="0" w:line="360" w:lineRule="auto"/>
              <w:rPr>
                <w:sz w:val="22"/>
                <w:szCs w:val="22"/>
              </w:rPr>
            </w:pPr>
            <w:r w:rsidRPr="6686B2F9">
              <w:rPr>
                <w:sz w:val="22"/>
                <w:szCs w:val="22"/>
              </w:rPr>
              <w:t>Ticket purchase</w:t>
            </w:r>
          </w:p>
        </w:tc>
        <w:tc>
          <w:tcPr>
            <w:tcW w:w="1697" w:type="dxa"/>
            <w:vAlign w:val="center"/>
          </w:tcPr>
          <w:p w14:paraId="738FB8DF" w14:textId="11255DFC" w:rsidR="6686B2F9" w:rsidRDefault="6686B2F9" w:rsidP="00155F33">
            <w:pPr>
              <w:spacing w:after="0" w:line="360" w:lineRule="auto"/>
              <w:rPr>
                <w:sz w:val="22"/>
                <w:szCs w:val="22"/>
              </w:rPr>
            </w:pPr>
            <w:r w:rsidRPr="6686B2F9">
              <w:rPr>
                <w:sz w:val="22"/>
                <w:szCs w:val="22"/>
              </w:rPr>
              <w:t>Select event, seat, pay</w:t>
            </w:r>
          </w:p>
        </w:tc>
        <w:tc>
          <w:tcPr>
            <w:tcW w:w="1830" w:type="dxa"/>
            <w:vAlign w:val="center"/>
          </w:tcPr>
          <w:p w14:paraId="5129AA87" w14:textId="6EDC737F" w:rsidR="6686B2F9" w:rsidRDefault="6686B2F9" w:rsidP="00155F33">
            <w:pPr>
              <w:spacing w:after="0" w:line="360" w:lineRule="auto"/>
              <w:rPr>
                <w:sz w:val="22"/>
                <w:szCs w:val="22"/>
              </w:rPr>
            </w:pPr>
            <w:r w:rsidRPr="6686B2F9">
              <w:rPr>
                <w:sz w:val="22"/>
                <w:szCs w:val="22"/>
              </w:rPr>
              <w:t>Ticket successfully booked</w:t>
            </w:r>
          </w:p>
        </w:tc>
        <w:tc>
          <w:tcPr>
            <w:tcW w:w="1830" w:type="dxa"/>
            <w:vAlign w:val="center"/>
          </w:tcPr>
          <w:p w14:paraId="101D74E9" w14:textId="5F320753" w:rsidR="6686B2F9" w:rsidRDefault="6686B2F9" w:rsidP="00155F33">
            <w:pPr>
              <w:spacing w:after="0" w:line="360" w:lineRule="auto"/>
              <w:rPr>
                <w:sz w:val="22"/>
                <w:szCs w:val="22"/>
              </w:rPr>
            </w:pPr>
            <w:r w:rsidRPr="6686B2F9">
              <w:rPr>
                <w:sz w:val="22"/>
                <w:szCs w:val="22"/>
              </w:rPr>
              <w:t>Ticket successfully booked</w:t>
            </w:r>
          </w:p>
        </w:tc>
        <w:tc>
          <w:tcPr>
            <w:tcW w:w="1305" w:type="dxa"/>
            <w:vAlign w:val="center"/>
          </w:tcPr>
          <w:p w14:paraId="086B5D50" w14:textId="04DE52C5" w:rsidR="6686B2F9" w:rsidRDefault="6686B2F9" w:rsidP="00155F33">
            <w:pPr>
              <w:spacing w:after="0" w:line="360" w:lineRule="auto"/>
              <w:rPr>
                <w:sz w:val="22"/>
                <w:szCs w:val="22"/>
              </w:rPr>
            </w:pPr>
            <w:r w:rsidRPr="6686B2F9">
              <w:rPr>
                <w:sz w:val="22"/>
                <w:szCs w:val="22"/>
              </w:rPr>
              <w:t>Pass</w:t>
            </w:r>
          </w:p>
        </w:tc>
      </w:tr>
      <w:tr w:rsidR="6686B2F9" w14:paraId="2D35A66F" w14:textId="77777777" w:rsidTr="6686B2F9">
        <w:trPr>
          <w:trHeight w:val="300"/>
        </w:trPr>
        <w:tc>
          <w:tcPr>
            <w:tcW w:w="837" w:type="dxa"/>
            <w:vAlign w:val="center"/>
          </w:tcPr>
          <w:p w14:paraId="7ACDDE2A" w14:textId="11FA9343" w:rsidR="6686B2F9" w:rsidRDefault="6686B2F9" w:rsidP="00155F33">
            <w:pPr>
              <w:spacing w:after="0" w:line="360" w:lineRule="auto"/>
              <w:rPr>
                <w:sz w:val="22"/>
                <w:szCs w:val="22"/>
              </w:rPr>
            </w:pPr>
            <w:r w:rsidRPr="6686B2F9">
              <w:rPr>
                <w:sz w:val="22"/>
                <w:szCs w:val="22"/>
              </w:rPr>
              <w:t>TC-005</w:t>
            </w:r>
          </w:p>
        </w:tc>
        <w:tc>
          <w:tcPr>
            <w:tcW w:w="1676" w:type="dxa"/>
            <w:vAlign w:val="center"/>
          </w:tcPr>
          <w:p w14:paraId="4E8ED348" w14:textId="707BF682" w:rsidR="6686B2F9" w:rsidRDefault="6686B2F9" w:rsidP="00155F33">
            <w:pPr>
              <w:spacing w:after="0" w:line="360" w:lineRule="auto"/>
              <w:rPr>
                <w:sz w:val="22"/>
                <w:szCs w:val="22"/>
              </w:rPr>
            </w:pPr>
            <w:r w:rsidRPr="6686B2F9">
              <w:rPr>
                <w:sz w:val="22"/>
                <w:szCs w:val="22"/>
              </w:rPr>
              <w:t>Ticket QR code validation</w:t>
            </w:r>
          </w:p>
        </w:tc>
        <w:tc>
          <w:tcPr>
            <w:tcW w:w="1697" w:type="dxa"/>
            <w:vAlign w:val="center"/>
          </w:tcPr>
          <w:p w14:paraId="59757466" w14:textId="3ACCBAA1" w:rsidR="6686B2F9" w:rsidRDefault="6686B2F9" w:rsidP="00155F33">
            <w:pPr>
              <w:spacing w:after="0" w:line="360" w:lineRule="auto"/>
              <w:rPr>
                <w:sz w:val="22"/>
                <w:szCs w:val="22"/>
              </w:rPr>
            </w:pPr>
            <w:r w:rsidRPr="6686B2F9">
              <w:rPr>
                <w:sz w:val="22"/>
                <w:szCs w:val="22"/>
              </w:rPr>
              <w:t>Scan valid QR code</w:t>
            </w:r>
          </w:p>
        </w:tc>
        <w:tc>
          <w:tcPr>
            <w:tcW w:w="1830" w:type="dxa"/>
            <w:vAlign w:val="center"/>
          </w:tcPr>
          <w:p w14:paraId="2E25A12B" w14:textId="7989FDD4" w:rsidR="6686B2F9" w:rsidRDefault="6686B2F9" w:rsidP="00155F33">
            <w:pPr>
              <w:spacing w:after="0" w:line="360" w:lineRule="auto"/>
              <w:rPr>
                <w:sz w:val="22"/>
                <w:szCs w:val="22"/>
              </w:rPr>
            </w:pPr>
            <w:r w:rsidRPr="6686B2F9">
              <w:rPr>
                <w:sz w:val="22"/>
                <w:szCs w:val="22"/>
              </w:rPr>
              <w:t>Access granted</w:t>
            </w:r>
          </w:p>
        </w:tc>
        <w:tc>
          <w:tcPr>
            <w:tcW w:w="1830" w:type="dxa"/>
            <w:vAlign w:val="center"/>
          </w:tcPr>
          <w:p w14:paraId="700FB2D9" w14:textId="2282B38D" w:rsidR="6686B2F9" w:rsidRDefault="6686B2F9" w:rsidP="00155F33">
            <w:pPr>
              <w:spacing w:after="0" w:line="360" w:lineRule="auto"/>
              <w:rPr>
                <w:sz w:val="22"/>
                <w:szCs w:val="22"/>
              </w:rPr>
            </w:pPr>
            <w:r w:rsidRPr="6686B2F9">
              <w:rPr>
                <w:sz w:val="22"/>
                <w:szCs w:val="22"/>
              </w:rPr>
              <w:t>Access granted</w:t>
            </w:r>
          </w:p>
        </w:tc>
        <w:tc>
          <w:tcPr>
            <w:tcW w:w="1305" w:type="dxa"/>
            <w:vAlign w:val="center"/>
          </w:tcPr>
          <w:p w14:paraId="3E0AE17A" w14:textId="62ECD587" w:rsidR="6686B2F9" w:rsidRDefault="6686B2F9" w:rsidP="00155F33">
            <w:pPr>
              <w:spacing w:after="0" w:line="360" w:lineRule="auto"/>
              <w:rPr>
                <w:sz w:val="22"/>
                <w:szCs w:val="22"/>
              </w:rPr>
            </w:pPr>
            <w:r w:rsidRPr="6686B2F9">
              <w:rPr>
                <w:sz w:val="22"/>
                <w:szCs w:val="22"/>
              </w:rPr>
              <w:t>Pass</w:t>
            </w:r>
          </w:p>
        </w:tc>
      </w:tr>
      <w:tr w:rsidR="6686B2F9" w14:paraId="30CA90D4" w14:textId="77777777" w:rsidTr="6686B2F9">
        <w:trPr>
          <w:trHeight w:val="300"/>
        </w:trPr>
        <w:tc>
          <w:tcPr>
            <w:tcW w:w="837" w:type="dxa"/>
            <w:vAlign w:val="center"/>
          </w:tcPr>
          <w:p w14:paraId="4217A2E4" w14:textId="6D10700A" w:rsidR="6686B2F9" w:rsidRDefault="6686B2F9" w:rsidP="00155F33">
            <w:pPr>
              <w:spacing w:after="0" w:line="360" w:lineRule="auto"/>
              <w:rPr>
                <w:sz w:val="22"/>
                <w:szCs w:val="22"/>
              </w:rPr>
            </w:pPr>
            <w:r w:rsidRPr="6686B2F9">
              <w:rPr>
                <w:sz w:val="22"/>
                <w:szCs w:val="22"/>
              </w:rPr>
              <w:lastRenderedPageBreak/>
              <w:t>TC-006</w:t>
            </w:r>
          </w:p>
        </w:tc>
        <w:tc>
          <w:tcPr>
            <w:tcW w:w="1676" w:type="dxa"/>
            <w:vAlign w:val="center"/>
          </w:tcPr>
          <w:p w14:paraId="3990246C" w14:textId="7A5322BB" w:rsidR="6686B2F9" w:rsidRDefault="6686B2F9" w:rsidP="00155F33">
            <w:pPr>
              <w:spacing w:after="0" w:line="360" w:lineRule="auto"/>
              <w:rPr>
                <w:sz w:val="22"/>
                <w:szCs w:val="22"/>
              </w:rPr>
            </w:pPr>
            <w:r w:rsidRPr="6686B2F9">
              <w:rPr>
                <w:sz w:val="22"/>
                <w:szCs w:val="22"/>
              </w:rPr>
              <w:t>Invalid ticket scan</w:t>
            </w:r>
          </w:p>
        </w:tc>
        <w:tc>
          <w:tcPr>
            <w:tcW w:w="1697" w:type="dxa"/>
            <w:vAlign w:val="center"/>
          </w:tcPr>
          <w:p w14:paraId="378E5F36" w14:textId="21614AC6" w:rsidR="6686B2F9" w:rsidRDefault="6686B2F9" w:rsidP="00155F33">
            <w:pPr>
              <w:spacing w:after="0" w:line="360" w:lineRule="auto"/>
              <w:rPr>
                <w:sz w:val="22"/>
                <w:szCs w:val="22"/>
              </w:rPr>
            </w:pPr>
            <w:r w:rsidRPr="6686B2F9">
              <w:rPr>
                <w:sz w:val="22"/>
                <w:szCs w:val="22"/>
              </w:rPr>
              <w:t>Scan expired/fake QR code</w:t>
            </w:r>
          </w:p>
        </w:tc>
        <w:tc>
          <w:tcPr>
            <w:tcW w:w="1830" w:type="dxa"/>
            <w:vAlign w:val="center"/>
          </w:tcPr>
          <w:p w14:paraId="7928046C" w14:textId="75BAB203" w:rsidR="6686B2F9" w:rsidRDefault="6686B2F9" w:rsidP="00155F33">
            <w:pPr>
              <w:spacing w:after="0" w:line="360" w:lineRule="auto"/>
              <w:rPr>
                <w:sz w:val="22"/>
                <w:szCs w:val="22"/>
              </w:rPr>
            </w:pPr>
            <w:r w:rsidRPr="6686B2F9">
              <w:rPr>
                <w:sz w:val="22"/>
                <w:szCs w:val="22"/>
              </w:rPr>
              <w:t>Access denied, error message</w:t>
            </w:r>
          </w:p>
        </w:tc>
        <w:tc>
          <w:tcPr>
            <w:tcW w:w="1830" w:type="dxa"/>
            <w:vAlign w:val="center"/>
          </w:tcPr>
          <w:p w14:paraId="2B00D8DE" w14:textId="553CC9CC" w:rsidR="6686B2F9" w:rsidRDefault="6686B2F9" w:rsidP="00155F33">
            <w:pPr>
              <w:spacing w:after="0" w:line="360" w:lineRule="auto"/>
              <w:rPr>
                <w:sz w:val="22"/>
                <w:szCs w:val="22"/>
              </w:rPr>
            </w:pPr>
            <w:r w:rsidRPr="6686B2F9">
              <w:rPr>
                <w:sz w:val="22"/>
                <w:szCs w:val="22"/>
              </w:rPr>
              <w:t>Access denied, error message</w:t>
            </w:r>
          </w:p>
        </w:tc>
        <w:tc>
          <w:tcPr>
            <w:tcW w:w="1305" w:type="dxa"/>
            <w:vAlign w:val="center"/>
          </w:tcPr>
          <w:p w14:paraId="2E030CEB" w14:textId="1181805F" w:rsidR="6686B2F9" w:rsidRDefault="6686B2F9" w:rsidP="00155F33">
            <w:pPr>
              <w:spacing w:after="0" w:line="360" w:lineRule="auto"/>
              <w:rPr>
                <w:sz w:val="22"/>
                <w:szCs w:val="22"/>
              </w:rPr>
            </w:pPr>
            <w:r w:rsidRPr="6686B2F9">
              <w:rPr>
                <w:sz w:val="22"/>
                <w:szCs w:val="22"/>
              </w:rPr>
              <w:t>Pass</w:t>
            </w:r>
          </w:p>
        </w:tc>
      </w:tr>
      <w:tr w:rsidR="6686B2F9" w14:paraId="7FD9CFC4" w14:textId="77777777" w:rsidTr="6686B2F9">
        <w:trPr>
          <w:trHeight w:val="300"/>
        </w:trPr>
        <w:tc>
          <w:tcPr>
            <w:tcW w:w="837" w:type="dxa"/>
            <w:vAlign w:val="center"/>
          </w:tcPr>
          <w:p w14:paraId="77A1B7D3" w14:textId="2C4FA025" w:rsidR="6686B2F9" w:rsidRDefault="6686B2F9" w:rsidP="00155F33">
            <w:pPr>
              <w:spacing w:after="0" w:line="360" w:lineRule="auto"/>
              <w:rPr>
                <w:sz w:val="22"/>
                <w:szCs w:val="22"/>
              </w:rPr>
            </w:pPr>
            <w:r w:rsidRPr="6686B2F9">
              <w:rPr>
                <w:sz w:val="22"/>
                <w:szCs w:val="22"/>
              </w:rPr>
              <w:t>TC-007</w:t>
            </w:r>
          </w:p>
        </w:tc>
        <w:tc>
          <w:tcPr>
            <w:tcW w:w="1676" w:type="dxa"/>
            <w:vAlign w:val="center"/>
          </w:tcPr>
          <w:p w14:paraId="4BD6BF2F" w14:textId="6384FE42" w:rsidR="6686B2F9" w:rsidRDefault="6686B2F9" w:rsidP="00155F33">
            <w:pPr>
              <w:spacing w:after="0" w:line="360" w:lineRule="auto"/>
              <w:rPr>
                <w:sz w:val="22"/>
                <w:szCs w:val="22"/>
              </w:rPr>
            </w:pPr>
            <w:r w:rsidRPr="6686B2F9">
              <w:rPr>
                <w:sz w:val="22"/>
                <w:szCs w:val="22"/>
              </w:rPr>
              <w:t>Event listing</w:t>
            </w:r>
          </w:p>
        </w:tc>
        <w:tc>
          <w:tcPr>
            <w:tcW w:w="1697" w:type="dxa"/>
            <w:vAlign w:val="center"/>
          </w:tcPr>
          <w:p w14:paraId="21E6B1C3" w14:textId="691DFD5C" w:rsidR="6686B2F9" w:rsidRDefault="6686B2F9" w:rsidP="00155F33">
            <w:pPr>
              <w:spacing w:after="0" w:line="360" w:lineRule="auto"/>
              <w:rPr>
                <w:sz w:val="22"/>
                <w:szCs w:val="22"/>
              </w:rPr>
            </w:pPr>
            <w:r w:rsidRPr="6686B2F9">
              <w:rPr>
                <w:sz w:val="22"/>
                <w:szCs w:val="22"/>
              </w:rPr>
              <w:t>Open event page</w:t>
            </w:r>
          </w:p>
        </w:tc>
        <w:tc>
          <w:tcPr>
            <w:tcW w:w="1830" w:type="dxa"/>
            <w:vAlign w:val="center"/>
          </w:tcPr>
          <w:p w14:paraId="6E5E2B39" w14:textId="30E8FBD1" w:rsidR="6686B2F9" w:rsidRDefault="6686B2F9" w:rsidP="00155F33">
            <w:pPr>
              <w:spacing w:after="0" w:line="360" w:lineRule="auto"/>
              <w:rPr>
                <w:sz w:val="22"/>
                <w:szCs w:val="22"/>
              </w:rPr>
            </w:pPr>
            <w:r w:rsidRPr="6686B2F9">
              <w:rPr>
                <w:sz w:val="22"/>
                <w:szCs w:val="22"/>
              </w:rPr>
              <w:t>Display list of events</w:t>
            </w:r>
          </w:p>
        </w:tc>
        <w:tc>
          <w:tcPr>
            <w:tcW w:w="1830" w:type="dxa"/>
            <w:vAlign w:val="center"/>
          </w:tcPr>
          <w:p w14:paraId="057B434C" w14:textId="1A94A945" w:rsidR="6686B2F9" w:rsidRDefault="6686B2F9" w:rsidP="00155F33">
            <w:pPr>
              <w:spacing w:after="0" w:line="360" w:lineRule="auto"/>
              <w:rPr>
                <w:sz w:val="22"/>
                <w:szCs w:val="22"/>
              </w:rPr>
            </w:pPr>
            <w:r w:rsidRPr="6686B2F9">
              <w:rPr>
                <w:sz w:val="22"/>
                <w:szCs w:val="22"/>
              </w:rPr>
              <w:t>Display list of events</w:t>
            </w:r>
          </w:p>
        </w:tc>
        <w:tc>
          <w:tcPr>
            <w:tcW w:w="1305" w:type="dxa"/>
            <w:vAlign w:val="center"/>
          </w:tcPr>
          <w:p w14:paraId="54675A8B" w14:textId="742BE4AD" w:rsidR="6686B2F9" w:rsidRDefault="6686B2F9" w:rsidP="00155F33">
            <w:pPr>
              <w:spacing w:after="0" w:line="360" w:lineRule="auto"/>
              <w:rPr>
                <w:sz w:val="22"/>
                <w:szCs w:val="22"/>
              </w:rPr>
            </w:pPr>
            <w:r w:rsidRPr="6686B2F9">
              <w:rPr>
                <w:sz w:val="22"/>
                <w:szCs w:val="22"/>
              </w:rPr>
              <w:t>Pass</w:t>
            </w:r>
          </w:p>
        </w:tc>
      </w:tr>
      <w:tr w:rsidR="6686B2F9" w14:paraId="0238409B" w14:textId="77777777" w:rsidTr="6686B2F9">
        <w:trPr>
          <w:trHeight w:val="300"/>
        </w:trPr>
        <w:tc>
          <w:tcPr>
            <w:tcW w:w="837" w:type="dxa"/>
            <w:vAlign w:val="center"/>
          </w:tcPr>
          <w:p w14:paraId="128B869C" w14:textId="0FC5595F" w:rsidR="6686B2F9" w:rsidRDefault="6686B2F9" w:rsidP="00155F33">
            <w:pPr>
              <w:spacing w:after="0" w:line="360" w:lineRule="auto"/>
              <w:rPr>
                <w:sz w:val="22"/>
                <w:szCs w:val="22"/>
              </w:rPr>
            </w:pPr>
            <w:r w:rsidRPr="6686B2F9">
              <w:rPr>
                <w:sz w:val="22"/>
                <w:szCs w:val="22"/>
              </w:rPr>
              <w:t>TC-008</w:t>
            </w:r>
          </w:p>
        </w:tc>
        <w:tc>
          <w:tcPr>
            <w:tcW w:w="1676" w:type="dxa"/>
            <w:vAlign w:val="center"/>
          </w:tcPr>
          <w:p w14:paraId="2540199B" w14:textId="0BFDC422" w:rsidR="6686B2F9" w:rsidRDefault="6686B2F9" w:rsidP="00155F33">
            <w:pPr>
              <w:spacing w:after="0" w:line="360" w:lineRule="auto"/>
              <w:rPr>
                <w:sz w:val="22"/>
                <w:szCs w:val="22"/>
              </w:rPr>
            </w:pPr>
            <w:r w:rsidRPr="6686B2F9">
              <w:rPr>
                <w:sz w:val="22"/>
                <w:szCs w:val="22"/>
              </w:rPr>
              <w:t>Event details display</w:t>
            </w:r>
          </w:p>
        </w:tc>
        <w:tc>
          <w:tcPr>
            <w:tcW w:w="1697" w:type="dxa"/>
            <w:vAlign w:val="center"/>
          </w:tcPr>
          <w:p w14:paraId="7E684D4B" w14:textId="10E84CC3" w:rsidR="6686B2F9" w:rsidRDefault="6686B2F9" w:rsidP="00155F33">
            <w:pPr>
              <w:spacing w:after="0" w:line="360" w:lineRule="auto"/>
              <w:rPr>
                <w:sz w:val="22"/>
                <w:szCs w:val="22"/>
              </w:rPr>
            </w:pPr>
            <w:r w:rsidRPr="6686B2F9">
              <w:rPr>
                <w:sz w:val="22"/>
                <w:szCs w:val="22"/>
              </w:rPr>
              <w:t>Select an event</w:t>
            </w:r>
          </w:p>
        </w:tc>
        <w:tc>
          <w:tcPr>
            <w:tcW w:w="1830" w:type="dxa"/>
            <w:vAlign w:val="center"/>
          </w:tcPr>
          <w:p w14:paraId="6459A7F2" w14:textId="355509F8" w:rsidR="6686B2F9" w:rsidRDefault="6686B2F9" w:rsidP="00155F33">
            <w:pPr>
              <w:spacing w:after="0" w:line="360" w:lineRule="auto"/>
              <w:rPr>
                <w:sz w:val="22"/>
                <w:szCs w:val="22"/>
              </w:rPr>
            </w:pPr>
            <w:r w:rsidRPr="6686B2F9">
              <w:rPr>
                <w:sz w:val="22"/>
                <w:szCs w:val="22"/>
              </w:rPr>
              <w:t>Show event details</w:t>
            </w:r>
          </w:p>
        </w:tc>
        <w:tc>
          <w:tcPr>
            <w:tcW w:w="1830" w:type="dxa"/>
            <w:vAlign w:val="center"/>
          </w:tcPr>
          <w:p w14:paraId="5CD108E9" w14:textId="10DBA794" w:rsidR="6686B2F9" w:rsidRDefault="6686B2F9" w:rsidP="00155F33">
            <w:pPr>
              <w:spacing w:after="0" w:line="360" w:lineRule="auto"/>
              <w:rPr>
                <w:sz w:val="22"/>
                <w:szCs w:val="22"/>
              </w:rPr>
            </w:pPr>
            <w:r w:rsidRPr="6686B2F9">
              <w:rPr>
                <w:sz w:val="22"/>
                <w:szCs w:val="22"/>
              </w:rPr>
              <w:t>Show event details</w:t>
            </w:r>
          </w:p>
        </w:tc>
        <w:tc>
          <w:tcPr>
            <w:tcW w:w="1305" w:type="dxa"/>
            <w:vAlign w:val="center"/>
          </w:tcPr>
          <w:p w14:paraId="2DC183EA" w14:textId="4505A84E" w:rsidR="6686B2F9" w:rsidRDefault="6686B2F9" w:rsidP="00155F33">
            <w:pPr>
              <w:spacing w:after="0" w:line="360" w:lineRule="auto"/>
              <w:rPr>
                <w:sz w:val="22"/>
                <w:szCs w:val="22"/>
              </w:rPr>
            </w:pPr>
            <w:r w:rsidRPr="6686B2F9">
              <w:rPr>
                <w:sz w:val="22"/>
                <w:szCs w:val="22"/>
              </w:rPr>
              <w:t>Pass</w:t>
            </w:r>
          </w:p>
        </w:tc>
      </w:tr>
      <w:tr w:rsidR="6686B2F9" w14:paraId="22609DBF" w14:textId="77777777" w:rsidTr="6686B2F9">
        <w:trPr>
          <w:trHeight w:val="300"/>
        </w:trPr>
        <w:tc>
          <w:tcPr>
            <w:tcW w:w="837" w:type="dxa"/>
            <w:vAlign w:val="center"/>
          </w:tcPr>
          <w:p w14:paraId="28FC6000" w14:textId="4EE07005" w:rsidR="6686B2F9" w:rsidRDefault="6686B2F9" w:rsidP="00155F33">
            <w:pPr>
              <w:spacing w:after="0" w:line="360" w:lineRule="auto"/>
              <w:rPr>
                <w:sz w:val="22"/>
                <w:szCs w:val="22"/>
              </w:rPr>
            </w:pPr>
            <w:r w:rsidRPr="6686B2F9">
              <w:rPr>
                <w:sz w:val="22"/>
                <w:szCs w:val="22"/>
              </w:rPr>
              <w:t>TC-009</w:t>
            </w:r>
          </w:p>
        </w:tc>
        <w:tc>
          <w:tcPr>
            <w:tcW w:w="1676" w:type="dxa"/>
            <w:vAlign w:val="center"/>
          </w:tcPr>
          <w:p w14:paraId="30776B3E" w14:textId="48D2FCE0" w:rsidR="6686B2F9" w:rsidRDefault="6686B2F9" w:rsidP="00155F33">
            <w:pPr>
              <w:spacing w:after="0" w:line="360" w:lineRule="auto"/>
              <w:rPr>
                <w:sz w:val="22"/>
                <w:szCs w:val="22"/>
              </w:rPr>
            </w:pPr>
            <w:r w:rsidRPr="6686B2F9">
              <w:rPr>
                <w:sz w:val="22"/>
                <w:szCs w:val="22"/>
              </w:rPr>
              <w:t>Payment processing</w:t>
            </w:r>
          </w:p>
        </w:tc>
        <w:tc>
          <w:tcPr>
            <w:tcW w:w="1697" w:type="dxa"/>
            <w:vAlign w:val="center"/>
          </w:tcPr>
          <w:p w14:paraId="7C5A36DF" w14:textId="30817F02" w:rsidR="6686B2F9" w:rsidRDefault="6686B2F9" w:rsidP="00155F33">
            <w:pPr>
              <w:spacing w:after="0" w:line="360" w:lineRule="auto"/>
              <w:rPr>
                <w:sz w:val="22"/>
                <w:szCs w:val="22"/>
              </w:rPr>
            </w:pPr>
            <w:r w:rsidRPr="6686B2F9">
              <w:rPr>
                <w:sz w:val="22"/>
                <w:szCs w:val="22"/>
              </w:rPr>
              <w:t>Enter card details &amp; pay</w:t>
            </w:r>
          </w:p>
        </w:tc>
        <w:tc>
          <w:tcPr>
            <w:tcW w:w="1830" w:type="dxa"/>
            <w:vAlign w:val="center"/>
          </w:tcPr>
          <w:p w14:paraId="128CB18C" w14:textId="6B89F35A" w:rsidR="6686B2F9" w:rsidRDefault="6686B2F9" w:rsidP="00155F33">
            <w:pPr>
              <w:spacing w:after="0" w:line="360" w:lineRule="auto"/>
              <w:rPr>
                <w:sz w:val="22"/>
                <w:szCs w:val="22"/>
              </w:rPr>
            </w:pPr>
            <w:r w:rsidRPr="6686B2F9">
              <w:rPr>
                <w:sz w:val="22"/>
                <w:szCs w:val="22"/>
              </w:rPr>
              <w:t>Payment successful</w:t>
            </w:r>
          </w:p>
        </w:tc>
        <w:tc>
          <w:tcPr>
            <w:tcW w:w="1830" w:type="dxa"/>
            <w:vAlign w:val="center"/>
          </w:tcPr>
          <w:p w14:paraId="103B2A4B" w14:textId="086B89AF" w:rsidR="6686B2F9" w:rsidRDefault="6686B2F9" w:rsidP="00155F33">
            <w:pPr>
              <w:spacing w:after="0" w:line="360" w:lineRule="auto"/>
              <w:rPr>
                <w:sz w:val="22"/>
                <w:szCs w:val="22"/>
              </w:rPr>
            </w:pPr>
            <w:r w:rsidRPr="6686B2F9">
              <w:rPr>
                <w:sz w:val="22"/>
                <w:szCs w:val="22"/>
              </w:rPr>
              <w:t>Payment successful</w:t>
            </w:r>
          </w:p>
        </w:tc>
        <w:tc>
          <w:tcPr>
            <w:tcW w:w="1305" w:type="dxa"/>
            <w:vAlign w:val="center"/>
          </w:tcPr>
          <w:p w14:paraId="1205F04D" w14:textId="6190E176" w:rsidR="6686B2F9" w:rsidRDefault="6686B2F9" w:rsidP="00155F33">
            <w:pPr>
              <w:spacing w:after="0" w:line="360" w:lineRule="auto"/>
              <w:rPr>
                <w:sz w:val="22"/>
                <w:szCs w:val="22"/>
              </w:rPr>
            </w:pPr>
            <w:r w:rsidRPr="6686B2F9">
              <w:rPr>
                <w:sz w:val="22"/>
                <w:szCs w:val="22"/>
              </w:rPr>
              <w:t>Pass</w:t>
            </w:r>
          </w:p>
        </w:tc>
      </w:tr>
      <w:tr w:rsidR="6686B2F9" w14:paraId="4B452AD6" w14:textId="77777777" w:rsidTr="6686B2F9">
        <w:trPr>
          <w:trHeight w:val="300"/>
        </w:trPr>
        <w:tc>
          <w:tcPr>
            <w:tcW w:w="837" w:type="dxa"/>
            <w:vAlign w:val="center"/>
          </w:tcPr>
          <w:p w14:paraId="4A8BC3A6" w14:textId="10E80599" w:rsidR="6686B2F9" w:rsidRDefault="6686B2F9" w:rsidP="00155F33">
            <w:pPr>
              <w:spacing w:after="0" w:line="360" w:lineRule="auto"/>
              <w:rPr>
                <w:sz w:val="22"/>
                <w:szCs w:val="22"/>
              </w:rPr>
            </w:pPr>
            <w:r w:rsidRPr="6686B2F9">
              <w:rPr>
                <w:sz w:val="22"/>
                <w:szCs w:val="22"/>
              </w:rPr>
              <w:t>TC-010</w:t>
            </w:r>
          </w:p>
        </w:tc>
        <w:tc>
          <w:tcPr>
            <w:tcW w:w="1676" w:type="dxa"/>
            <w:vAlign w:val="center"/>
          </w:tcPr>
          <w:p w14:paraId="06A0746B" w14:textId="4A956075" w:rsidR="6686B2F9" w:rsidRDefault="6686B2F9" w:rsidP="00155F33">
            <w:pPr>
              <w:spacing w:after="0" w:line="360" w:lineRule="auto"/>
              <w:rPr>
                <w:sz w:val="22"/>
                <w:szCs w:val="22"/>
              </w:rPr>
            </w:pPr>
            <w:r w:rsidRPr="6686B2F9">
              <w:rPr>
                <w:sz w:val="22"/>
                <w:szCs w:val="22"/>
              </w:rPr>
              <w:t>Payment failure handling</w:t>
            </w:r>
          </w:p>
        </w:tc>
        <w:tc>
          <w:tcPr>
            <w:tcW w:w="1697" w:type="dxa"/>
            <w:vAlign w:val="center"/>
          </w:tcPr>
          <w:p w14:paraId="69376860" w14:textId="512E44A2" w:rsidR="6686B2F9" w:rsidRDefault="6686B2F9" w:rsidP="00155F33">
            <w:pPr>
              <w:spacing w:after="0" w:line="360" w:lineRule="auto"/>
              <w:rPr>
                <w:sz w:val="22"/>
                <w:szCs w:val="22"/>
              </w:rPr>
            </w:pPr>
            <w:r w:rsidRPr="6686B2F9">
              <w:rPr>
                <w:sz w:val="22"/>
                <w:szCs w:val="22"/>
              </w:rPr>
              <w:t>Invalid card details</w:t>
            </w:r>
          </w:p>
        </w:tc>
        <w:tc>
          <w:tcPr>
            <w:tcW w:w="1830" w:type="dxa"/>
            <w:vAlign w:val="center"/>
          </w:tcPr>
          <w:p w14:paraId="1A36E5A4" w14:textId="23033B58" w:rsidR="6686B2F9" w:rsidRDefault="6686B2F9" w:rsidP="00155F33">
            <w:pPr>
              <w:spacing w:after="0" w:line="360" w:lineRule="auto"/>
              <w:rPr>
                <w:sz w:val="22"/>
                <w:szCs w:val="22"/>
              </w:rPr>
            </w:pPr>
            <w:r w:rsidRPr="6686B2F9">
              <w:rPr>
                <w:sz w:val="22"/>
                <w:szCs w:val="22"/>
              </w:rPr>
              <w:t>Payment declined message</w:t>
            </w:r>
          </w:p>
        </w:tc>
        <w:tc>
          <w:tcPr>
            <w:tcW w:w="1830" w:type="dxa"/>
            <w:vAlign w:val="center"/>
          </w:tcPr>
          <w:p w14:paraId="40C53E67" w14:textId="4EB8E1AB" w:rsidR="6686B2F9" w:rsidRDefault="6686B2F9" w:rsidP="00155F33">
            <w:pPr>
              <w:spacing w:after="0" w:line="360" w:lineRule="auto"/>
              <w:rPr>
                <w:sz w:val="22"/>
                <w:szCs w:val="22"/>
              </w:rPr>
            </w:pPr>
            <w:r w:rsidRPr="6686B2F9">
              <w:rPr>
                <w:sz w:val="22"/>
                <w:szCs w:val="22"/>
              </w:rPr>
              <w:t>Payment declined message</w:t>
            </w:r>
          </w:p>
        </w:tc>
        <w:tc>
          <w:tcPr>
            <w:tcW w:w="1305" w:type="dxa"/>
            <w:vAlign w:val="center"/>
          </w:tcPr>
          <w:p w14:paraId="2374E295" w14:textId="4AB3938C" w:rsidR="6686B2F9" w:rsidRDefault="6686B2F9" w:rsidP="00155F33">
            <w:pPr>
              <w:spacing w:after="0" w:line="360" w:lineRule="auto"/>
              <w:rPr>
                <w:sz w:val="22"/>
                <w:szCs w:val="22"/>
              </w:rPr>
            </w:pPr>
            <w:r w:rsidRPr="6686B2F9">
              <w:rPr>
                <w:sz w:val="22"/>
                <w:szCs w:val="22"/>
              </w:rPr>
              <w:t>Pass</w:t>
            </w:r>
          </w:p>
        </w:tc>
      </w:tr>
      <w:tr w:rsidR="6686B2F9" w14:paraId="7698B73F" w14:textId="77777777" w:rsidTr="6686B2F9">
        <w:trPr>
          <w:trHeight w:val="300"/>
        </w:trPr>
        <w:tc>
          <w:tcPr>
            <w:tcW w:w="837" w:type="dxa"/>
            <w:vAlign w:val="center"/>
          </w:tcPr>
          <w:p w14:paraId="369BE6DF" w14:textId="345290AA" w:rsidR="6686B2F9" w:rsidRDefault="6686B2F9" w:rsidP="00155F33">
            <w:pPr>
              <w:spacing w:after="0" w:line="360" w:lineRule="auto"/>
              <w:rPr>
                <w:sz w:val="22"/>
                <w:szCs w:val="22"/>
              </w:rPr>
            </w:pPr>
            <w:r w:rsidRPr="6686B2F9">
              <w:rPr>
                <w:sz w:val="22"/>
                <w:szCs w:val="22"/>
              </w:rPr>
              <w:t>TC-011</w:t>
            </w:r>
          </w:p>
        </w:tc>
        <w:tc>
          <w:tcPr>
            <w:tcW w:w="1676" w:type="dxa"/>
            <w:vAlign w:val="center"/>
          </w:tcPr>
          <w:p w14:paraId="0A05BE8F" w14:textId="08C11E00" w:rsidR="6686B2F9" w:rsidRDefault="6686B2F9" w:rsidP="00155F33">
            <w:pPr>
              <w:spacing w:after="0" w:line="360" w:lineRule="auto"/>
              <w:rPr>
                <w:sz w:val="22"/>
                <w:szCs w:val="22"/>
              </w:rPr>
            </w:pPr>
            <w:r w:rsidRPr="6686B2F9">
              <w:rPr>
                <w:sz w:val="22"/>
                <w:szCs w:val="22"/>
              </w:rPr>
              <w:t>Logout functionality</w:t>
            </w:r>
          </w:p>
        </w:tc>
        <w:tc>
          <w:tcPr>
            <w:tcW w:w="1697" w:type="dxa"/>
            <w:vAlign w:val="center"/>
          </w:tcPr>
          <w:p w14:paraId="2AE6DD33" w14:textId="0653843D" w:rsidR="6686B2F9" w:rsidRDefault="6686B2F9" w:rsidP="00155F33">
            <w:pPr>
              <w:spacing w:after="0" w:line="360" w:lineRule="auto"/>
              <w:rPr>
                <w:sz w:val="22"/>
                <w:szCs w:val="22"/>
              </w:rPr>
            </w:pPr>
            <w:r w:rsidRPr="6686B2F9">
              <w:rPr>
                <w:sz w:val="22"/>
                <w:szCs w:val="22"/>
              </w:rPr>
              <w:t>Click logout</w:t>
            </w:r>
          </w:p>
        </w:tc>
        <w:tc>
          <w:tcPr>
            <w:tcW w:w="1830" w:type="dxa"/>
            <w:vAlign w:val="center"/>
          </w:tcPr>
          <w:p w14:paraId="34A2B4FF" w14:textId="3CC329D0" w:rsidR="6686B2F9" w:rsidRDefault="6686B2F9" w:rsidP="00155F33">
            <w:pPr>
              <w:spacing w:after="0" w:line="360" w:lineRule="auto"/>
              <w:rPr>
                <w:sz w:val="22"/>
                <w:szCs w:val="22"/>
              </w:rPr>
            </w:pPr>
            <w:r w:rsidRPr="6686B2F9">
              <w:rPr>
                <w:sz w:val="22"/>
                <w:szCs w:val="22"/>
              </w:rPr>
              <w:t>User logged out successfully</w:t>
            </w:r>
          </w:p>
        </w:tc>
        <w:tc>
          <w:tcPr>
            <w:tcW w:w="1830" w:type="dxa"/>
            <w:vAlign w:val="center"/>
          </w:tcPr>
          <w:p w14:paraId="3678F0E6" w14:textId="4FA903BB" w:rsidR="6686B2F9" w:rsidRDefault="6686B2F9" w:rsidP="00155F33">
            <w:pPr>
              <w:spacing w:after="0" w:line="360" w:lineRule="auto"/>
              <w:rPr>
                <w:sz w:val="22"/>
                <w:szCs w:val="22"/>
              </w:rPr>
            </w:pPr>
            <w:r w:rsidRPr="6686B2F9">
              <w:rPr>
                <w:sz w:val="22"/>
                <w:szCs w:val="22"/>
              </w:rPr>
              <w:t>User logged out successfully</w:t>
            </w:r>
          </w:p>
        </w:tc>
        <w:tc>
          <w:tcPr>
            <w:tcW w:w="1305" w:type="dxa"/>
            <w:vAlign w:val="center"/>
          </w:tcPr>
          <w:p w14:paraId="635A1598" w14:textId="74877717" w:rsidR="6686B2F9" w:rsidRDefault="6686B2F9" w:rsidP="00155F33">
            <w:pPr>
              <w:spacing w:after="0" w:line="360" w:lineRule="auto"/>
              <w:rPr>
                <w:sz w:val="22"/>
                <w:szCs w:val="22"/>
              </w:rPr>
            </w:pPr>
            <w:r w:rsidRPr="6686B2F9">
              <w:rPr>
                <w:sz w:val="22"/>
                <w:szCs w:val="22"/>
              </w:rPr>
              <w:t>Pass</w:t>
            </w:r>
          </w:p>
        </w:tc>
      </w:tr>
      <w:tr w:rsidR="6686B2F9" w14:paraId="0718E076" w14:textId="77777777" w:rsidTr="6686B2F9">
        <w:trPr>
          <w:trHeight w:val="300"/>
        </w:trPr>
        <w:tc>
          <w:tcPr>
            <w:tcW w:w="837" w:type="dxa"/>
            <w:vAlign w:val="center"/>
          </w:tcPr>
          <w:p w14:paraId="6F5B8A2E" w14:textId="106A33F5" w:rsidR="6686B2F9" w:rsidRDefault="6686B2F9" w:rsidP="00155F33">
            <w:pPr>
              <w:spacing w:after="0" w:line="360" w:lineRule="auto"/>
              <w:rPr>
                <w:sz w:val="22"/>
                <w:szCs w:val="22"/>
              </w:rPr>
            </w:pPr>
            <w:r w:rsidRPr="6686B2F9">
              <w:rPr>
                <w:sz w:val="22"/>
                <w:szCs w:val="22"/>
              </w:rPr>
              <w:t>TC-012</w:t>
            </w:r>
          </w:p>
        </w:tc>
        <w:tc>
          <w:tcPr>
            <w:tcW w:w="1676" w:type="dxa"/>
            <w:vAlign w:val="center"/>
          </w:tcPr>
          <w:p w14:paraId="556875EC" w14:textId="624BB8D8" w:rsidR="6686B2F9" w:rsidRDefault="6686B2F9" w:rsidP="00155F33">
            <w:pPr>
              <w:spacing w:after="0" w:line="360" w:lineRule="auto"/>
              <w:rPr>
                <w:sz w:val="22"/>
                <w:szCs w:val="22"/>
              </w:rPr>
            </w:pPr>
            <w:r w:rsidRPr="6686B2F9">
              <w:rPr>
                <w:sz w:val="22"/>
                <w:szCs w:val="22"/>
              </w:rPr>
              <w:t>Notification system</w:t>
            </w:r>
          </w:p>
        </w:tc>
        <w:tc>
          <w:tcPr>
            <w:tcW w:w="1697" w:type="dxa"/>
            <w:vAlign w:val="center"/>
          </w:tcPr>
          <w:p w14:paraId="771F3D70" w14:textId="31ACC8FE" w:rsidR="6686B2F9" w:rsidRDefault="6686B2F9" w:rsidP="00155F33">
            <w:pPr>
              <w:spacing w:after="0" w:line="360" w:lineRule="auto"/>
              <w:rPr>
                <w:sz w:val="22"/>
                <w:szCs w:val="22"/>
              </w:rPr>
            </w:pPr>
            <w:r w:rsidRPr="6686B2F9">
              <w:rPr>
                <w:sz w:val="22"/>
                <w:szCs w:val="22"/>
              </w:rPr>
              <w:t>Event update sent</w:t>
            </w:r>
          </w:p>
        </w:tc>
        <w:tc>
          <w:tcPr>
            <w:tcW w:w="1830" w:type="dxa"/>
            <w:vAlign w:val="center"/>
          </w:tcPr>
          <w:p w14:paraId="58B95332" w14:textId="451578A2" w:rsidR="6686B2F9" w:rsidRDefault="6686B2F9" w:rsidP="00155F33">
            <w:pPr>
              <w:spacing w:after="0" w:line="360" w:lineRule="auto"/>
              <w:rPr>
                <w:sz w:val="22"/>
                <w:szCs w:val="22"/>
              </w:rPr>
            </w:pPr>
            <w:r w:rsidRPr="6686B2F9">
              <w:rPr>
                <w:sz w:val="22"/>
                <w:szCs w:val="22"/>
              </w:rPr>
              <w:t>User receives notification</w:t>
            </w:r>
          </w:p>
        </w:tc>
        <w:tc>
          <w:tcPr>
            <w:tcW w:w="1830" w:type="dxa"/>
            <w:vAlign w:val="center"/>
          </w:tcPr>
          <w:p w14:paraId="057B488E" w14:textId="4CD32A91" w:rsidR="6686B2F9" w:rsidRDefault="6686B2F9" w:rsidP="00155F33">
            <w:pPr>
              <w:spacing w:after="0" w:line="360" w:lineRule="auto"/>
              <w:rPr>
                <w:sz w:val="22"/>
                <w:szCs w:val="22"/>
              </w:rPr>
            </w:pPr>
            <w:r w:rsidRPr="6686B2F9">
              <w:rPr>
                <w:sz w:val="22"/>
                <w:szCs w:val="22"/>
              </w:rPr>
              <w:t>User receives notification</w:t>
            </w:r>
          </w:p>
        </w:tc>
        <w:tc>
          <w:tcPr>
            <w:tcW w:w="1305" w:type="dxa"/>
            <w:vAlign w:val="center"/>
          </w:tcPr>
          <w:p w14:paraId="5DE2816A" w14:textId="5AF7226F" w:rsidR="6686B2F9" w:rsidRDefault="6686B2F9" w:rsidP="00155F33">
            <w:pPr>
              <w:spacing w:after="0" w:line="360" w:lineRule="auto"/>
              <w:rPr>
                <w:sz w:val="22"/>
                <w:szCs w:val="22"/>
              </w:rPr>
            </w:pPr>
            <w:r w:rsidRPr="6686B2F9">
              <w:rPr>
                <w:sz w:val="22"/>
                <w:szCs w:val="22"/>
              </w:rPr>
              <w:t>Pass</w:t>
            </w:r>
          </w:p>
        </w:tc>
      </w:tr>
      <w:tr w:rsidR="6686B2F9" w14:paraId="0F8DE6FC" w14:textId="77777777" w:rsidTr="6686B2F9">
        <w:trPr>
          <w:trHeight w:val="300"/>
        </w:trPr>
        <w:tc>
          <w:tcPr>
            <w:tcW w:w="837" w:type="dxa"/>
            <w:vAlign w:val="center"/>
          </w:tcPr>
          <w:p w14:paraId="2EE6028B" w14:textId="5FE23744" w:rsidR="6686B2F9" w:rsidRDefault="6686B2F9" w:rsidP="00155F33">
            <w:pPr>
              <w:spacing w:after="0" w:line="360" w:lineRule="auto"/>
              <w:rPr>
                <w:sz w:val="22"/>
                <w:szCs w:val="22"/>
              </w:rPr>
            </w:pPr>
            <w:r w:rsidRPr="6686B2F9">
              <w:rPr>
                <w:sz w:val="22"/>
                <w:szCs w:val="22"/>
              </w:rPr>
              <w:t>TC-013</w:t>
            </w:r>
          </w:p>
        </w:tc>
        <w:tc>
          <w:tcPr>
            <w:tcW w:w="1676" w:type="dxa"/>
            <w:vAlign w:val="center"/>
          </w:tcPr>
          <w:p w14:paraId="53D65472" w14:textId="1B73A824" w:rsidR="6686B2F9" w:rsidRDefault="6686B2F9" w:rsidP="00155F33">
            <w:pPr>
              <w:spacing w:after="0" w:line="360" w:lineRule="auto"/>
              <w:rPr>
                <w:sz w:val="22"/>
                <w:szCs w:val="22"/>
              </w:rPr>
            </w:pPr>
            <w:r w:rsidRPr="6686B2F9">
              <w:rPr>
                <w:sz w:val="22"/>
                <w:szCs w:val="22"/>
              </w:rPr>
              <w:t>Crowd monitoring (admin)</w:t>
            </w:r>
          </w:p>
        </w:tc>
        <w:tc>
          <w:tcPr>
            <w:tcW w:w="1697" w:type="dxa"/>
            <w:vAlign w:val="center"/>
          </w:tcPr>
          <w:p w14:paraId="3E9DEDC0" w14:textId="22A6A07D" w:rsidR="6686B2F9" w:rsidRDefault="6686B2F9" w:rsidP="00155F33">
            <w:pPr>
              <w:spacing w:after="0" w:line="360" w:lineRule="auto"/>
              <w:rPr>
                <w:sz w:val="22"/>
                <w:szCs w:val="22"/>
              </w:rPr>
            </w:pPr>
            <w:r w:rsidRPr="6686B2F9">
              <w:rPr>
                <w:sz w:val="22"/>
                <w:szCs w:val="22"/>
              </w:rPr>
              <w:t>Check crowd stats</w:t>
            </w:r>
          </w:p>
        </w:tc>
        <w:tc>
          <w:tcPr>
            <w:tcW w:w="1830" w:type="dxa"/>
            <w:vAlign w:val="center"/>
          </w:tcPr>
          <w:p w14:paraId="2B92A5A3" w14:textId="47EBC9A4" w:rsidR="6686B2F9" w:rsidRDefault="6686B2F9" w:rsidP="00155F33">
            <w:pPr>
              <w:spacing w:after="0" w:line="360" w:lineRule="auto"/>
              <w:rPr>
                <w:sz w:val="22"/>
                <w:szCs w:val="22"/>
              </w:rPr>
            </w:pPr>
            <w:r w:rsidRPr="6686B2F9">
              <w:rPr>
                <w:sz w:val="22"/>
                <w:szCs w:val="22"/>
              </w:rPr>
              <w:t>Display real-time crowd info</w:t>
            </w:r>
          </w:p>
        </w:tc>
        <w:tc>
          <w:tcPr>
            <w:tcW w:w="1830" w:type="dxa"/>
            <w:vAlign w:val="center"/>
          </w:tcPr>
          <w:p w14:paraId="203DA4D2" w14:textId="51BCCA34" w:rsidR="6686B2F9" w:rsidRDefault="6686B2F9" w:rsidP="00155F33">
            <w:pPr>
              <w:spacing w:after="0" w:line="360" w:lineRule="auto"/>
              <w:rPr>
                <w:sz w:val="22"/>
                <w:szCs w:val="22"/>
              </w:rPr>
            </w:pPr>
            <w:r w:rsidRPr="6686B2F9">
              <w:rPr>
                <w:sz w:val="22"/>
                <w:szCs w:val="22"/>
              </w:rPr>
              <w:t>Display real-time crowd info</w:t>
            </w:r>
          </w:p>
        </w:tc>
        <w:tc>
          <w:tcPr>
            <w:tcW w:w="1305" w:type="dxa"/>
            <w:vAlign w:val="center"/>
          </w:tcPr>
          <w:p w14:paraId="10528A17" w14:textId="0B79F85E" w:rsidR="6686B2F9" w:rsidRDefault="6686B2F9" w:rsidP="00155F33">
            <w:pPr>
              <w:spacing w:after="0" w:line="360" w:lineRule="auto"/>
              <w:rPr>
                <w:sz w:val="22"/>
                <w:szCs w:val="22"/>
              </w:rPr>
            </w:pPr>
            <w:r w:rsidRPr="6686B2F9">
              <w:rPr>
                <w:sz w:val="22"/>
                <w:szCs w:val="22"/>
              </w:rPr>
              <w:t>Pass</w:t>
            </w:r>
          </w:p>
        </w:tc>
      </w:tr>
      <w:tr w:rsidR="6686B2F9" w14:paraId="150FA43C" w14:textId="77777777" w:rsidTr="6686B2F9">
        <w:trPr>
          <w:trHeight w:val="300"/>
        </w:trPr>
        <w:tc>
          <w:tcPr>
            <w:tcW w:w="837" w:type="dxa"/>
            <w:vAlign w:val="center"/>
          </w:tcPr>
          <w:p w14:paraId="0FD575B4" w14:textId="1B28455A" w:rsidR="6686B2F9" w:rsidRDefault="6686B2F9" w:rsidP="00155F33">
            <w:pPr>
              <w:spacing w:after="0" w:line="360" w:lineRule="auto"/>
              <w:rPr>
                <w:sz w:val="22"/>
                <w:szCs w:val="22"/>
              </w:rPr>
            </w:pPr>
            <w:r w:rsidRPr="6686B2F9">
              <w:rPr>
                <w:sz w:val="22"/>
                <w:szCs w:val="22"/>
              </w:rPr>
              <w:t>TC-014</w:t>
            </w:r>
          </w:p>
        </w:tc>
        <w:tc>
          <w:tcPr>
            <w:tcW w:w="1676" w:type="dxa"/>
            <w:vAlign w:val="center"/>
          </w:tcPr>
          <w:p w14:paraId="1432AC99" w14:textId="197487CC" w:rsidR="6686B2F9" w:rsidRDefault="6686B2F9" w:rsidP="00155F33">
            <w:pPr>
              <w:spacing w:after="0" w:line="360" w:lineRule="auto"/>
              <w:rPr>
                <w:sz w:val="22"/>
                <w:szCs w:val="22"/>
              </w:rPr>
            </w:pPr>
            <w:r w:rsidRPr="6686B2F9">
              <w:rPr>
                <w:sz w:val="22"/>
                <w:szCs w:val="22"/>
              </w:rPr>
              <w:t>Admin dashboard access</w:t>
            </w:r>
          </w:p>
        </w:tc>
        <w:tc>
          <w:tcPr>
            <w:tcW w:w="1697" w:type="dxa"/>
            <w:vAlign w:val="center"/>
          </w:tcPr>
          <w:p w14:paraId="55C19D5A" w14:textId="01B5C82C" w:rsidR="6686B2F9" w:rsidRDefault="6686B2F9" w:rsidP="00155F33">
            <w:pPr>
              <w:spacing w:after="0" w:line="360" w:lineRule="auto"/>
              <w:rPr>
                <w:sz w:val="22"/>
                <w:szCs w:val="22"/>
              </w:rPr>
            </w:pPr>
            <w:r w:rsidRPr="6686B2F9">
              <w:rPr>
                <w:sz w:val="22"/>
                <w:szCs w:val="22"/>
              </w:rPr>
              <w:t>Login as admin</w:t>
            </w:r>
          </w:p>
        </w:tc>
        <w:tc>
          <w:tcPr>
            <w:tcW w:w="1830" w:type="dxa"/>
            <w:vAlign w:val="center"/>
          </w:tcPr>
          <w:p w14:paraId="58F254B5" w14:textId="0040FF12" w:rsidR="6686B2F9" w:rsidRDefault="6686B2F9" w:rsidP="00155F33">
            <w:pPr>
              <w:spacing w:after="0" w:line="360" w:lineRule="auto"/>
              <w:rPr>
                <w:sz w:val="22"/>
                <w:szCs w:val="22"/>
              </w:rPr>
            </w:pPr>
            <w:r w:rsidRPr="6686B2F9">
              <w:rPr>
                <w:sz w:val="22"/>
                <w:szCs w:val="22"/>
              </w:rPr>
              <w:t>Access to admin panel</w:t>
            </w:r>
          </w:p>
        </w:tc>
        <w:tc>
          <w:tcPr>
            <w:tcW w:w="1830" w:type="dxa"/>
            <w:vAlign w:val="center"/>
          </w:tcPr>
          <w:p w14:paraId="10D370E7" w14:textId="385C458E" w:rsidR="6686B2F9" w:rsidRDefault="6686B2F9" w:rsidP="00155F33">
            <w:pPr>
              <w:spacing w:after="0" w:line="360" w:lineRule="auto"/>
              <w:rPr>
                <w:sz w:val="22"/>
                <w:szCs w:val="22"/>
              </w:rPr>
            </w:pPr>
            <w:r w:rsidRPr="6686B2F9">
              <w:rPr>
                <w:sz w:val="22"/>
                <w:szCs w:val="22"/>
              </w:rPr>
              <w:t>Access to admin panel</w:t>
            </w:r>
          </w:p>
        </w:tc>
        <w:tc>
          <w:tcPr>
            <w:tcW w:w="1305" w:type="dxa"/>
            <w:vAlign w:val="center"/>
          </w:tcPr>
          <w:p w14:paraId="032DD5A1" w14:textId="3E739A86" w:rsidR="6686B2F9" w:rsidRDefault="6686B2F9" w:rsidP="00155F33">
            <w:pPr>
              <w:spacing w:after="0" w:line="360" w:lineRule="auto"/>
              <w:rPr>
                <w:sz w:val="22"/>
                <w:szCs w:val="22"/>
              </w:rPr>
            </w:pPr>
            <w:r w:rsidRPr="6686B2F9">
              <w:rPr>
                <w:sz w:val="22"/>
                <w:szCs w:val="22"/>
              </w:rPr>
              <w:t>Pass</w:t>
            </w:r>
          </w:p>
        </w:tc>
      </w:tr>
      <w:tr w:rsidR="6686B2F9" w14:paraId="37B4B45A" w14:textId="77777777" w:rsidTr="6686B2F9">
        <w:trPr>
          <w:trHeight w:val="300"/>
        </w:trPr>
        <w:tc>
          <w:tcPr>
            <w:tcW w:w="837" w:type="dxa"/>
            <w:vAlign w:val="center"/>
          </w:tcPr>
          <w:p w14:paraId="2E871A89" w14:textId="6A20CE5C" w:rsidR="6686B2F9" w:rsidRDefault="6686B2F9" w:rsidP="00155F33">
            <w:pPr>
              <w:spacing w:after="0" w:line="360" w:lineRule="auto"/>
              <w:rPr>
                <w:sz w:val="22"/>
                <w:szCs w:val="22"/>
              </w:rPr>
            </w:pPr>
            <w:r w:rsidRPr="6686B2F9">
              <w:rPr>
                <w:sz w:val="22"/>
                <w:szCs w:val="22"/>
              </w:rPr>
              <w:t>TC-015</w:t>
            </w:r>
          </w:p>
        </w:tc>
        <w:tc>
          <w:tcPr>
            <w:tcW w:w="1676" w:type="dxa"/>
            <w:vAlign w:val="center"/>
          </w:tcPr>
          <w:p w14:paraId="237166A1" w14:textId="2A5BB0B5" w:rsidR="6686B2F9" w:rsidRDefault="6686B2F9" w:rsidP="00155F33">
            <w:pPr>
              <w:spacing w:after="0" w:line="360" w:lineRule="auto"/>
              <w:rPr>
                <w:sz w:val="22"/>
                <w:szCs w:val="22"/>
              </w:rPr>
            </w:pPr>
            <w:r w:rsidRPr="6686B2F9">
              <w:rPr>
                <w:sz w:val="22"/>
                <w:szCs w:val="22"/>
              </w:rPr>
              <w:t>Accessibility features</w:t>
            </w:r>
          </w:p>
        </w:tc>
        <w:tc>
          <w:tcPr>
            <w:tcW w:w="1697" w:type="dxa"/>
            <w:vAlign w:val="center"/>
          </w:tcPr>
          <w:p w14:paraId="64BCE9EF" w14:textId="4DEE268D" w:rsidR="6686B2F9" w:rsidRDefault="6686B2F9" w:rsidP="00155F33">
            <w:pPr>
              <w:spacing w:after="0" w:line="360" w:lineRule="auto"/>
              <w:rPr>
                <w:sz w:val="22"/>
                <w:szCs w:val="22"/>
              </w:rPr>
            </w:pPr>
            <w:r w:rsidRPr="6686B2F9">
              <w:rPr>
                <w:sz w:val="22"/>
                <w:szCs w:val="22"/>
              </w:rPr>
              <w:t>Use screen reader</w:t>
            </w:r>
          </w:p>
        </w:tc>
        <w:tc>
          <w:tcPr>
            <w:tcW w:w="1830" w:type="dxa"/>
            <w:vAlign w:val="center"/>
          </w:tcPr>
          <w:p w14:paraId="3EE0D15D" w14:textId="2A704AC0" w:rsidR="6686B2F9" w:rsidRDefault="6686B2F9" w:rsidP="00155F33">
            <w:pPr>
              <w:spacing w:after="0" w:line="360" w:lineRule="auto"/>
              <w:rPr>
                <w:sz w:val="22"/>
                <w:szCs w:val="22"/>
              </w:rPr>
            </w:pPr>
            <w:r w:rsidRPr="6686B2F9">
              <w:rPr>
                <w:sz w:val="22"/>
                <w:szCs w:val="22"/>
              </w:rPr>
              <w:t>App elements properly read</w:t>
            </w:r>
          </w:p>
        </w:tc>
        <w:tc>
          <w:tcPr>
            <w:tcW w:w="1830" w:type="dxa"/>
            <w:vAlign w:val="center"/>
          </w:tcPr>
          <w:p w14:paraId="1D4755CA" w14:textId="2A8E8E43" w:rsidR="6686B2F9" w:rsidRDefault="6686B2F9" w:rsidP="00155F33">
            <w:pPr>
              <w:spacing w:after="0" w:line="360" w:lineRule="auto"/>
              <w:rPr>
                <w:sz w:val="22"/>
                <w:szCs w:val="22"/>
              </w:rPr>
            </w:pPr>
            <w:r w:rsidRPr="6686B2F9">
              <w:rPr>
                <w:sz w:val="22"/>
                <w:szCs w:val="22"/>
              </w:rPr>
              <w:t>App elements properly read</w:t>
            </w:r>
          </w:p>
        </w:tc>
        <w:tc>
          <w:tcPr>
            <w:tcW w:w="1305" w:type="dxa"/>
            <w:vAlign w:val="center"/>
          </w:tcPr>
          <w:p w14:paraId="030F11AB" w14:textId="3BB36708" w:rsidR="6686B2F9" w:rsidRDefault="6686B2F9" w:rsidP="00155F33">
            <w:pPr>
              <w:spacing w:after="0" w:line="360" w:lineRule="auto"/>
              <w:rPr>
                <w:sz w:val="22"/>
                <w:szCs w:val="22"/>
              </w:rPr>
            </w:pPr>
            <w:r w:rsidRPr="6686B2F9">
              <w:rPr>
                <w:sz w:val="22"/>
                <w:szCs w:val="22"/>
              </w:rPr>
              <w:t>Pass</w:t>
            </w:r>
          </w:p>
        </w:tc>
      </w:tr>
    </w:tbl>
    <w:p w14:paraId="29BC1CC8" w14:textId="77777777" w:rsidR="00155F33" w:rsidRDefault="00155F33" w:rsidP="00155F33">
      <w:pPr>
        <w:spacing w:before="240" w:after="240" w:line="360" w:lineRule="auto"/>
        <w:rPr>
          <w:rFonts w:ascii="Aptos" w:eastAsia="Aptos" w:hAnsi="Aptos" w:cs="Aptos"/>
        </w:rPr>
      </w:pPr>
    </w:p>
    <w:p w14:paraId="4B28026A" w14:textId="4E4D3D29" w:rsidR="003762C7" w:rsidRPr="00CB537C" w:rsidRDefault="6613B722" w:rsidP="00155F33">
      <w:pPr>
        <w:pStyle w:val="ListParagraph"/>
        <w:numPr>
          <w:ilvl w:val="0"/>
          <w:numId w:val="4"/>
        </w:numPr>
        <w:spacing w:before="240" w:after="240" w:line="360" w:lineRule="auto"/>
        <w:rPr>
          <w:rFonts w:ascii="Aptos" w:eastAsia="Aptos" w:hAnsi="Aptos" w:cs="Aptos"/>
          <w:b/>
          <w:bCs/>
        </w:rPr>
      </w:pPr>
      <w:r w:rsidRPr="00CB537C">
        <w:rPr>
          <w:rFonts w:ascii="Aptos" w:eastAsia="Aptos" w:hAnsi="Aptos" w:cs="Aptos"/>
          <w:b/>
          <w:bCs/>
        </w:rPr>
        <w:t>Testing Review</w:t>
      </w:r>
    </w:p>
    <w:p w14:paraId="252C94A3" w14:textId="0DC02102" w:rsidR="003762C7" w:rsidRDefault="6613B722" w:rsidP="00155F33">
      <w:pPr>
        <w:spacing w:before="240" w:after="240" w:line="360" w:lineRule="auto"/>
      </w:pPr>
      <w:r w:rsidRPr="6686B2F9">
        <w:rPr>
          <w:rFonts w:ascii="Aptos" w:eastAsia="Aptos" w:hAnsi="Aptos" w:cs="Aptos"/>
        </w:rPr>
        <w:t>The Wembley Stadium Management System (WSMS) test plan outlines an API-centric approach to validating core operations. The cases span across authentication, ticketing, analytics, and admin management, ensuring both user-facing and backend systems are reliable.</w:t>
      </w:r>
    </w:p>
    <w:p w14:paraId="6E0A99C9" w14:textId="77777777" w:rsidR="00CB537C" w:rsidRDefault="00CB537C" w:rsidP="00155F33">
      <w:pPr>
        <w:spacing w:before="240" w:after="240" w:line="360" w:lineRule="auto"/>
        <w:rPr>
          <w:rFonts w:ascii="Aptos" w:eastAsia="Aptos" w:hAnsi="Aptos" w:cs="Aptos"/>
        </w:rPr>
      </w:pPr>
    </w:p>
    <w:p w14:paraId="38294984" w14:textId="23577AB1" w:rsidR="003762C7" w:rsidRDefault="6613B722" w:rsidP="00155F33">
      <w:pPr>
        <w:spacing w:before="240" w:after="240" w:line="360" w:lineRule="auto"/>
      </w:pPr>
      <w:r w:rsidRPr="6686B2F9">
        <w:rPr>
          <w:rFonts w:ascii="Aptos" w:eastAsia="Aptos" w:hAnsi="Aptos" w:cs="Aptos"/>
        </w:rPr>
        <w:lastRenderedPageBreak/>
        <w:t>Strengths:</w:t>
      </w:r>
    </w:p>
    <w:p w14:paraId="1DCA1FF4" w14:textId="2E41B4F9" w:rsidR="003762C7" w:rsidRDefault="6613B722" w:rsidP="00155F33">
      <w:pPr>
        <w:pStyle w:val="ListParagraph"/>
        <w:numPr>
          <w:ilvl w:val="0"/>
          <w:numId w:val="3"/>
        </w:numPr>
        <w:spacing w:before="240" w:after="240" w:line="360" w:lineRule="auto"/>
        <w:rPr>
          <w:rFonts w:ascii="Aptos" w:eastAsia="Aptos" w:hAnsi="Aptos" w:cs="Aptos"/>
        </w:rPr>
      </w:pPr>
      <w:r w:rsidRPr="6686B2F9">
        <w:rPr>
          <w:rFonts w:ascii="Aptos" w:eastAsia="Aptos" w:hAnsi="Aptos" w:cs="Aptos"/>
        </w:rPr>
        <w:t>Role-based API security.</w:t>
      </w:r>
    </w:p>
    <w:p w14:paraId="02FABEB9" w14:textId="68E08F60" w:rsidR="003762C7" w:rsidRDefault="6613B722" w:rsidP="00155F33">
      <w:pPr>
        <w:pStyle w:val="ListParagraph"/>
        <w:numPr>
          <w:ilvl w:val="0"/>
          <w:numId w:val="3"/>
        </w:numPr>
        <w:spacing w:before="240" w:after="240" w:line="360" w:lineRule="auto"/>
        <w:rPr>
          <w:rFonts w:ascii="Aptos" w:eastAsia="Aptos" w:hAnsi="Aptos" w:cs="Aptos"/>
        </w:rPr>
      </w:pPr>
      <w:r w:rsidRPr="6686B2F9">
        <w:rPr>
          <w:rFonts w:ascii="Aptos" w:eastAsia="Aptos" w:hAnsi="Aptos" w:cs="Aptos"/>
        </w:rPr>
        <w:t>Comprehensive coverage of real-world scenarios.</w:t>
      </w:r>
    </w:p>
    <w:p w14:paraId="5D5D3F93" w14:textId="6235B89B" w:rsidR="003762C7" w:rsidRDefault="6613B722" w:rsidP="00155F33">
      <w:pPr>
        <w:pStyle w:val="ListParagraph"/>
        <w:numPr>
          <w:ilvl w:val="0"/>
          <w:numId w:val="3"/>
        </w:numPr>
        <w:spacing w:before="240" w:after="240" w:line="360" w:lineRule="auto"/>
        <w:rPr>
          <w:rFonts w:ascii="Aptos" w:eastAsia="Aptos" w:hAnsi="Aptos" w:cs="Aptos"/>
        </w:rPr>
      </w:pPr>
      <w:r w:rsidRPr="6686B2F9">
        <w:rPr>
          <w:rFonts w:ascii="Aptos" w:eastAsia="Aptos" w:hAnsi="Aptos" w:cs="Aptos"/>
        </w:rPr>
        <w:t>Focus on QR code-based ticket validation enhances operational efficiency.</w:t>
      </w:r>
    </w:p>
    <w:p w14:paraId="2A457B55" w14:textId="3542B252" w:rsidR="003762C7" w:rsidRDefault="6613B722" w:rsidP="00155F33">
      <w:pPr>
        <w:spacing w:before="240" w:after="240" w:line="360" w:lineRule="auto"/>
      </w:pPr>
      <w:r w:rsidRPr="6686B2F9">
        <w:rPr>
          <w:rFonts w:ascii="Aptos" w:eastAsia="Aptos" w:hAnsi="Aptos" w:cs="Aptos"/>
        </w:rPr>
        <w:t>Recommendations:</w:t>
      </w:r>
    </w:p>
    <w:p w14:paraId="1DE87E49" w14:textId="1CA9F66D" w:rsidR="003762C7" w:rsidRDefault="6613B722" w:rsidP="00155F33">
      <w:pPr>
        <w:pStyle w:val="ListParagraph"/>
        <w:numPr>
          <w:ilvl w:val="0"/>
          <w:numId w:val="2"/>
        </w:numPr>
        <w:spacing w:before="240" w:after="240" w:line="360" w:lineRule="auto"/>
        <w:rPr>
          <w:rFonts w:ascii="Aptos" w:eastAsia="Aptos" w:hAnsi="Aptos" w:cs="Aptos"/>
        </w:rPr>
      </w:pPr>
      <w:r w:rsidRPr="6686B2F9">
        <w:rPr>
          <w:rFonts w:ascii="Aptos" w:eastAsia="Aptos" w:hAnsi="Aptos" w:cs="Aptos"/>
        </w:rPr>
        <w:t>Extend test coverage to include rate-limiting and error handling.</w:t>
      </w:r>
    </w:p>
    <w:p w14:paraId="13F6D337" w14:textId="63E30AF8" w:rsidR="003762C7" w:rsidRDefault="6613B722" w:rsidP="00155F33">
      <w:pPr>
        <w:pStyle w:val="ListParagraph"/>
        <w:numPr>
          <w:ilvl w:val="0"/>
          <w:numId w:val="2"/>
        </w:numPr>
        <w:spacing w:before="240" w:after="240" w:line="360" w:lineRule="auto"/>
        <w:rPr>
          <w:rFonts w:ascii="Aptos" w:eastAsia="Aptos" w:hAnsi="Aptos" w:cs="Aptos"/>
        </w:rPr>
      </w:pPr>
      <w:r w:rsidRPr="6686B2F9">
        <w:rPr>
          <w:rFonts w:ascii="Aptos" w:eastAsia="Aptos" w:hAnsi="Aptos" w:cs="Aptos"/>
        </w:rPr>
        <w:t>Add performance/load testing for high-volume event simulations.</w:t>
      </w:r>
    </w:p>
    <w:p w14:paraId="49A3821E" w14:textId="24F27908" w:rsidR="003762C7" w:rsidRDefault="6613B722" w:rsidP="00155F33">
      <w:pPr>
        <w:pStyle w:val="ListParagraph"/>
        <w:numPr>
          <w:ilvl w:val="0"/>
          <w:numId w:val="2"/>
        </w:numPr>
        <w:spacing w:before="240" w:after="240" w:line="360" w:lineRule="auto"/>
        <w:rPr>
          <w:rFonts w:ascii="Aptos" w:eastAsia="Aptos" w:hAnsi="Aptos" w:cs="Aptos"/>
        </w:rPr>
      </w:pPr>
      <w:r w:rsidRPr="6686B2F9">
        <w:rPr>
          <w:rFonts w:ascii="Aptos" w:eastAsia="Aptos" w:hAnsi="Aptos" w:cs="Aptos"/>
        </w:rPr>
        <w:t>Test third-party API integration for analytics or external payment gateways.</w:t>
      </w:r>
    </w:p>
    <w:p w14:paraId="182CF33B" w14:textId="27B9F506" w:rsidR="003762C7" w:rsidRDefault="6613B722" w:rsidP="00155F33">
      <w:pPr>
        <w:spacing w:before="240" w:after="240" w:line="360" w:lineRule="auto"/>
      </w:pPr>
      <w:r w:rsidRPr="6686B2F9">
        <w:rPr>
          <w:rFonts w:ascii="Aptos" w:eastAsia="Aptos" w:hAnsi="Aptos" w:cs="Aptos"/>
        </w:rPr>
        <w:t>Conclusion: The WSMS test plan lays a strong foundation for validating critical operations and user experiences. Execution of pending tests and deeper non-functional validation will be key to verifying system readiness.</w:t>
      </w:r>
    </w:p>
    <w:p w14:paraId="5D496791" w14:textId="77777777" w:rsidR="00155F33" w:rsidRDefault="00155F33" w:rsidP="00155F33">
      <w:pPr>
        <w:spacing w:line="360" w:lineRule="auto"/>
        <w:rPr>
          <w:b/>
          <w:bCs/>
          <w:sz w:val="28"/>
          <w:szCs w:val="28"/>
        </w:rPr>
      </w:pPr>
    </w:p>
    <w:p w14:paraId="6437FB63" w14:textId="77777777" w:rsidR="00155F33" w:rsidRDefault="00155F33" w:rsidP="00155F33">
      <w:pPr>
        <w:spacing w:line="360" w:lineRule="auto"/>
        <w:rPr>
          <w:b/>
          <w:bCs/>
          <w:sz w:val="28"/>
          <w:szCs w:val="28"/>
        </w:rPr>
      </w:pPr>
    </w:p>
    <w:p w14:paraId="0435D023" w14:textId="5109208D" w:rsidR="007D4483" w:rsidRPr="00CB537C" w:rsidRDefault="00BE3337" w:rsidP="00155F33">
      <w:pPr>
        <w:spacing w:line="360" w:lineRule="auto"/>
        <w:rPr>
          <w:b/>
          <w:bCs/>
          <w:color w:val="156082" w:themeColor="accent1"/>
          <w:sz w:val="28"/>
          <w:szCs w:val="28"/>
        </w:rPr>
      </w:pPr>
      <w:r w:rsidRPr="00CB537C">
        <w:rPr>
          <w:b/>
          <w:bCs/>
          <w:color w:val="156082" w:themeColor="accent1"/>
          <w:sz w:val="28"/>
          <w:szCs w:val="28"/>
        </w:rPr>
        <w:t>Design</w:t>
      </w:r>
      <w:r w:rsidR="00155F33" w:rsidRPr="00CB537C">
        <w:rPr>
          <w:b/>
          <w:bCs/>
          <w:color w:val="156082" w:themeColor="accent1"/>
          <w:sz w:val="28"/>
          <w:szCs w:val="28"/>
        </w:rPr>
        <w:t>:</w:t>
      </w:r>
    </w:p>
    <w:p w14:paraId="1C5AE9CF" w14:textId="77777777" w:rsidR="00155F33" w:rsidRDefault="0000365E" w:rsidP="00155F33">
      <w:pPr>
        <w:spacing w:line="360" w:lineRule="auto"/>
      </w:pPr>
      <w:r w:rsidRPr="00855519">
        <w:rPr>
          <w:noProof/>
        </w:rPr>
        <w:lastRenderedPageBreak/>
        <w:drawing>
          <wp:inline distT="0" distB="0" distL="0" distR="0" wp14:anchorId="0C3CD78C" wp14:editId="1525C824">
            <wp:extent cx="2387600" cy="1708101"/>
            <wp:effectExtent l="0" t="0" r="0" b="6985"/>
            <wp:docPr id="1369834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916224" name="Picture 1" descr="A screenshot of a computer&#10;&#10;AI-generated content may be incorrect."/>
                    <pic:cNvPicPr/>
                  </pic:nvPicPr>
                  <pic:blipFill rotWithShape="1">
                    <a:blip r:embed="rId12"/>
                    <a:srcRect t="5159"/>
                    <a:stretch/>
                  </pic:blipFill>
                  <pic:spPr bwMode="auto">
                    <a:xfrm>
                      <a:off x="0" y="0"/>
                      <a:ext cx="2402374" cy="1718671"/>
                    </a:xfrm>
                    <a:prstGeom prst="rect">
                      <a:avLst/>
                    </a:prstGeom>
                    <a:ln>
                      <a:noFill/>
                    </a:ln>
                    <a:extLst>
                      <a:ext uri="{53640926-AAD7-44D8-BBD7-CCE9431645EC}">
                        <a14:shadowObscured xmlns:a14="http://schemas.microsoft.com/office/drawing/2010/main"/>
                      </a:ext>
                    </a:extLst>
                  </pic:spPr>
                </pic:pic>
              </a:graphicData>
            </a:graphic>
          </wp:inline>
        </w:drawing>
      </w:r>
      <w:r w:rsidRPr="00855519">
        <w:rPr>
          <w:noProof/>
        </w:rPr>
        <w:drawing>
          <wp:inline distT="0" distB="0" distL="0" distR="0" wp14:anchorId="757CD4EB" wp14:editId="51013A4D">
            <wp:extent cx="2507442" cy="1707515"/>
            <wp:effectExtent l="0" t="0" r="7620" b="6985"/>
            <wp:docPr id="1934996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73660" name="Picture 1" descr="A screenshot of a computer&#10;&#10;AI-generated content may be incorrect."/>
                    <pic:cNvPicPr/>
                  </pic:nvPicPr>
                  <pic:blipFill>
                    <a:blip r:embed="rId13"/>
                    <a:stretch>
                      <a:fillRect/>
                    </a:stretch>
                  </pic:blipFill>
                  <pic:spPr>
                    <a:xfrm>
                      <a:off x="0" y="0"/>
                      <a:ext cx="2539442" cy="1729306"/>
                    </a:xfrm>
                    <a:prstGeom prst="rect">
                      <a:avLst/>
                    </a:prstGeom>
                  </pic:spPr>
                </pic:pic>
              </a:graphicData>
            </a:graphic>
          </wp:inline>
        </w:drawing>
      </w:r>
      <w:r w:rsidRPr="00855519">
        <w:rPr>
          <w:noProof/>
        </w:rPr>
        <w:drawing>
          <wp:inline distT="0" distB="0" distL="0" distR="0" wp14:anchorId="5F849424" wp14:editId="7C342109">
            <wp:extent cx="2413000" cy="1638263"/>
            <wp:effectExtent l="0" t="0" r="6350" b="635"/>
            <wp:docPr id="1963296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14308" name="Picture 1" descr="A screenshot of a computer&#10;&#10;AI-generated content may be incorrect."/>
                    <pic:cNvPicPr/>
                  </pic:nvPicPr>
                  <pic:blipFill>
                    <a:blip r:embed="rId14"/>
                    <a:stretch>
                      <a:fillRect/>
                    </a:stretch>
                  </pic:blipFill>
                  <pic:spPr>
                    <a:xfrm>
                      <a:off x="0" y="0"/>
                      <a:ext cx="2437114" cy="1654635"/>
                    </a:xfrm>
                    <a:prstGeom prst="rect">
                      <a:avLst/>
                    </a:prstGeom>
                  </pic:spPr>
                </pic:pic>
              </a:graphicData>
            </a:graphic>
          </wp:inline>
        </w:drawing>
      </w:r>
      <w:r w:rsidRPr="009B2EAD">
        <w:rPr>
          <w:noProof/>
        </w:rPr>
        <w:drawing>
          <wp:inline distT="0" distB="0" distL="0" distR="0" wp14:anchorId="14A41C88" wp14:editId="76E74BF8">
            <wp:extent cx="2482850" cy="2279015"/>
            <wp:effectExtent l="0" t="0" r="0" b="6985"/>
            <wp:docPr id="1081108913"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46961" name="Picture 1" descr="A screenshot of a login form&#10;&#10;AI-generated content may be incorrect."/>
                    <pic:cNvPicPr/>
                  </pic:nvPicPr>
                  <pic:blipFill>
                    <a:blip r:embed="rId15"/>
                    <a:stretch>
                      <a:fillRect/>
                    </a:stretch>
                  </pic:blipFill>
                  <pic:spPr>
                    <a:xfrm>
                      <a:off x="0" y="0"/>
                      <a:ext cx="2490382" cy="2285929"/>
                    </a:xfrm>
                    <a:prstGeom prst="rect">
                      <a:avLst/>
                    </a:prstGeom>
                  </pic:spPr>
                </pic:pic>
              </a:graphicData>
            </a:graphic>
          </wp:inline>
        </w:drawing>
      </w:r>
      <w:r w:rsidRPr="009B2EAD">
        <w:rPr>
          <w:noProof/>
        </w:rPr>
        <w:drawing>
          <wp:inline distT="0" distB="0" distL="0" distR="0" wp14:anchorId="0493E80F" wp14:editId="393A43C4">
            <wp:extent cx="2559050" cy="2033905"/>
            <wp:effectExtent l="0" t="0" r="0" b="4445"/>
            <wp:docPr id="10060990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99091" name="Picture 1" descr="A screenshot of a computer&#10;&#10;AI-generated content may be incorrect."/>
                    <pic:cNvPicPr/>
                  </pic:nvPicPr>
                  <pic:blipFill>
                    <a:blip r:embed="rId16"/>
                    <a:stretch>
                      <a:fillRect/>
                    </a:stretch>
                  </pic:blipFill>
                  <pic:spPr>
                    <a:xfrm>
                      <a:off x="0" y="0"/>
                      <a:ext cx="2570798" cy="2043242"/>
                    </a:xfrm>
                    <a:prstGeom prst="rect">
                      <a:avLst/>
                    </a:prstGeom>
                  </pic:spPr>
                </pic:pic>
              </a:graphicData>
            </a:graphic>
          </wp:inline>
        </w:drawing>
      </w:r>
    </w:p>
    <w:p w14:paraId="7FE80A19" w14:textId="66C858BA" w:rsidR="00574648" w:rsidRPr="00CB537C" w:rsidRDefault="00BE3337" w:rsidP="00155F33">
      <w:pPr>
        <w:spacing w:line="360" w:lineRule="auto"/>
        <w:rPr>
          <w:color w:val="156082" w:themeColor="accent1"/>
        </w:rPr>
      </w:pPr>
      <w:r w:rsidRPr="00CB537C">
        <w:rPr>
          <w:b/>
          <w:bCs/>
          <w:color w:val="156082" w:themeColor="accent1"/>
          <w:sz w:val="28"/>
          <w:szCs w:val="28"/>
        </w:rPr>
        <w:t xml:space="preserve">Pseudo </w:t>
      </w:r>
      <w:proofErr w:type="gramStart"/>
      <w:r w:rsidRPr="00CB537C">
        <w:rPr>
          <w:b/>
          <w:bCs/>
          <w:color w:val="156082" w:themeColor="accent1"/>
          <w:sz w:val="28"/>
          <w:szCs w:val="28"/>
        </w:rPr>
        <w:t>code :</w:t>
      </w:r>
      <w:proofErr w:type="gramEnd"/>
    </w:p>
    <w:p w14:paraId="1F807A9D" w14:textId="03E50241" w:rsidR="00574648" w:rsidRDefault="00574648" w:rsidP="00155F33">
      <w:pPr>
        <w:spacing w:line="360" w:lineRule="auto"/>
      </w:pPr>
      <w:r w:rsidRPr="00574648">
        <w:rPr>
          <w:noProof/>
        </w:rPr>
        <w:lastRenderedPageBreak/>
        <w:drawing>
          <wp:inline distT="0" distB="0" distL="0" distR="0" wp14:anchorId="63E82998" wp14:editId="0A5AC31F">
            <wp:extent cx="2844800" cy="2061845"/>
            <wp:effectExtent l="0" t="0" r="0" b="0"/>
            <wp:docPr id="106260881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08815" name="Picture 1" descr="A screenshot of a computer code&#10;&#10;AI-generated content may be incorrect."/>
                    <pic:cNvPicPr/>
                  </pic:nvPicPr>
                  <pic:blipFill>
                    <a:blip r:embed="rId17"/>
                    <a:stretch>
                      <a:fillRect/>
                    </a:stretch>
                  </pic:blipFill>
                  <pic:spPr>
                    <a:xfrm>
                      <a:off x="0" y="0"/>
                      <a:ext cx="2845173" cy="2062115"/>
                    </a:xfrm>
                    <a:prstGeom prst="rect">
                      <a:avLst/>
                    </a:prstGeom>
                  </pic:spPr>
                </pic:pic>
              </a:graphicData>
            </a:graphic>
          </wp:inline>
        </w:drawing>
      </w:r>
      <w:r w:rsidRPr="00574648">
        <w:rPr>
          <w:noProof/>
        </w:rPr>
        <w:drawing>
          <wp:inline distT="0" distB="0" distL="0" distR="0" wp14:anchorId="03942480" wp14:editId="4C229779">
            <wp:extent cx="2806700" cy="2085975"/>
            <wp:effectExtent l="0" t="0" r="0" b="9525"/>
            <wp:docPr id="122329071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90715" name="Picture 1" descr="A screenshot of a computer program&#10;&#10;AI-generated content may be incorrect."/>
                    <pic:cNvPicPr/>
                  </pic:nvPicPr>
                  <pic:blipFill>
                    <a:blip r:embed="rId18"/>
                    <a:stretch>
                      <a:fillRect/>
                    </a:stretch>
                  </pic:blipFill>
                  <pic:spPr>
                    <a:xfrm>
                      <a:off x="0" y="0"/>
                      <a:ext cx="2815216" cy="2092304"/>
                    </a:xfrm>
                    <a:prstGeom prst="rect">
                      <a:avLst/>
                    </a:prstGeom>
                  </pic:spPr>
                </pic:pic>
              </a:graphicData>
            </a:graphic>
          </wp:inline>
        </w:drawing>
      </w:r>
    </w:p>
    <w:p w14:paraId="72313BFC" w14:textId="68A50704" w:rsidR="00BE3337" w:rsidRDefault="00574648" w:rsidP="00155F33">
      <w:pPr>
        <w:spacing w:line="360" w:lineRule="auto"/>
      </w:pPr>
      <w:r w:rsidRPr="00574648">
        <w:rPr>
          <w:noProof/>
        </w:rPr>
        <w:drawing>
          <wp:inline distT="0" distB="0" distL="0" distR="0" wp14:anchorId="4EC02E7F" wp14:editId="4D60DEE5">
            <wp:extent cx="5731510" cy="2197100"/>
            <wp:effectExtent l="0" t="0" r="2540" b="0"/>
            <wp:docPr id="310935780" name="Picture 1"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35780" name="Picture 1" descr="A computer code with black text&#10;&#10;AI-generated content may be incorrect."/>
                    <pic:cNvPicPr/>
                  </pic:nvPicPr>
                  <pic:blipFill>
                    <a:blip r:embed="rId19"/>
                    <a:stretch>
                      <a:fillRect/>
                    </a:stretch>
                  </pic:blipFill>
                  <pic:spPr>
                    <a:xfrm>
                      <a:off x="0" y="0"/>
                      <a:ext cx="5731510" cy="2197100"/>
                    </a:xfrm>
                    <a:prstGeom prst="rect">
                      <a:avLst/>
                    </a:prstGeom>
                  </pic:spPr>
                </pic:pic>
              </a:graphicData>
            </a:graphic>
          </wp:inline>
        </w:drawing>
      </w:r>
      <w:r w:rsidRPr="00574648">
        <w:rPr>
          <w:noProof/>
        </w:rPr>
        <w:drawing>
          <wp:inline distT="0" distB="0" distL="0" distR="0" wp14:anchorId="2690E3AF" wp14:editId="0DAFAB9F">
            <wp:extent cx="5131064" cy="1181161"/>
            <wp:effectExtent l="0" t="0" r="0" b="0"/>
            <wp:docPr id="1628346710"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46710" name="Picture 1" descr="A black text on a white background&#10;&#10;AI-generated content may be incorrect."/>
                    <pic:cNvPicPr/>
                  </pic:nvPicPr>
                  <pic:blipFill>
                    <a:blip r:embed="rId20"/>
                    <a:stretch>
                      <a:fillRect/>
                    </a:stretch>
                  </pic:blipFill>
                  <pic:spPr>
                    <a:xfrm>
                      <a:off x="0" y="0"/>
                      <a:ext cx="5131064" cy="1181161"/>
                    </a:xfrm>
                    <a:prstGeom prst="rect">
                      <a:avLst/>
                    </a:prstGeom>
                  </pic:spPr>
                </pic:pic>
              </a:graphicData>
            </a:graphic>
          </wp:inline>
        </w:drawing>
      </w:r>
      <w:r w:rsidR="00BE3337">
        <w:br w:type="page"/>
      </w:r>
    </w:p>
    <w:p w14:paraId="65D71F57" w14:textId="77777777" w:rsidR="00BE3337" w:rsidRPr="00CB537C" w:rsidRDefault="00BE3337" w:rsidP="00155F33">
      <w:pPr>
        <w:spacing w:line="360" w:lineRule="auto"/>
        <w:rPr>
          <w:b/>
          <w:bCs/>
          <w:color w:val="156082" w:themeColor="accent1"/>
          <w:sz w:val="28"/>
          <w:szCs w:val="28"/>
        </w:rPr>
      </w:pPr>
      <w:r w:rsidRPr="00CB537C">
        <w:rPr>
          <w:b/>
          <w:bCs/>
          <w:color w:val="156082" w:themeColor="accent1"/>
          <w:sz w:val="28"/>
          <w:szCs w:val="28"/>
        </w:rPr>
        <w:lastRenderedPageBreak/>
        <w:t>Overall Conclusion</w:t>
      </w:r>
    </w:p>
    <w:p w14:paraId="08DA42EC" w14:textId="77777777" w:rsidR="00BE3337" w:rsidRPr="00691D65" w:rsidRDefault="00BE3337" w:rsidP="00155F33">
      <w:pPr>
        <w:spacing w:line="360" w:lineRule="auto"/>
      </w:pPr>
      <w:r w:rsidRPr="00691D65">
        <w:t xml:space="preserve">The </w:t>
      </w:r>
      <w:r>
        <w:t>WSMA</w:t>
      </w:r>
      <w:r w:rsidRPr="00691D65">
        <w:t xml:space="preserve"> revolutionizes large-scale event management by integrating modern software principles with operational efficiency and security. Built using C#, the system is designed to handle high-traffic events while ensuring real-time updates, secure transactions, and seamless communication between attendees and administrators.</w:t>
      </w:r>
    </w:p>
    <w:p w14:paraId="384603F1" w14:textId="77777777" w:rsidR="00BE3337" w:rsidRDefault="00BE3337" w:rsidP="00155F33">
      <w:pPr>
        <w:spacing w:line="360" w:lineRule="auto"/>
      </w:pPr>
      <w:r w:rsidRPr="00691D65">
        <w:t>A key achievement of this project is the automation of essential stadium operations, reducing manual workload and increasing accuracy. The app centralizes event scheduling, ticket validation, security coordination, and crowd monitoring, enabling efficient event management. Features like QR-based ticket scanning, push notifications, and secure payments enhance user experience, while robust authentication ensures security and data protection.</w:t>
      </w:r>
    </w:p>
    <w:p w14:paraId="56FA4E22" w14:textId="77777777" w:rsidR="00844EBD" w:rsidRPr="00691D65" w:rsidRDefault="00844EBD" w:rsidP="00155F33">
      <w:pPr>
        <w:spacing w:line="360" w:lineRule="auto"/>
      </w:pPr>
    </w:p>
    <w:p w14:paraId="711214D5" w14:textId="77777777" w:rsidR="00BE3337" w:rsidRPr="00691D65" w:rsidRDefault="00BE3337" w:rsidP="00155F33">
      <w:pPr>
        <w:spacing w:line="360" w:lineRule="auto"/>
      </w:pPr>
      <w:r w:rsidRPr="00691D65">
        <w:t>Technically, the app follows a modular, scalable design, allowing easy integration with third-party services via APIs. Its mobile-first approach ensures accessibility across platforms, improving usability. The rigorous testing phase covers core functionalities, including authentication, ticketing, payments, and accessibility, reinforcing system reliability. However, additional stress testing and security audits could further enhance resilience in peak demand scenarios.</w:t>
      </w:r>
    </w:p>
    <w:p w14:paraId="5DB618E0" w14:textId="77777777" w:rsidR="00BE3337" w:rsidRDefault="00BE3337" w:rsidP="00155F33">
      <w:pPr>
        <w:spacing w:line="360" w:lineRule="auto"/>
      </w:pPr>
      <w:r w:rsidRPr="00691D65">
        <w:t>The project aligns with industry standards, emphasizing security, accessibility, and efficiency. The admin dashboard supports real-time event monitoring, improving oversight and decision-making. Accessibility features ensure inclusivity, making the system user-friendly for all.</w:t>
      </w:r>
    </w:p>
    <w:p w14:paraId="63126C6D" w14:textId="54D68A15" w:rsidR="00844EBD" w:rsidRPr="00CB537C" w:rsidRDefault="00844EBD" w:rsidP="00155F33">
      <w:pPr>
        <w:spacing w:line="360" w:lineRule="auto"/>
        <w:rPr>
          <w:b/>
          <w:bCs/>
          <w:color w:val="156082" w:themeColor="accent1"/>
          <w:sz w:val="28"/>
          <w:szCs w:val="28"/>
        </w:rPr>
      </w:pPr>
      <w:r w:rsidRPr="00CB537C">
        <w:rPr>
          <w:b/>
          <w:bCs/>
          <w:color w:val="156082" w:themeColor="accent1"/>
          <w:sz w:val="28"/>
          <w:szCs w:val="28"/>
        </w:rPr>
        <w:t>Summary of work:</w:t>
      </w:r>
    </w:p>
    <w:p w14:paraId="2654B4AE" w14:textId="68AA4EFC" w:rsidR="00A570B0" w:rsidRDefault="00BE3337" w:rsidP="00155F33">
      <w:pPr>
        <w:spacing w:line="360" w:lineRule="auto"/>
      </w:pPr>
      <w:r w:rsidRPr="00691D65">
        <w:t>In conclusion, the Wembley Stadium Management App is a powerful, scalable solution that enhances efficiency, security, and user experience. While refinements in performance testing and security could further strengthen the system, it establishes a solid foundation for future advancements, meeting the growing demands of modern stadium management.</w:t>
      </w:r>
    </w:p>
    <w:p w14:paraId="1AA45134" w14:textId="77777777" w:rsidR="00A570B0" w:rsidRPr="00155F33" w:rsidRDefault="00A570B0" w:rsidP="00155F33">
      <w:pPr>
        <w:spacing w:line="360" w:lineRule="auto"/>
        <w:rPr>
          <w:b/>
          <w:bCs/>
          <w:sz w:val="28"/>
          <w:szCs w:val="28"/>
        </w:rPr>
      </w:pPr>
    </w:p>
    <w:p w14:paraId="5C12B062" w14:textId="77777777" w:rsidR="00155F33" w:rsidRPr="00CB537C" w:rsidRDefault="00A570B0" w:rsidP="00155F33">
      <w:pPr>
        <w:spacing w:line="360" w:lineRule="auto"/>
        <w:rPr>
          <w:b/>
          <w:bCs/>
          <w:color w:val="156082" w:themeColor="accent1"/>
          <w:sz w:val="28"/>
          <w:szCs w:val="28"/>
        </w:rPr>
      </w:pPr>
      <w:r w:rsidRPr="00CB537C">
        <w:rPr>
          <w:b/>
          <w:bCs/>
          <w:color w:val="156082" w:themeColor="accent1"/>
          <w:sz w:val="28"/>
          <w:szCs w:val="28"/>
        </w:rPr>
        <w:t>Limitations and reasons:</w:t>
      </w:r>
      <w:r w:rsidR="00844EBD" w:rsidRPr="00CB537C">
        <w:rPr>
          <w:b/>
          <w:bCs/>
          <w:color w:val="156082" w:themeColor="accent1"/>
          <w:sz w:val="28"/>
          <w:szCs w:val="28"/>
        </w:rPr>
        <w:t xml:space="preserve"> </w:t>
      </w:r>
    </w:p>
    <w:p w14:paraId="4C64A412" w14:textId="3E76511E" w:rsidR="00BE3337" w:rsidRDefault="00844EBD" w:rsidP="00155F33">
      <w:pPr>
        <w:spacing w:line="360" w:lineRule="auto"/>
      </w:pPr>
      <w:r>
        <w:t xml:space="preserve"> In this project, we explored two distinct code structures, each based on a different design approach, to determine which would offer a more user-friendly experience. Our primary objective was to develop a final version that was not only efficient but also intuitive and easy to use to navigate. To achieve this, we created two comprehensive design plans, each with unique functionalities and structural layouts. W e conducted a through analysis of both options, evaluating their strengths </w:t>
      </w:r>
      <w:r w:rsidR="00DE7D83">
        <w:t xml:space="preserve">and weaknesses in terms of usability, maintainability, scalability and overall performance. After a detailed comparison, we chose the structure that proved to </w:t>
      </w:r>
      <w:proofErr w:type="gramStart"/>
      <w:r w:rsidR="00DE7D83">
        <w:t>be  more</w:t>
      </w:r>
      <w:proofErr w:type="gramEnd"/>
      <w:r w:rsidR="00DE7D83">
        <w:t xml:space="preserve"> practical and aligned with our specific project </w:t>
      </w:r>
      <w:proofErr w:type="gramStart"/>
      <w:r w:rsidR="00DE7D83">
        <w:t>requirements .This</w:t>
      </w:r>
      <w:proofErr w:type="gramEnd"/>
      <w:r w:rsidR="00DE7D83">
        <w:t xml:space="preserve"> choice was </w:t>
      </w:r>
      <w:proofErr w:type="gramStart"/>
      <w:r w:rsidR="00DE7D83">
        <w:t>guided  not</w:t>
      </w:r>
      <w:proofErr w:type="gramEnd"/>
      <w:r w:rsidR="00DE7D83">
        <w:t xml:space="preserve"> only by the technical factor but also by how effectively the design met user expectations and supported our long-term development goals.</w:t>
      </w:r>
    </w:p>
    <w:p w14:paraId="75A13011" w14:textId="77777777" w:rsidR="00DE7D83" w:rsidRPr="00CB537C" w:rsidRDefault="00DE7D83" w:rsidP="00155F33">
      <w:pPr>
        <w:spacing w:line="360" w:lineRule="auto"/>
        <w:rPr>
          <w:color w:val="156082" w:themeColor="accent1"/>
          <w:sz w:val="28"/>
          <w:szCs w:val="28"/>
        </w:rPr>
      </w:pPr>
    </w:p>
    <w:p w14:paraId="6ED4200F" w14:textId="3E7ED8FF" w:rsidR="00CB537C" w:rsidRPr="00CB537C" w:rsidRDefault="00CB537C" w:rsidP="00155F33">
      <w:pPr>
        <w:spacing w:line="360" w:lineRule="auto"/>
        <w:rPr>
          <w:b/>
          <w:bCs/>
          <w:color w:val="156082" w:themeColor="accent1"/>
          <w:sz w:val="28"/>
          <w:szCs w:val="28"/>
        </w:rPr>
      </w:pPr>
      <w:r>
        <w:rPr>
          <w:b/>
          <w:bCs/>
          <w:color w:val="156082" w:themeColor="accent1"/>
          <w:sz w:val="28"/>
          <w:szCs w:val="28"/>
        </w:rPr>
        <w:t xml:space="preserve">Change of </w:t>
      </w:r>
      <w:proofErr w:type="gramStart"/>
      <w:r>
        <w:rPr>
          <w:b/>
          <w:bCs/>
          <w:color w:val="156082" w:themeColor="accent1"/>
          <w:sz w:val="28"/>
          <w:szCs w:val="28"/>
        </w:rPr>
        <w:t xml:space="preserve">approach </w:t>
      </w:r>
      <w:r w:rsidR="00DE7D83" w:rsidRPr="00CB537C">
        <w:rPr>
          <w:b/>
          <w:bCs/>
          <w:color w:val="156082" w:themeColor="accent1"/>
          <w:sz w:val="28"/>
          <w:szCs w:val="28"/>
        </w:rPr>
        <w:t xml:space="preserve"> :</w:t>
      </w:r>
      <w:proofErr w:type="gramEnd"/>
    </w:p>
    <w:p w14:paraId="6B3A1EF7" w14:textId="7DACF230" w:rsidR="00DE7D83" w:rsidRDefault="00DE7D83" w:rsidP="00155F33">
      <w:pPr>
        <w:spacing w:line="360" w:lineRule="auto"/>
      </w:pPr>
      <w:r>
        <w:t xml:space="preserve"> Looking forward we can improve our approach by streaming the initial phase and establishing clear evaluation criteria from the beginning instead of fully developing two separate structures, we could start with prototypes or</w:t>
      </w:r>
      <w:r w:rsidR="00C77BB0">
        <w:t xml:space="preserve"> wireframes to assess feasibility and user experience earlier in the process. </w:t>
      </w:r>
      <w:proofErr w:type="gramStart"/>
      <w:r w:rsidR="00C77BB0">
        <w:t>Additionally ,</w:t>
      </w:r>
      <w:proofErr w:type="gramEnd"/>
      <w:r w:rsidR="00C77BB0">
        <w:t xml:space="preserve"> incorporating user feedback at earlier stages would help decision more effectively. Adopting an </w:t>
      </w:r>
      <w:proofErr w:type="gramStart"/>
      <w:r w:rsidR="00C77BB0">
        <w:t>agile  methodology</w:t>
      </w:r>
      <w:proofErr w:type="gramEnd"/>
      <w:r w:rsidR="00C77BB0">
        <w:t xml:space="preserve"> with iterative testing and refinement could also reduce redundant effort while maintaining </w:t>
      </w:r>
      <w:proofErr w:type="gramStart"/>
      <w:r w:rsidR="00C77BB0">
        <w:t>flexibility .This</w:t>
      </w:r>
      <w:proofErr w:type="gramEnd"/>
      <w:r w:rsidR="00C77BB0">
        <w:t xml:space="preserve"> adjustments would allow us to allocate resources more </w:t>
      </w:r>
      <w:proofErr w:type="gramStart"/>
      <w:r w:rsidR="00C77BB0">
        <w:t>efficiently ,make</w:t>
      </w:r>
      <w:proofErr w:type="gramEnd"/>
      <w:r w:rsidR="00C77BB0">
        <w:t xml:space="preserve"> faster decision and enhance the overall quality and responsiveness of the final product.</w:t>
      </w:r>
    </w:p>
    <w:p w14:paraId="6F166462" w14:textId="3BDC3A3E" w:rsidR="00155F33" w:rsidRPr="00155F33" w:rsidRDefault="00155F33" w:rsidP="00155F33">
      <w:pPr>
        <w:spacing w:line="360" w:lineRule="auto"/>
        <w:rPr>
          <w:b/>
          <w:bCs/>
          <w:color w:val="156082" w:themeColor="accent1"/>
          <w:sz w:val="28"/>
          <w:szCs w:val="28"/>
        </w:rPr>
      </w:pPr>
      <w:r w:rsidRPr="00155F33">
        <w:rPr>
          <w:b/>
          <w:bCs/>
          <w:color w:val="156082" w:themeColor="accent1"/>
          <w:sz w:val="28"/>
          <w:szCs w:val="28"/>
        </w:rPr>
        <w:t>Team Contributions Summary</w:t>
      </w:r>
      <w:r w:rsidRPr="00CB537C">
        <w:rPr>
          <w:b/>
          <w:bCs/>
          <w:color w:val="156082" w:themeColor="accent1"/>
          <w:sz w:val="28"/>
          <w:szCs w:val="28"/>
        </w:rPr>
        <w:t>:</w:t>
      </w:r>
    </w:p>
    <w:p w14:paraId="4915F8CA" w14:textId="77777777" w:rsidR="00155F33" w:rsidRPr="00155F33" w:rsidRDefault="00155F33" w:rsidP="00155F33">
      <w:pPr>
        <w:spacing w:line="360" w:lineRule="auto"/>
      </w:pPr>
      <w:r w:rsidRPr="00155F33">
        <w:t>Throughout the course of the project, each team member contributed to various aspects of development and documentation. Below is a summary of the roles and contributions made by each team member:</w:t>
      </w:r>
    </w:p>
    <w:p w14:paraId="6AF63A84" w14:textId="77777777" w:rsidR="00155F33" w:rsidRPr="00155F33" w:rsidRDefault="00155F33" w:rsidP="00155F33">
      <w:pPr>
        <w:numPr>
          <w:ilvl w:val="0"/>
          <w:numId w:val="26"/>
        </w:numPr>
        <w:spacing w:line="360" w:lineRule="auto"/>
      </w:pPr>
      <w:r w:rsidRPr="00155F33">
        <w:rPr>
          <w:b/>
          <w:bCs/>
        </w:rPr>
        <w:lastRenderedPageBreak/>
        <w:t>Iliya Hajimohammadi (Team Leader):</w:t>
      </w:r>
      <w:r w:rsidRPr="00155F33">
        <w:br/>
        <w:t>Initially developed a full version of the backend logic independently. Led team meetings and coordinated the overall project direction. Also reviewed and finalized the report content for consistency and clarity.</w:t>
      </w:r>
    </w:p>
    <w:p w14:paraId="032FD1B1" w14:textId="77777777" w:rsidR="00155F33" w:rsidRPr="00155F33" w:rsidRDefault="00155F33" w:rsidP="00155F33">
      <w:pPr>
        <w:numPr>
          <w:ilvl w:val="0"/>
          <w:numId w:val="26"/>
        </w:numPr>
        <w:spacing w:line="360" w:lineRule="auto"/>
      </w:pPr>
      <w:proofErr w:type="spellStart"/>
      <w:r w:rsidRPr="00155F33">
        <w:rPr>
          <w:b/>
          <w:bCs/>
        </w:rPr>
        <w:t>Kassra</w:t>
      </w:r>
      <w:proofErr w:type="spellEnd"/>
      <w:r w:rsidRPr="00155F33">
        <w:rPr>
          <w:b/>
          <w:bCs/>
        </w:rPr>
        <w:t xml:space="preserve"> </w:t>
      </w:r>
      <w:proofErr w:type="spellStart"/>
      <w:r w:rsidRPr="00155F33">
        <w:rPr>
          <w:b/>
          <w:bCs/>
        </w:rPr>
        <w:t>Niroumand</w:t>
      </w:r>
      <w:proofErr w:type="spellEnd"/>
      <w:r w:rsidRPr="00155F33">
        <w:rPr>
          <w:b/>
          <w:bCs/>
        </w:rPr>
        <w:t xml:space="preserve"> (Lead Developer):</w:t>
      </w:r>
      <w:r w:rsidRPr="00155F33">
        <w:br/>
        <w:t>Took the lead in developing the final backend logic and structure. His codebase was selected as the main project base after week 9. Responsible for the core application functionality and retrieval logic.</w:t>
      </w:r>
    </w:p>
    <w:p w14:paraId="5C8C30F7" w14:textId="77777777" w:rsidR="00155F33" w:rsidRPr="00155F33" w:rsidRDefault="00155F33" w:rsidP="00155F33">
      <w:pPr>
        <w:numPr>
          <w:ilvl w:val="0"/>
          <w:numId w:val="26"/>
        </w:numPr>
        <w:spacing w:line="360" w:lineRule="auto"/>
      </w:pPr>
      <w:r w:rsidRPr="00155F33">
        <w:rPr>
          <w:b/>
          <w:bCs/>
        </w:rPr>
        <w:t xml:space="preserve">Arda </w:t>
      </w:r>
      <w:proofErr w:type="spellStart"/>
      <w:r w:rsidRPr="00155F33">
        <w:rPr>
          <w:b/>
          <w:bCs/>
        </w:rPr>
        <w:t>Janbek</w:t>
      </w:r>
      <w:proofErr w:type="spellEnd"/>
      <w:r w:rsidRPr="00155F33">
        <w:rPr>
          <w:b/>
          <w:bCs/>
        </w:rPr>
        <w:t xml:space="preserve"> Ozturk (Developer):</w:t>
      </w:r>
      <w:r w:rsidRPr="00155F33">
        <w:br/>
        <w:t>Contributed to front-end and minor back-end enhancements after the team settled on the unified codebase.</w:t>
      </w:r>
    </w:p>
    <w:p w14:paraId="093F6062" w14:textId="77777777" w:rsidR="00155F33" w:rsidRPr="00155F33" w:rsidRDefault="00155F33" w:rsidP="00155F33">
      <w:pPr>
        <w:numPr>
          <w:ilvl w:val="0"/>
          <w:numId w:val="26"/>
        </w:numPr>
        <w:spacing w:line="360" w:lineRule="auto"/>
      </w:pPr>
      <w:r w:rsidRPr="00155F33">
        <w:rPr>
          <w:b/>
          <w:bCs/>
        </w:rPr>
        <w:t>Ralph Ndip (Secretary):</w:t>
      </w:r>
      <w:r w:rsidRPr="00155F33">
        <w:br/>
        <w:t xml:space="preserve">Authored the </w:t>
      </w:r>
      <w:r w:rsidRPr="00155F33">
        <w:rPr>
          <w:b/>
          <w:bCs/>
        </w:rPr>
        <w:t>pseudocode</w:t>
      </w:r>
      <w:r w:rsidRPr="00155F33">
        <w:t xml:space="preserve"> section of the report and contributed to outlining the development process and weekly progress documentation.</w:t>
      </w:r>
    </w:p>
    <w:p w14:paraId="5F614240" w14:textId="6D3D5731" w:rsidR="00155F33" w:rsidRPr="00155F33" w:rsidRDefault="00155F33" w:rsidP="00155F33">
      <w:pPr>
        <w:numPr>
          <w:ilvl w:val="0"/>
          <w:numId w:val="26"/>
        </w:numPr>
        <w:spacing w:line="360" w:lineRule="auto"/>
      </w:pPr>
      <w:r w:rsidRPr="00155F33">
        <w:rPr>
          <w:b/>
          <w:bCs/>
        </w:rPr>
        <w:t>Omar Hend (Tester):</w:t>
      </w:r>
      <w:r w:rsidRPr="00155F33">
        <w:br/>
        <w:t xml:space="preserve">Contributed to writing the </w:t>
      </w:r>
      <w:r w:rsidRPr="00155F33">
        <w:rPr>
          <w:b/>
          <w:bCs/>
        </w:rPr>
        <w:t>report</w:t>
      </w:r>
      <w:r w:rsidRPr="00155F33">
        <w:t xml:space="preserve"> alongside Ralph. Also responsible for testing the application and verifying the correctness and stability of various features throughout development.</w:t>
      </w:r>
    </w:p>
    <w:p w14:paraId="5BA7DD4A" w14:textId="77777777" w:rsidR="00155F33" w:rsidRDefault="00155F33" w:rsidP="00155F33">
      <w:pPr>
        <w:spacing w:line="360" w:lineRule="auto"/>
      </w:pPr>
    </w:p>
    <w:p w14:paraId="48AC9D2A" w14:textId="35FDB225" w:rsidR="00155F33" w:rsidRDefault="00155F33" w:rsidP="00155F33">
      <w:pPr>
        <w:spacing w:line="360" w:lineRule="auto"/>
      </w:pPr>
    </w:p>
    <w:p w14:paraId="1051398D" w14:textId="77777777" w:rsidR="00AD31BC" w:rsidRDefault="00AD31BC" w:rsidP="00155F33">
      <w:pPr>
        <w:spacing w:line="360" w:lineRule="auto"/>
      </w:pPr>
    </w:p>
    <w:p w14:paraId="4A096698" w14:textId="23FDCAFA" w:rsidR="00AD31BC" w:rsidRDefault="00AD31BC" w:rsidP="00155F33">
      <w:pPr>
        <w:spacing w:line="360" w:lineRule="auto"/>
      </w:pPr>
    </w:p>
    <w:sectPr w:rsidR="00AD31BC" w:rsidSect="00CB537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5D774"/>
    <w:multiLevelType w:val="hybridMultilevel"/>
    <w:tmpl w:val="BC1E4958"/>
    <w:lvl w:ilvl="0" w:tplc="3F784476">
      <w:start w:val="1"/>
      <w:numFmt w:val="bullet"/>
      <w:lvlText w:val=""/>
      <w:lvlJc w:val="left"/>
      <w:pPr>
        <w:ind w:left="720" w:hanging="360"/>
      </w:pPr>
      <w:rPr>
        <w:rFonts w:ascii="Symbol" w:hAnsi="Symbol" w:hint="default"/>
      </w:rPr>
    </w:lvl>
    <w:lvl w:ilvl="1" w:tplc="B4A6F76E">
      <w:start w:val="1"/>
      <w:numFmt w:val="bullet"/>
      <w:lvlText w:val="o"/>
      <w:lvlJc w:val="left"/>
      <w:pPr>
        <w:ind w:left="1440" w:hanging="360"/>
      </w:pPr>
      <w:rPr>
        <w:rFonts w:ascii="Courier New" w:hAnsi="Courier New" w:hint="default"/>
      </w:rPr>
    </w:lvl>
    <w:lvl w:ilvl="2" w:tplc="C15CA1E2">
      <w:start w:val="1"/>
      <w:numFmt w:val="bullet"/>
      <w:lvlText w:val=""/>
      <w:lvlJc w:val="left"/>
      <w:pPr>
        <w:ind w:left="2160" w:hanging="360"/>
      </w:pPr>
      <w:rPr>
        <w:rFonts w:ascii="Wingdings" w:hAnsi="Wingdings" w:hint="default"/>
      </w:rPr>
    </w:lvl>
    <w:lvl w:ilvl="3" w:tplc="FA9495F0">
      <w:start w:val="1"/>
      <w:numFmt w:val="bullet"/>
      <w:lvlText w:val=""/>
      <w:lvlJc w:val="left"/>
      <w:pPr>
        <w:ind w:left="2880" w:hanging="360"/>
      </w:pPr>
      <w:rPr>
        <w:rFonts w:ascii="Symbol" w:hAnsi="Symbol" w:hint="default"/>
      </w:rPr>
    </w:lvl>
    <w:lvl w:ilvl="4" w:tplc="7C76181A">
      <w:start w:val="1"/>
      <w:numFmt w:val="bullet"/>
      <w:lvlText w:val="o"/>
      <w:lvlJc w:val="left"/>
      <w:pPr>
        <w:ind w:left="3600" w:hanging="360"/>
      </w:pPr>
      <w:rPr>
        <w:rFonts w:ascii="Courier New" w:hAnsi="Courier New" w:hint="default"/>
      </w:rPr>
    </w:lvl>
    <w:lvl w:ilvl="5" w:tplc="DB3AED6C">
      <w:start w:val="1"/>
      <w:numFmt w:val="bullet"/>
      <w:lvlText w:val=""/>
      <w:lvlJc w:val="left"/>
      <w:pPr>
        <w:ind w:left="4320" w:hanging="360"/>
      </w:pPr>
      <w:rPr>
        <w:rFonts w:ascii="Wingdings" w:hAnsi="Wingdings" w:hint="default"/>
      </w:rPr>
    </w:lvl>
    <w:lvl w:ilvl="6" w:tplc="CD1A1116">
      <w:start w:val="1"/>
      <w:numFmt w:val="bullet"/>
      <w:lvlText w:val=""/>
      <w:lvlJc w:val="left"/>
      <w:pPr>
        <w:ind w:left="5040" w:hanging="360"/>
      </w:pPr>
      <w:rPr>
        <w:rFonts w:ascii="Symbol" w:hAnsi="Symbol" w:hint="default"/>
      </w:rPr>
    </w:lvl>
    <w:lvl w:ilvl="7" w:tplc="EE84C808">
      <w:start w:val="1"/>
      <w:numFmt w:val="bullet"/>
      <w:lvlText w:val="o"/>
      <w:lvlJc w:val="left"/>
      <w:pPr>
        <w:ind w:left="5760" w:hanging="360"/>
      </w:pPr>
      <w:rPr>
        <w:rFonts w:ascii="Courier New" w:hAnsi="Courier New" w:hint="default"/>
      </w:rPr>
    </w:lvl>
    <w:lvl w:ilvl="8" w:tplc="94DC25AE">
      <w:start w:val="1"/>
      <w:numFmt w:val="bullet"/>
      <w:lvlText w:val=""/>
      <w:lvlJc w:val="left"/>
      <w:pPr>
        <w:ind w:left="6480" w:hanging="360"/>
      </w:pPr>
      <w:rPr>
        <w:rFonts w:ascii="Wingdings" w:hAnsi="Wingdings" w:hint="default"/>
      </w:rPr>
    </w:lvl>
  </w:abstractNum>
  <w:abstractNum w:abstractNumId="1" w15:restartNumberingAfterBreak="0">
    <w:nsid w:val="09143794"/>
    <w:multiLevelType w:val="hybridMultilevel"/>
    <w:tmpl w:val="D6203398"/>
    <w:lvl w:ilvl="0" w:tplc="A74CA1EC">
      <w:start w:val="1"/>
      <w:numFmt w:val="bullet"/>
      <w:lvlText w:val=""/>
      <w:lvlJc w:val="left"/>
      <w:pPr>
        <w:ind w:left="720" w:hanging="360"/>
      </w:pPr>
      <w:rPr>
        <w:rFonts w:ascii="Symbol" w:hAnsi="Symbol" w:hint="default"/>
      </w:rPr>
    </w:lvl>
    <w:lvl w:ilvl="1" w:tplc="49384EF4">
      <w:start w:val="1"/>
      <w:numFmt w:val="bullet"/>
      <w:lvlText w:val="o"/>
      <w:lvlJc w:val="left"/>
      <w:pPr>
        <w:ind w:left="1440" w:hanging="360"/>
      </w:pPr>
      <w:rPr>
        <w:rFonts w:ascii="Courier New" w:hAnsi="Courier New" w:hint="default"/>
      </w:rPr>
    </w:lvl>
    <w:lvl w:ilvl="2" w:tplc="7F627B1C">
      <w:start w:val="1"/>
      <w:numFmt w:val="bullet"/>
      <w:lvlText w:val=""/>
      <w:lvlJc w:val="left"/>
      <w:pPr>
        <w:ind w:left="2160" w:hanging="360"/>
      </w:pPr>
      <w:rPr>
        <w:rFonts w:ascii="Wingdings" w:hAnsi="Wingdings" w:hint="default"/>
      </w:rPr>
    </w:lvl>
    <w:lvl w:ilvl="3" w:tplc="4704CF5C">
      <w:start w:val="1"/>
      <w:numFmt w:val="bullet"/>
      <w:lvlText w:val=""/>
      <w:lvlJc w:val="left"/>
      <w:pPr>
        <w:ind w:left="2880" w:hanging="360"/>
      </w:pPr>
      <w:rPr>
        <w:rFonts w:ascii="Symbol" w:hAnsi="Symbol" w:hint="default"/>
      </w:rPr>
    </w:lvl>
    <w:lvl w:ilvl="4" w:tplc="AE9C2860">
      <w:start w:val="1"/>
      <w:numFmt w:val="bullet"/>
      <w:lvlText w:val="o"/>
      <w:lvlJc w:val="left"/>
      <w:pPr>
        <w:ind w:left="3600" w:hanging="360"/>
      </w:pPr>
      <w:rPr>
        <w:rFonts w:ascii="Courier New" w:hAnsi="Courier New" w:hint="default"/>
      </w:rPr>
    </w:lvl>
    <w:lvl w:ilvl="5" w:tplc="72F45EAA">
      <w:start w:val="1"/>
      <w:numFmt w:val="bullet"/>
      <w:lvlText w:val=""/>
      <w:lvlJc w:val="left"/>
      <w:pPr>
        <w:ind w:left="4320" w:hanging="360"/>
      </w:pPr>
      <w:rPr>
        <w:rFonts w:ascii="Wingdings" w:hAnsi="Wingdings" w:hint="default"/>
      </w:rPr>
    </w:lvl>
    <w:lvl w:ilvl="6" w:tplc="1F94C7C6">
      <w:start w:val="1"/>
      <w:numFmt w:val="bullet"/>
      <w:lvlText w:val=""/>
      <w:lvlJc w:val="left"/>
      <w:pPr>
        <w:ind w:left="5040" w:hanging="360"/>
      </w:pPr>
      <w:rPr>
        <w:rFonts w:ascii="Symbol" w:hAnsi="Symbol" w:hint="default"/>
      </w:rPr>
    </w:lvl>
    <w:lvl w:ilvl="7" w:tplc="96F48E9A">
      <w:start w:val="1"/>
      <w:numFmt w:val="bullet"/>
      <w:lvlText w:val="o"/>
      <w:lvlJc w:val="left"/>
      <w:pPr>
        <w:ind w:left="5760" w:hanging="360"/>
      </w:pPr>
      <w:rPr>
        <w:rFonts w:ascii="Courier New" w:hAnsi="Courier New" w:hint="default"/>
      </w:rPr>
    </w:lvl>
    <w:lvl w:ilvl="8" w:tplc="12709F62">
      <w:start w:val="1"/>
      <w:numFmt w:val="bullet"/>
      <w:lvlText w:val=""/>
      <w:lvlJc w:val="left"/>
      <w:pPr>
        <w:ind w:left="6480" w:hanging="360"/>
      </w:pPr>
      <w:rPr>
        <w:rFonts w:ascii="Wingdings" w:hAnsi="Wingdings" w:hint="default"/>
      </w:rPr>
    </w:lvl>
  </w:abstractNum>
  <w:abstractNum w:abstractNumId="2" w15:restartNumberingAfterBreak="0">
    <w:nsid w:val="12C1AA00"/>
    <w:multiLevelType w:val="hybridMultilevel"/>
    <w:tmpl w:val="17522544"/>
    <w:lvl w:ilvl="0" w:tplc="27CC3D14">
      <w:start w:val="1"/>
      <w:numFmt w:val="bullet"/>
      <w:lvlText w:val=""/>
      <w:lvlJc w:val="left"/>
      <w:pPr>
        <w:ind w:left="720" w:hanging="360"/>
      </w:pPr>
      <w:rPr>
        <w:rFonts w:ascii="Symbol" w:hAnsi="Symbol" w:hint="default"/>
      </w:rPr>
    </w:lvl>
    <w:lvl w:ilvl="1" w:tplc="BD1C89C6">
      <w:start w:val="1"/>
      <w:numFmt w:val="bullet"/>
      <w:lvlText w:val="o"/>
      <w:lvlJc w:val="left"/>
      <w:pPr>
        <w:ind w:left="1440" w:hanging="360"/>
      </w:pPr>
      <w:rPr>
        <w:rFonts w:ascii="Courier New" w:hAnsi="Courier New" w:hint="default"/>
      </w:rPr>
    </w:lvl>
    <w:lvl w:ilvl="2" w:tplc="077461EA">
      <w:start w:val="1"/>
      <w:numFmt w:val="bullet"/>
      <w:lvlText w:val=""/>
      <w:lvlJc w:val="left"/>
      <w:pPr>
        <w:ind w:left="2160" w:hanging="360"/>
      </w:pPr>
      <w:rPr>
        <w:rFonts w:ascii="Wingdings" w:hAnsi="Wingdings" w:hint="default"/>
      </w:rPr>
    </w:lvl>
    <w:lvl w:ilvl="3" w:tplc="E19A764C">
      <w:start w:val="1"/>
      <w:numFmt w:val="bullet"/>
      <w:lvlText w:val=""/>
      <w:lvlJc w:val="left"/>
      <w:pPr>
        <w:ind w:left="2880" w:hanging="360"/>
      </w:pPr>
      <w:rPr>
        <w:rFonts w:ascii="Symbol" w:hAnsi="Symbol" w:hint="default"/>
      </w:rPr>
    </w:lvl>
    <w:lvl w:ilvl="4" w:tplc="CDF4960C">
      <w:start w:val="1"/>
      <w:numFmt w:val="bullet"/>
      <w:lvlText w:val="o"/>
      <w:lvlJc w:val="left"/>
      <w:pPr>
        <w:ind w:left="3600" w:hanging="360"/>
      </w:pPr>
      <w:rPr>
        <w:rFonts w:ascii="Courier New" w:hAnsi="Courier New" w:hint="default"/>
      </w:rPr>
    </w:lvl>
    <w:lvl w:ilvl="5" w:tplc="C632F68E">
      <w:start w:val="1"/>
      <w:numFmt w:val="bullet"/>
      <w:lvlText w:val=""/>
      <w:lvlJc w:val="left"/>
      <w:pPr>
        <w:ind w:left="4320" w:hanging="360"/>
      </w:pPr>
      <w:rPr>
        <w:rFonts w:ascii="Wingdings" w:hAnsi="Wingdings" w:hint="default"/>
      </w:rPr>
    </w:lvl>
    <w:lvl w:ilvl="6" w:tplc="609815AC">
      <w:start w:val="1"/>
      <w:numFmt w:val="bullet"/>
      <w:lvlText w:val=""/>
      <w:lvlJc w:val="left"/>
      <w:pPr>
        <w:ind w:left="5040" w:hanging="360"/>
      </w:pPr>
      <w:rPr>
        <w:rFonts w:ascii="Symbol" w:hAnsi="Symbol" w:hint="default"/>
      </w:rPr>
    </w:lvl>
    <w:lvl w:ilvl="7" w:tplc="D44AB306">
      <w:start w:val="1"/>
      <w:numFmt w:val="bullet"/>
      <w:lvlText w:val="o"/>
      <w:lvlJc w:val="left"/>
      <w:pPr>
        <w:ind w:left="5760" w:hanging="360"/>
      </w:pPr>
      <w:rPr>
        <w:rFonts w:ascii="Courier New" w:hAnsi="Courier New" w:hint="default"/>
      </w:rPr>
    </w:lvl>
    <w:lvl w:ilvl="8" w:tplc="78AC0208">
      <w:start w:val="1"/>
      <w:numFmt w:val="bullet"/>
      <w:lvlText w:val=""/>
      <w:lvlJc w:val="left"/>
      <w:pPr>
        <w:ind w:left="6480" w:hanging="360"/>
      </w:pPr>
      <w:rPr>
        <w:rFonts w:ascii="Wingdings" w:hAnsi="Wingdings" w:hint="default"/>
      </w:rPr>
    </w:lvl>
  </w:abstractNum>
  <w:abstractNum w:abstractNumId="3" w15:restartNumberingAfterBreak="0">
    <w:nsid w:val="1415A533"/>
    <w:multiLevelType w:val="hybridMultilevel"/>
    <w:tmpl w:val="77A20C5C"/>
    <w:lvl w:ilvl="0" w:tplc="88F6A69A">
      <w:start w:val="5"/>
      <w:numFmt w:val="decimal"/>
      <w:lvlText w:val="%1."/>
      <w:lvlJc w:val="left"/>
      <w:pPr>
        <w:ind w:left="720" w:hanging="360"/>
      </w:pPr>
    </w:lvl>
    <w:lvl w:ilvl="1" w:tplc="E50C82E6">
      <w:start w:val="1"/>
      <w:numFmt w:val="lowerLetter"/>
      <w:lvlText w:val="%2."/>
      <w:lvlJc w:val="left"/>
      <w:pPr>
        <w:ind w:left="1440" w:hanging="360"/>
      </w:pPr>
    </w:lvl>
    <w:lvl w:ilvl="2" w:tplc="2DEE4BC2">
      <w:start w:val="1"/>
      <w:numFmt w:val="lowerRoman"/>
      <w:lvlText w:val="%3."/>
      <w:lvlJc w:val="right"/>
      <w:pPr>
        <w:ind w:left="2160" w:hanging="180"/>
      </w:pPr>
    </w:lvl>
    <w:lvl w:ilvl="3" w:tplc="CAC0A1A4">
      <w:start w:val="1"/>
      <w:numFmt w:val="decimal"/>
      <w:lvlText w:val="%4."/>
      <w:lvlJc w:val="left"/>
      <w:pPr>
        <w:ind w:left="2880" w:hanging="360"/>
      </w:pPr>
    </w:lvl>
    <w:lvl w:ilvl="4" w:tplc="7EB0BD32">
      <w:start w:val="1"/>
      <w:numFmt w:val="lowerLetter"/>
      <w:lvlText w:val="%5."/>
      <w:lvlJc w:val="left"/>
      <w:pPr>
        <w:ind w:left="3600" w:hanging="360"/>
      </w:pPr>
    </w:lvl>
    <w:lvl w:ilvl="5" w:tplc="BE72A3E6">
      <w:start w:val="1"/>
      <w:numFmt w:val="lowerRoman"/>
      <w:lvlText w:val="%6."/>
      <w:lvlJc w:val="right"/>
      <w:pPr>
        <w:ind w:left="4320" w:hanging="180"/>
      </w:pPr>
    </w:lvl>
    <w:lvl w:ilvl="6" w:tplc="4C84C2C6">
      <w:start w:val="1"/>
      <w:numFmt w:val="decimal"/>
      <w:lvlText w:val="%7."/>
      <w:lvlJc w:val="left"/>
      <w:pPr>
        <w:ind w:left="5040" w:hanging="360"/>
      </w:pPr>
    </w:lvl>
    <w:lvl w:ilvl="7" w:tplc="C0EA5A06">
      <w:start w:val="1"/>
      <w:numFmt w:val="lowerLetter"/>
      <w:lvlText w:val="%8."/>
      <w:lvlJc w:val="left"/>
      <w:pPr>
        <w:ind w:left="5760" w:hanging="360"/>
      </w:pPr>
    </w:lvl>
    <w:lvl w:ilvl="8" w:tplc="058655D6">
      <w:start w:val="1"/>
      <w:numFmt w:val="lowerRoman"/>
      <w:lvlText w:val="%9."/>
      <w:lvlJc w:val="right"/>
      <w:pPr>
        <w:ind w:left="6480" w:hanging="180"/>
      </w:pPr>
    </w:lvl>
  </w:abstractNum>
  <w:abstractNum w:abstractNumId="4" w15:restartNumberingAfterBreak="0">
    <w:nsid w:val="14602344"/>
    <w:multiLevelType w:val="hybridMultilevel"/>
    <w:tmpl w:val="54080766"/>
    <w:lvl w:ilvl="0" w:tplc="159413BA">
      <w:start w:val="1"/>
      <w:numFmt w:val="bullet"/>
      <w:lvlText w:val=""/>
      <w:lvlJc w:val="left"/>
      <w:pPr>
        <w:ind w:left="720" w:hanging="360"/>
      </w:pPr>
      <w:rPr>
        <w:rFonts w:ascii="Symbol" w:hAnsi="Symbol" w:hint="default"/>
      </w:rPr>
    </w:lvl>
    <w:lvl w:ilvl="1" w:tplc="361644C6">
      <w:start w:val="1"/>
      <w:numFmt w:val="bullet"/>
      <w:lvlText w:val="o"/>
      <w:lvlJc w:val="left"/>
      <w:pPr>
        <w:ind w:left="1440" w:hanging="360"/>
      </w:pPr>
      <w:rPr>
        <w:rFonts w:ascii="Courier New" w:hAnsi="Courier New" w:hint="default"/>
      </w:rPr>
    </w:lvl>
    <w:lvl w:ilvl="2" w:tplc="E85A44AC">
      <w:start w:val="1"/>
      <w:numFmt w:val="bullet"/>
      <w:lvlText w:val=""/>
      <w:lvlJc w:val="left"/>
      <w:pPr>
        <w:ind w:left="2160" w:hanging="360"/>
      </w:pPr>
      <w:rPr>
        <w:rFonts w:ascii="Wingdings" w:hAnsi="Wingdings" w:hint="default"/>
      </w:rPr>
    </w:lvl>
    <w:lvl w:ilvl="3" w:tplc="D7F68BB8">
      <w:start w:val="1"/>
      <w:numFmt w:val="bullet"/>
      <w:lvlText w:val=""/>
      <w:lvlJc w:val="left"/>
      <w:pPr>
        <w:ind w:left="2880" w:hanging="360"/>
      </w:pPr>
      <w:rPr>
        <w:rFonts w:ascii="Symbol" w:hAnsi="Symbol" w:hint="default"/>
      </w:rPr>
    </w:lvl>
    <w:lvl w:ilvl="4" w:tplc="BAEA3306">
      <w:start w:val="1"/>
      <w:numFmt w:val="bullet"/>
      <w:lvlText w:val="o"/>
      <w:lvlJc w:val="left"/>
      <w:pPr>
        <w:ind w:left="3600" w:hanging="360"/>
      </w:pPr>
      <w:rPr>
        <w:rFonts w:ascii="Courier New" w:hAnsi="Courier New" w:hint="default"/>
      </w:rPr>
    </w:lvl>
    <w:lvl w:ilvl="5" w:tplc="BD98261C">
      <w:start w:val="1"/>
      <w:numFmt w:val="bullet"/>
      <w:lvlText w:val=""/>
      <w:lvlJc w:val="left"/>
      <w:pPr>
        <w:ind w:left="4320" w:hanging="360"/>
      </w:pPr>
      <w:rPr>
        <w:rFonts w:ascii="Wingdings" w:hAnsi="Wingdings" w:hint="default"/>
      </w:rPr>
    </w:lvl>
    <w:lvl w:ilvl="6" w:tplc="7666A542">
      <w:start w:val="1"/>
      <w:numFmt w:val="bullet"/>
      <w:lvlText w:val=""/>
      <w:lvlJc w:val="left"/>
      <w:pPr>
        <w:ind w:left="5040" w:hanging="360"/>
      </w:pPr>
      <w:rPr>
        <w:rFonts w:ascii="Symbol" w:hAnsi="Symbol" w:hint="default"/>
      </w:rPr>
    </w:lvl>
    <w:lvl w:ilvl="7" w:tplc="596C1B5A">
      <w:start w:val="1"/>
      <w:numFmt w:val="bullet"/>
      <w:lvlText w:val="o"/>
      <w:lvlJc w:val="left"/>
      <w:pPr>
        <w:ind w:left="5760" w:hanging="360"/>
      </w:pPr>
      <w:rPr>
        <w:rFonts w:ascii="Courier New" w:hAnsi="Courier New" w:hint="default"/>
      </w:rPr>
    </w:lvl>
    <w:lvl w:ilvl="8" w:tplc="C6CAB830">
      <w:start w:val="1"/>
      <w:numFmt w:val="bullet"/>
      <w:lvlText w:val=""/>
      <w:lvlJc w:val="left"/>
      <w:pPr>
        <w:ind w:left="6480" w:hanging="360"/>
      </w:pPr>
      <w:rPr>
        <w:rFonts w:ascii="Wingdings" w:hAnsi="Wingdings" w:hint="default"/>
      </w:rPr>
    </w:lvl>
  </w:abstractNum>
  <w:abstractNum w:abstractNumId="5" w15:restartNumberingAfterBreak="0">
    <w:nsid w:val="16AD5C45"/>
    <w:multiLevelType w:val="hybridMultilevel"/>
    <w:tmpl w:val="926837C4"/>
    <w:lvl w:ilvl="0" w:tplc="B554C9CE">
      <w:start w:val="1"/>
      <w:numFmt w:val="bullet"/>
      <w:lvlText w:val=""/>
      <w:lvlJc w:val="left"/>
      <w:pPr>
        <w:ind w:left="720" w:hanging="360"/>
      </w:pPr>
      <w:rPr>
        <w:rFonts w:ascii="Symbol" w:hAnsi="Symbol" w:hint="default"/>
      </w:rPr>
    </w:lvl>
    <w:lvl w:ilvl="1" w:tplc="84BA4E26">
      <w:start w:val="1"/>
      <w:numFmt w:val="bullet"/>
      <w:lvlText w:val="o"/>
      <w:lvlJc w:val="left"/>
      <w:pPr>
        <w:ind w:left="1440" w:hanging="360"/>
      </w:pPr>
      <w:rPr>
        <w:rFonts w:ascii="Courier New" w:hAnsi="Courier New" w:hint="default"/>
      </w:rPr>
    </w:lvl>
    <w:lvl w:ilvl="2" w:tplc="7C9C0A98">
      <w:start w:val="1"/>
      <w:numFmt w:val="bullet"/>
      <w:lvlText w:val=""/>
      <w:lvlJc w:val="left"/>
      <w:pPr>
        <w:ind w:left="2160" w:hanging="360"/>
      </w:pPr>
      <w:rPr>
        <w:rFonts w:ascii="Wingdings" w:hAnsi="Wingdings" w:hint="default"/>
      </w:rPr>
    </w:lvl>
    <w:lvl w:ilvl="3" w:tplc="CA941D2A">
      <w:start w:val="1"/>
      <w:numFmt w:val="bullet"/>
      <w:lvlText w:val=""/>
      <w:lvlJc w:val="left"/>
      <w:pPr>
        <w:ind w:left="2880" w:hanging="360"/>
      </w:pPr>
      <w:rPr>
        <w:rFonts w:ascii="Symbol" w:hAnsi="Symbol" w:hint="default"/>
      </w:rPr>
    </w:lvl>
    <w:lvl w:ilvl="4" w:tplc="3F2289FA">
      <w:start w:val="1"/>
      <w:numFmt w:val="bullet"/>
      <w:lvlText w:val="o"/>
      <w:lvlJc w:val="left"/>
      <w:pPr>
        <w:ind w:left="3600" w:hanging="360"/>
      </w:pPr>
      <w:rPr>
        <w:rFonts w:ascii="Courier New" w:hAnsi="Courier New" w:hint="default"/>
      </w:rPr>
    </w:lvl>
    <w:lvl w:ilvl="5" w:tplc="C9FEA1F6">
      <w:start w:val="1"/>
      <w:numFmt w:val="bullet"/>
      <w:lvlText w:val=""/>
      <w:lvlJc w:val="left"/>
      <w:pPr>
        <w:ind w:left="4320" w:hanging="360"/>
      </w:pPr>
      <w:rPr>
        <w:rFonts w:ascii="Wingdings" w:hAnsi="Wingdings" w:hint="default"/>
      </w:rPr>
    </w:lvl>
    <w:lvl w:ilvl="6" w:tplc="D51C31CE">
      <w:start w:val="1"/>
      <w:numFmt w:val="bullet"/>
      <w:lvlText w:val=""/>
      <w:lvlJc w:val="left"/>
      <w:pPr>
        <w:ind w:left="5040" w:hanging="360"/>
      </w:pPr>
      <w:rPr>
        <w:rFonts w:ascii="Symbol" w:hAnsi="Symbol" w:hint="default"/>
      </w:rPr>
    </w:lvl>
    <w:lvl w:ilvl="7" w:tplc="1EA87D44">
      <w:start w:val="1"/>
      <w:numFmt w:val="bullet"/>
      <w:lvlText w:val="o"/>
      <w:lvlJc w:val="left"/>
      <w:pPr>
        <w:ind w:left="5760" w:hanging="360"/>
      </w:pPr>
      <w:rPr>
        <w:rFonts w:ascii="Courier New" w:hAnsi="Courier New" w:hint="default"/>
      </w:rPr>
    </w:lvl>
    <w:lvl w:ilvl="8" w:tplc="1346C30E">
      <w:start w:val="1"/>
      <w:numFmt w:val="bullet"/>
      <w:lvlText w:val=""/>
      <w:lvlJc w:val="left"/>
      <w:pPr>
        <w:ind w:left="6480" w:hanging="360"/>
      </w:pPr>
      <w:rPr>
        <w:rFonts w:ascii="Wingdings" w:hAnsi="Wingdings" w:hint="default"/>
      </w:rPr>
    </w:lvl>
  </w:abstractNum>
  <w:abstractNum w:abstractNumId="6" w15:restartNumberingAfterBreak="0">
    <w:nsid w:val="23F89B3E"/>
    <w:multiLevelType w:val="hybridMultilevel"/>
    <w:tmpl w:val="02A84272"/>
    <w:lvl w:ilvl="0" w:tplc="706EC550">
      <w:start w:val="1"/>
      <w:numFmt w:val="bullet"/>
      <w:lvlText w:val=""/>
      <w:lvlJc w:val="left"/>
      <w:pPr>
        <w:ind w:left="720" w:hanging="360"/>
      </w:pPr>
      <w:rPr>
        <w:rFonts w:ascii="Symbol" w:hAnsi="Symbol" w:hint="default"/>
      </w:rPr>
    </w:lvl>
    <w:lvl w:ilvl="1" w:tplc="1CFC5634">
      <w:start w:val="1"/>
      <w:numFmt w:val="bullet"/>
      <w:lvlText w:val="o"/>
      <w:lvlJc w:val="left"/>
      <w:pPr>
        <w:ind w:left="1440" w:hanging="360"/>
      </w:pPr>
      <w:rPr>
        <w:rFonts w:ascii="Courier New" w:hAnsi="Courier New" w:hint="default"/>
      </w:rPr>
    </w:lvl>
    <w:lvl w:ilvl="2" w:tplc="698ED04A">
      <w:start w:val="1"/>
      <w:numFmt w:val="bullet"/>
      <w:lvlText w:val=""/>
      <w:lvlJc w:val="left"/>
      <w:pPr>
        <w:ind w:left="2160" w:hanging="360"/>
      </w:pPr>
      <w:rPr>
        <w:rFonts w:ascii="Wingdings" w:hAnsi="Wingdings" w:hint="default"/>
      </w:rPr>
    </w:lvl>
    <w:lvl w:ilvl="3" w:tplc="28E4373A">
      <w:start w:val="1"/>
      <w:numFmt w:val="bullet"/>
      <w:lvlText w:val=""/>
      <w:lvlJc w:val="left"/>
      <w:pPr>
        <w:ind w:left="2880" w:hanging="360"/>
      </w:pPr>
      <w:rPr>
        <w:rFonts w:ascii="Symbol" w:hAnsi="Symbol" w:hint="default"/>
      </w:rPr>
    </w:lvl>
    <w:lvl w:ilvl="4" w:tplc="05282460">
      <w:start w:val="1"/>
      <w:numFmt w:val="bullet"/>
      <w:lvlText w:val="o"/>
      <w:lvlJc w:val="left"/>
      <w:pPr>
        <w:ind w:left="3600" w:hanging="360"/>
      </w:pPr>
      <w:rPr>
        <w:rFonts w:ascii="Courier New" w:hAnsi="Courier New" w:hint="default"/>
      </w:rPr>
    </w:lvl>
    <w:lvl w:ilvl="5" w:tplc="FCB2D0CC">
      <w:start w:val="1"/>
      <w:numFmt w:val="bullet"/>
      <w:lvlText w:val=""/>
      <w:lvlJc w:val="left"/>
      <w:pPr>
        <w:ind w:left="4320" w:hanging="360"/>
      </w:pPr>
      <w:rPr>
        <w:rFonts w:ascii="Wingdings" w:hAnsi="Wingdings" w:hint="default"/>
      </w:rPr>
    </w:lvl>
    <w:lvl w:ilvl="6" w:tplc="BD2E1E2C">
      <w:start w:val="1"/>
      <w:numFmt w:val="bullet"/>
      <w:lvlText w:val=""/>
      <w:lvlJc w:val="left"/>
      <w:pPr>
        <w:ind w:left="5040" w:hanging="360"/>
      </w:pPr>
      <w:rPr>
        <w:rFonts w:ascii="Symbol" w:hAnsi="Symbol" w:hint="default"/>
      </w:rPr>
    </w:lvl>
    <w:lvl w:ilvl="7" w:tplc="CC601AFA">
      <w:start w:val="1"/>
      <w:numFmt w:val="bullet"/>
      <w:lvlText w:val="o"/>
      <w:lvlJc w:val="left"/>
      <w:pPr>
        <w:ind w:left="5760" w:hanging="360"/>
      </w:pPr>
      <w:rPr>
        <w:rFonts w:ascii="Courier New" w:hAnsi="Courier New" w:hint="default"/>
      </w:rPr>
    </w:lvl>
    <w:lvl w:ilvl="8" w:tplc="415AA598">
      <w:start w:val="1"/>
      <w:numFmt w:val="bullet"/>
      <w:lvlText w:val=""/>
      <w:lvlJc w:val="left"/>
      <w:pPr>
        <w:ind w:left="6480" w:hanging="360"/>
      </w:pPr>
      <w:rPr>
        <w:rFonts w:ascii="Wingdings" w:hAnsi="Wingdings" w:hint="default"/>
      </w:rPr>
    </w:lvl>
  </w:abstractNum>
  <w:abstractNum w:abstractNumId="7" w15:restartNumberingAfterBreak="0">
    <w:nsid w:val="26D2509D"/>
    <w:multiLevelType w:val="hybridMultilevel"/>
    <w:tmpl w:val="7A42CC70"/>
    <w:lvl w:ilvl="0" w:tplc="5F9C7AB2">
      <w:start w:val="1"/>
      <w:numFmt w:val="bullet"/>
      <w:lvlText w:val=""/>
      <w:lvlJc w:val="left"/>
      <w:pPr>
        <w:ind w:left="720" w:hanging="360"/>
      </w:pPr>
      <w:rPr>
        <w:rFonts w:ascii="Symbol" w:hAnsi="Symbol" w:hint="default"/>
      </w:rPr>
    </w:lvl>
    <w:lvl w:ilvl="1" w:tplc="79064B28">
      <w:start w:val="1"/>
      <w:numFmt w:val="bullet"/>
      <w:lvlText w:val="o"/>
      <w:lvlJc w:val="left"/>
      <w:pPr>
        <w:ind w:left="1440" w:hanging="360"/>
      </w:pPr>
      <w:rPr>
        <w:rFonts w:ascii="Courier New" w:hAnsi="Courier New" w:hint="default"/>
      </w:rPr>
    </w:lvl>
    <w:lvl w:ilvl="2" w:tplc="B038E69E">
      <w:start w:val="1"/>
      <w:numFmt w:val="bullet"/>
      <w:lvlText w:val=""/>
      <w:lvlJc w:val="left"/>
      <w:pPr>
        <w:ind w:left="2160" w:hanging="360"/>
      </w:pPr>
      <w:rPr>
        <w:rFonts w:ascii="Wingdings" w:hAnsi="Wingdings" w:hint="default"/>
      </w:rPr>
    </w:lvl>
    <w:lvl w:ilvl="3" w:tplc="F3940C36">
      <w:start w:val="1"/>
      <w:numFmt w:val="bullet"/>
      <w:lvlText w:val=""/>
      <w:lvlJc w:val="left"/>
      <w:pPr>
        <w:ind w:left="2880" w:hanging="360"/>
      </w:pPr>
      <w:rPr>
        <w:rFonts w:ascii="Symbol" w:hAnsi="Symbol" w:hint="default"/>
      </w:rPr>
    </w:lvl>
    <w:lvl w:ilvl="4" w:tplc="D7D809A0">
      <w:start w:val="1"/>
      <w:numFmt w:val="bullet"/>
      <w:lvlText w:val="o"/>
      <w:lvlJc w:val="left"/>
      <w:pPr>
        <w:ind w:left="3600" w:hanging="360"/>
      </w:pPr>
      <w:rPr>
        <w:rFonts w:ascii="Courier New" w:hAnsi="Courier New" w:hint="default"/>
      </w:rPr>
    </w:lvl>
    <w:lvl w:ilvl="5" w:tplc="8D0EE0BC">
      <w:start w:val="1"/>
      <w:numFmt w:val="bullet"/>
      <w:lvlText w:val=""/>
      <w:lvlJc w:val="left"/>
      <w:pPr>
        <w:ind w:left="4320" w:hanging="360"/>
      </w:pPr>
      <w:rPr>
        <w:rFonts w:ascii="Wingdings" w:hAnsi="Wingdings" w:hint="default"/>
      </w:rPr>
    </w:lvl>
    <w:lvl w:ilvl="6" w:tplc="4F2E2544">
      <w:start w:val="1"/>
      <w:numFmt w:val="bullet"/>
      <w:lvlText w:val=""/>
      <w:lvlJc w:val="left"/>
      <w:pPr>
        <w:ind w:left="5040" w:hanging="360"/>
      </w:pPr>
      <w:rPr>
        <w:rFonts w:ascii="Symbol" w:hAnsi="Symbol" w:hint="default"/>
      </w:rPr>
    </w:lvl>
    <w:lvl w:ilvl="7" w:tplc="FB1AD2E2">
      <w:start w:val="1"/>
      <w:numFmt w:val="bullet"/>
      <w:lvlText w:val="o"/>
      <w:lvlJc w:val="left"/>
      <w:pPr>
        <w:ind w:left="5760" w:hanging="360"/>
      </w:pPr>
      <w:rPr>
        <w:rFonts w:ascii="Courier New" w:hAnsi="Courier New" w:hint="default"/>
      </w:rPr>
    </w:lvl>
    <w:lvl w:ilvl="8" w:tplc="A140AB0E">
      <w:start w:val="1"/>
      <w:numFmt w:val="bullet"/>
      <w:lvlText w:val=""/>
      <w:lvlJc w:val="left"/>
      <w:pPr>
        <w:ind w:left="6480" w:hanging="360"/>
      </w:pPr>
      <w:rPr>
        <w:rFonts w:ascii="Wingdings" w:hAnsi="Wingdings" w:hint="default"/>
      </w:rPr>
    </w:lvl>
  </w:abstractNum>
  <w:abstractNum w:abstractNumId="8" w15:restartNumberingAfterBreak="0">
    <w:nsid w:val="2B209D1A"/>
    <w:multiLevelType w:val="hybridMultilevel"/>
    <w:tmpl w:val="214A6F64"/>
    <w:lvl w:ilvl="0" w:tplc="B00C5926">
      <w:start w:val="1"/>
      <w:numFmt w:val="decimal"/>
      <w:lvlText w:val="%1."/>
      <w:lvlJc w:val="left"/>
      <w:pPr>
        <w:ind w:left="720" w:hanging="360"/>
      </w:pPr>
    </w:lvl>
    <w:lvl w:ilvl="1" w:tplc="598CD19A">
      <w:start w:val="1"/>
      <w:numFmt w:val="lowerLetter"/>
      <w:lvlText w:val="%2."/>
      <w:lvlJc w:val="left"/>
      <w:pPr>
        <w:ind w:left="1440" w:hanging="360"/>
      </w:pPr>
    </w:lvl>
    <w:lvl w:ilvl="2" w:tplc="ACFCCBCE">
      <w:start w:val="1"/>
      <w:numFmt w:val="lowerRoman"/>
      <w:lvlText w:val="%3."/>
      <w:lvlJc w:val="right"/>
      <w:pPr>
        <w:ind w:left="2160" w:hanging="180"/>
      </w:pPr>
    </w:lvl>
    <w:lvl w:ilvl="3" w:tplc="1ADA8C28">
      <w:start w:val="1"/>
      <w:numFmt w:val="decimal"/>
      <w:lvlText w:val="%4."/>
      <w:lvlJc w:val="left"/>
      <w:pPr>
        <w:ind w:left="2880" w:hanging="360"/>
      </w:pPr>
    </w:lvl>
    <w:lvl w:ilvl="4" w:tplc="64F69B02">
      <w:start w:val="1"/>
      <w:numFmt w:val="lowerLetter"/>
      <w:lvlText w:val="%5."/>
      <w:lvlJc w:val="left"/>
      <w:pPr>
        <w:ind w:left="3600" w:hanging="360"/>
      </w:pPr>
    </w:lvl>
    <w:lvl w:ilvl="5" w:tplc="3FE83CEE">
      <w:start w:val="1"/>
      <w:numFmt w:val="lowerRoman"/>
      <w:lvlText w:val="%6."/>
      <w:lvlJc w:val="right"/>
      <w:pPr>
        <w:ind w:left="4320" w:hanging="180"/>
      </w:pPr>
    </w:lvl>
    <w:lvl w:ilvl="6" w:tplc="C4AEE886">
      <w:start w:val="1"/>
      <w:numFmt w:val="decimal"/>
      <w:lvlText w:val="%7."/>
      <w:lvlJc w:val="left"/>
      <w:pPr>
        <w:ind w:left="5040" w:hanging="360"/>
      </w:pPr>
    </w:lvl>
    <w:lvl w:ilvl="7" w:tplc="DA020F1C">
      <w:start w:val="1"/>
      <w:numFmt w:val="lowerLetter"/>
      <w:lvlText w:val="%8."/>
      <w:lvlJc w:val="left"/>
      <w:pPr>
        <w:ind w:left="5760" w:hanging="360"/>
      </w:pPr>
    </w:lvl>
    <w:lvl w:ilvl="8" w:tplc="F2EA7C3E">
      <w:start w:val="1"/>
      <w:numFmt w:val="lowerRoman"/>
      <w:lvlText w:val="%9."/>
      <w:lvlJc w:val="right"/>
      <w:pPr>
        <w:ind w:left="6480" w:hanging="180"/>
      </w:pPr>
    </w:lvl>
  </w:abstractNum>
  <w:abstractNum w:abstractNumId="9" w15:restartNumberingAfterBreak="0">
    <w:nsid w:val="2EEE13B3"/>
    <w:multiLevelType w:val="hybridMultilevel"/>
    <w:tmpl w:val="68C02276"/>
    <w:lvl w:ilvl="0" w:tplc="81C85338">
      <w:start w:val="4"/>
      <w:numFmt w:val="decimal"/>
      <w:lvlText w:val="%1."/>
      <w:lvlJc w:val="left"/>
      <w:pPr>
        <w:ind w:left="720" w:hanging="360"/>
      </w:pPr>
    </w:lvl>
    <w:lvl w:ilvl="1" w:tplc="117C1F22">
      <w:start w:val="1"/>
      <w:numFmt w:val="lowerLetter"/>
      <w:lvlText w:val="%2."/>
      <w:lvlJc w:val="left"/>
      <w:pPr>
        <w:ind w:left="1440" w:hanging="360"/>
      </w:pPr>
    </w:lvl>
    <w:lvl w:ilvl="2" w:tplc="B132658A">
      <w:start w:val="1"/>
      <w:numFmt w:val="lowerRoman"/>
      <w:lvlText w:val="%3."/>
      <w:lvlJc w:val="right"/>
      <w:pPr>
        <w:ind w:left="2160" w:hanging="180"/>
      </w:pPr>
    </w:lvl>
    <w:lvl w:ilvl="3" w:tplc="D95C5F06">
      <w:start w:val="1"/>
      <w:numFmt w:val="decimal"/>
      <w:lvlText w:val="%4."/>
      <w:lvlJc w:val="left"/>
      <w:pPr>
        <w:ind w:left="2880" w:hanging="360"/>
      </w:pPr>
    </w:lvl>
    <w:lvl w:ilvl="4" w:tplc="DE087904">
      <w:start w:val="1"/>
      <w:numFmt w:val="lowerLetter"/>
      <w:lvlText w:val="%5."/>
      <w:lvlJc w:val="left"/>
      <w:pPr>
        <w:ind w:left="3600" w:hanging="360"/>
      </w:pPr>
    </w:lvl>
    <w:lvl w:ilvl="5" w:tplc="ED7EB9F6">
      <w:start w:val="1"/>
      <w:numFmt w:val="lowerRoman"/>
      <w:lvlText w:val="%6."/>
      <w:lvlJc w:val="right"/>
      <w:pPr>
        <w:ind w:left="4320" w:hanging="180"/>
      </w:pPr>
    </w:lvl>
    <w:lvl w:ilvl="6" w:tplc="AD3C5462">
      <w:start w:val="1"/>
      <w:numFmt w:val="decimal"/>
      <w:lvlText w:val="%7."/>
      <w:lvlJc w:val="left"/>
      <w:pPr>
        <w:ind w:left="5040" w:hanging="360"/>
      </w:pPr>
    </w:lvl>
    <w:lvl w:ilvl="7" w:tplc="990CD608">
      <w:start w:val="1"/>
      <w:numFmt w:val="lowerLetter"/>
      <w:lvlText w:val="%8."/>
      <w:lvlJc w:val="left"/>
      <w:pPr>
        <w:ind w:left="5760" w:hanging="360"/>
      </w:pPr>
    </w:lvl>
    <w:lvl w:ilvl="8" w:tplc="6DDC323A">
      <w:start w:val="1"/>
      <w:numFmt w:val="lowerRoman"/>
      <w:lvlText w:val="%9."/>
      <w:lvlJc w:val="right"/>
      <w:pPr>
        <w:ind w:left="6480" w:hanging="180"/>
      </w:pPr>
    </w:lvl>
  </w:abstractNum>
  <w:abstractNum w:abstractNumId="10" w15:restartNumberingAfterBreak="0">
    <w:nsid w:val="2F4070F1"/>
    <w:multiLevelType w:val="hybridMultilevel"/>
    <w:tmpl w:val="B19C628C"/>
    <w:lvl w:ilvl="0" w:tplc="0784D7A6">
      <w:start w:val="1"/>
      <w:numFmt w:val="bullet"/>
      <w:lvlText w:val=""/>
      <w:lvlJc w:val="left"/>
      <w:pPr>
        <w:ind w:left="720" w:hanging="360"/>
      </w:pPr>
      <w:rPr>
        <w:rFonts w:ascii="Symbol" w:hAnsi="Symbol" w:hint="default"/>
      </w:rPr>
    </w:lvl>
    <w:lvl w:ilvl="1" w:tplc="B9F6AA82">
      <w:start w:val="1"/>
      <w:numFmt w:val="bullet"/>
      <w:lvlText w:val="o"/>
      <w:lvlJc w:val="left"/>
      <w:pPr>
        <w:ind w:left="1440" w:hanging="360"/>
      </w:pPr>
      <w:rPr>
        <w:rFonts w:ascii="Courier New" w:hAnsi="Courier New" w:hint="default"/>
      </w:rPr>
    </w:lvl>
    <w:lvl w:ilvl="2" w:tplc="EEDABC78">
      <w:start w:val="1"/>
      <w:numFmt w:val="bullet"/>
      <w:lvlText w:val=""/>
      <w:lvlJc w:val="left"/>
      <w:pPr>
        <w:ind w:left="2160" w:hanging="360"/>
      </w:pPr>
      <w:rPr>
        <w:rFonts w:ascii="Wingdings" w:hAnsi="Wingdings" w:hint="default"/>
      </w:rPr>
    </w:lvl>
    <w:lvl w:ilvl="3" w:tplc="DD942510">
      <w:start w:val="1"/>
      <w:numFmt w:val="bullet"/>
      <w:lvlText w:val=""/>
      <w:lvlJc w:val="left"/>
      <w:pPr>
        <w:ind w:left="2880" w:hanging="360"/>
      </w:pPr>
      <w:rPr>
        <w:rFonts w:ascii="Symbol" w:hAnsi="Symbol" w:hint="default"/>
      </w:rPr>
    </w:lvl>
    <w:lvl w:ilvl="4" w:tplc="5B0A27E2">
      <w:start w:val="1"/>
      <w:numFmt w:val="bullet"/>
      <w:lvlText w:val="o"/>
      <w:lvlJc w:val="left"/>
      <w:pPr>
        <w:ind w:left="3600" w:hanging="360"/>
      </w:pPr>
      <w:rPr>
        <w:rFonts w:ascii="Courier New" w:hAnsi="Courier New" w:hint="default"/>
      </w:rPr>
    </w:lvl>
    <w:lvl w:ilvl="5" w:tplc="602272C4">
      <w:start w:val="1"/>
      <w:numFmt w:val="bullet"/>
      <w:lvlText w:val=""/>
      <w:lvlJc w:val="left"/>
      <w:pPr>
        <w:ind w:left="4320" w:hanging="360"/>
      </w:pPr>
      <w:rPr>
        <w:rFonts w:ascii="Wingdings" w:hAnsi="Wingdings" w:hint="default"/>
      </w:rPr>
    </w:lvl>
    <w:lvl w:ilvl="6" w:tplc="394A2E82">
      <w:start w:val="1"/>
      <w:numFmt w:val="bullet"/>
      <w:lvlText w:val=""/>
      <w:lvlJc w:val="left"/>
      <w:pPr>
        <w:ind w:left="5040" w:hanging="360"/>
      </w:pPr>
      <w:rPr>
        <w:rFonts w:ascii="Symbol" w:hAnsi="Symbol" w:hint="default"/>
      </w:rPr>
    </w:lvl>
    <w:lvl w:ilvl="7" w:tplc="A2B452BE">
      <w:start w:val="1"/>
      <w:numFmt w:val="bullet"/>
      <w:lvlText w:val="o"/>
      <w:lvlJc w:val="left"/>
      <w:pPr>
        <w:ind w:left="5760" w:hanging="360"/>
      </w:pPr>
      <w:rPr>
        <w:rFonts w:ascii="Courier New" w:hAnsi="Courier New" w:hint="default"/>
      </w:rPr>
    </w:lvl>
    <w:lvl w:ilvl="8" w:tplc="AB08F5F0">
      <w:start w:val="1"/>
      <w:numFmt w:val="bullet"/>
      <w:lvlText w:val=""/>
      <w:lvlJc w:val="left"/>
      <w:pPr>
        <w:ind w:left="6480" w:hanging="360"/>
      </w:pPr>
      <w:rPr>
        <w:rFonts w:ascii="Wingdings" w:hAnsi="Wingdings" w:hint="default"/>
      </w:rPr>
    </w:lvl>
  </w:abstractNum>
  <w:abstractNum w:abstractNumId="11" w15:restartNumberingAfterBreak="0">
    <w:nsid w:val="316A5D78"/>
    <w:multiLevelType w:val="multilevel"/>
    <w:tmpl w:val="094A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40F807"/>
    <w:multiLevelType w:val="hybridMultilevel"/>
    <w:tmpl w:val="F20A0D7E"/>
    <w:lvl w:ilvl="0" w:tplc="FF061ABA">
      <w:start w:val="1"/>
      <w:numFmt w:val="decimal"/>
      <w:lvlText w:val="%1."/>
      <w:lvlJc w:val="left"/>
      <w:pPr>
        <w:ind w:left="720" w:hanging="360"/>
      </w:pPr>
    </w:lvl>
    <w:lvl w:ilvl="1" w:tplc="DC289882">
      <w:start w:val="1"/>
      <w:numFmt w:val="lowerLetter"/>
      <w:lvlText w:val="%2."/>
      <w:lvlJc w:val="left"/>
      <w:pPr>
        <w:ind w:left="1440" w:hanging="360"/>
      </w:pPr>
    </w:lvl>
    <w:lvl w:ilvl="2" w:tplc="5C9E73C4">
      <w:start w:val="1"/>
      <w:numFmt w:val="lowerRoman"/>
      <w:lvlText w:val="%3."/>
      <w:lvlJc w:val="right"/>
      <w:pPr>
        <w:ind w:left="2160" w:hanging="180"/>
      </w:pPr>
    </w:lvl>
    <w:lvl w:ilvl="3" w:tplc="BED0B0A8">
      <w:start w:val="1"/>
      <w:numFmt w:val="decimal"/>
      <w:lvlText w:val="%4."/>
      <w:lvlJc w:val="left"/>
      <w:pPr>
        <w:ind w:left="2880" w:hanging="360"/>
      </w:pPr>
    </w:lvl>
    <w:lvl w:ilvl="4" w:tplc="D1647970">
      <w:start w:val="1"/>
      <w:numFmt w:val="lowerLetter"/>
      <w:lvlText w:val="%5."/>
      <w:lvlJc w:val="left"/>
      <w:pPr>
        <w:ind w:left="3600" w:hanging="360"/>
      </w:pPr>
    </w:lvl>
    <w:lvl w:ilvl="5" w:tplc="55D05CCC">
      <w:start w:val="1"/>
      <w:numFmt w:val="lowerRoman"/>
      <w:lvlText w:val="%6."/>
      <w:lvlJc w:val="right"/>
      <w:pPr>
        <w:ind w:left="4320" w:hanging="180"/>
      </w:pPr>
    </w:lvl>
    <w:lvl w:ilvl="6" w:tplc="912A76A8">
      <w:start w:val="1"/>
      <w:numFmt w:val="decimal"/>
      <w:lvlText w:val="%7."/>
      <w:lvlJc w:val="left"/>
      <w:pPr>
        <w:ind w:left="5040" w:hanging="360"/>
      </w:pPr>
    </w:lvl>
    <w:lvl w:ilvl="7" w:tplc="95125582">
      <w:start w:val="1"/>
      <w:numFmt w:val="lowerLetter"/>
      <w:lvlText w:val="%8."/>
      <w:lvlJc w:val="left"/>
      <w:pPr>
        <w:ind w:left="5760" w:hanging="360"/>
      </w:pPr>
    </w:lvl>
    <w:lvl w:ilvl="8" w:tplc="BD7A6AAC">
      <w:start w:val="1"/>
      <w:numFmt w:val="lowerRoman"/>
      <w:lvlText w:val="%9."/>
      <w:lvlJc w:val="right"/>
      <w:pPr>
        <w:ind w:left="6480" w:hanging="180"/>
      </w:pPr>
    </w:lvl>
  </w:abstractNum>
  <w:abstractNum w:abstractNumId="13" w15:restartNumberingAfterBreak="0">
    <w:nsid w:val="3A288D29"/>
    <w:multiLevelType w:val="hybridMultilevel"/>
    <w:tmpl w:val="3DBE2172"/>
    <w:lvl w:ilvl="0" w:tplc="88D008FC">
      <w:start w:val="3"/>
      <w:numFmt w:val="decimal"/>
      <w:lvlText w:val="%1."/>
      <w:lvlJc w:val="left"/>
      <w:pPr>
        <w:ind w:left="720" w:hanging="360"/>
      </w:pPr>
    </w:lvl>
    <w:lvl w:ilvl="1" w:tplc="07C68EA4">
      <w:start w:val="1"/>
      <w:numFmt w:val="lowerLetter"/>
      <w:lvlText w:val="%2."/>
      <w:lvlJc w:val="left"/>
      <w:pPr>
        <w:ind w:left="1440" w:hanging="360"/>
      </w:pPr>
    </w:lvl>
    <w:lvl w:ilvl="2" w:tplc="AC5CDDCA">
      <w:start w:val="1"/>
      <w:numFmt w:val="lowerRoman"/>
      <w:lvlText w:val="%3."/>
      <w:lvlJc w:val="right"/>
      <w:pPr>
        <w:ind w:left="2160" w:hanging="180"/>
      </w:pPr>
    </w:lvl>
    <w:lvl w:ilvl="3" w:tplc="3830FE20">
      <w:start w:val="1"/>
      <w:numFmt w:val="decimal"/>
      <w:lvlText w:val="%4."/>
      <w:lvlJc w:val="left"/>
      <w:pPr>
        <w:ind w:left="2880" w:hanging="360"/>
      </w:pPr>
    </w:lvl>
    <w:lvl w:ilvl="4" w:tplc="CB400F34">
      <w:start w:val="1"/>
      <w:numFmt w:val="lowerLetter"/>
      <w:lvlText w:val="%5."/>
      <w:lvlJc w:val="left"/>
      <w:pPr>
        <w:ind w:left="3600" w:hanging="360"/>
      </w:pPr>
    </w:lvl>
    <w:lvl w:ilvl="5" w:tplc="808C0806">
      <w:start w:val="1"/>
      <w:numFmt w:val="lowerRoman"/>
      <w:lvlText w:val="%6."/>
      <w:lvlJc w:val="right"/>
      <w:pPr>
        <w:ind w:left="4320" w:hanging="180"/>
      </w:pPr>
    </w:lvl>
    <w:lvl w:ilvl="6" w:tplc="0C543732">
      <w:start w:val="1"/>
      <w:numFmt w:val="decimal"/>
      <w:lvlText w:val="%7."/>
      <w:lvlJc w:val="left"/>
      <w:pPr>
        <w:ind w:left="5040" w:hanging="360"/>
      </w:pPr>
    </w:lvl>
    <w:lvl w:ilvl="7" w:tplc="CCC65D4A">
      <w:start w:val="1"/>
      <w:numFmt w:val="lowerLetter"/>
      <w:lvlText w:val="%8."/>
      <w:lvlJc w:val="left"/>
      <w:pPr>
        <w:ind w:left="5760" w:hanging="360"/>
      </w:pPr>
    </w:lvl>
    <w:lvl w:ilvl="8" w:tplc="63841FDA">
      <w:start w:val="1"/>
      <w:numFmt w:val="lowerRoman"/>
      <w:lvlText w:val="%9."/>
      <w:lvlJc w:val="right"/>
      <w:pPr>
        <w:ind w:left="6480" w:hanging="180"/>
      </w:pPr>
    </w:lvl>
  </w:abstractNum>
  <w:abstractNum w:abstractNumId="14" w15:restartNumberingAfterBreak="0">
    <w:nsid w:val="3AE85822"/>
    <w:multiLevelType w:val="hybridMultilevel"/>
    <w:tmpl w:val="C5AE55D8"/>
    <w:lvl w:ilvl="0" w:tplc="B14C39AA">
      <w:start w:val="3"/>
      <w:numFmt w:val="decimal"/>
      <w:lvlText w:val="%1."/>
      <w:lvlJc w:val="left"/>
      <w:pPr>
        <w:ind w:left="720" w:hanging="360"/>
      </w:pPr>
    </w:lvl>
    <w:lvl w:ilvl="1" w:tplc="8296504E">
      <w:start w:val="1"/>
      <w:numFmt w:val="lowerLetter"/>
      <w:lvlText w:val="%2."/>
      <w:lvlJc w:val="left"/>
      <w:pPr>
        <w:ind w:left="1440" w:hanging="360"/>
      </w:pPr>
    </w:lvl>
    <w:lvl w:ilvl="2" w:tplc="1FAEC22A">
      <w:start w:val="1"/>
      <w:numFmt w:val="lowerRoman"/>
      <w:lvlText w:val="%3."/>
      <w:lvlJc w:val="right"/>
      <w:pPr>
        <w:ind w:left="2160" w:hanging="180"/>
      </w:pPr>
    </w:lvl>
    <w:lvl w:ilvl="3" w:tplc="5B08ABC8">
      <w:start w:val="1"/>
      <w:numFmt w:val="decimal"/>
      <w:lvlText w:val="%4."/>
      <w:lvlJc w:val="left"/>
      <w:pPr>
        <w:ind w:left="2880" w:hanging="360"/>
      </w:pPr>
    </w:lvl>
    <w:lvl w:ilvl="4" w:tplc="9D1E038E">
      <w:start w:val="1"/>
      <w:numFmt w:val="lowerLetter"/>
      <w:lvlText w:val="%5."/>
      <w:lvlJc w:val="left"/>
      <w:pPr>
        <w:ind w:left="3600" w:hanging="360"/>
      </w:pPr>
    </w:lvl>
    <w:lvl w:ilvl="5" w:tplc="A8D6CC5E">
      <w:start w:val="1"/>
      <w:numFmt w:val="lowerRoman"/>
      <w:lvlText w:val="%6."/>
      <w:lvlJc w:val="right"/>
      <w:pPr>
        <w:ind w:left="4320" w:hanging="180"/>
      </w:pPr>
    </w:lvl>
    <w:lvl w:ilvl="6" w:tplc="BC3A7A12">
      <w:start w:val="1"/>
      <w:numFmt w:val="decimal"/>
      <w:lvlText w:val="%7."/>
      <w:lvlJc w:val="left"/>
      <w:pPr>
        <w:ind w:left="5040" w:hanging="360"/>
      </w:pPr>
    </w:lvl>
    <w:lvl w:ilvl="7" w:tplc="9DEC1758">
      <w:start w:val="1"/>
      <w:numFmt w:val="lowerLetter"/>
      <w:lvlText w:val="%8."/>
      <w:lvlJc w:val="left"/>
      <w:pPr>
        <w:ind w:left="5760" w:hanging="360"/>
      </w:pPr>
    </w:lvl>
    <w:lvl w:ilvl="8" w:tplc="F3941F66">
      <w:start w:val="1"/>
      <w:numFmt w:val="lowerRoman"/>
      <w:lvlText w:val="%9."/>
      <w:lvlJc w:val="right"/>
      <w:pPr>
        <w:ind w:left="6480" w:hanging="180"/>
      </w:pPr>
    </w:lvl>
  </w:abstractNum>
  <w:abstractNum w:abstractNumId="15" w15:restartNumberingAfterBreak="0">
    <w:nsid w:val="3C0B1DAE"/>
    <w:multiLevelType w:val="hybridMultilevel"/>
    <w:tmpl w:val="098A6C3A"/>
    <w:lvl w:ilvl="0" w:tplc="4CA27A66">
      <w:start w:val="1"/>
      <w:numFmt w:val="bullet"/>
      <w:lvlText w:val=""/>
      <w:lvlJc w:val="left"/>
      <w:pPr>
        <w:ind w:left="720" w:hanging="360"/>
      </w:pPr>
      <w:rPr>
        <w:rFonts w:ascii="Symbol" w:hAnsi="Symbol" w:hint="default"/>
      </w:rPr>
    </w:lvl>
    <w:lvl w:ilvl="1" w:tplc="2C565FEA">
      <w:start w:val="1"/>
      <w:numFmt w:val="bullet"/>
      <w:lvlText w:val="o"/>
      <w:lvlJc w:val="left"/>
      <w:pPr>
        <w:ind w:left="1440" w:hanging="360"/>
      </w:pPr>
      <w:rPr>
        <w:rFonts w:ascii="Courier New" w:hAnsi="Courier New" w:hint="default"/>
      </w:rPr>
    </w:lvl>
    <w:lvl w:ilvl="2" w:tplc="27A078AC">
      <w:start w:val="1"/>
      <w:numFmt w:val="bullet"/>
      <w:lvlText w:val=""/>
      <w:lvlJc w:val="left"/>
      <w:pPr>
        <w:ind w:left="2160" w:hanging="360"/>
      </w:pPr>
      <w:rPr>
        <w:rFonts w:ascii="Wingdings" w:hAnsi="Wingdings" w:hint="default"/>
      </w:rPr>
    </w:lvl>
    <w:lvl w:ilvl="3" w:tplc="DA823114">
      <w:start w:val="1"/>
      <w:numFmt w:val="bullet"/>
      <w:lvlText w:val=""/>
      <w:lvlJc w:val="left"/>
      <w:pPr>
        <w:ind w:left="2880" w:hanging="360"/>
      </w:pPr>
      <w:rPr>
        <w:rFonts w:ascii="Symbol" w:hAnsi="Symbol" w:hint="default"/>
      </w:rPr>
    </w:lvl>
    <w:lvl w:ilvl="4" w:tplc="5546C5D4">
      <w:start w:val="1"/>
      <w:numFmt w:val="bullet"/>
      <w:lvlText w:val="o"/>
      <w:lvlJc w:val="left"/>
      <w:pPr>
        <w:ind w:left="3600" w:hanging="360"/>
      </w:pPr>
      <w:rPr>
        <w:rFonts w:ascii="Courier New" w:hAnsi="Courier New" w:hint="default"/>
      </w:rPr>
    </w:lvl>
    <w:lvl w:ilvl="5" w:tplc="11B82BCC">
      <w:start w:val="1"/>
      <w:numFmt w:val="bullet"/>
      <w:lvlText w:val=""/>
      <w:lvlJc w:val="left"/>
      <w:pPr>
        <w:ind w:left="4320" w:hanging="360"/>
      </w:pPr>
      <w:rPr>
        <w:rFonts w:ascii="Wingdings" w:hAnsi="Wingdings" w:hint="default"/>
      </w:rPr>
    </w:lvl>
    <w:lvl w:ilvl="6" w:tplc="8650546C">
      <w:start w:val="1"/>
      <w:numFmt w:val="bullet"/>
      <w:lvlText w:val=""/>
      <w:lvlJc w:val="left"/>
      <w:pPr>
        <w:ind w:left="5040" w:hanging="360"/>
      </w:pPr>
      <w:rPr>
        <w:rFonts w:ascii="Symbol" w:hAnsi="Symbol" w:hint="default"/>
      </w:rPr>
    </w:lvl>
    <w:lvl w:ilvl="7" w:tplc="29388E2A">
      <w:start w:val="1"/>
      <w:numFmt w:val="bullet"/>
      <w:lvlText w:val="o"/>
      <w:lvlJc w:val="left"/>
      <w:pPr>
        <w:ind w:left="5760" w:hanging="360"/>
      </w:pPr>
      <w:rPr>
        <w:rFonts w:ascii="Courier New" w:hAnsi="Courier New" w:hint="default"/>
      </w:rPr>
    </w:lvl>
    <w:lvl w:ilvl="8" w:tplc="42EE391C">
      <w:start w:val="1"/>
      <w:numFmt w:val="bullet"/>
      <w:lvlText w:val=""/>
      <w:lvlJc w:val="left"/>
      <w:pPr>
        <w:ind w:left="6480" w:hanging="360"/>
      </w:pPr>
      <w:rPr>
        <w:rFonts w:ascii="Wingdings" w:hAnsi="Wingdings" w:hint="default"/>
      </w:rPr>
    </w:lvl>
  </w:abstractNum>
  <w:abstractNum w:abstractNumId="16" w15:restartNumberingAfterBreak="0">
    <w:nsid w:val="41590D83"/>
    <w:multiLevelType w:val="hybridMultilevel"/>
    <w:tmpl w:val="7AA0D584"/>
    <w:lvl w:ilvl="0" w:tplc="D87A6360">
      <w:start w:val="1"/>
      <w:numFmt w:val="bullet"/>
      <w:lvlText w:val=""/>
      <w:lvlJc w:val="left"/>
      <w:pPr>
        <w:ind w:left="720" w:hanging="360"/>
      </w:pPr>
      <w:rPr>
        <w:rFonts w:ascii="Symbol" w:hAnsi="Symbol" w:hint="default"/>
      </w:rPr>
    </w:lvl>
    <w:lvl w:ilvl="1" w:tplc="EF4CFBA8">
      <w:start w:val="1"/>
      <w:numFmt w:val="bullet"/>
      <w:lvlText w:val="o"/>
      <w:lvlJc w:val="left"/>
      <w:pPr>
        <w:ind w:left="1440" w:hanging="360"/>
      </w:pPr>
      <w:rPr>
        <w:rFonts w:ascii="Courier New" w:hAnsi="Courier New" w:hint="default"/>
      </w:rPr>
    </w:lvl>
    <w:lvl w:ilvl="2" w:tplc="076275A6">
      <w:start w:val="1"/>
      <w:numFmt w:val="bullet"/>
      <w:lvlText w:val=""/>
      <w:lvlJc w:val="left"/>
      <w:pPr>
        <w:ind w:left="2160" w:hanging="360"/>
      </w:pPr>
      <w:rPr>
        <w:rFonts w:ascii="Wingdings" w:hAnsi="Wingdings" w:hint="default"/>
      </w:rPr>
    </w:lvl>
    <w:lvl w:ilvl="3" w:tplc="F86040EC">
      <w:start w:val="1"/>
      <w:numFmt w:val="bullet"/>
      <w:lvlText w:val=""/>
      <w:lvlJc w:val="left"/>
      <w:pPr>
        <w:ind w:left="2880" w:hanging="360"/>
      </w:pPr>
      <w:rPr>
        <w:rFonts w:ascii="Symbol" w:hAnsi="Symbol" w:hint="default"/>
      </w:rPr>
    </w:lvl>
    <w:lvl w:ilvl="4" w:tplc="1C66BFA4">
      <w:start w:val="1"/>
      <w:numFmt w:val="bullet"/>
      <w:lvlText w:val="o"/>
      <w:lvlJc w:val="left"/>
      <w:pPr>
        <w:ind w:left="3600" w:hanging="360"/>
      </w:pPr>
      <w:rPr>
        <w:rFonts w:ascii="Courier New" w:hAnsi="Courier New" w:hint="default"/>
      </w:rPr>
    </w:lvl>
    <w:lvl w:ilvl="5" w:tplc="94D29F4C">
      <w:start w:val="1"/>
      <w:numFmt w:val="bullet"/>
      <w:lvlText w:val=""/>
      <w:lvlJc w:val="left"/>
      <w:pPr>
        <w:ind w:left="4320" w:hanging="360"/>
      </w:pPr>
      <w:rPr>
        <w:rFonts w:ascii="Wingdings" w:hAnsi="Wingdings" w:hint="default"/>
      </w:rPr>
    </w:lvl>
    <w:lvl w:ilvl="6" w:tplc="AFF27424">
      <w:start w:val="1"/>
      <w:numFmt w:val="bullet"/>
      <w:lvlText w:val=""/>
      <w:lvlJc w:val="left"/>
      <w:pPr>
        <w:ind w:left="5040" w:hanging="360"/>
      </w:pPr>
      <w:rPr>
        <w:rFonts w:ascii="Symbol" w:hAnsi="Symbol" w:hint="default"/>
      </w:rPr>
    </w:lvl>
    <w:lvl w:ilvl="7" w:tplc="220ED928">
      <w:start w:val="1"/>
      <w:numFmt w:val="bullet"/>
      <w:lvlText w:val="o"/>
      <w:lvlJc w:val="left"/>
      <w:pPr>
        <w:ind w:left="5760" w:hanging="360"/>
      </w:pPr>
      <w:rPr>
        <w:rFonts w:ascii="Courier New" w:hAnsi="Courier New" w:hint="default"/>
      </w:rPr>
    </w:lvl>
    <w:lvl w:ilvl="8" w:tplc="968E4510">
      <w:start w:val="1"/>
      <w:numFmt w:val="bullet"/>
      <w:lvlText w:val=""/>
      <w:lvlJc w:val="left"/>
      <w:pPr>
        <w:ind w:left="6480" w:hanging="360"/>
      </w:pPr>
      <w:rPr>
        <w:rFonts w:ascii="Wingdings" w:hAnsi="Wingdings" w:hint="default"/>
      </w:rPr>
    </w:lvl>
  </w:abstractNum>
  <w:abstractNum w:abstractNumId="17" w15:restartNumberingAfterBreak="0">
    <w:nsid w:val="428C40B7"/>
    <w:multiLevelType w:val="hybridMultilevel"/>
    <w:tmpl w:val="E26E5460"/>
    <w:lvl w:ilvl="0" w:tplc="08090001">
      <w:start w:val="1"/>
      <w:numFmt w:val="bullet"/>
      <w:lvlText w:val=""/>
      <w:lvlJc w:val="left"/>
      <w:pPr>
        <w:ind w:left="4500" w:hanging="360"/>
      </w:pPr>
      <w:rPr>
        <w:rFonts w:ascii="Symbol" w:hAnsi="Symbol" w:hint="default"/>
      </w:rPr>
    </w:lvl>
    <w:lvl w:ilvl="1" w:tplc="08090003" w:tentative="1">
      <w:start w:val="1"/>
      <w:numFmt w:val="bullet"/>
      <w:lvlText w:val="o"/>
      <w:lvlJc w:val="left"/>
      <w:pPr>
        <w:ind w:left="5220" w:hanging="360"/>
      </w:pPr>
      <w:rPr>
        <w:rFonts w:ascii="Courier New" w:hAnsi="Courier New" w:cs="Courier New" w:hint="default"/>
      </w:rPr>
    </w:lvl>
    <w:lvl w:ilvl="2" w:tplc="08090005" w:tentative="1">
      <w:start w:val="1"/>
      <w:numFmt w:val="bullet"/>
      <w:lvlText w:val=""/>
      <w:lvlJc w:val="left"/>
      <w:pPr>
        <w:ind w:left="5940" w:hanging="360"/>
      </w:pPr>
      <w:rPr>
        <w:rFonts w:ascii="Wingdings" w:hAnsi="Wingdings" w:hint="default"/>
      </w:rPr>
    </w:lvl>
    <w:lvl w:ilvl="3" w:tplc="08090001" w:tentative="1">
      <w:start w:val="1"/>
      <w:numFmt w:val="bullet"/>
      <w:lvlText w:val=""/>
      <w:lvlJc w:val="left"/>
      <w:pPr>
        <w:ind w:left="6660" w:hanging="360"/>
      </w:pPr>
      <w:rPr>
        <w:rFonts w:ascii="Symbol" w:hAnsi="Symbol" w:hint="default"/>
      </w:rPr>
    </w:lvl>
    <w:lvl w:ilvl="4" w:tplc="08090003" w:tentative="1">
      <w:start w:val="1"/>
      <w:numFmt w:val="bullet"/>
      <w:lvlText w:val="o"/>
      <w:lvlJc w:val="left"/>
      <w:pPr>
        <w:ind w:left="7380" w:hanging="360"/>
      </w:pPr>
      <w:rPr>
        <w:rFonts w:ascii="Courier New" w:hAnsi="Courier New" w:cs="Courier New" w:hint="default"/>
      </w:rPr>
    </w:lvl>
    <w:lvl w:ilvl="5" w:tplc="08090005" w:tentative="1">
      <w:start w:val="1"/>
      <w:numFmt w:val="bullet"/>
      <w:lvlText w:val=""/>
      <w:lvlJc w:val="left"/>
      <w:pPr>
        <w:ind w:left="8100" w:hanging="360"/>
      </w:pPr>
      <w:rPr>
        <w:rFonts w:ascii="Wingdings" w:hAnsi="Wingdings" w:hint="default"/>
      </w:rPr>
    </w:lvl>
    <w:lvl w:ilvl="6" w:tplc="08090001" w:tentative="1">
      <w:start w:val="1"/>
      <w:numFmt w:val="bullet"/>
      <w:lvlText w:val=""/>
      <w:lvlJc w:val="left"/>
      <w:pPr>
        <w:ind w:left="8820" w:hanging="360"/>
      </w:pPr>
      <w:rPr>
        <w:rFonts w:ascii="Symbol" w:hAnsi="Symbol" w:hint="default"/>
      </w:rPr>
    </w:lvl>
    <w:lvl w:ilvl="7" w:tplc="08090003" w:tentative="1">
      <w:start w:val="1"/>
      <w:numFmt w:val="bullet"/>
      <w:lvlText w:val="o"/>
      <w:lvlJc w:val="left"/>
      <w:pPr>
        <w:ind w:left="9540" w:hanging="360"/>
      </w:pPr>
      <w:rPr>
        <w:rFonts w:ascii="Courier New" w:hAnsi="Courier New" w:cs="Courier New" w:hint="default"/>
      </w:rPr>
    </w:lvl>
    <w:lvl w:ilvl="8" w:tplc="08090005" w:tentative="1">
      <w:start w:val="1"/>
      <w:numFmt w:val="bullet"/>
      <w:lvlText w:val=""/>
      <w:lvlJc w:val="left"/>
      <w:pPr>
        <w:ind w:left="10260" w:hanging="360"/>
      </w:pPr>
      <w:rPr>
        <w:rFonts w:ascii="Wingdings" w:hAnsi="Wingdings" w:hint="default"/>
      </w:rPr>
    </w:lvl>
  </w:abstractNum>
  <w:abstractNum w:abstractNumId="18" w15:restartNumberingAfterBreak="0">
    <w:nsid w:val="4C37E7EC"/>
    <w:multiLevelType w:val="hybridMultilevel"/>
    <w:tmpl w:val="E4227A5A"/>
    <w:lvl w:ilvl="0" w:tplc="4434E12E">
      <w:start w:val="1"/>
      <w:numFmt w:val="bullet"/>
      <w:lvlText w:val=""/>
      <w:lvlJc w:val="left"/>
      <w:pPr>
        <w:ind w:left="720" w:hanging="360"/>
      </w:pPr>
      <w:rPr>
        <w:rFonts w:ascii="Symbol" w:hAnsi="Symbol" w:hint="default"/>
      </w:rPr>
    </w:lvl>
    <w:lvl w:ilvl="1" w:tplc="5984B9E4">
      <w:start w:val="1"/>
      <w:numFmt w:val="bullet"/>
      <w:lvlText w:val="o"/>
      <w:lvlJc w:val="left"/>
      <w:pPr>
        <w:ind w:left="1440" w:hanging="360"/>
      </w:pPr>
      <w:rPr>
        <w:rFonts w:ascii="Courier New" w:hAnsi="Courier New" w:hint="default"/>
      </w:rPr>
    </w:lvl>
    <w:lvl w:ilvl="2" w:tplc="FB9C3C9C">
      <w:start w:val="1"/>
      <w:numFmt w:val="bullet"/>
      <w:lvlText w:val=""/>
      <w:lvlJc w:val="left"/>
      <w:pPr>
        <w:ind w:left="2160" w:hanging="360"/>
      </w:pPr>
      <w:rPr>
        <w:rFonts w:ascii="Wingdings" w:hAnsi="Wingdings" w:hint="default"/>
      </w:rPr>
    </w:lvl>
    <w:lvl w:ilvl="3" w:tplc="C18CC9F4">
      <w:start w:val="1"/>
      <w:numFmt w:val="bullet"/>
      <w:lvlText w:val=""/>
      <w:lvlJc w:val="left"/>
      <w:pPr>
        <w:ind w:left="2880" w:hanging="360"/>
      </w:pPr>
      <w:rPr>
        <w:rFonts w:ascii="Symbol" w:hAnsi="Symbol" w:hint="default"/>
      </w:rPr>
    </w:lvl>
    <w:lvl w:ilvl="4" w:tplc="40AEDC96">
      <w:start w:val="1"/>
      <w:numFmt w:val="bullet"/>
      <w:lvlText w:val="o"/>
      <w:lvlJc w:val="left"/>
      <w:pPr>
        <w:ind w:left="3600" w:hanging="360"/>
      </w:pPr>
      <w:rPr>
        <w:rFonts w:ascii="Courier New" w:hAnsi="Courier New" w:hint="default"/>
      </w:rPr>
    </w:lvl>
    <w:lvl w:ilvl="5" w:tplc="12DCED34">
      <w:start w:val="1"/>
      <w:numFmt w:val="bullet"/>
      <w:lvlText w:val=""/>
      <w:lvlJc w:val="left"/>
      <w:pPr>
        <w:ind w:left="4320" w:hanging="360"/>
      </w:pPr>
      <w:rPr>
        <w:rFonts w:ascii="Wingdings" w:hAnsi="Wingdings" w:hint="default"/>
      </w:rPr>
    </w:lvl>
    <w:lvl w:ilvl="6" w:tplc="90E057CA">
      <w:start w:val="1"/>
      <w:numFmt w:val="bullet"/>
      <w:lvlText w:val=""/>
      <w:lvlJc w:val="left"/>
      <w:pPr>
        <w:ind w:left="5040" w:hanging="360"/>
      </w:pPr>
      <w:rPr>
        <w:rFonts w:ascii="Symbol" w:hAnsi="Symbol" w:hint="default"/>
      </w:rPr>
    </w:lvl>
    <w:lvl w:ilvl="7" w:tplc="6898083C">
      <w:start w:val="1"/>
      <w:numFmt w:val="bullet"/>
      <w:lvlText w:val="o"/>
      <w:lvlJc w:val="left"/>
      <w:pPr>
        <w:ind w:left="5760" w:hanging="360"/>
      </w:pPr>
      <w:rPr>
        <w:rFonts w:ascii="Courier New" w:hAnsi="Courier New" w:hint="default"/>
      </w:rPr>
    </w:lvl>
    <w:lvl w:ilvl="8" w:tplc="6A48CB1C">
      <w:start w:val="1"/>
      <w:numFmt w:val="bullet"/>
      <w:lvlText w:val=""/>
      <w:lvlJc w:val="left"/>
      <w:pPr>
        <w:ind w:left="6480" w:hanging="360"/>
      </w:pPr>
      <w:rPr>
        <w:rFonts w:ascii="Wingdings" w:hAnsi="Wingdings" w:hint="default"/>
      </w:rPr>
    </w:lvl>
  </w:abstractNum>
  <w:abstractNum w:abstractNumId="19" w15:restartNumberingAfterBreak="0">
    <w:nsid w:val="4E5577C8"/>
    <w:multiLevelType w:val="hybridMultilevel"/>
    <w:tmpl w:val="422C0D68"/>
    <w:lvl w:ilvl="0" w:tplc="9618A0C2">
      <w:start w:val="2"/>
      <w:numFmt w:val="decimal"/>
      <w:lvlText w:val="%1."/>
      <w:lvlJc w:val="left"/>
      <w:pPr>
        <w:ind w:left="720" w:hanging="360"/>
      </w:pPr>
    </w:lvl>
    <w:lvl w:ilvl="1" w:tplc="BD7E0C5C">
      <w:start w:val="1"/>
      <w:numFmt w:val="lowerLetter"/>
      <w:lvlText w:val="%2."/>
      <w:lvlJc w:val="left"/>
      <w:pPr>
        <w:ind w:left="1440" w:hanging="360"/>
      </w:pPr>
    </w:lvl>
    <w:lvl w:ilvl="2" w:tplc="8760FED8">
      <w:start w:val="1"/>
      <w:numFmt w:val="lowerRoman"/>
      <w:lvlText w:val="%3."/>
      <w:lvlJc w:val="right"/>
      <w:pPr>
        <w:ind w:left="2160" w:hanging="180"/>
      </w:pPr>
    </w:lvl>
    <w:lvl w:ilvl="3" w:tplc="65307DA6">
      <w:start w:val="1"/>
      <w:numFmt w:val="decimal"/>
      <w:lvlText w:val="%4."/>
      <w:lvlJc w:val="left"/>
      <w:pPr>
        <w:ind w:left="2880" w:hanging="360"/>
      </w:pPr>
    </w:lvl>
    <w:lvl w:ilvl="4" w:tplc="CC661206">
      <w:start w:val="1"/>
      <w:numFmt w:val="lowerLetter"/>
      <w:lvlText w:val="%5."/>
      <w:lvlJc w:val="left"/>
      <w:pPr>
        <w:ind w:left="3600" w:hanging="360"/>
      </w:pPr>
    </w:lvl>
    <w:lvl w:ilvl="5" w:tplc="C36EE438">
      <w:start w:val="1"/>
      <w:numFmt w:val="lowerRoman"/>
      <w:lvlText w:val="%6."/>
      <w:lvlJc w:val="right"/>
      <w:pPr>
        <w:ind w:left="4320" w:hanging="180"/>
      </w:pPr>
    </w:lvl>
    <w:lvl w:ilvl="6" w:tplc="F496D59E">
      <w:start w:val="1"/>
      <w:numFmt w:val="decimal"/>
      <w:lvlText w:val="%7."/>
      <w:lvlJc w:val="left"/>
      <w:pPr>
        <w:ind w:left="5040" w:hanging="360"/>
      </w:pPr>
    </w:lvl>
    <w:lvl w:ilvl="7" w:tplc="90F0A9DA">
      <w:start w:val="1"/>
      <w:numFmt w:val="lowerLetter"/>
      <w:lvlText w:val="%8."/>
      <w:lvlJc w:val="left"/>
      <w:pPr>
        <w:ind w:left="5760" w:hanging="360"/>
      </w:pPr>
    </w:lvl>
    <w:lvl w:ilvl="8" w:tplc="B740BB00">
      <w:start w:val="1"/>
      <w:numFmt w:val="lowerRoman"/>
      <w:lvlText w:val="%9."/>
      <w:lvlJc w:val="right"/>
      <w:pPr>
        <w:ind w:left="6480" w:hanging="180"/>
      </w:pPr>
    </w:lvl>
  </w:abstractNum>
  <w:abstractNum w:abstractNumId="20" w15:restartNumberingAfterBreak="0">
    <w:nsid w:val="70BE0300"/>
    <w:multiLevelType w:val="hybridMultilevel"/>
    <w:tmpl w:val="E60CE622"/>
    <w:lvl w:ilvl="0" w:tplc="449C7B28">
      <w:start w:val="1"/>
      <w:numFmt w:val="bullet"/>
      <w:lvlText w:val=""/>
      <w:lvlJc w:val="left"/>
      <w:pPr>
        <w:ind w:left="720" w:hanging="360"/>
      </w:pPr>
      <w:rPr>
        <w:rFonts w:ascii="Symbol" w:hAnsi="Symbol" w:hint="default"/>
      </w:rPr>
    </w:lvl>
    <w:lvl w:ilvl="1" w:tplc="34947DCA">
      <w:start w:val="1"/>
      <w:numFmt w:val="bullet"/>
      <w:lvlText w:val="o"/>
      <w:lvlJc w:val="left"/>
      <w:pPr>
        <w:ind w:left="1440" w:hanging="360"/>
      </w:pPr>
      <w:rPr>
        <w:rFonts w:ascii="Courier New" w:hAnsi="Courier New" w:hint="default"/>
      </w:rPr>
    </w:lvl>
    <w:lvl w:ilvl="2" w:tplc="303A978E">
      <w:start w:val="1"/>
      <w:numFmt w:val="bullet"/>
      <w:lvlText w:val=""/>
      <w:lvlJc w:val="left"/>
      <w:pPr>
        <w:ind w:left="2160" w:hanging="360"/>
      </w:pPr>
      <w:rPr>
        <w:rFonts w:ascii="Wingdings" w:hAnsi="Wingdings" w:hint="default"/>
      </w:rPr>
    </w:lvl>
    <w:lvl w:ilvl="3" w:tplc="A68AA040">
      <w:start w:val="1"/>
      <w:numFmt w:val="bullet"/>
      <w:lvlText w:val=""/>
      <w:lvlJc w:val="left"/>
      <w:pPr>
        <w:ind w:left="2880" w:hanging="360"/>
      </w:pPr>
      <w:rPr>
        <w:rFonts w:ascii="Symbol" w:hAnsi="Symbol" w:hint="default"/>
      </w:rPr>
    </w:lvl>
    <w:lvl w:ilvl="4" w:tplc="2490EA48">
      <w:start w:val="1"/>
      <w:numFmt w:val="bullet"/>
      <w:lvlText w:val="o"/>
      <w:lvlJc w:val="left"/>
      <w:pPr>
        <w:ind w:left="3600" w:hanging="360"/>
      </w:pPr>
      <w:rPr>
        <w:rFonts w:ascii="Courier New" w:hAnsi="Courier New" w:hint="default"/>
      </w:rPr>
    </w:lvl>
    <w:lvl w:ilvl="5" w:tplc="7DEA0038">
      <w:start w:val="1"/>
      <w:numFmt w:val="bullet"/>
      <w:lvlText w:val=""/>
      <w:lvlJc w:val="left"/>
      <w:pPr>
        <w:ind w:left="4320" w:hanging="360"/>
      </w:pPr>
      <w:rPr>
        <w:rFonts w:ascii="Wingdings" w:hAnsi="Wingdings" w:hint="default"/>
      </w:rPr>
    </w:lvl>
    <w:lvl w:ilvl="6" w:tplc="B7C8FDE6">
      <w:start w:val="1"/>
      <w:numFmt w:val="bullet"/>
      <w:lvlText w:val=""/>
      <w:lvlJc w:val="left"/>
      <w:pPr>
        <w:ind w:left="5040" w:hanging="360"/>
      </w:pPr>
      <w:rPr>
        <w:rFonts w:ascii="Symbol" w:hAnsi="Symbol" w:hint="default"/>
      </w:rPr>
    </w:lvl>
    <w:lvl w:ilvl="7" w:tplc="1B922FC0">
      <w:start w:val="1"/>
      <w:numFmt w:val="bullet"/>
      <w:lvlText w:val="o"/>
      <w:lvlJc w:val="left"/>
      <w:pPr>
        <w:ind w:left="5760" w:hanging="360"/>
      </w:pPr>
      <w:rPr>
        <w:rFonts w:ascii="Courier New" w:hAnsi="Courier New" w:hint="default"/>
      </w:rPr>
    </w:lvl>
    <w:lvl w:ilvl="8" w:tplc="33301268">
      <w:start w:val="1"/>
      <w:numFmt w:val="bullet"/>
      <w:lvlText w:val=""/>
      <w:lvlJc w:val="left"/>
      <w:pPr>
        <w:ind w:left="6480" w:hanging="360"/>
      </w:pPr>
      <w:rPr>
        <w:rFonts w:ascii="Wingdings" w:hAnsi="Wingdings" w:hint="default"/>
      </w:rPr>
    </w:lvl>
  </w:abstractNum>
  <w:abstractNum w:abstractNumId="21" w15:restartNumberingAfterBreak="0">
    <w:nsid w:val="75A6403A"/>
    <w:multiLevelType w:val="multilevel"/>
    <w:tmpl w:val="5E3A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720B5B"/>
    <w:multiLevelType w:val="hybridMultilevel"/>
    <w:tmpl w:val="BE1A6F5A"/>
    <w:lvl w:ilvl="0" w:tplc="2DDA6286">
      <w:start w:val="1"/>
      <w:numFmt w:val="bullet"/>
      <w:lvlText w:val=""/>
      <w:lvlJc w:val="left"/>
      <w:pPr>
        <w:ind w:left="720" w:hanging="360"/>
      </w:pPr>
      <w:rPr>
        <w:rFonts w:ascii="Symbol" w:hAnsi="Symbol" w:hint="default"/>
      </w:rPr>
    </w:lvl>
    <w:lvl w:ilvl="1" w:tplc="3D601F90">
      <w:start w:val="1"/>
      <w:numFmt w:val="bullet"/>
      <w:lvlText w:val="o"/>
      <w:lvlJc w:val="left"/>
      <w:pPr>
        <w:ind w:left="1440" w:hanging="360"/>
      </w:pPr>
      <w:rPr>
        <w:rFonts w:ascii="Courier New" w:hAnsi="Courier New" w:hint="default"/>
      </w:rPr>
    </w:lvl>
    <w:lvl w:ilvl="2" w:tplc="617896E6">
      <w:start w:val="1"/>
      <w:numFmt w:val="bullet"/>
      <w:lvlText w:val=""/>
      <w:lvlJc w:val="left"/>
      <w:pPr>
        <w:ind w:left="2160" w:hanging="360"/>
      </w:pPr>
      <w:rPr>
        <w:rFonts w:ascii="Wingdings" w:hAnsi="Wingdings" w:hint="default"/>
      </w:rPr>
    </w:lvl>
    <w:lvl w:ilvl="3" w:tplc="6CD83DDA">
      <w:start w:val="1"/>
      <w:numFmt w:val="bullet"/>
      <w:lvlText w:val=""/>
      <w:lvlJc w:val="left"/>
      <w:pPr>
        <w:ind w:left="2880" w:hanging="360"/>
      </w:pPr>
      <w:rPr>
        <w:rFonts w:ascii="Symbol" w:hAnsi="Symbol" w:hint="default"/>
      </w:rPr>
    </w:lvl>
    <w:lvl w:ilvl="4" w:tplc="2332AAF4">
      <w:start w:val="1"/>
      <w:numFmt w:val="bullet"/>
      <w:lvlText w:val="o"/>
      <w:lvlJc w:val="left"/>
      <w:pPr>
        <w:ind w:left="3600" w:hanging="360"/>
      </w:pPr>
      <w:rPr>
        <w:rFonts w:ascii="Courier New" w:hAnsi="Courier New" w:hint="default"/>
      </w:rPr>
    </w:lvl>
    <w:lvl w:ilvl="5" w:tplc="D9E82D38">
      <w:start w:val="1"/>
      <w:numFmt w:val="bullet"/>
      <w:lvlText w:val=""/>
      <w:lvlJc w:val="left"/>
      <w:pPr>
        <w:ind w:left="4320" w:hanging="360"/>
      </w:pPr>
      <w:rPr>
        <w:rFonts w:ascii="Wingdings" w:hAnsi="Wingdings" w:hint="default"/>
      </w:rPr>
    </w:lvl>
    <w:lvl w:ilvl="6" w:tplc="1AB26BD0">
      <w:start w:val="1"/>
      <w:numFmt w:val="bullet"/>
      <w:lvlText w:val=""/>
      <w:lvlJc w:val="left"/>
      <w:pPr>
        <w:ind w:left="5040" w:hanging="360"/>
      </w:pPr>
      <w:rPr>
        <w:rFonts w:ascii="Symbol" w:hAnsi="Symbol" w:hint="default"/>
      </w:rPr>
    </w:lvl>
    <w:lvl w:ilvl="7" w:tplc="75E449D2">
      <w:start w:val="1"/>
      <w:numFmt w:val="bullet"/>
      <w:lvlText w:val="o"/>
      <w:lvlJc w:val="left"/>
      <w:pPr>
        <w:ind w:left="5760" w:hanging="360"/>
      </w:pPr>
      <w:rPr>
        <w:rFonts w:ascii="Courier New" w:hAnsi="Courier New" w:hint="default"/>
      </w:rPr>
    </w:lvl>
    <w:lvl w:ilvl="8" w:tplc="72443396">
      <w:start w:val="1"/>
      <w:numFmt w:val="bullet"/>
      <w:lvlText w:val=""/>
      <w:lvlJc w:val="left"/>
      <w:pPr>
        <w:ind w:left="6480" w:hanging="360"/>
      </w:pPr>
      <w:rPr>
        <w:rFonts w:ascii="Wingdings" w:hAnsi="Wingdings" w:hint="default"/>
      </w:rPr>
    </w:lvl>
  </w:abstractNum>
  <w:abstractNum w:abstractNumId="23" w15:restartNumberingAfterBreak="0">
    <w:nsid w:val="7C0E000F"/>
    <w:multiLevelType w:val="hybridMultilevel"/>
    <w:tmpl w:val="2E721984"/>
    <w:lvl w:ilvl="0" w:tplc="0809000F">
      <w:start w:val="1"/>
      <w:numFmt w:val="decimal"/>
      <w:lvlText w:val="%1."/>
      <w:lvlJc w:val="left"/>
      <w:pPr>
        <w:ind w:left="4500" w:hanging="360"/>
      </w:pPr>
      <w:rPr>
        <w:rFonts w:hint="default"/>
      </w:rPr>
    </w:lvl>
    <w:lvl w:ilvl="1" w:tplc="FFFFFFFF" w:tentative="1">
      <w:start w:val="1"/>
      <w:numFmt w:val="bullet"/>
      <w:lvlText w:val="o"/>
      <w:lvlJc w:val="left"/>
      <w:pPr>
        <w:ind w:left="5220" w:hanging="360"/>
      </w:pPr>
      <w:rPr>
        <w:rFonts w:ascii="Courier New" w:hAnsi="Courier New" w:cs="Courier New" w:hint="default"/>
      </w:rPr>
    </w:lvl>
    <w:lvl w:ilvl="2" w:tplc="FFFFFFFF" w:tentative="1">
      <w:start w:val="1"/>
      <w:numFmt w:val="bullet"/>
      <w:lvlText w:val=""/>
      <w:lvlJc w:val="left"/>
      <w:pPr>
        <w:ind w:left="5940" w:hanging="360"/>
      </w:pPr>
      <w:rPr>
        <w:rFonts w:ascii="Wingdings" w:hAnsi="Wingdings" w:hint="default"/>
      </w:rPr>
    </w:lvl>
    <w:lvl w:ilvl="3" w:tplc="FFFFFFFF" w:tentative="1">
      <w:start w:val="1"/>
      <w:numFmt w:val="bullet"/>
      <w:lvlText w:val=""/>
      <w:lvlJc w:val="left"/>
      <w:pPr>
        <w:ind w:left="6660" w:hanging="360"/>
      </w:pPr>
      <w:rPr>
        <w:rFonts w:ascii="Symbol" w:hAnsi="Symbol" w:hint="default"/>
      </w:rPr>
    </w:lvl>
    <w:lvl w:ilvl="4" w:tplc="FFFFFFFF" w:tentative="1">
      <w:start w:val="1"/>
      <w:numFmt w:val="bullet"/>
      <w:lvlText w:val="o"/>
      <w:lvlJc w:val="left"/>
      <w:pPr>
        <w:ind w:left="7380" w:hanging="360"/>
      </w:pPr>
      <w:rPr>
        <w:rFonts w:ascii="Courier New" w:hAnsi="Courier New" w:cs="Courier New" w:hint="default"/>
      </w:rPr>
    </w:lvl>
    <w:lvl w:ilvl="5" w:tplc="FFFFFFFF" w:tentative="1">
      <w:start w:val="1"/>
      <w:numFmt w:val="bullet"/>
      <w:lvlText w:val=""/>
      <w:lvlJc w:val="left"/>
      <w:pPr>
        <w:ind w:left="8100" w:hanging="360"/>
      </w:pPr>
      <w:rPr>
        <w:rFonts w:ascii="Wingdings" w:hAnsi="Wingdings" w:hint="default"/>
      </w:rPr>
    </w:lvl>
    <w:lvl w:ilvl="6" w:tplc="FFFFFFFF" w:tentative="1">
      <w:start w:val="1"/>
      <w:numFmt w:val="bullet"/>
      <w:lvlText w:val=""/>
      <w:lvlJc w:val="left"/>
      <w:pPr>
        <w:ind w:left="8820" w:hanging="360"/>
      </w:pPr>
      <w:rPr>
        <w:rFonts w:ascii="Symbol" w:hAnsi="Symbol" w:hint="default"/>
      </w:rPr>
    </w:lvl>
    <w:lvl w:ilvl="7" w:tplc="FFFFFFFF" w:tentative="1">
      <w:start w:val="1"/>
      <w:numFmt w:val="bullet"/>
      <w:lvlText w:val="o"/>
      <w:lvlJc w:val="left"/>
      <w:pPr>
        <w:ind w:left="9540" w:hanging="360"/>
      </w:pPr>
      <w:rPr>
        <w:rFonts w:ascii="Courier New" w:hAnsi="Courier New" w:cs="Courier New" w:hint="default"/>
      </w:rPr>
    </w:lvl>
    <w:lvl w:ilvl="8" w:tplc="FFFFFFFF" w:tentative="1">
      <w:start w:val="1"/>
      <w:numFmt w:val="bullet"/>
      <w:lvlText w:val=""/>
      <w:lvlJc w:val="left"/>
      <w:pPr>
        <w:ind w:left="10260" w:hanging="360"/>
      </w:pPr>
      <w:rPr>
        <w:rFonts w:ascii="Wingdings" w:hAnsi="Wingdings" w:hint="default"/>
      </w:rPr>
    </w:lvl>
  </w:abstractNum>
  <w:abstractNum w:abstractNumId="24" w15:restartNumberingAfterBreak="0">
    <w:nsid w:val="7EE20536"/>
    <w:multiLevelType w:val="hybridMultilevel"/>
    <w:tmpl w:val="9F82B7CE"/>
    <w:lvl w:ilvl="0" w:tplc="08090001">
      <w:start w:val="1"/>
      <w:numFmt w:val="bullet"/>
      <w:lvlText w:val=""/>
      <w:lvlJc w:val="left"/>
      <w:pPr>
        <w:ind w:left="4500" w:hanging="360"/>
      </w:pPr>
      <w:rPr>
        <w:rFonts w:ascii="Symbol" w:hAnsi="Symbol" w:hint="default"/>
      </w:rPr>
    </w:lvl>
    <w:lvl w:ilvl="1" w:tplc="FFFFFFFF" w:tentative="1">
      <w:start w:val="1"/>
      <w:numFmt w:val="bullet"/>
      <w:lvlText w:val="o"/>
      <w:lvlJc w:val="left"/>
      <w:pPr>
        <w:ind w:left="5220" w:hanging="360"/>
      </w:pPr>
      <w:rPr>
        <w:rFonts w:ascii="Courier New" w:hAnsi="Courier New" w:cs="Courier New" w:hint="default"/>
      </w:rPr>
    </w:lvl>
    <w:lvl w:ilvl="2" w:tplc="FFFFFFFF" w:tentative="1">
      <w:start w:val="1"/>
      <w:numFmt w:val="bullet"/>
      <w:lvlText w:val=""/>
      <w:lvlJc w:val="left"/>
      <w:pPr>
        <w:ind w:left="5940" w:hanging="360"/>
      </w:pPr>
      <w:rPr>
        <w:rFonts w:ascii="Wingdings" w:hAnsi="Wingdings" w:hint="default"/>
      </w:rPr>
    </w:lvl>
    <w:lvl w:ilvl="3" w:tplc="FFFFFFFF" w:tentative="1">
      <w:start w:val="1"/>
      <w:numFmt w:val="bullet"/>
      <w:lvlText w:val=""/>
      <w:lvlJc w:val="left"/>
      <w:pPr>
        <w:ind w:left="6660" w:hanging="360"/>
      </w:pPr>
      <w:rPr>
        <w:rFonts w:ascii="Symbol" w:hAnsi="Symbol" w:hint="default"/>
      </w:rPr>
    </w:lvl>
    <w:lvl w:ilvl="4" w:tplc="FFFFFFFF" w:tentative="1">
      <w:start w:val="1"/>
      <w:numFmt w:val="bullet"/>
      <w:lvlText w:val="o"/>
      <w:lvlJc w:val="left"/>
      <w:pPr>
        <w:ind w:left="7380" w:hanging="360"/>
      </w:pPr>
      <w:rPr>
        <w:rFonts w:ascii="Courier New" w:hAnsi="Courier New" w:cs="Courier New" w:hint="default"/>
      </w:rPr>
    </w:lvl>
    <w:lvl w:ilvl="5" w:tplc="FFFFFFFF" w:tentative="1">
      <w:start w:val="1"/>
      <w:numFmt w:val="bullet"/>
      <w:lvlText w:val=""/>
      <w:lvlJc w:val="left"/>
      <w:pPr>
        <w:ind w:left="8100" w:hanging="360"/>
      </w:pPr>
      <w:rPr>
        <w:rFonts w:ascii="Wingdings" w:hAnsi="Wingdings" w:hint="default"/>
      </w:rPr>
    </w:lvl>
    <w:lvl w:ilvl="6" w:tplc="FFFFFFFF" w:tentative="1">
      <w:start w:val="1"/>
      <w:numFmt w:val="bullet"/>
      <w:lvlText w:val=""/>
      <w:lvlJc w:val="left"/>
      <w:pPr>
        <w:ind w:left="8820" w:hanging="360"/>
      </w:pPr>
      <w:rPr>
        <w:rFonts w:ascii="Symbol" w:hAnsi="Symbol" w:hint="default"/>
      </w:rPr>
    </w:lvl>
    <w:lvl w:ilvl="7" w:tplc="FFFFFFFF" w:tentative="1">
      <w:start w:val="1"/>
      <w:numFmt w:val="bullet"/>
      <w:lvlText w:val="o"/>
      <w:lvlJc w:val="left"/>
      <w:pPr>
        <w:ind w:left="9540" w:hanging="360"/>
      </w:pPr>
      <w:rPr>
        <w:rFonts w:ascii="Courier New" w:hAnsi="Courier New" w:cs="Courier New" w:hint="default"/>
      </w:rPr>
    </w:lvl>
    <w:lvl w:ilvl="8" w:tplc="FFFFFFFF" w:tentative="1">
      <w:start w:val="1"/>
      <w:numFmt w:val="bullet"/>
      <w:lvlText w:val=""/>
      <w:lvlJc w:val="left"/>
      <w:pPr>
        <w:ind w:left="10260" w:hanging="360"/>
      </w:pPr>
      <w:rPr>
        <w:rFonts w:ascii="Wingdings" w:hAnsi="Wingdings" w:hint="default"/>
      </w:rPr>
    </w:lvl>
  </w:abstractNum>
  <w:abstractNum w:abstractNumId="25" w15:restartNumberingAfterBreak="0">
    <w:nsid w:val="7F4AF23F"/>
    <w:multiLevelType w:val="hybridMultilevel"/>
    <w:tmpl w:val="B81467C4"/>
    <w:lvl w:ilvl="0" w:tplc="4030F8C4">
      <w:start w:val="2"/>
      <w:numFmt w:val="decimal"/>
      <w:lvlText w:val="%1."/>
      <w:lvlJc w:val="left"/>
      <w:pPr>
        <w:ind w:left="720" w:hanging="360"/>
      </w:pPr>
    </w:lvl>
    <w:lvl w:ilvl="1" w:tplc="3912BDE4">
      <w:start w:val="1"/>
      <w:numFmt w:val="lowerLetter"/>
      <w:lvlText w:val="%2."/>
      <w:lvlJc w:val="left"/>
      <w:pPr>
        <w:ind w:left="1440" w:hanging="360"/>
      </w:pPr>
    </w:lvl>
    <w:lvl w:ilvl="2" w:tplc="5CE4FA06">
      <w:start w:val="1"/>
      <w:numFmt w:val="lowerRoman"/>
      <w:lvlText w:val="%3."/>
      <w:lvlJc w:val="right"/>
      <w:pPr>
        <w:ind w:left="2160" w:hanging="180"/>
      </w:pPr>
    </w:lvl>
    <w:lvl w:ilvl="3" w:tplc="6B423AC8">
      <w:start w:val="1"/>
      <w:numFmt w:val="decimal"/>
      <w:lvlText w:val="%4."/>
      <w:lvlJc w:val="left"/>
      <w:pPr>
        <w:ind w:left="2880" w:hanging="360"/>
      </w:pPr>
    </w:lvl>
    <w:lvl w:ilvl="4" w:tplc="68226B54">
      <w:start w:val="1"/>
      <w:numFmt w:val="lowerLetter"/>
      <w:lvlText w:val="%5."/>
      <w:lvlJc w:val="left"/>
      <w:pPr>
        <w:ind w:left="3600" w:hanging="360"/>
      </w:pPr>
    </w:lvl>
    <w:lvl w:ilvl="5" w:tplc="1046C772">
      <w:start w:val="1"/>
      <w:numFmt w:val="lowerRoman"/>
      <w:lvlText w:val="%6."/>
      <w:lvlJc w:val="right"/>
      <w:pPr>
        <w:ind w:left="4320" w:hanging="180"/>
      </w:pPr>
    </w:lvl>
    <w:lvl w:ilvl="6" w:tplc="1BB8E7A6">
      <w:start w:val="1"/>
      <w:numFmt w:val="decimal"/>
      <w:lvlText w:val="%7."/>
      <w:lvlJc w:val="left"/>
      <w:pPr>
        <w:ind w:left="5040" w:hanging="360"/>
      </w:pPr>
    </w:lvl>
    <w:lvl w:ilvl="7" w:tplc="85B62F98">
      <w:start w:val="1"/>
      <w:numFmt w:val="lowerLetter"/>
      <w:lvlText w:val="%8."/>
      <w:lvlJc w:val="left"/>
      <w:pPr>
        <w:ind w:left="5760" w:hanging="360"/>
      </w:pPr>
    </w:lvl>
    <w:lvl w:ilvl="8" w:tplc="3A10F614">
      <w:start w:val="1"/>
      <w:numFmt w:val="lowerRoman"/>
      <w:lvlText w:val="%9."/>
      <w:lvlJc w:val="right"/>
      <w:pPr>
        <w:ind w:left="6480" w:hanging="180"/>
      </w:pPr>
    </w:lvl>
  </w:abstractNum>
  <w:num w:numId="1" w16cid:durableId="119766123">
    <w:abstractNumId w:val="3"/>
  </w:num>
  <w:num w:numId="2" w16cid:durableId="891506439">
    <w:abstractNumId w:val="4"/>
  </w:num>
  <w:num w:numId="3" w16cid:durableId="1856111238">
    <w:abstractNumId w:val="20"/>
  </w:num>
  <w:num w:numId="4" w16cid:durableId="704065372">
    <w:abstractNumId w:val="14"/>
  </w:num>
  <w:num w:numId="5" w16cid:durableId="1366785936">
    <w:abstractNumId w:val="25"/>
  </w:num>
  <w:num w:numId="6" w16cid:durableId="2034838257">
    <w:abstractNumId w:val="6"/>
  </w:num>
  <w:num w:numId="7" w16cid:durableId="2140564273">
    <w:abstractNumId w:val="12"/>
  </w:num>
  <w:num w:numId="8" w16cid:durableId="1161461352">
    <w:abstractNumId w:val="1"/>
  </w:num>
  <w:num w:numId="9" w16cid:durableId="903178482">
    <w:abstractNumId w:val="9"/>
  </w:num>
  <w:num w:numId="10" w16cid:durableId="416053182">
    <w:abstractNumId w:val="15"/>
  </w:num>
  <w:num w:numId="11" w16cid:durableId="1838113941">
    <w:abstractNumId w:val="7"/>
  </w:num>
  <w:num w:numId="12" w16cid:durableId="2082672863">
    <w:abstractNumId w:val="13"/>
  </w:num>
  <w:num w:numId="13" w16cid:durableId="921448367">
    <w:abstractNumId w:val="22"/>
  </w:num>
  <w:num w:numId="14" w16cid:durableId="462426887">
    <w:abstractNumId w:val="19"/>
  </w:num>
  <w:num w:numId="15" w16cid:durableId="1324968978">
    <w:abstractNumId w:val="8"/>
  </w:num>
  <w:num w:numId="16" w16cid:durableId="2015718636">
    <w:abstractNumId w:val="0"/>
  </w:num>
  <w:num w:numId="17" w16cid:durableId="1311708358">
    <w:abstractNumId w:val="16"/>
  </w:num>
  <w:num w:numId="18" w16cid:durableId="224998684">
    <w:abstractNumId w:val="2"/>
  </w:num>
  <w:num w:numId="19" w16cid:durableId="364867247">
    <w:abstractNumId w:val="18"/>
  </w:num>
  <w:num w:numId="20" w16cid:durableId="508566765">
    <w:abstractNumId w:val="10"/>
  </w:num>
  <w:num w:numId="21" w16cid:durableId="442503898">
    <w:abstractNumId w:val="5"/>
  </w:num>
  <w:num w:numId="22" w16cid:durableId="1807234659">
    <w:abstractNumId w:val="17"/>
  </w:num>
  <w:num w:numId="23" w16cid:durableId="1806585000">
    <w:abstractNumId w:val="23"/>
  </w:num>
  <w:num w:numId="24" w16cid:durableId="558202780">
    <w:abstractNumId w:val="24"/>
  </w:num>
  <w:num w:numId="25" w16cid:durableId="1906187092">
    <w:abstractNumId w:val="21"/>
  </w:num>
  <w:num w:numId="26" w16cid:durableId="3318786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83"/>
    <w:rsid w:val="0000365E"/>
    <w:rsid w:val="00155F33"/>
    <w:rsid w:val="00330BD2"/>
    <w:rsid w:val="003762C7"/>
    <w:rsid w:val="00377C54"/>
    <w:rsid w:val="003E16B1"/>
    <w:rsid w:val="004128D2"/>
    <w:rsid w:val="00531238"/>
    <w:rsid w:val="00544DDA"/>
    <w:rsid w:val="00574648"/>
    <w:rsid w:val="00582453"/>
    <w:rsid w:val="00687494"/>
    <w:rsid w:val="00691D65"/>
    <w:rsid w:val="00756967"/>
    <w:rsid w:val="007A446A"/>
    <w:rsid w:val="007D4483"/>
    <w:rsid w:val="00844EBD"/>
    <w:rsid w:val="00855519"/>
    <w:rsid w:val="009B2EAD"/>
    <w:rsid w:val="00A216D0"/>
    <w:rsid w:val="00A570B0"/>
    <w:rsid w:val="00AD31BC"/>
    <w:rsid w:val="00BE3337"/>
    <w:rsid w:val="00C77BB0"/>
    <w:rsid w:val="00CB537C"/>
    <w:rsid w:val="00CE7B0D"/>
    <w:rsid w:val="00DD36CD"/>
    <w:rsid w:val="00DD7FF3"/>
    <w:rsid w:val="00DE7D83"/>
    <w:rsid w:val="00E80B14"/>
    <w:rsid w:val="00F81C77"/>
    <w:rsid w:val="05EF9EFA"/>
    <w:rsid w:val="06CFD7E0"/>
    <w:rsid w:val="0F19C4D6"/>
    <w:rsid w:val="115DA7F5"/>
    <w:rsid w:val="1CF1F7BE"/>
    <w:rsid w:val="2031CE58"/>
    <w:rsid w:val="24FC7A1F"/>
    <w:rsid w:val="2CDBB7BF"/>
    <w:rsid w:val="2D0942E8"/>
    <w:rsid w:val="328C0E5B"/>
    <w:rsid w:val="4135AF30"/>
    <w:rsid w:val="46D2AEC0"/>
    <w:rsid w:val="4EFA2AE7"/>
    <w:rsid w:val="52CA239C"/>
    <w:rsid w:val="56493016"/>
    <w:rsid w:val="568C266F"/>
    <w:rsid w:val="5EA6A53D"/>
    <w:rsid w:val="63084E8C"/>
    <w:rsid w:val="6613B722"/>
    <w:rsid w:val="6686B2F9"/>
    <w:rsid w:val="66E71997"/>
    <w:rsid w:val="6AC370DE"/>
    <w:rsid w:val="70396921"/>
    <w:rsid w:val="72C98F9C"/>
    <w:rsid w:val="7900D9BA"/>
    <w:rsid w:val="7F42C16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F14DFC"/>
  <w15:chartTrackingRefBased/>
  <w15:docId w15:val="{4AFE4DC3-1F43-4857-B353-261DFF3EA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4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44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44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44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44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4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4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4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4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4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44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44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44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44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4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4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4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4483"/>
    <w:rPr>
      <w:rFonts w:eastAsiaTheme="majorEastAsia" w:cstheme="majorBidi"/>
      <w:color w:val="272727" w:themeColor="text1" w:themeTint="D8"/>
    </w:rPr>
  </w:style>
  <w:style w:type="paragraph" w:styleId="Title">
    <w:name w:val="Title"/>
    <w:basedOn w:val="Normal"/>
    <w:next w:val="Normal"/>
    <w:link w:val="TitleChar"/>
    <w:uiPriority w:val="10"/>
    <w:qFormat/>
    <w:rsid w:val="007D4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44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4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4483"/>
    <w:pPr>
      <w:spacing w:before="160"/>
      <w:jc w:val="center"/>
    </w:pPr>
    <w:rPr>
      <w:i/>
      <w:iCs/>
      <w:color w:val="404040" w:themeColor="text1" w:themeTint="BF"/>
    </w:rPr>
  </w:style>
  <w:style w:type="character" w:customStyle="1" w:styleId="QuoteChar">
    <w:name w:val="Quote Char"/>
    <w:basedOn w:val="DefaultParagraphFont"/>
    <w:link w:val="Quote"/>
    <w:uiPriority w:val="29"/>
    <w:rsid w:val="007D4483"/>
    <w:rPr>
      <w:i/>
      <w:iCs/>
      <w:color w:val="404040" w:themeColor="text1" w:themeTint="BF"/>
    </w:rPr>
  </w:style>
  <w:style w:type="paragraph" w:styleId="ListParagraph">
    <w:name w:val="List Paragraph"/>
    <w:basedOn w:val="Normal"/>
    <w:uiPriority w:val="34"/>
    <w:qFormat/>
    <w:rsid w:val="007D4483"/>
    <w:pPr>
      <w:ind w:left="720"/>
      <w:contextualSpacing/>
    </w:pPr>
  </w:style>
  <w:style w:type="character" w:styleId="IntenseEmphasis">
    <w:name w:val="Intense Emphasis"/>
    <w:basedOn w:val="DefaultParagraphFont"/>
    <w:uiPriority w:val="21"/>
    <w:qFormat/>
    <w:rsid w:val="007D4483"/>
    <w:rPr>
      <w:i/>
      <w:iCs/>
      <w:color w:val="0F4761" w:themeColor="accent1" w:themeShade="BF"/>
    </w:rPr>
  </w:style>
  <w:style w:type="paragraph" w:styleId="IntenseQuote">
    <w:name w:val="Intense Quote"/>
    <w:basedOn w:val="Normal"/>
    <w:next w:val="Normal"/>
    <w:link w:val="IntenseQuoteChar"/>
    <w:uiPriority w:val="30"/>
    <w:qFormat/>
    <w:rsid w:val="007D44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4483"/>
    <w:rPr>
      <w:i/>
      <w:iCs/>
      <w:color w:val="0F4761" w:themeColor="accent1" w:themeShade="BF"/>
    </w:rPr>
  </w:style>
  <w:style w:type="character" w:styleId="IntenseReference">
    <w:name w:val="Intense Reference"/>
    <w:basedOn w:val="DefaultParagraphFont"/>
    <w:uiPriority w:val="32"/>
    <w:qFormat/>
    <w:rsid w:val="007D4483"/>
    <w:rPr>
      <w:b/>
      <w:bCs/>
      <w:smallCaps/>
      <w:color w:val="0F4761" w:themeColor="accent1" w:themeShade="BF"/>
      <w:spacing w:val="5"/>
    </w:rPr>
  </w:style>
  <w:style w:type="paragraph" w:styleId="NormalWeb">
    <w:name w:val="Normal (Web)"/>
    <w:basedOn w:val="Normal"/>
    <w:uiPriority w:val="99"/>
    <w:semiHidden/>
    <w:unhideWhenUsed/>
    <w:rsid w:val="00A216D0"/>
    <w:rPr>
      <w:rFonts w:ascii="Times New Roman" w:hAnsi="Times New Roman" w:cs="Times New Roman"/>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CB537C"/>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CB537C"/>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154768">
      <w:bodyDiv w:val="1"/>
      <w:marLeft w:val="0"/>
      <w:marRight w:val="0"/>
      <w:marTop w:val="0"/>
      <w:marBottom w:val="0"/>
      <w:divBdr>
        <w:top w:val="none" w:sz="0" w:space="0" w:color="auto"/>
        <w:left w:val="none" w:sz="0" w:space="0" w:color="auto"/>
        <w:bottom w:val="none" w:sz="0" w:space="0" w:color="auto"/>
        <w:right w:val="none" w:sz="0" w:space="0" w:color="auto"/>
      </w:divBdr>
    </w:div>
    <w:div w:id="337732107">
      <w:bodyDiv w:val="1"/>
      <w:marLeft w:val="0"/>
      <w:marRight w:val="0"/>
      <w:marTop w:val="0"/>
      <w:marBottom w:val="0"/>
      <w:divBdr>
        <w:top w:val="none" w:sz="0" w:space="0" w:color="auto"/>
        <w:left w:val="none" w:sz="0" w:space="0" w:color="auto"/>
        <w:bottom w:val="none" w:sz="0" w:space="0" w:color="auto"/>
        <w:right w:val="none" w:sz="0" w:space="0" w:color="auto"/>
      </w:divBdr>
    </w:div>
    <w:div w:id="467817289">
      <w:bodyDiv w:val="1"/>
      <w:marLeft w:val="0"/>
      <w:marRight w:val="0"/>
      <w:marTop w:val="0"/>
      <w:marBottom w:val="0"/>
      <w:divBdr>
        <w:top w:val="none" w:sz="0" w:space="0" w:color="auto"/>
        <w:left w:val="none" w:sz="0" w:space="0" w:color="auto"/>
        <w:bottom w:val="none" w:sz="0" w:space="0" w:color="auto"/>
        <w:right w:val="none" w:sz="0" w:space="0" w:color="auto"/>
      </w:divBdr>
    </w:div>
    <w:div w:id="516575314">
      <w:bodyDiv w:val="1"/>
      <w:marLeft w:val="0"/>
      <w:marRight w:val="0"/>
      <w:marTop w:val="0"/>
      <w:marBottom w:val="0"/>
      <w:divBdr>
        <w:top w:val="none" w:sz="0" w:space="0" w:color="auto"/>
        <w:left w:val="none" w:sz="0" w:space="0" w:color="auto"/>
        <w:bottom w:val="none" w:sz="0" w:space="0" w:color="auto"/>
        <w:right w:val="none" w:sz="0" w:space="0" w:color="auto"/>
      </w:divBdr>
    </w:div>
    <w:div w:id="538278947">
      <w:bodyDiv w:val="1"/>
      <w:marLeft w:val="0"/>
      <w:marRight w:val="0"/>
      <w:marTop w:val="0"/>
      <w:marBottom w:val="0"/>
      <w:divBdr>
        <w:top w:val="none" w:sz="0" w:space="0" w:color="auto"/>
        <w:left w:val="none" w:sz="0" w:space="0" w:color="auto"/>
        <w:bottom w:val="none" w:sz="0" w:space="0" w:color="auto"/>
        <w:right w:val="none" w:sz="0" w:space="0" w:color="auto"/>
      </w:divBdr>
    </w:div>
    <w:div w:id="685836229">
      <w:bodyDiv w:val="1"/>
      <w:marLeft w:val="0"/>
      <w:marRight w:val="0"/>
      <w:marTop w:val="0"/>
      <w:marBottom w:val="0"/>
      <w:divBdr>
        <w:top w:val="none" w:sz="0" w:space="0" w:color="auto"/>
        <w:left w:val="none" w:sz="0" w:space="0" w:color="auto"/>
        <w:bottom w:val="none" w:sz="0" w:space="0" w:color="auto"/>
        <w:right w:val="none" w:sz="0" w:space="0" w:color="auto"/>
      </w:divBdr>
      <w:divsChild>
        <w:div w:id="1850025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1578">
      <w:bodyDiv w:val="1"/>
      <w:marLeft w:val="0"/>
      <w:marRight w:val="0"/>
      <w:marTop w:val="0"/>
      <w:marBottom w:val="0"/>
      <w:divBdr>
        <w:top w:val="none" w:sz="0" w:space="0" w:color="auto"/>
        <w:left w:val="none" w:sz="0" w:space="0" w:color="auto"/>
        <w:bottom w:val="none" w:sz="0" w:space="0" w:color="auto"/>
        <w:right w:val="none" w:sz="0" w:space="0" w:color="auto"/>
      </w:divBdr>
    </w:div>
    <w:div w:id="1463572014">
      <w:bodyDiv w:val="1"/>
      <w:marLeft w:val="0"/>
      <w:marRight w:val="0"/>
      <w:marTop w:val="0"/>
      <w:marBottom w:val="0"/>
      <w:divBdr>
        <w:top w:val="none" w:sz="0" w:space="0" w:color="auto"/>
        <w:left w:val="none" w:sz="0" w:space="0" w:color="auto"/>
        <w:bottom w:val="none" w:sz="0" w:space="0" w:color="auto"/>
        <w:right w:val="none" w:sz="0" w:space="0" w:color="auto"/>
      </w:divBdr>
    </w:div>
    <w:div w:id="1971089519">
      <w:bodyDiv w:val="1"/>
      <w:marLeft w:val="0"/>
      <w:marRight w:val="0"/>
      <w:marTop w:val="0"/>
      <w:marBottom w:val="0"/>
      <w:divBdr>
        <w:top w:val="none" w:sz="0" w:space="0" w:color="auto"/>
        <w:left w:val="none" w:sz="0" w:space="0" w:color="auto"/>
        <w:bottom w:val="none" w:sz="0" w:space="0" w:color="auto"/>
        <w:right w:val="none" w:sz="0" w:space="0" w:color="auto"/>
      </w:divBdr>
    </w:div>
    <w:div w:id="2052071336">
      <w:bodyDiv w:val="1"/>
      <w:marLeft w:val="0"/>
      <w:marRight w:val="0"/>
      <w:marTop w:val="0"/>
      <w:marBottom w:val="0"/>
      <w:divBdr>
        <w:top w:val="none" w:sz="0" w:space="0" w:color="auto"/>
        <w:left w:val="none" w:sz="0" w:space="0" w:color="auto"/>
        <w:bottom w:val="none" w:sz="0" w:space="0" w:color="auto"/>
        <w:right w:val="none" w:sz="0" w:space="0" w:color="auto"/>
      </w:divBdr>
    </w:div>
    <w:div w:id="210895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iliyaDot/MyEshop.git" TargetMode="Externa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98F46FBC40F4BCAB1C164F0BF727B71"/>
        <w:category>
          <w:name w:val="General"/>
          <w:gallery w:val="placeholder"/>
        </w:category>
        <w:types>
          <w:type w:val="bbPlcHdr"/>
        </w:types>
        <w:behaviors>
          <w:behavior w:val="content"/>
        </w:behaviors>
        <w:guid w:val="{CDE7933C-6F7A-4E52-8C3D-5780C7FA7E85}"/>
      </w:docPartPr>
      <w:docPartBody>
        <w:p w:rsidR="00000000" w:rsidRDefault="001F13A9" w:rsidP="001F13A9">
          <w:pPr>
            <w:pStyle w:val="E98F46FBC40F4BCAB1C164F0BF727B71"/>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3A9"/>
    <w:rsid w:val="001F13A9"/>
    <w:rsid w:val="009F7F61"/>
    <w:rsid w:val="00DD36C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8F46FBC40F4BCAB1C164F0BF727B71">
    <w:name w:val="E98F46FBC40F4BCAB1C164F0BF727B71"/>
    <w:rsid w:val="001F13A9"/>
  </w:style>
  <w:style w:type="paragraph" w:customStyle="1" w:styleId="CCC22974FABE42B78A6E5E4FD43BF632">
    <w:name w:val="CCC22974FABE42B78A6E5E4FD43BF632"/>
    <w:rsid w:val="001F13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39A6DF0A62C44289F9625779A422EE" ma:contentTypeVersion="5" ma:contentTypeDescription="Create a new document." ma:contentTypeScope="" ma:versionID="65294facd5cad40d2a2a5d368e384ac7">
  <xsd:schema xmlns:xsd="http://www.w3.org/2001/XMLSchema" xmlns:xs="http://www.w3.org/2001/XMLSchema" xmlns:p="http://schemas.microsoft.com/office/2006/metadata/properties" xmlns:ns3="2a15c9e3-7f05-4313-a822-7976e49d5a4b" targetNamespace="http://schemas.microsoft.com/office/2006/metadata/properties" ma:root="true" ma:fieldsID="ec85e58b1605a2d77d3521a566c1dec1" ns3:_="">
    <xsd:import namespace="2a15c9e3-7f05-4313-a822-7976e49d5a4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15c9e3-7f05-4313-a822-7976e49d5a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37EFA-EB02-480B-8868-B7B2BB48A0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0FEA45-4A58-483E-8AA2-F970BB86F4A0}">
  <ds:schemaRefs>
    <ds:schemaRef ds:uri="http://schemas.microsoft.com/sharepoint/v3/contenttype/forms"/>
  </ds:schemaRefs>
</ds:datastoreItem>
</file>

<file path=customXml/itemProps3.xml><?xml version="1.0" encoding="utf-8"?>
<ds:datastoreItem xmlns:ds="http://schemas.openxmlformats.org/officeDocument/2006/customXml" ds:itemID="{4F304D91-63E2-421B-8C7B-52B558503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15c9e3-7f05-4313-a822-7976e49d5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995577-FC59-4603-A412-74F88E281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11</Pages>
  <Words>1473</Words>
  <Characters>9184</Characters>
  <Application>Microsoft Office Word</Application>
  <DocSecurity>0</DocSecurity>
  <Lines>353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Wembley Stadium Management</dc:title>
  <dc:subject/>
  <dc:creator>Ralph F Ndip</dc:creator>
  <cp:keywords/>
  <dc:description/>
  <cp:lastModifiedBy>Iliya Hajimohammadi</cp:lastModifiedBy>
  <cp:revision>3</cp:revision>
  <dcterms:created xsi:type="dcterms:W3CDTF">2025-04-18T01:47:00Z</dcterms:created>
  <dcterms:modified xsi:type="dcterms:W3CDTF">2025-04-18T12:59:00Z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0x0101001E39A6DF0A62C44289F9625779A422EE</vt:lpwstr>
  </property>
  <property fmtid="{D5CDD505-2E9C-101B-9397-08002B2CF9AE}" pid="3" name="GrammarlyDocumentId">
    <vt:lpwstr>090c7a55961eec2fed5b40295c2cbebf53f4b86d0fd87b05149ac0fa7585cedf</vt:lpwstr>
  </property>
</Properties>
</file>