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78" w:rsidRDefault="009C4358">
      <w:pPr>
        <w:pStyle w:val="Titel"/>
        <w:jc w:val="center"/>
      </w:pPr>
      <w:r>
        <w:t>SEP Projektmappe</w:t>
      </w:r>
      <w:r>
        <w:rPr>
          <w:noProof/>
        </w:rPr>
        <w:drawing>
          <wp:anchor distT="0" distB="101600" distL="0" distR="0" simplePos="0" relativeHeight="251658240" behindDoc="0" locked="0" layoutInCell="1" hidden="0" allowOverlap="1">
            <wp:simplePos x="0" y="0"/>
            <wp:positionH relativeFrom="column">
              <wp:posOffset>0</wp:posOffset>
            </wp:positionH>
            <wp:positionV relativeFrom="paragraph">
              <wp:posOffset>-899794</wp:posOffset>
            </wp:positionV>
            <wp:extent cx="4901400" cy="5054040"/>
            <wp:effectExtent l="0" t="0" r="0" b="0"/>
            <wp:wrapSquare wrapText="bothSides" distT="0" distB="101600" distL="0" distR="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1400" cy="5054040"/>
                    </a:xfrm>
                    <a:prstGeom prst="rect">
                      <a:avLst/>
                    </a:prstGeom>
                    <a:ln/>
                  </pic:spPr>
                </pic:pic>
              </a:graphicData>
            </a:graphic>
          </wp:anchor>
        </w:drawing>
      </w:r>
      <w:r>
        <w:rPr>
          <w:noProof/>
        </w:rPr>
        <w:drawing>
          <wp:anchor distT="0" distB="101600" distL="0" distR="0" simplePos="0" relativeHeight="251659264" behindDoc="0" locked="0" layoutInCell="1" hidden="0" allowOverlap="1">
            <wp:simplePos x="0" y="0"/>
            <wp:positionH relativeFrom="column">
              <wp:posOffset>0</wp:posOffset>
            </wp:positionH>
            <wp:positionV relativeFrom="paragraph">
              <wp:posOffset>-899794</wp:posOffset>
            </wp:positionV>
            <wp:extent cx="5760000" cy="6499800"/>
            <wp:effectExtent l="0" t="0" r="0" b="0"/>
            <wp:wrapSquare wrapText="bothSides" distT="0" distB="101600" distL="0" distR="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000" cy="6499800"/>
                    </a:xfrm>
                    <a:prstGeom prst="rect">
                      <a:avLst/>
                    </a:prstGeom>
                    <a:ln/>
                  </pic:spPr>
                </pic:pic>
              </a:graphicData>
            </a:graphic>
          </wp:anchor>
        </w:drawing>
      </w:r>
      <w:r>
        <w:rPr>
          <w:noProof/>
        </w:rPr>
        <w:drawing>
          <wp:anchor distT="0" distB="101600" distL="0" distR="0" simplePos="0" relativeHeight="251660288" behindDoc="0" locked="0" layoutInCell="1" hidden="0" allowOverlap="1">
            <wp:simplePos x="0" y="0"/>
            <wp:positionH relativeFrom="column">
              <wp:posOffset>0</wp:posOffset>
            </wp:positionH>
            <wp:positionV relativeFrom="paragraph">
              <wp:posOffset>-899794</wp:posOffset>
            </wp:positionV>
            <wp:extent cx="5760000" cy="6275880"/>
            <wp:effectExtent l="0" t="0" r="0" b="0"/>
            <wp:wrapSquare wrapText="bothSides" distT="0" distB="10160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000" cy="6275880"/>
                    </a:xfrm>
                    <a:prstGeom prst="rect">
                      <a:avLst/>
                    </a:prstGeom>
                    <a:ln/>
                  </pic:spPr>
                </pic:pic>
              </a:graphicData>
            </a:graphic>
          </wp:anchor>
        </w:drawing>
      </w:r>
      <w:r>
        <w:rPr>
          <w:noProof/>
        </w:rPr>
        <w:drawing>
          <wp:anchor distT="0" distB="101600" distL="0" distR="0" simplePos="0" relativeHeight="251661312" behindDoc="0" locked="0" layoutInCell="1" hidden="0" allowOverlap="1">
            <wp:simplePos x="0" y="0"/>
            <wp:positionH relativeFrom="column">
              <wp:posOffset>0</wp:posOffset>
            </wp:positionH>
            <wp:positionV relativeFrom="paragraph">
              <wp:posOffset>-899794</wp:posOffset>
            </wp:positionV>
            <wp:extent cx="5760000" cy="6216120"/>
            <wp:effectExtent l="0" t="0" r="0" b="0"/>
            <wp:wrapSquare wrapText="bothSides" distT="0" distB="10160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000" cy="6216120"/>
                    </a:xfrm>
                    <a:prstGeom prst="rect">
                      <a:avLst/>
                    </a:prstGeom>
                    <a:ln/>
                  </pic:spPr>
                </pic:pic>
              </a:graphicData>
            </a:graphic>
          </wp:anchor>
        </w:drawing>
      </w:r>
      <w:r>
        <w:rPr>
          <w:noProof/>
        </w:rPr>
        <w:drawing>
          <wp:anchor distT="0" distB="101600" distL="0" distR="0" simplePos="0" relativeHeight="251662336" behindDoc="0" locked="0" layoutInCell="1" hidden="0" allowOverlap="1">
            <wp:simplePos x="0" y="0"/>
            <wp:positionH relativeFrom="column">
              <wp:posOffset>0</wp:posOffset>
            </wp:positionH>
            <wp:positionV relativeFrom="paragraph">
              <wp:posOffset>-899794</wp:posOffset>
            </wp:positionV>
            <wp:extent cx="5760000" cy="6283800"/>
            <wp:effectExtent l="0" t="0" r="0" b="0"/>
            <wp:wrapSquare wrapText="bothSides" distT="0" distB="101600" distL="0" distR="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000" cy="6283800"/>
                    </a:xfrm>
                    <a:prstGeom prst="rect">
                      <a:avLst/>
                    </a:prstGeom>
                    <a:ln/>
                  </pic:spPr>
                </pic:pic>
              </a:graphicData>
            </a:graphic>
          </wp:anchor>
        </w:drawing>
      </w:r>
      <w:r>
        <w:rPr>
          <w:noProof/>
        </w:rPr>
        <w:drawing>
          <wp:anchor distT="0" distB="101600" distL="0" distR="0" simplePos="0" relativeHeight="251663360" behindDoc="0" locked="0" layoutInCell="1" hidden="0" allowOverlap="1">
            <wp:simplePos x="0" y="0"/>
            <wp:positionH relativeFrom="column">
              <wp:posOffset>0</wp:posOffset>
            </wp:positionH>
            <wp:positionV relativeFrom="paragraph">
              <wp:posOffset>-899794</wp:posOffset>
            </wp:positionV>
            <wp:extent cx="6345000" cy="5007600"/>
            <wp:effectExtent l="0" t="0" r="0" b="0"/>
            <wp:wrapSquare wrapText="bothSides" distT="0" distB="101600" distL="0" distR="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5000" cy="5007600"/>
                    </a:xfrm>
                    <a:prstGeom prst="rect">
                      <a:avLst/>
                    </a:prstGeom>
                    <a:ln/>
                  </pic:spPr>
                </pic:pic>
              </a:graphicData>
            </a:graphic>
          </wp:anchor>
        </w:drawing>
      </w:r>
    </w:p>
    <w:p w:rsidR="00BC5D78" w:rsidRDefault="00BC5D78">
      <w:pPr>
        <w:jc w:val="center"/>
      </w:pPr>
    </w:p>
    <w:p w:rsidR="00BC5D78" w:rsidRDefault="009C4358">
      <w:pPr>
        <w:keepNext/>
        <w:keepLines/>
        <w:numPr>
          <w:ilvl w:val="6"/>
          <w:numId w:val="1"/>
        </w:numPr>
        <w:pBdr>
          <w:top w:val="nil"/>
          <w:left w:val="nil"/>
          <w:bottom w:val="nil"/>
          <w:right w:val="nil"/>
          <w:between w:val="nil"/>
        </w:pBdr>
        <w:spacing w:before="40" w:after="0"/>
        <w:jc w:val="center"/>
        <w:rPr>
          <w:i/>
          <w:color w:val="1F4D78"/>
        </w:rPr>
      </w:pPr>
      <w:r>
        <w:rPr>
          <w:b/>
          <w:i/>
          <w:smallCaps/>
          <w:color w:val="000000"/>
          <w:sz w:val="40"/>
          <w:szCs w:val="40"/>
        </w:rPr>
        <w:t>Projektmappe des Projektes</w:t>
      </w:r>
    </w:p>
    <w:p w:rsidR="00BC5D78" w:rsidRDefault="009C4358">
      <w:pPr>
        <w:pStyle w:val="Titel"/>
        <w:jc w:val="center"/>
      </w:pPr>
      <w:proofErr w:type="spellStart"/>
      <w:r>
        <w:t>SemestervErwaltungsPlan</w:t>
      </w:r>
      <w:proofErr w:type="spellEnd"/>
    </w:p>
    <w:p w:rsidR="00BC5D78" w:rsidRDefault="009C4358">
      <w:pPr>
        <w:jc w:val="center"/>
        <w:rPr>
          <w:b/>
          <w:sz w:val="32"/>
          <w:szCs w:val="32"/>
        </w:rPr>
      </w:pPr>
      <w:r>
        <w:rPr>
          <w:b/>
          <w:sz w:val="32"/>
          <w:szCs w:val="32"/>
        </w:rPr>
        <w:t>Dokumentation des Projektes</w:t>
      </w:r>
    </w:p>
    <w:p w:rsidR="00BC5D78" w:rsidRDefault="009C4358">
      <w:pPr>
        <w:pStyle w:val="Untertitel"/>
        <w:jc w:val="center"/>
      </w:pPr>
      <w:r>
        <w:t>Gruppe E:</w:t>
      </w:r>
    </w:p>
    <w:p w:rsidR="00BC5D78" w:rsidRDefault="009C4358">
      <w:pPr>
        <w:jc w:val="center"/>
      </w:pPr>
      <w:r>
        <w:t>Johannes Morzeck</w:t>
      </w:r>
    </w:p>
    <w:p w:rsidR="00BC5D78" w:rsidRDefault="009C4358">
      <w:pPr>
        <w:jc w:val="center"/>
      </w:pPr>
      <w:r>
        <w:lastRenderedPageBreak/>
        <w:t>Tobias Sieber</w:t>
      </w:r>
    </w:p>
    <w:p w:rsidR="00BC5D78" w:rsidRDefault="009C4358">
      <w:pPr>
        <w:jc w:val="center"/>
      </w:pPr>
      <w:r>
        <w:t>Merlin von Rössing</w:t>
      </w:r>
    </w:p>
    <w:p w:rsidR="00BC5D78" w:rsidRDefault="009C4358">
      <w:pPr>
        <w:jc w:val="center"/>
      </w:pPr>
      <w:r>
        <w:t>Kaan Erdogan</w:t>
      </w:r>
    </w:p>
    <w:p w:rsidR="00BC5D78" w:rsidRDefault="009C4358">
      <w:pPr>
        <w:jc w:val="center"/>
      </w:pPr>
      <w:r>
        <w:t xml:space="preserve">Dave </w:t>
      </w:r>
      <w:proofErr w:type="spellStart"/>
      <w:r>
        <w:t>Makila</w:t>
      </w:r>
      <w:proofErr w:type="spellEnd"/>
    </w:p>
    <w:p w:rsidR="00BC5D78" w:rsidRDefault="009C4358">
      <w:pPr>
        <w:jc w:val="center"/>
      </w:pPr>
      <w:r>
        <w:t xml:space="preserve">Alisan </w:t>
      </w:r>
      <w:proofErr w:type="spellStart"/>
      <w:r>
        <w:t>Gündogan</w:t>
      </w:r>
      <w:proofErr w:type="spellEnd"/>
    </w:p>
    <w:p w:rsidR="00BC5D78" w:rsidRDefault="009C4358">
      <w:pPr>
        <w:jc w:val="center"/>
      </w:pPr>
      <w:r>
        <w:t>Andreas Häusler</w:t>
      </w:r>
    </w:p>
    <w:p w:rsidR="00BC5D78" w:rsidRDefault="00BC5D78">
      <w:pPr>
        <w:jc w:val="center"/>
      </w:pP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keepNext/>
        <w:keepLines/>
        <w:pBdr>
          <w:top w:val="nil"/>
          <w:left w:val="nil"/>
          <w:bottom w:val="nil"/>
          <w:right w:val="nil"/>
          <w:between w:val="nil"/>
        </w:pBdr>
        <w:spacing w:before="240" w:after="0"/>
        <w:ind w:left="432" w:hanging="432"/>
        <w:rPr>
          <w:b/>
          <w:color w:val="2E74B5"/>
          <w:sz w:val="32"/>
          <w:szCs w:val="32"/>
        </w:rPr>
      </w:pPr>
      <w:r>
        <w:rPr>
          <w:b/>
          <w:color w:val="2E74B5"/>
          <w:sz w:val="32"/>
          <w:szCs w:val="32"/>
        </w:rPr>
        <w:t>Inhaltsverzeichnis</w:t>
      </w:r>
    </w:p>
    <w:sdt>
      <w:sdtPr>
        <w:id w:val="1444502655"/>
        <w:docPartObj>
          <w:docPartGallery w:val="Table of Contents"/>
          <w:docPartUnique/>
        </w:docPartObj>
      </w:sdtPr>
      <w:sdtEndPr/>
      <w:sdtContent>
        <w:p w:rsidR="00BC5D78" w:rsidRDefault="009C4358">
          <w:pPr>
            <w:pBdr>
              <w:top w:val="nil"/>
              <w:left w:val="nil"/>
              <w:bottom w:val="nil"/>
              <w:right w:val="nil"/>
              <w:between w:val="nil"/>
            </w:pBdr>
            <w:tabs>
              <w:tab w:val="right" w:pos="9072"/>
            </w:tabs>
            <w:spacing w:after="100"/>
            <w:ind w:left="220"/>
            <w:rPr>
              <w:color w:val="000000"/>
            </w:rPr>
          </w:pPr>
          <w:r>
            <w:fldChar w:fldCharType="begin"/>
          </w:r>
          <w:r>
            <w:instrText xml:space="preserve"> TOC \h \u \z </w:instrText>
          </w:r>
          <w:r>
            <w:fldChar w:fldCharType="separate"/>
          </w:r>
          <w:hyperlink w:anchor="_gjdgxs">
            <w:r>
              <w:rPr>
                <w:color w:val="0563C1"/>
                <w:u w:val="single"/>
              </w:rPr>
              <w:t>Projektbeschreibung</w:t>
            </w:r>
            <w:r>
              <w:rPr>
                <w:color w:val="0563C1"/>
                <w:u w:val="single"/>
              </w:rPr>
              <w:tab/>
              <w:t>3</w:t>
            </w:r>
          </w:hyperlink>
        </w:p>
        <w:p w:rsidR="00BC5D78" w:rsidRDefault="00050E5E">
          <w:pPr>
            <w:pBdr>
              <w:top w:val="nil"/>
              <w:left w:val="nil"/>
              <w:bottom w:val="nil"/>
              <w:right w:val="nil"/>
              <w:between w:val="nil"/>
            </w:pBdr>
            <w:tabs>
              <w:tab w:val="right" w:pos="9072"/>
            </w:tabs>
            <w:spacing w:after="100"/>
            <w:rPr>
              <w:color w:val="000000"/>
            </w:rPr>
          </w:pPr>
          <w:hyperlink w:anchor="_30j0zll">
            <w:r w:rsidR="009C4358">
              <w:rPr>
                <w:color w:val="0563C1"/>
                <w:u w:val="single"/>
              </w:rPr>
              <w:t>Iteration I</w:t>
            </w:r>
            <w:r w:rsidR="009C4358">
              <w:rPr>
                <w:color w:val="0563C1"/>
                <w:u w:val="single"/>
              </w:rPr>
              <w:tab/>
              <w:t>5</w:t>
            </w:r>
          </w:hyperlink>
        </w:p>
        <w:p w:rsidR="00BC5D78" w:rsidRDefault="00050E5E">
          <w:pPr>
            <w:pBdr>
              <w:top w:val="nil"/>
              <w:left w:val="nil"/>
              <w:bottom w:val="nil"/>
              <w:right w:val="nil"/>
              <w:between w:val="nil"/>
            </w:pBdr>
            <w:tabs>
              <w:tab w:val="right" w:pos="9072"/>
            </w:tabs>
            <w:spacing w:after="100"/>
            <w:ind w:left="220"/>
            <w:rPr>
              <w:color w:val="000000"/>
            </w:rPr>
          </w:pPr>
          <w:hyperlink w:anchor="_1fob9te">
            <w:r w:rsidR="009C4358">
              <w:rPr>
                <w:color w:val="0563C1"/>
                <w:u w:val="single"/>
              </w:rPr>
              <w:t>User-Stories:</w:t>
            </w:r>
            <w:r w:rsidR="009C4358">
              <w:rPr>
                <w:color w:val="0563C1"/>
                <w:u w:val="single"/>
              </w:rPr>
              <w:tab/>
              <w:t>5</w:t>
            </w:r>
          </w:hyperlink>
        </w:p>
        <w:p w:rsidR="00BC5D78" w:rsidRDefault="00050E5E">
          <w:pPr>
            <w:pBdr>
              <w:top w:val="nil"/>
              <w:left w:val="nil"/>
              <w:bottom w:val="nil"/>
              <w:right w:val="nil"/>
              <w:between w:val="nil"/>
            </w:pBdr>
            <w:tabs>
              <w:tab w:val="right" w:pos="9072"/>
            </w:tabs>
            <w:spacing w:after="100"/>
            <w:ind w:left="220"/>
            <w:rPr>
              <w:color w:val="000000"/>
            </w:rPr>
          </w:pPr>
          <w:hyperlink w:anchor="_3znysh7">
            <w:r w:rsidR="009C4358">
              <w:rPr>
                <w:color w:val="0563C1"/>
                <w:u w:val="single"/>
              </w:rPr>
              <w:t>MSCs</w:t>
            </w:r>
            <w:r w:rsidR="009C4358">
              <w:rPr>
                <w:color w:val="0563C1"/>
                <w:u w:val="single"/>
              </w:rPr>
              <w:tab/>
              <w:t>12</w:t>
            </w:r>
          </w:hyperlink>
        </w:p>
        <w:p w:rsidR="00BC5D78" w:rsidRDefault="00050E5E">
          <w:pPr>
            <w:pBdr>
              <w:top w:val="nil"/>
              <w:left w:val="nil"/>
              <w:bottom w:val="nil"/>
              <w:right w:val="nil"/>
              <w:between w:val="nil"/>
            </w:pBdr>
            <w:tabs>
              <w:tab w:val="right" w:pos="9072"/>
            </w:tabs>
            <w:spacing w:after="100"/>
            <w:ind w:left="220"/>
            <w:rPr>
              <w:color w:val="000000"/>
            </w:rPr>
          </w:pPr>
          <w:hyperlink w:anchor="_2et92p0">
            <w:r w:rsidR="009C4358">
              <w:rPr>
                <w:color w:val="0563C1"/>
                <w:u w:val="single"/>
              </w:rPr>
              <w:t>UML Klassendiagramm</w:t>
            </w:r>
            <w:r w:rsidR="009C4358">
              <w:rPr>
                <w:color w:val="0563C1"/>
                <w:u w:val="single"/>
              </w:rPr>
              <w:tab/>
              <w:t>18</w:t>
            </w:r>
          </w:hyperlink>
        </w:p>
        <w:p w:rsidR="00BC5D78" w:rsidRDefault="00050E5E">
          <w:pPr>
            <w:pBdr>
              <w:top w:val="nil"/>
              <w:left w:val="nil"/>
              <w:bottom w:val="nil"/>
              <w:right w:val="nil"/>
              <w:between w:val="nil"/>
            </w:pBdr>
            <w:tabs>
              <w:tab w:val="right" w:pos="9072"/>
            </w:tabs>
            <w:spacing w:after="100"/>
            <w:ind w:left="220"/>
            <w:rPr>
              <w:color w:val="000000"/>
            </w:rPr>
          </w:pPr>
          <w:hyperlink w:anchor="_tyjcwt">
            <w:r w:rsidR="009C4358">
              <w:rPr>
                <w:color w:val="0563C1"/>
                <w:u w:val="single"/>
              </w:rPr>
              <w:t>Funktionalitätsplanung</w:t>
            </w:r>
            <w:r w:rsidR="009C4358">
              <w:rPr>
                <w:color w:val="0563C1"/>
                <w:u w:val="single"/>
              </w:rPr>
              <w:tab/>
              <w:t>19</w:t>
            </w:r>
          </w:hyperlink>
        </w:p>
        <w:p w:rsidR="00BC5D78" w:rsidRDefault="00050E5E">
          <w:pPr>
            <w:pBdr>
              <w:top w:val="nil"/>
              <w:left w:val="nil"/>
              <w:bottom w:val="nil"/>
              <w:right w:val="nil"/>
              <w:between w:val="nil"/>
            </w:pBdr>
            <w:tabs>
              <w:tab w:val="right" w:pos="9072"/>
            </w:tabs>
            <w:spacing w:after="100"/>
            <w:rPr>
              <w:color w:val="000000"/>
            </w:rPr>
          </w:pPr>
          <w:hyperlink w:anchor="_3dy6vkm">
            <w:r w:rsidR="009C4358">
              <w:rPr>
                <w:color w:val="0563C1"/>
                <w:u w:val="single"/>
              </w:rPr>
              <w:t>Iteration II</w:t>
            </w:r>
            <w:r w:rsidR="009C4358">
              <w:rPr>
                <w:color w:val="0563C1"/>
                <w:u w:val="single"/>
              </w:rPr>
              <w:tab/>
              <w:t>21</w:t>
            </w:r>
          </w:hyperlink>
        </w:p>
        <w:p w:rsidR="00BC5D78" w:rsidRDefault="00050E5E">
          <w:pPr>
            <w:pBdr>
              <w:top w:val="nil"/>
              <w:left w:val="nil"/>
              <w:bottom w:val="nil"/>
              <w:right w:val="nil"/>
              <w:between w:val="nil"/>
            </w:pBdr>
            <w:tabs>
              <w:tab w:val="right" w:pos="9072"/>
            </w:tabs>
            <w:spacing w:after="100"/>
            <w:ind w:left="220"/>
            <w:rPr>
              <w:color w:val="000000"/>
            </w:rPr>
          </w:pPr>
          <w:hyperlink w:anchor="_1t3h5sf">
            <w:r w:rsidR="009C4358">
              <w:rPr>
                <w:color w:val="0563C1"/>
                <w:u w:val="single"/>
              </w:rPr>
              <w:t>User-Stories</w:t>
            </w:r>
            <w:r w:rsidR="009C4358">
              <w:rPr>
                <w:color w:val="0563C1"/>
                <w:u w:val="single"/>
              </w:rPr>
              <w:tab/>
              <w:t>21</w:t>
            </w:r>
          </w:hyperlink>
        </w:p>
        <w:p w:rsidR="00BC5D78" w:rsidRDefault="00050E5E">
          <w:pPr>
            <w:pBdr>
              <w:top w:val="nil"/>
              <w:left w:val="nil"/>
              <w:bottom w:val="nil"/>
              <w:right w:val="nil"/>
              <w:between w:val="nil"/>
            </w:pBdr>
            <w:tabs>
              <w:tab w:val="right" w:pos="9072"/>
            </w:tabs>
            <w:spacing w:after="100"/>
            <w:ind w:left="220"/>
            <w:rPr>
              <w:color w:val="000000"/>
            </w:rPr>
          </w:pPr>
          <w:hyperlink w:anchor="_4d34og8">
            <w:r w:rsidR="009C4358">
              <w:rPr>
                <w:color w:val="0563C1"/>
                <w:u w:val="single"/>
              </w:rPr>
              <w:t>MSCs</w:t>
            </w:r>
            <w:r w:rsidR="009C4358">
              <w:rPr>
                <w:color w:val="0563C1"/>
                <w:u w:val="single"/>
              </w:rPr>
              <w:tab/>
              <w:t>22</w:t>
            </w:r>
          </w:hyperlink>
        </w:p>
        <w:p w:rsidR="00BC5D78" w:rsidRDefault="00050E5E">
          <w:pPr>
            <w:pBdr>
              <w:top w:val="nil"/>
              <w:left w:val="nil"/>
              <w:bottom w:val="nil"/>
              <w:right w:val="nil"/>
              <w:between w:val="nil"/>
            </w:pBdr>
            <w:tabs>
              <w:tab w:val="right" w:pos="9072"/>
            </w:tabs>
            <w:spacing w:after="100"/>
            <w:ind w:left="220"/>
            <w:rPr>
              <w:color w:val="000000"/>
            </w:rPr>
          </w:pPr>
          <w:hyperlink w:anchor="_2s8eyo1">
            <w:r w:rsidR="009C4358">
              <w:rPr>
                <w:color w:val="0563C1"/>
                <w:u w:val="single"/>
              </w:rPr>
              <w:t>UML Klassendiagramm</w:t>
            </w:r>
            <w:r w:rsidR="009C4358">
              <w:rPr>
                <w:color w:val="0563C1"/>
                <w:u w:val="single"/>
              </w:rPr>
              <w:tab/>
              <w:t>22</w:t>
            </w:r>
          </w:hyperlink>
        </w:p>
        <w:p w:rsidR="00BC5D78" w:rsidRDefault="00050E5E">
          <w:pPr>
            <w:pBdr>
              <w:top w:val="nil"/>
              <w:left w:val="nil"/>
              <w:bottom w:val="nil"/>
              <w:right w:val="nil"/>
              <w:between w:val="nil"/>
            </w:pBdr>
            <w:tabs>
              <w:tab w:val="right" w:pos="9072"/>
            </w:tabs>
            <w:spacing w:after="100"/>
            <w:ind w:left="220"/>
            <w:rPr>
              <w:color w:val="000000"/>
            </w:rPr>
          </w:pPr>
          <w:hyperlink w:anchor="_17dp8vu">
            <w:r w:rsidR="009C4358">
              <w:rPr>
                <w:color w:val="0563C1"/>
                <w:u w:val="single"/>
              </w:rPr>
              <w:t>Funktionalitätsplanung</w:t>
            </w:r>
            <w:r w:rsidR="009C4358">
              <w:rPr>
                <w:color w:val="0563C1"/>
                <w:u w:val="single"/>
              </w:rPr>
              <w:tab/>
              <w:t>22</w:t>
            </w:r>
          </w:hyperlink>
        </w:p>
        <w:p w:rsidR="00BC5D78" w:rsidRDefault="00050E5E">
          <w:pPr>
            <w:pBdr>
              <w:top w:val="nil"/>
              <w:left w:val="nil"/>
              <w:bottom w:val="nil"/>
              <w:right w:val="nil"/>
              <w:between w:val="nil"/>
            </w:pBdr>
            <w:tabs>
              <w:tab w:val="right" w:pos="9072"/>
            </w:tabs>
            <w:spacing w:after="100"/>
            <w:ind w:left="220"/>
            <w:rPr>
              <w:color w:val="000000"/>
            </w:rPr>
          </w:pPr>
          <w:hyperlink w:anchor="_3rdcrjn">
            <w:r w:rsidR="009C4358">
              <w:rPr>
                <w:color w:val="0563C1"/>
                <w:u w:val="single"/>
              </w:rPr>
              <w:t>Unittests</w:t>
            </w:r>
            <w:r w:rsidR="009C4358">
              <w:rPr>
                <w:color w:val="0563C1"/>
                <w:u w:val="single"/>
              </w:rPr>
              <w:tab/>
              <w:t>22</w:t>
            </w:r>
          </w:hyperlink>
        </w:p>
        <w:p w:rsidR="00BC5D78" w:rsidRDefault="00050E5E">
          <w:pPr>
            <w:pBdr>
              <w:top w:val="nil"/>
              <w:left w:val="nil"/>
              <w:bottom w:val="nil"/>
              <w:right w:val="nil"/>
              <w:between w:val="nil"/>
            </w:pBdr>
            <w:tabs>
              <w:tab w:val="right" w:pos="9072"/>
            </w:tabs>
            <w:spacing w:after="100"/>
            <w:ind w:left="220"/>
            <w:rPr>
              <w:color w:val="000000"/>
            </w:rPr>
          </w:pPr>
          <w:hyperlink w:anchor="_26in1rg">
            <w:r w:rsidR="009C4358">
              <w:rPr>
                <w:color w:val="0563C1"/>
                <w:u w:val="single"/>
              </w:rPr>
              <w:t>Systemtests</w:t>
            </w:r>
            <w:r w:rsidR="009C4358">
              <w:rPr>
                <w:color w:val="0563C1"/>
                <w:u w:val="single"/>
              </w:rPr>
              <w:tab/>
              <w:t>23</w:t>
            </w:r>
          </w:hyperlink>
        </w:p>
        <w:p w:rsidR="00BC5D78" w:rsidRDefault="00050E5E">
          <w:pPr>
            <w:pBdr>
              <w:top w:val="nil"/>
              <w:left w:val="nil"/>
              <w:bottom w:val="nil"/>
              <w:right w:val="nil"/>
              <w:between w:val="nil"/>
            </w:pBdr>
            <w:tabs>
              <w:tab w:val="right" w:pos="9072"/>
            </w:tabs>
            <w:spacing w:after="100"/>
            <w:rPr>
              <w:color w:val="000000"/>
            </w:rPr>
          </w:pPr>
          <w:hyperlink w:anchor="_lnxbz9">
            <w:r w:rsidR="009C4358">
              <w:rPr>
                <w:color w:val="0563C1"/>
                <w:u w:val="single"/>
              </w:rPr>
              <w:t>Iteration III</w:t>
            </w:r>
            <w:r w:rsidR="009C4358">
              <w:rPr>
                <w:color w:val="0563C1"/>
                <w:u w:val="single"/>
              </w:rPr>
              <w:tab/>
              <w:t>24</w:t>
            </w:r>
          </w:hyperlink>
        </w:p>
        <w:p w:rsidR="00BC5D78" w:rsidRDefault="00050E5E">
          <w:pPr>
            <w:pBdr>
              <w:top w:val="nil"/>
              <w:left w:val="nil"/>
              <w:bottom w:val="nil"/>
              <w:right w:val="nil"/>
              <w:between w:val="nil"/>
            </w:pBdr>
            <w:tabs>
              <w:tab w:val="right" w:pos="9072"/>
            </w:tabs>
            <w:spacing w:after="100"/>
            <w:ind w:left="220"/>
            <w:rPr>
              <w:color w:val="000000"/>
            </w:rPr>
          </w:pPr>
          <w:hyperlink w:anchor="_35nkun2">
            <w:r w:rsidR="009C4358">
              <w:rPr>
                <w:color w:val="0563C1"/>
                <w:u w:val="single"/>
              </w:rPr>
              <w:t>User-Stories</w:t>
            </w:r>
            <w:r w:rsidR="009C4358">
              <w:rPr>
                <w:color w:val="0563C1"/>
                <w:u w:val="single"/>
              </w:rPr>
              <w:tab/>
              <w:t>24</w:t>
            </w:r>
          </w:hyperlink>
        </w:p>
        <w:p w:rsidR="00BC5D78" w:rsidRDefault="00050E5E">
          <w:pPr>
            <w:pBdr>
              <w:top w:val="nil"/>
              <w:left w:val="nil"/>
              <w:bottom w:val="nil"/>
              <w:right w:val="nil"/>
              <w:between w:val="nil"/>
            </w:pBdr>
            <w:tabs>
              <w:tab w:val="right" w:pos="9072"/>
            </w:tabs>
            <w:spacing w:after="100"/>
            <w:ind w:left="220"/>
            <w:rPr>
              <w:color w:val="000000"/>
            </w:rPr>
          </w:pPr>
          <w:hyperlink w:anchor="_1ksv4uv">
            <w:r w:rsidR="009C4358">
              <w:rPr>
                <w:color w:val="0563C1"/>
                <w:u w:val="single"/>
              </w:rPr>
              <w:t>MSCs</w:t>
            </w:r>
            <w:r w:rsidR="009C4358">
              <w:rPr>
                <w:color w:val="0563C1"/>
                <w:u w:val="single"/>
              </w:rPr>
              <w:tab/>
              <w:t>24</w:t>
            </w:r>
          </w:hyperlink>
        </w:p>
        <w:p w:rsidR="00BC5D78" w:rsidRDefault="00050E5E">
          <w:pPr>
            <w:pBdr>
              <w:top w:val="nil"/>
              <w:left w:val="nil"/>
              <w:bottom w:val="nil"/>
              <w:right w:val="nil"/>
              <w:between w:val="nil"/>
            </w:pBdr>
            <w:tabs>
              <w:tab w:val="right" w:pos="9072"/>
            </w:tabs>
            <w:spacing w:after="100"/>
            <w:ind w:left="220"/>
            <w:rPr>
              <w:color w:val="000000"/>
            </w:rPr>
          </w:pPr>
          <w:hyperlink w:anchor="_44sinio">
            <w:r w:rsidR="009C4358">
              <w:rPr>
                <w:color w:val="0563C1"/>
                <w:u w:val="single"/>
              </w:rPr>
              <w:t>UML Klassendiagramm</w:t>
            </w:r>
            <w:r w:rsidR="009C4358">
              <w:rPr>
                <w:color w:val="0563C1"/>
                <w:u w:val="single"/>
              </w:rPr>
              <w:tab/>
              <w:t>24</w:t>
            </w:r>
          </w:hyperlink>
        </w:p>
        <w:p w:rsidR="00BC5D78" w:rsidRDefault="00050E5E">
          <w:pPr>
            <w:pBdr>
              <w:top w:val="nil"/>
              <w:left w:val="nil"/>
              <w:bottom w:val="nil"/>
              <w:right w:val="nil"/>
              <w:between w:val="nil"/>
            </w:pBdr>
            <w:tabs>
              <w:tab w:val="right" w:pos="9072"/>
            </w:tabs>
            <w:spacing w:after="100"/>
            <w:ind w:left="220"/>
            <w:rPr>
              <w:color w:val="000000"/>
            </w:rPr>
          </w:pPr>
          <w:hyperlink w:anchor="_2jxsxqh">
            <w:r w:rsidR="009C4358">
              <w:rPr>
                <w:color w:val="0563C1"/>
                <w:u w:val="single"/>
              </w:rPr>
              <w:t>Funktionalitätsplanung</w:t>
            </w:r>
            <w:r w:rsidR="009C4358">
              <w:rPr>
                <w:color w:val="0563C1"/>
                <w:u w:val="single"/>
              </w:rPr>
              <w:tab/>
              <w:t>24</w:t>
            </w:r>
          </w:hyperlink>
        </w:p>
        <w:p w:rsidR="00BC5D78" w:rsidRDefault="00050E5E">
          <w:pPr>
            <w:pBdr>
              <w:top w:val="nil"/>
              <w:left w:val="nil"/>
              <w:bottom w:val="nil"/>
              <w:right w:val="nil"/>
              <w:between w:val="nil"/>
            </w:pBdr>
            <w:tabs>
              <w:tab w:val="right" w:pos="9072"/>
            </w:tabs>
            <w:spacing w:after="100"/>
            <w:ind w:left="220"/>
            <w:rPr>
              <w:color w:val="000000"/>
            </w:rPr>
          </w:pPr>
          <w:hyperlink w:anchor="_z337ya">
            <w:r w:rsidR="009C4358">
              <w:rPr>
                <w:color w:val="0563C1"/>
                <w:u w:val="single"/>
              </w:rPr>
              <w:t>Unittests</w:t>
            </w:r>
            <w:r w:rsidR="009C4358">
              <w:rPr>
                <w:color w:val="0563C1"/>
                <w:u w:val="single"/>
              </w:rPr>
              <w:tab/>
              <w:t>24</w:t>
            </w:r>
          </w:hyperlink>
        </w:p>
        <w:p w:rsidR="00BC5D78" w:rsidRDefault="00050E5E">
          <w:pPr>
            <w:pBdr>
              <w:top w:val="nil"/>
              <w:left w:val="nil"/>
              <w:bottom w:val="nil"/>
              <w:right w:val="nil"/>
              <w:between w:val="nil"/>
            </w:pBdr>
            <w:tabs>
              <w:tab w:val="right" w:pos="9072"/>
            </w:tabs>
            <w:spacing w:after="100"/>
            <w:ind w:left="220"/>
            <w:rPr>
              <w:color w:val="000000"/>
            </w:rPr>
          </w:pPr>
          <w:hyperlink w:anchor="_3j2qqm3">
            <w:r w:rsidR="009C4358">
              <w:rPr>
                <w:color w:val="0563C1"/>
                <w:u w:val="single"/>
              </w:rPr>
              <w:t>Systemtests</w:t>
            </w:r>
            <w:r w:rsidR="009C4358">
              <w:rPr>
                <w:color w:val="0563C1"/>
                <w:u w:val="single"/>
              </w:rPr>
              <w:tab/>
              <w:t>24</w:t>
            </w:r>
          </w:hyperlink>
        </w:p>
        <w:p w:rsidR="00BC5D78" w:rsidRDefault="00050E5E">
          <w:pPr>
            <w:pBdr>
              <w:top w:val="nil"/>
              <w:left w:val="nil"/>
              <w:bottom w:val="nil"/>
              <w:right w:val="nil"/>
              <w:between w:val="nil"/>
            </w:pBdr>
            <w:tabs>
              <w:tab w:val="right" w:pos="9072"/>
            </w:tabs>
            <w:spacing w:after="100"/>
            <w:rPr>
              <w:color w:val="000000"/>
            </w:rPr>
          </w:pPr>
          <w:hyperlink w:anchor="_1y810tw">
            <w:r w:rsidR="009C4358">
              <w:rPr>
                <w:color w:val="0563C1"/>
                <w:u w:val="single"/>
              </w:rPr>
              <w:t>Nutzerhandbuch</w:t>
            </w:r>
            <w:r w:rsidR="009C4358">
              <w:rPr>
                <w:color w:val="0563C1"/>
                <w:u w:val="single"/>
              </w:rPr>
              <w:tab/>
              <w:t>26</w:t>
            </w:r>
          </w:hyperlink>
        </w:p>
        <w:p w:rsidR="00BC5D78" w:rsidRDefault="00050E5E">
          <w:pPr>
            <w:pBdr>
              <w:top w:val="nil"/>
              <w:left w:val="nil"/>
              <w:bottom w:val="nil"/>
              <w:right w:val="nil"/>
              <w:between w:val="nil"/>
            </w:pBdr>
            <w:tabs>
              <w:tab w:val="right" w:pos="9072"/>
            </w:tabs>
            <w:spacing w:after="100"/>
            <w:ind w:left="220"/>
            <w:rPr>
              <w:color w:val="000000"/>
            </w:rPr>
          </w:pPr>
          <w:hyperlink w:anchor="_4i7ojhp">
            <w:r w:rsidR="009C4358">
              <w:rPr>
                <w:color w:val="0563C1"/>
                <w:u w:val="single"/>
              </w:rPr>
              <w:t>Technische Anforderungen</w:t>
            </w:r>
            <w:r w:rsidR="009C4358">
              <w:rPr>
                <w:color w:val="0563C1"/>
                <w:u w:val="single"/>
              </w:rPr>
              <w:tab/>
              <w:t>26</w:t>
            </w:r>
          </w:hyperlink>
        </w:p>
        <w:p w:rsidR="00BC5D78" w:rsidRDefault="00050E5E">
          <w:pPr>
            <w:pBdr>
              <w:top w:val="nil"/>
              <w:left w:val="nil"/>
              <w:bottom w:val="nil"/>
              <w:right w:val="nil"/>
              <w:between w:val="nil"/>
            </w:pBdr>
            <w:tabs>
              <w:tab w:val="right" w:pos="9072"/>
            </w:tabs>
            <w:spacing w:after="100"/>
            <w:ind w:left="220"/>
            <w:rPr>
              <w:color w:val="000000"/>
            </w:rPr>
          </w:pPr>
          <w:hyperlink w:anchor="_2xcytpi">
            <w:r w:rsidR="009C4358">
              <w:rPr>
                <w:color w:val="0563C1"/>
                <w:u w:val="single"/>
              </w:rPr>
              <w:t>Installationsanleitung</w:t>
            </w:r>
            <w:r w:rsidR="009C4358">
              <w:rPr>
                <w:color w:val="0563C1"/>
                <w:u w:val="single"/>
              </w:rPr>
              <w:tab/>
              <w:t>26</w:t>
            </w:r>
          </w:hyperlink>
        </w:p>
        <w:p w:rsidR="00BC5D78" w:rsidRDefault="00050E5E">
          <w:pPr>
            <w:pBdr>
              <w:top w:val="nil"/>
              <w:left w:val="nil"/>
              <w:bottom w:val="nil"/>
              <w:right w:val="nil"/>
              <w:between w:val="nil"/>
            </w:pBdr>
            <w:tabs>
              <w:tab w:val="right" w:pos="9072"/>
            </w:tabs>
            <w:spacing w:after="100"/>
            <w:ind w:left="220"/>
            <w:rPr>
              <w:color w:val="000000"/>
            </w:rPr>
          </w:pPr>
          <w:hyperlink w:anchor="_1ci93xb">
            <w:r w:rsidR="009C4358">
              <w:rPr>
                <w:color w:val="0563C1"/>
                <w:u w:val="single"/>
              </w:rPr>
              <w:t>Bedienungsanleitung</w:t>
            </w:r>
            <w:r w:rsidR="009C4358">
              <w:rPr>
                <w:color w:val="0563C1"/>
                <w:u w:val="single"/>
              </w:rPr>
              <w:tab/>
              <w:t>26</w:t>
            </w:r>
          </w:hyperlink>
        </w:p>
        <w:p w:rsidR="00BC5D78" w:rsidRDefault="00BC5D78"/>
        <w:p w:rsidR="00BC5D78" w:rsidRDefault="009C4358">
          <w:r>
            <w:fldChar w:fldCharType="end"/>
          </w:r>
        </w:p>
      </w:sdtContent>
    </w:sdt>
    <w:p w:rsidR="00BC5D78" w:rsidRDefault="00BC5D78"/>
    <w:p w:rsidR="00BC5D78" w:rsidRDefault="00BC5D78"/>
    <w:p w:rsidR="00BC5D78" w:rsidRDefault="00BC5D78"/>
    <w:p w:rsidR="00BC5D78" w:rsidRDefault="00BC5D78"/>
    <w:p w:rsidR="00BC5D78" w:rsidRDefault="009C4358">
      <w:r>
        <w:br w:type="page"/>
      </w:r>
    </w:p>
    <w:p w:rsidR="00BC5D78" w:rsidRDefault="009C4358">
      <w:pPr>
        <w:pStyle w:val="berschrift2"/>
        <w:numPr>
          <w:ilvl w:val="1"/>
          <w:numId w:val="1"/>
        </w:numPr>
        <w:rPr>
          <w:color w:val="00000A"/>
          <w:sz w:val="40"/>
          <w:szCs w:val="40"/>
        </w:rPr>
      </w:pPr>
      <w:bookmarkStart w:id="0" w:name="_gjdgxs" w:colFirst="0" w:colLast="0"/>
      <w:bookmarkEnd w:id="0"/>
      <w:r>
        <w:rPr>
          <w:color w:val="00000A"/>
          <w:sz w:val="40"/>
          <w:szCs w:val="40"/>
        </w:rPr>
        <w:lastRenderedPageBreak/>
        <w:t>Projektbeschreibung</w:t>
      </w:r>
    </w:p>
    <w:p w:rsidR="00BC5D78" w:rsidRDefault="009C4358">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rsidR="00BC5D78" w:rsidRDefault="009C4358">
      <w:pPr>
        <w:rPr>
          <w:b/>
        </w:rPr>
      </w:pPr>
      <w:r>
        <w:rPr>
          <w:b/>
        </w:rPr>
        <w:t>Iteration I:</w:t>
      </w:r>
    </w:p>
    <w:p w:rsidR="00BC5D78" w:rsidRDefault="009C4358">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rsidR="00BC5D78" w:rsidRDefault="009C4358">
      <w:pPr>
        <w:rPr>
          <w:b/>
        </w:rPr>
      </w:pPr>
      <w:r>
        <w:rPr>
          <w:b/>
        </w:rPr>
        <w:t>Iteration II:</w:t>
      </w:r>
    </w:p>
    <w:p w:rsidR="00BC5D78" w:rsidRDefault="009C4358">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rsidR="00BC5D78" w:rsidRDefault="009C4358">
      <w:pPr>
        <w:rPr>
          <w:b/>
        </w:rPr>
      </w:pPr>
      <w:r>
        <w:rPr>
          <w:b/>
        </w:rPr>
        <w:t>Iteration III:</w:t>
      </w:r>
    </w:p>
    <w:p w:rsidR="00BC5D78" w:rsidRDefault="009C4358">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rPr>
          <w:b/>
        </w:rPr>
      </w:pPr>
      <w:r>
        <w:rPr>
          <w:b/>
        </w:rPr>
        <w:t>Mögliche Zusatzfeatures:</w:t>
      </w:r>
    </w:p>
    <w:p w:rsidR="00BC5D78" w:rsidRDefault="009C4358">
      <w:pPr>
        <w:numPr>
          <w:ilvl w:val="0"/>
          <w:numId w:val="3"/>
        </w:numPr>
        <w:pBdr>
          <w:top w:val="nil"/>
          <w:left w:val="nil"/>
          <w:bottom w:val="nil"/>
          <w:right w:val="nil"/>
          <w:between w:val="nil"/>
        </w:pBdr>
        <w:rPr>
          <w:color w:val="000000"/>
        </w:rPr>
      </w:pPr>
      <w:r>
        <w:rPr>
          <w:color w:val="000000"/>
        </w:rPr>
        <w:t xml:space="preserve">Nachrichten versenden (Chat) Registrierte Nutzer können sich gegenseitig Nachrichten senden, diese werden persistent gespeichert. Außerdem kriegt der Empfänger eine visuelle Rückmeldung, falls er eine neue Nachricht erhalten hat.  </w:t>
      </w:r>
    </w:p>
    <w:p w:rsidR="00BC5D78" w:rsidRDefault="009C4358">
      <w:pPr>
        <w:numPr>
          <w:ilvl w:val="0"/>
          <w:numId w:val="3"/>
        </w:numPr>
        <w:pBdr>
          <w:top w:val="nil"/>
          <w:left w:val="nil"/>
          <w:bottom w:val="nil"/>
          <w:right w:val="nil"/>
          <w:between w:val="nil"/>
        </w:pBdr>
        <w:rPr>
          <w:color w:val="000000"/>
        </w:rPr>
      </w:pPr>
      <w:r>
        <w:rPr>
          <w:color w:val="000000"/>
        </w:rPr>
        <w:t xml:space="preserve">E-Mails können mit Anhang versendet werden Beim Versenden von E-Mails können Dateien angehangen werden. </w:t>
      </w:r>
    </w:p>
    <w:p w:rsidR="00BC5D78" w:rsidRDefault="009C4358">
      <w:pPr>
        <w:numPr>
          <w:ilvl w:val="0"/>
          <w:numId w:val="3"/>
        </w:numPr>
        <w:pBdr>
          <w:top w:val="nil"/>
          <w:left w:val="nil"/>
          <w:bottom w:val="nil"/>
          <w:right w:val="nil"/>
          <w:between w:val="nil"/>
        </w:pBdr>
        <w:rPr>
          <w:color w:val="000000"/>
        </w:rPr>
      </w:pPr>
      <w:r>
        <w:rPr>
          <w:color w:val="000000"/>
        </w:rPr>
        <w:t xml:space="preserve">Verknüpfung mit </w:t>
      </w:r>
      <w:proofErr w:type="spellStart"/>
      <w:r>
        <w:rPr>
          <w:color w:val="000000"/>
        </w:rPr>
        <w:t>GitLab</w:t>
      </w:r>
      <w:proofErr w:type="spellEnd"/>
      <w:r>
        <w:rPr>
          <w:color w:val="000000"/>
        </w:rPr>
        <w:t xml:space="preserve">, um Metriken auf Gruppen-, Klassen- und Personen-Ebene zu erhalten Metriken sollen sowohl grafisch, als auch textuell angezeigt werden können. </w:t>
      </w:r>
    </w:p>
    <w:p w:rsidR="00BC5D78" w:rsidRDefault="009C4358">
      <w:pPr>
        <w:numPr>
          <w:ilvl w:val="0"/>
          <w:numId w:val="3"/>
        </w:numPr>
        <w:pBdr>
          <w:top w:val="nil"/>
          <w:left w:val="nil"/>
          <w:bottom w:val="nil"/>
          <w:right w:val="nil"/>
          <w:between w:val="nil"/>
        </w:pBdr>
        <w:rPr>
          <w:color w:val="000000"/>
        </w:rPr>
      </w:pPr>
      <w:r>
        <w:rPr>
          <w:color w:val="000000"/>
        </w:rPr>
        <w:t>Favorisieren von Gruppen und Personen Es können ausgewählte Gruppen und/oder Personen favorisiert werden, welche beim Starten der Anwendung, als erstes angezeigt werden sollen.</w:t>
      </w:r>
    </w:p>
    <w:p w:rsidR="00BC5D78" w:rsidRDefault="009C4358">
      <w:pPr>
        <w:numPr>
          <w:ilvl w:val="0"/>
          <w:numId w:val="3"/>
        </w:numPr>
        <w:pBdr>
          <w:top w:val="nil"/>
          <w:left w:val="nil"/>
          <w:bottom w:val="nil"/>
          <w:right w:val="nil"/>
          <w:between w:val="nil"/>
        </w:pBdr>
        <w:rPr>
          <w:color w:val="000000"/>
        </w:rPr>
      </w:pPr>
      <w:r>
        <w:rPr>
          <w:color w:val="000000"/>
        </w:rPr>
        <w:t>Datenbestände können als PDF exportieren werden Alle Datenbestände eines Semesters lassen sich als PDF-Datei exportieren.</w:t>
      </w:r>
    </w:p>
    <w:p w:rsidR="00BC5D78" w:rsidRDefault="009C4358">
      <w:pPr>
        <w:numPr>
          <w:ilvl w:val="0"/>
          <w:numId w:val="3"/>
        </w:numPr>
        <w:pBdr>
          <w:top w:val="nil"/>
          <w:left w:val="nil"/>
          <w:bottom w:val="nil"/>
          <w:right w:val="nil"/>
          <w:between w:val="nil"/>
        </w:pBdr>
        <w:rPr>
          <w:color w:val="000000"/>
        </w:rPr>
      </w:pPr>
      <w:r>
        <w:rPr>
          <w:color w:val="000000"/>
        </w:rPr>
        <w:t>Zurücksetzen der Daten Dieses Zusatzfeature erlaubt es alle Datenbestände, die in der Anwendung gespeichert sind zurückzusetzen.</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1"/>
        <w:numPr>
          <w:ilvl w:val="0"/>
          <w:numId w:val="1"/>
        </w:numPr>
        <w:rPr>
          <w:color w:val="00000A"/>
          <w:sz w:val="40"/>
          <w:szCs w:val="40"/>
        </w:rPr>
      </w:pPr>
      <w:bookmarkStart w:id="1" w:name="_30j0zll" w:colFirst="0" w:colLast="0"/>
      <w:bookmarkEnd w:id="1"/>
      <w:r>
        <w:rPr>
          <w:color w:val="00000A"/>
          <w:sz w:val="40"/>
          <w:szCs w:val="40"/>
        </w:rPr>
        <w:t>Iteration I</w:t>
      </w:r>
    </w:p>
    <w:p w:rsidR="00BC5D78" w:rsidRDefault="009C4358">
      <w:pPr>
        <w:pStyle w:val="berschrift2"/>
        <w:numPr>
          <w:ilvl w:val="1"/>
          <w:numId w:val="1"/>
        </w:numPr>
        <w:rPr>
          <w:color w:val="00000A"/>
          <w:sz w:val="32"/>
          <w:szCs w:val="32"/>
        </w:rPr>
      </w:pPr>
      <w:bookmarkStart w:id="2" w:name="_1fob9te" w:colFirst="0" w:colLast="0"/>
      <w:bookmarkEnd w:id="2"/>
      <w:r>
        <w:rPr>
          <w:color w:val="00000A"/>
          <w:sz w:val="32"/>
          <w:szCs w:val="32"/>
        </w:rPr>
        <w:t>User-Stories:</w:t>
      </w:r>
    </w:p>
    <w:tbl>
      <w:tblPr>
        <w:tblStyle w:val="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anmelden müssen, um Fremdzugriff auf das System zu vermeiden.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w:t>
            </w:r>
            <w:proofErr w:type="spellEnd"/>
          </w:p>
        </w:tc>
      </w:tr>
    </w:tbl>
    <w:p w:rsidR="00BC5D78" w:rsidRDefault="00BC5D78"/>
    <w:tbl>
      <w:tblPr>
        <w:tblStyle w:val="a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002</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Benachrichtigung bekommen, wenn die von mir eingegebenen Login-Daten nicht korrekt sind, damit ich weiß, dass der Login-Vorgang fehlgeschlagen ist.</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bMSC_Login_Feedback</w:t>
            </w:r>
            <w:proofErr w:type="spellEnd"/>
          </w:p>
        </w:tc>
      </w:tr>
    </w:tbl>
    <w:p w:rsidR="00BC5D78" w:rsidRDefault="00BC5D78"/>
    <w:tbl>
      <w:tblPr>
        <w:tblStyle w:val="a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ein zentrales Fenster haben, in welchen ich alle nötigen Details von Semestern sehen kann, um eine möglichst hohe Übersichtlichkeit vorzufinden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bMSC_HomeView</w:t>
            </w:r>
            <w:proofErr w:type="spellEnd"/>
          </w:p>
        </w:tc>
      </w:tr>
    </w:tbl>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tbl>
      <w:tblPr>
        <w:tblStyle w:val="a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existierende Semester sehen können, um einen Überblick über die Semesterplanung zu bekommen.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bMSC_ShowSemester</w:t>
            </w:r>
            <w:proofErr w:type="spellEnd"/>
          </w:p>
        </w:tc>
      </w:tr>
    </w:tbl>
    <w:p w:rsidR="00BC5D78" w:rsidRDefault="00BC5D78"/>
    <w:tbl>
      <w:tblPr>
        <w:tblStyle w:val="a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Semester auswählen können, um dieses Semester bearbeiten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bMSC_EditSemester</w:t>
            </w:r>
            <w:proofErr w:type="spellEnd"/>
          </w:p>
        </w:tc>
      </w:tr>
    </w:tbl>
    <w:p w:rsidR="00BC5D78" w:rsidRDefault="00BC5D78"/>
    <w:tbl>
      <w:tblPr>
        <w:tblStyle w:val="a4"/>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006</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 neues Semester erstellen können, um noch nichtexistierende Semester anlegen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004,005</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bMSC_CreateSemester</w:t>
            </w:r>
            <w:proofErr w:type="spellEnd"/>
          </w:p>
        </w:tc>
      </w:tr>
    </w:tbl>
    <w:p w:rsidR="00BC5D78" w:rsidRDefault="00BC5D78"/>
    <w:tbl>
      <w:tblPr>
        <w:tblStyle w:val="a5"/>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Semester löschen können, um Duplikate oder falsch erstellte Semester aus dem System entfernen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w:t>
            </w:r>
            <w:proofErr w:type="spellEnd"/>
          </w:p>
        </w:tc>
      </w:tr>
    </w:tbl>
    <w:p w:rsidR="00BC5D78" w:rsidRDefault="00BC5D78"/>
    <w:p w:rsidR="00BC5D78" w:rsidRDefault="00BC5D78"/>
    <w:p w:rsidR="00BC5D78" w:rsidRDefault="00BC5D78"/>
    <w:p w:rsidR="00BC5D78" w:rsidRDefault="00BC5D78"/>
    <w:tbl>
      <w:tblPr>
        <w:tblStyle w:val="a6"/>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pPr>
            <w:r>
              <w:tab/>
            </w: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008</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 Semester zu löschen, um ein versehentliches löschen zu verhindern.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bMSC_DeleteSemesterFeedback</w:t>
            </w:r>
            <w:proofErr w:type="spellEnd"/>
          </w:p>
        </w:tc>
      </w:tr>
    </w:tbl>
    <w:p w:rsidR="00BC5D78" w:rsidRDefault="00BC5D78"/>
    <w:tbl>
      <w:tblPr>
        <w:tblStyle w:val="a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Klassen sehen können, um einen Überblick über die Klassenplanung zu bekommen.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bMSC_ShowGroupage</w:t>
            </w:r>
            <w:proofErr w:type="spellEnd"/>
          </w:p>
        </w:tc>
      </w:tr>
    </w:tbl>
    <w:p w:rsidR="00BC5D78" w:rsidRDefault="00BC5D78"/>
    <w:tbl>
      <w:tblPr>
        <w:tblStyle w:val="a8"/>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 Klasse auswählen können, um diese Klassen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321"/>
                <w:tab w:val="left" w:pos="2825"/>
              </w:tabs>
              <w:spacing w:after="0" w:line="240" w:lineRule="auto"/>
            </w:pPr>
            <w:proofErr w:type="spellStart"/>
            <w:r>
              <w:t>bMSC_EditGroupage</w:t>
            </w:r>
            <w:proofErr w:type="spellEnd"/>
            <w:r>
              <w:tab/>
            </w:r>
            <w:r>
              <w:tab/>
            </w:r>
          </w:p>
        </w:tc>
      </w:tr>
    </w:tbl>
    <w:p w:rsidR="00BC5D78" w:rsidRDefault="00BC5D78"/>
    <w:tbl>
      <w:tblPr>
        <w:tblStyle w:val="a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Klasse erstellen können, um noch nichtexistierende Klassen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096"/>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009,010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bMSC_CreateGroupage</w:t>
            </w:r>
            <w:proofErr w:type="spellEnd"/>
          </w:p>
        </w:tc>
      </w:tr>
    </w:tbl>
    <w:p w:rsidR="00BC5D78" w:rsidRDefault="00BC5D78"/>
    <w:p w:rsidR="00BC5D78" w:rsidRDefault="00BC5D78"/>
    <w:p w:rsidR="00BC5D78" w:rsidRDefault="00BC5D78"/>
    <w:p w:rsidR="00BC5D78" w:rsidRDefault="00BC5D78"/>
    <w:tbl>
      <w:tblPr>
        <w:tblStyle w:val="a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löschen können, um Duplikate oder falsch erstellte Klassen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515"/>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w:t>
            </w:r>
            <w:proofErr w:type="spellEnd"/>
          </w:p>
        </w:tc>
      </w:tr>
    </w:tbl>
    <w:p w:rsidR="00BC5D78" w:rsidRDefault="00BC5D78"/>
    <w:tbl>
      <w:tblPr>
        <w:tblStyle w:val="a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013</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Klasse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bMSC_DeleteGroupageFeedback</w:t>
            </w:r>
            <w:proofErr w:type="spellEnd"/>
          </w:p>
        </w:tc>
      </w:tr>
    </w:tbl>
    <w:p w:rsidR="00BC5D78" w:rsidRDefault="00BC5D78"/>
    <w:tbl>
      <w:tblPr>
        <w:tblStyle w:val="a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Gruppen auswählen können, um diese Gruppen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bMSC_EditGroup</w:t>
            </w:r>
            <w:proofErr w:type="spellEnd"/>
          </w:p>
        </w:tc>
      </w:tr>
    </w:tbl>
    <w:p w:rsidR="00BC5D78" w:rsidRDefault="00BC5D78"/>
    <w:tbl>
      <w:tblPr>
        <w:tblStyle w:val="a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015</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Gruppe erstellen können, um noch nichtexistierende Gruppe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w:t>
            </w:r>
            <w:proofErr w:type="spellEnd"/>
          </w:p>
        </w:tc>
      </w:tr>
    </w:tbl>
    <w:p w:rsidR="00BC5D78" w:rsidRDefault="00BC5D78"/>
    <w:p w:rsidR="00BC5D78" w:rsidRDefault="00BC5D78"/>
    <w:p w:rsidR="00BC5D78" w:rsidRDefault="00BC5D78"/>
    <w:p w:rsidR="00BC5D78" w:rsidRDefault="00BC5D78"/>
    <w:tbl>
      <w:tblPr>
        <w:tblStyle w:val="ae"/>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 löschen können, um Duplikate oder falsch erstellte Gruppen aus dem System entfernen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w:t>
            </w:r>
            <w:proofErr w:type="spellEnd"/>
          </w:p>
        </w:tc>
      </w:tr>
    </w:tbl>
    <w:p w:rsidR="00BC5D78" w:rsidRDefault="00BC5D78"/>
    <w:tbl>
      <w:tblPr>
        <w:tblStyle w:val="af"/>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Gruppe zu löschen, um ein versehentliches löschen zu verhindern.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032"/>
              </w:tabs>
              <w:spacing w:after="0" w:line="240" w:lineRule="auto"/>
            </w:pPr>
            <w:r>
              <w:t>Niedrig</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bMSC_DeleteGroupFeedback</w:t>
            </w:r>
            <w:proofErr w:type="spellEnd"/>
          </w:p>
        </w:tc>
      </w:tr>
    </w:tbl>
    <w:p w:rsidR="00BC5D78" w:rsidRDefault="00BC5D78"/>
    <w:tbl>
      <w:tblPr>
        <w:tblStyle w:val="af0"/>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einen Studenten auswählen können, um diese Studenten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bMSC_EditStudent</w:t>
            </w:r>
            <w:proofErr w:type="spellEnd"/>
          </w:p>
        </w:tc>
      </w:tr>
    </w:tbl>
    <w:p w:rsidR="00BC5D78" w:rsidRDefault="00BC5D78"/>
    <w:tbl>
      <w:tblPr>
        <w:tblStyle w:val="af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neuen Studenten erstellen können, um noch nichtexistierende Studenten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bMSC_CreateStudent</w:t>
            </w:r>
            <w:proofErr w:type="spellEnd"/>
          </w:p>
        </w:tc>
      </w:tr>
    </w:tbl>
    <w:p w:rsidR="00BC5D78" w:rsidRDefault="00BC5D78">
      <w:pPr>
        <w:tabs>
          <w:tab w:val="left" w:pos="5184"/>
        </w:tabs>
      </w:pPr>
    </w:p>
    <w:p w:rsidR="00BC5D78" w:rsidRDefault="00BC5D78">
      <w:pPr>
        <w:tabs>
          <w:tab w:val="left" w:pos="5184"/>
        </w:tabs>
      </w:pPr>
    </w:p>
    <w:p w:rsidR="00BC5D78" w:rsidRDefault="00BC5D78">
      <w:pPr>
        <w:tabs>
          <w:tab w:val="left" w:pos="5184"/>
        </w:tabs>
      </w:pPr>
    </w:p>
    <w:p w:rsidR="00BC5D78" w:rsidRDefault="009C4358">
      <w:pPr>
        <w:tabs>
          <w:tab w:val="left" w:pos="5184"/>
        </w:tabs>
      </w:pPr>
      <w:r>
        <w:tab/>
      </w:r>
    </w:p>
    <w:tbl>
      <w:tblPr>
        <w:tblStyle w:val="af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Studenten löschen können, um Duplikate oder falsch erstellte Studenten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w:t>
            </w:r>
            <w:proofErr w:type="spellEnd"/>
          </w:p>
        </w:tc>
      </w:tr>
    </w:tbl>
    <w:p w:rsidR="00BC5D78" w:rsidRDefault="00BC5D78"/>
    <w:tbl>
      <w:tblPr>
        <w:tblStyle w:val="af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einen Studenten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bMSC_DeleteStudentFeedback</w:t>
            </w:r>
            <w:proofErr w:type="spellEnd"/>
          </w:p>
        </w:tc>
      </w:tr>
    </w:tbl>
    <w:p w:rsidR="00BC5D78" w:rsidRDefault="00BC5D78"/>
    <w:tbl>
      <w:tblPr>
        <w:tblStyle w:val="af4"/>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Studenten zu bestimmten Gruppen hinzufügen können, damit der Student der zugehörigen Gruppe zugeordnet werden kann.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bMSC_StudentInGroup</w:t>
            </w:r>
            <w:proofErr w:type="spellEnd"/>
            <w:r>
              <w:t xml:space="preserve"> </w:t>
            </w:r>
          </w:p>
        </w:tc>
      </w:tr>
    </w:tbl>
    <w:p w:rsidR="00BC5D78" w:rsidRDefault="00BC5D78"/>
    <w:tbl>
      <w:tblPr>
        <w:tblStyle w:val="af5"/>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225"/>
              </w:tabs>
              <w:spacing w:after="0" w:line="240" w:lineRule="auto"/>
            </w:pPr>
            <w:r>
              <w:t>023</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Gruppen zu bestimmten Klassen hinzufügen können, damit eine Gruppe der zugehörigen Klasse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bMSC_GroupeInCGroupage</w:t>
            </w:r>
            <w:proofErr w:type="spellEnd"/>
          </w:p>
        </w:tc>
      </w:tr>
    </w:tbl>
    <w:p w:rsidR="00BC5D78" w:rsidRDefault="00BC5D78"/>
    <w:p w:rsidR="00BC5D78" w:rsidRDefault="00BC5D78"/>
    <w:p w:rsidR="00BC5D78" w:rsidRDefault="00BC5D78"/>
    <w:tbl>
      <w:tblPr>
        <w:tblStyle w:val="af6"/>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zu bestimmten Semestern hinzufügen können, damit eine Klasse dem zugehörigen Semester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bMSC_GroupageInSemester</w:t>
            </w:r>
            <w:proofErr w:type="spellEnd"/>
            <w:r>
              <w:t xml:space="preserve"> </w:t>
            </w:r>
          </w:p>
        </w:tc>
      </w:tr>
    </w:tbl>
    <w:p w:rsidR="00BC5D78" w:rsidRDefault="00BC5D78"/>
    <w:tbl>
      <w:tblPr>
        <w:tblStyle w:val="af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dass die Anwendung auf mehreren Clients ausgeführt werden kann, ohne dass dabei Dateninkonsistenzen auftreten, damit bei Parallelbetrieb keine Dateninkonsistenzen auftreten.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012,002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bMSC_Concurrency</w:t>
            </w:r>
            <w:proofErr w:type="spellEnd"/>
            <w:r>
              <w:t xml:space="preserve"> </w:t>
            </w:r>
          </w:p>
        </w:tc>
      </w:tr>
    </w:tbl>
    <w:p w:rsidR="00BC5D78" w:rsidRDefault="009C4358">
      <w:pPr>
        <w:tabs>
          <w:tab w:val="left" w:pos="940"/>
        </w:tabs>
      </w:pPr>
      <w:r>
        <w:tab/>
      </w: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9C4358">
      <w:pPr>
        <w:pStyle w:val="berschrift2"/>
        <w:numPr>
          <w:ilvl w:val="1"/>
          <w:numId w:val="1"/>
        </w:numPr>
        <w:rPr>
          <w:color w:val="00000A"/>
          <w:sz w:val="32"/>
          <w:szCs w:val="32"/>
        </w:rPr>
      </w:pPr>
      <w:bookmarkStart w:id="3" w:name="_3znysh7" w:colFirst="0" w:colLast="0"/>
      <w:bookmarkEnd w:id="3"/>
      <w:r>
        <w:rPr>
          <w:color w:val="00000A"/>
          <w:sz w:val="32"/>
          <w:szCs w:val="32"/>
        </w:rPr>
        <w:t>MSCs</w:t>
      </w:r>
    </w:p>
    <w:p w:rsidR="00BC5D78" w:rsidRDefault="009C4358">
      <w:proofErr w:type="spellStart"/>
      <w:r>
        <w:t>hMSC</w:t>
      </w:r>
      <w:proofErr w:type="spellEnd"/>
      <w:r>
        <w:t>:</w:t>
      </w:r>
    </w:p>
    <w:p w:rsidR="00BC5D78" w:rsidRDefault="009C4358">
      <w:r>
        <w:rPr>
          <w:noProof/>
        </w:rPr>
        <w:lastRenderedPageBreak/>
        <w:drawing>
          <wp:inline distT="0" distB="101600" distL="0" distR="0">
            <wp:extent cx="4902200" cy="505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2200" cy="505460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roofErr w:type="spellStart"/>
      <w:r>
        <w:t>bMSC’s</w:t>
      </w:r>
      <w:proofErr w:type="spellEnd"/>
      <w:r>
        <w:t>:</w:t>
      </w:r>
    </w:p>
    <w:p w:rsidR="00BC5D78" w:rsidRDefault="009C4358">
      <w:r>
        <w:lastRenderedPageBreak/>
        <w:t>Erstellen einer Gruppe</w:t>
      </w:r>
      <w:r>
        <w:br/>
        <w:t xml:space="preserve">Dies ist repräsentativ für das Erstellen eines Studenten, einer Klasse und eines Semesters, nur die jeweiligen Attribute ändern sich etwas. </w:t>
      </w:r>
    </w:p>
    <w:p w:rsidR="00BC5D78" w:rsidRDefault="009C4358">
      <w:r>
        <w:t xml:space="preserve"> </w:t>
      </w:r>
      <w:r>
        <w:rPr>
          <w:noProof/>
        </w:rPr>
        <w:drawing>
          <wp:inline distT="0" distB="101600" distL="0" distR="0">
            <wp:extent cx="5760720" cy="649986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649986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9C4358">
      <w:r>
        <w:t>Editieren einer Gruppe</w:t>
      </w:r>
    </w:p>
    <w:p w:rsidR="00BC5D78" w:rsidRDefault="009C4358">
      <w:r>
        <w:lastRenderedPageBreak/>
        <w:t xml:space="preserve">Dies ist repräsentativ für das Editieren eines Studenten, einer Klasse und eines Semesters, nur die jeweiligen Attribute ändern sich etwas. </w:t>
      </w:r>
    </w:p>
    <w:p w:rsidR="00BC5D78" w:rsidRDefault="009C4358">
      <w:r>
        <w:rPr>
          <w:noProof/>
        </w:rPr>
        <w:drawing>
          <wp:inline distT="0" distB="101600" distL="0" distR="0">
            <wp:extent cx="5760720" cy="6276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720" cy="627634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lastRenderedPageBreak/>
        <w:t>Löschen einer Gruppe</w:t>
      </w:r>
      <w:r>
        <w:br/>
        <w:t>Dies ist repräsentativ für das Löschen eines Studenten, einer Klasse und eines Semesters.</w:t>
      </w:r>
    </w:p>
    <w:p w:rsidR="00BC5D78" w:rsidRDefault="009C4358">
      <w:r>
        <w:rPr>
          <w:noProof/>
        </w:rPr>
        <w:drawing>
          <wp:inline distT="0" distB="101600" distL="0" distR="0">
            <wp:extent cx="5760720" cy="6216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6216650"/>
                    </a:xfrm>
                    <a:prstGeom prst="rect">
                      <a:avLst/>
                    </a:prstGeom>
                    <a:ln/>
                  </pic:spPr>
                </pic:pic>
              </a:graphicData>
            </a:graphic>
          </wp:inline>
        </w:drawing>
      </w:r>
      <w:r>
        <w:t xml:space="preserve">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Login repräsentiert das einloggen in das Programm.</w:t>
      </w:r>
    </w:p>
    <w:p w:rsidR="00BC5D78" w:rsidRDefault="009C4358">
      <w:r>
        <w:rPr>
          <w:noProof/>
        </w:rPr>
        <w:lastRenderedPageBreak/>
        <w:drawing>
          <wp:inline distT="0" distB="101600" distL="0" distR="0">
            <wp:extent cx="5760720" cy="62845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720" cy="6284595"/>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4" w:name="_2et92p0" w:colFirst="0" w:colLast="0"/>
      <w:bookmarkEnd w:id="4"/>
      <w:r>
        <w:rPr>
          <w:color w:val="00000A"/>
          <w:sz w:val="32"/>
          <w:szCs w:val="32"/>
        </w:rPr>
        <w:lastRenderedPageBreak/>
        <w:t>UML Klassendiagramm</w:t>
      </w:r>
    </w:p>
    <w:p w:rsidR="00BC5D78" w:rsidRDefault="009C4358">
      <w:r>
        <w:rPr>
          <w:noProof/>
        </w:rPr>
        <w:drawing>
          <wp:inline distT="0" distB="101600" distL="0" distR="0">
            <wp:extent cx="6344920" cy="50076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4920" cy="500761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5" w:name="_tyjcwt" w:colFirst="0" w:colLast="0"/>
      <w:bookmarkEnd w:id="5"/>
      <w:r>
        <w:rPr>
          <w:color w:val="00000A"/>
          <w:sz w:val="32"/>
          <w:szCs w:val="32"/>
        </w:rPr>
        <w:t>Funktionalitätsplanung</w:t>
      </w:r>
    </w:p>
    <w:tbl>
      <w:tblPr>
        <w:tblStyle w:val="af8"/>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BC5D78">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Kaan, Alisan, Merlin, Tobias, Dave</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Funktionalitätsplanung</w:t>
            </w:r>
          </w:p>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Alisan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einer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r>
              <w:t>, 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27"/>
              </w:tabs>
              <w:spacing w:after="0" w:line="240" w:lineRule="auto"/>
            </w:pPr>
            <w:r>
              <w:t>Dave,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Kaan,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77"/>
              </w:tabs>
              <w:spacing w:after="0" w:line="240" w:lineRule="auto"/>
            </w:pPr>
            <w:r>
              <w:t>Editieren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Einloggen in das Programm</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r>
              <w:t xml:space="preserve">, </w:t>
            </w:r>
            <w:proofErr w:type="spellStart"/>
            <w:r>
              <w:t>UserModel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LoginController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 xml:space="preserve">Übersicht und dient zur Öffnung </w:t>
            </w:r>
            <w:r>
              <w:lastRenderedPageBreak/>
              <w:t>der anderen 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lastRenderedPageBreak/>
              <w:t>30h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Alle Models</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HomeViewController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Repräsentation der Klasse aus der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PersonModel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UserModel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proofErr w:type="spellStart"/>
            <w:r>
              <w:rPr>
                <w:b/>
              </w:rPr>
              <w:t>Utils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Verschlüsselung der Passwörter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Fensterverwaltung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SceneManager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Start des Programms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Launcher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Main</w:t>
            </w:r>
            <w:proofErr w:type="spellEnd"/>
            <w:r>
              <w:t xml:space="preserve">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bl>
    <w:p w:rsidR="00BC5D78" w:rsidRDefault="00BC5D78"/>
    <w:p w:rsidR="00BC5D78" w:rsidRDefault="00BC5D78">
      <w:pPr>
        <w:spacing w:after="0" w:line="240" w:lineRule="auto"/>
      </w:pPr>
    </w:p>
    <w:p w:rsidR="00BC5D78" w:rsidRDefault="009C4358">
      <w:pPr>
        <w:pStyle w:val="berschrift2"/>
        <w:numPr>
          <w:ilvl w:val="1"/>
          <w:numId w:val="1"/>
        </w:numPr>
        <w:rPr>
          <w:sz w:val="40"/>
          <w:szCs w:val="40"/>
        </w:rPr>
      </w:pPr>
      <w:r>
        <w:br w:type="page"/>
      </w:r>
    </w:p>
    <w:p w:rsidR="00BC5D78" w:rsidRDefault="009C4358">
      <w:pPr>
        <w:pStyle w:val="berschrift1"/>
        <w:numPr>
          <w:ilvl w:val="0"/>
          <w:numId w:val="1"/>
        </w:numPr>
        <w:rPr>
          <w:color w:val="00000A"/>
          <w:sz w:val="40"/>
          <w:szCs w:val="40"/>
        </w:rPr>
      </w:pPr>
      <w:bookmarkStart w:id="6" w:name="_3dy6vkm" w:colFirst="0" w:colLast="0"/>
      <w:bookmarkEnd w:id="6"/>
      <w:r>
        <w:rPr>
          <w:color w:val="00000A"/>
          <w:sz w:val="40"/>
          <w:szCs w:val="40"/>
        </w:rPr>
        <w:lastRenderedPageBreak/>
        <w:t>Iteration II</w:t>
      </w:r>
    </w:p>
    <w:p w:rsidR="00BC5D78" w:rsidRDefault="009C4358">
      <w:pPr>
        <w:pStyle w:val="berschrift2"/>
        <w:numPr>
          <w:ilvl w:val="1"/>
          <w:numId w:val="1"/>
        </w:numPr>
        <w:rPr>
          <w:color w:val="00000A"/>
          <w:sz w:val="32"/>
          <w:szCs w:val="32"/>
        </w:rPr>
      </w:pPr>
      <w:bookmarkStart w:id="7" w:name="_1t3h5sf" w:colFirst="0" w:colLast="0"/>
      <w:bookmarkEnd w:id="7"/>
      <w:r>
        <w:rPr>
          <w:color w:val="00000A"/>
          <w:sz w:val="32"/>
          <w:szCs w:val="32"/>
        </w:rPr>
        <w:t>User-Stories</w:t>
      </w:r>
    </w:p>
    <w:tbl>
      <w:tblPr>
        <w:tblStyle w:val="af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mich im System registrieren müssen, um die Funktionalitäten der Software verwenden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bMSC_Register</w:t>
            </w:r>
            <w:proofErr w:type="spellEnd"/>
          </w:p>
        </w:tc>
      </w:tr>
    </w:tbl>
    <w:p w:rsidR="00BC5D78" w:rsidRPr="00AC5EE1" w:rsidRDefault="00BC5D78">
      <w:pPr>
        <w:rPr>
          <w:rFonts w:asciiTheme="majorHAnsi" w:hAnsiTheme="majorHAnsi" w:cstheme="majorHAnsi"/>
        </w:rPr>
      </w:pPr>
    </w:p>
    <w:tbl>
      <w:tblPr>
        <w:tblStyle w:val="af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 Übersicht vorfinden, welche Betreuer im System angemeldet sind, um Betreuer besser verwalten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8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bMSC_User_Admin</w:t>
            </w:r>
            <w:proofErr w:type="spellEnd"/>
          </w:p>
        </w:tc>
      </w:tr>
    </w:tbl>
    <w:p w:rsidR="00BC5D78" w:rsidRPr="00AC5EE1" w:rsidRDefault="00BC5D78">
      <w:pPr>
        <w:rPr>
          <w:rFonts w:asciiTheme="majorHAnsi" w:hAnsiTheme="majorHAnsi" w:cstheme="majorHAnsi"/>
        </w:rPr>
      </w:pPr>
    </w:p>
    <w:tbl>
      <w:tblPr>
        <w:tblStyle w:val="af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existierende Betreuer löschen können, um sicherzustellen, dass sich nur gewünschte Personen anmelden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bMSC_UserDelete</w:t>
            </w:r>
            <w:proofErr w:type="spellEnd"/>
          </w:p>
        </w:tc>
      </w:tr>
    </w:tbl>
    <w:p w:rsidR="00BC5D78" w:rsidRPr="00AC5EE1" w:rsidRDefault="00BC5D78">
      <w:pPr>
        <w:rPr>
          <w:rFonts w:asciiTheme="majorHAnsi" w:hAnsiTheme="majorHAnsi" w:cstheme="majorHAnsi"/>
        </w:rPr>
      </w:pPr>
    </w:p>
    <w:tbl>
      <w:tblPr>
        <w:tblStyle w:val="af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 xml:space="preserve">Als Betreuer möchte ich, dass sich Betreuer bei der Registrierung mit einem Einwahlschlüssel registrieren müssen, um zu verhindern, dass sich </w:t>
            </w:r>
            <w:r w:rsidR="00AC5EE1">
              <w:rPr>
                <w:rFonts w:asciiTheme="majorHAnsi" w:hAnsiTheme="majorHAnsi" w:cstheme="majorHAnsi"/>
              </w:rPr>
              <w:t xml:space="preserve">Unbefugte </w:t>
            </w:r>
            <w:r w:rsidRPr="00AC5EE1">
              <w:rPr>
                <w:rFonts w:asciiTheme="majorHAnsi" w:hAnsiTheme="majorHAnsi" w:cstheme="majorHAnsi"/>
              </w:rPr>
              <w:t>nicht anmelden k</w:t>
            </w:r>
            <w:r w:rsidR="00AC5EE1">
              <w:rPr>
                <w:rFonts w:asciiTheme="majorHAnsi" w:hAnsiTheme="majorHAnsi" w:cstheme="majorHAnsi"/>
              </w:rPr>
              <w:t>ö</w:t>
            </w:r>
            <w:r w:rsidRPr="00AC5EE1">
              <w:rPr>
                <w:rFonts w:asciiTheme="majorHAnsi" w:hAnsiTheme="majorHAnsi" w:cstheme="majorHAnsi"/>
              </w:rPr>
              <w:t>nn</w:t>
            </w:r>
            <w:r w:rsidR="00AC5EE1">
              <w:rPr>
                <w:rFonts w:asciiTheme="majorHAnsi" w:hAnsiTheme="majorHAnsi" w:cstheme="majorHAnsi"/>
              </w:rPr>
              <w:t>en</w:t>
            </w:r>
            <w:r w:rsidRPr="00AC5EE1">
              <w:rPr>
                <w:rFonts w:asciiTheme="majorHAnsi" w:hAnsiTheme="majorHAnsi" w:cstheme="majorHAnsi"/>
              </w:rPr>
              <w:t>.</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5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bMSC_InviteCodeRegister</w:t>
            </w:r>
            <w:proofErr w:type="spellEnd"/>
          </w:p>
        </w:tc>
      </w:tr>
    </w:tbl>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tbl>
      <w:tblPr>
        <w:tblStyle w:val="a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einen einzigartigen Einwahlschlüssel erzeugen können, damit sich Betreuer damit registrieren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7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bMSC_CreateInviteCode</w:t>
            </w:r>
            <w:proofErr w:type="spellEnd"/>
          </w:p>
        </w:tc>
      </w:tr>
    </w:tbl>
    <w:p w:rsidR="00BC5D78" w:rsidRPr="00AC5EE1" w:rsidRDefault="00BC5D78">
      <w:pPr>
        <w:rPr>
          <w:rFonts w:asciiTheme="majorHAnsi" w:hAnsiTheme="majorHAnsi" w:cstheme="majorHAnsi"/>
        </w:rPr>
      </w:pPr>
    </w:p>
    <w:tbl>
      <w:tblPr>
        <w:tblStyle w:val="afe"/>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031</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die Daten von Betreuern ändern können, um diese möglichst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4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bMSC_EditUser</w:t>
            </w:r>
            <w:proofErr w:type="spellEnd"/>
          </w:p>
        </w:tc>
      </w:tr>
    </w:tbl>
    <w:p w:rsidR="00BC5D78" w:rsidRPr="00AC5EE1" w:rsidRDefault="00BC5D78">
      <w:pPr>
        <w:rPr>
          <w:rFonts w:asciiTheme="majorHAnsi" w:hAnsiTheme="majorHAnsi" w:cstheme="majorHAnsi"/>
        </w:rPr>
      </w:pPr>
    </w:p>
    <w:tbl>
      <w:tblPr>
        <w:tblStyle w:val="aff"/>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32</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Benutzer möchte ich meine letzte Sitzung wiederherstellen, können um ohne Verzögerung weiterarbeiten zu können.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Gering</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bMSC_RestoreSession</w:t>
            </w:r>
            <w:proofErr w:type="spellEnd"/>
          </w:p>
        </w:tc>
      </w:tr>
    </w:tbl>
    <w:p w:rsidR="00BC5D78" w:rsidRPr="00AC5EE1" w:rsidRDefault="00BC5D78">
      <w:pPr>
        <w:rPr>
          <w:rFonts w:asciiTheme="majorHAnsi" w:hAnsiTheme="majorHAnsi" w:cstheme="majorHAnsi"/>
        </w:rPr>
      </w:pPr>
    </w:p>
    <w:tbl>
      <w:tblPr>
        <w:tblStyle w:val="aff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Wochenplan anlegen können, um zeitliche Abläufe innerhalb einer Woche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p w:rsidR="00BC5D78" w:rsidRPr="00AC5EE1" w:rsidRDefault="00BC5D78">
      <w:pPr>
        <w:pBdr>
          <w:top w:val="nil"/>
          <w:left w:val="nil"/>
          <w:bottom w:val="nil"/>
          <w:right w:val="nil"/>
          <w:between w:val="nil"/>
        </w:pBdr>
        <w:spacing w:after="120"/>
        <w:rPr>
          <w:rFonts w:asciiTheme="majorHAnsi" w:hAnsiTheme="majorHAnsi" w:cstheme="majorHAnsi"/>
          <w:color w:val="00000A"/>
          <w:sz w:val="32"/>
          <w:szCs w:val="32"/>
        </w:rPr>
      </w:pPr>
    </w:p>
    <w:tbl>
      <w:tblPr>
        <w:tblStyle w:val="aff1"/>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w:t>
            </w:r>
            <w:r w:rsidR="009C4358" w:rsidRPr="00AC5EE1">
              <w:rPr>
                <w:rFonts w:asciiTheme="majorHAnsi" w:hAnsiTheme="majorHAnsi" w:cstheme="majorHAnsi"/>
              </w:rPr>
              <w:t>4</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Wochenpläne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2"/>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Semesterplan anlegen können, um zeitliche Abläufe innerhalb eines Semesters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bMSC_CreateSemesterPlan</w:t>
            </w:r>
            <w:proofErr w:type="spellEnd"/>
          </w:p>
        </w:tc>
      </w:tr>
    </w:tbl>
    <w:p w:rsidR="00BC5D78" w:rsidRPr="00AC5EE1" w:rsidRDefault="00BC5D78">
      <w:pPr>
        <w:rPr>
          <w:rFonts w:asciiTheme="majorHAnsi" w:hAnsiTheme="majorHAnsi" w:cstheme="majorHAnsi"/>
          <w:color w:val="00000A"/>
          <w:sz w:val="32"/>
          <w:szCs w:val="32"/>
        </w:rPr>
      </w:pPr>
    </w:p>
    <w:tbl>
      <w:tblPr>
        <w:tblStyle w:val="aff3"/>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036</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Semesterpläne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bMSC_EditSemesterPlan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4"/>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ausgehend vom Semesterplan für jede Klasse einen Anwesenheitsplan erstellen können, um die Fehlzeiten aller Studenten minutengenau festzuhalten.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bMSC_CreateTardyPlan</w:t>
            </w:r>
            <w:proofErr w:type="spellEnd"/>
          </w:p>
        </w:tc>
      </w:tr>
    </w:tbl>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color w:val="00000A"/>
          <w:sz w:val="32"/>
          <w:szCs w:val="32"/>
        </w:rPr>
      </w:pPr>
    </w:p>
    <w:tbl>
      <w:tblPr>
        <w:tblStyle w:val="aff5"/>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ich vorhandene Anwesenheitspläne bearbeiten können, um Informationen aktuell zu halten. </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bMSC_EdditTardyPlan</w:t>
            </w:r>
            <w:proofErr w:type="spellEnd"/>
          </w:p>
        </w:tc>
      </w:tr>
    </w:tbl>
    <w:p w:rsidR="00BC5D78" w:rsidRPr="00AC5EE1" w:rsidRDefault="00BC5D78">
      <w:pPr>
        <w:rPr>
          <w:rFonts w:asciiTheme="majorHAnsi" w:hAnsiTheme="majorHAnsi" w:cstheme="majorHAnsi"/>
          <w:color w:val="00000A"/>
          <w:sz w:val="32"/>
          <w:szCs w:val="32"/>
        </w:rPr>
      </w:pPr>
    </w:p>
    <w:tbl>
      <w:tblPr>
        <w:tblStyle w:val="aff6"/>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für jedes Semester, jede Klasse, jede Gruppe und jeden Studenten Notizen hinzufügen können, um flexibel Informationen zu ergänzen.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rsidP="009B49A0">
            <w:pPr>
              <w:tabs>
                <w:tab w:val="left" w:pos="1063"/>
              </w:tabs>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7"/>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w:t>
            </w:r>
            <w:r w:rsidR="009B49A0" w:rsidRPr="00AC5EE1">
              <w:rPr>
                <w:rFonts w:asciiTheme="majorHAnsi" w:eastAsia="Times New Roman" w:hAnsiTheme="majorHAnsi" w:cstheme="majorHAnsi"/>
              </w:rPr>
              <w:t>ich Notizen</w:t>
            </w:r>
            <w:r w:rsidRPr="00AC5EE1">
              <w:rPr>
                <w:rFonts w:asciiTheme="majorHAnsi" w:eastAsia="Times New Roman" w:hAnsiTheme="majorHAnsi" w:cstheme="majorHAnsi"/>
              </w:rPr>
              <w:t xml:space="preserve"> nach gut, mittel, schlecht und nicht zugeordnet klassifizieren können, um sie ihrer Bedeutung nach gewichten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rsidP="009B49A0">
      <w:pPr>
        <w:pStyle w:val="berschrift2"/>
        <w:rPr>
          <w:rFonts w:asciiTheme="majorHAnsi" w:hAnsiTheme="majorHAnsi" w:cstheme="majorHAnsi"/>
          <w:color w:val="00000A"/>
          <w:sz w:val="32"/>
          <w:szCs w:val="32"/>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tbl>
      <w:tblPr>
        <w:tblStyle w:val="aff8"/>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41</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die Klassifikation der Notizen visuell unterscheiden können, um mich schneller zu orientieren.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r w:rsidRPr="00AC5EE1">
              <w:rPr>
                <w:rFonts w:asciiTheme="majorHAnsi" w:hAnsiTheme="majorHAnsi" w:cstheme="majorHAnsi"/>
              </w:rPr>
              <w:t>, 040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Bdr>
          <w:top w:val="nil"/>
          <w:left w:val="nil"/>
          <w:bottom w:val="nil"/>
          <w:right w:val="nil"/>
          <w:between w:val="nil"/>
        </w:pBdr>
        <w:spacing w:after="120"/>
        <w:rPr>
          <w:rFonts w:asciiTheme="majorHAnsi" w:hAnsiTheme="majorHAnsi" w:cstheme="majorHAnsi"/>
          <w:color w:val="000000"/>
        </w:rPr>
      </w:pPr>
    </w:p>
    <w:tbl>
      <w:tblPr>
        <w:tblStyle w:val="aff9"/>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42</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vorhandene Notizen bearbeiten können, um Informationen aktuell zu 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804"/>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User Story-Beschreibung</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Als Betreuer möchte ich Chat-Nachrichten an andere Benutzer senden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Geschätzter Realisierungsaufwand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8 Std</w:t>
            </w:r>
            <w:r w:rsidR="00AC5EE1">
              <w:rPr>
                <w:rFonts w:asciiTheme="majorHAnsi" w:hAnsiTheme="majorHAnsi" w:cstheme="majorHAnsi"/>
              </w:rPr>
              <w:t>.</w:t>
            </w:r>
            <w:bookmarkStart w:id="8" w:name="_GoBack"/>
            <w:bookmarkEnd w:id="8"/>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Priorität</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Autor(en)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Abhängigkeiten zu anderen User Stories</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AC5EE1" w:rsidP="00F6242B">
            <w:pPr>
              <w:tabs>
                <w:tab w:val="left" w:pos="942"/>
              </w:tabs>
              <w:rPr>
                <w:rFonts w:asciiTheme="majorHAnsi" w:hAnsiTheme="majorHAnsi" w:cstheme="majorHAnsi"/>
              </w:rPr>
            </w:pPr>
            <w:r>
              <w:rPr>
                <w:rFonts w:asciiTheme="majorHAnsi" w:hAnsiTheme="majorHAnsi" w:cstheme="majorHAnsi"/>
              </w:rPr>
              <w:t>keine</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Zugehörige Szenarien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proofErr w:type="spellStart"/>
            <w:r w:rsidRPr="00AC5EE1">
              <w:rPr>
                <w:rFonts w:asciiTheme="majorHAnsi" w:hAnsiTheme="majorHAnsi" w:cstheme="majorHAnsi"/>
              </w:rPr>
              <w:t>bMSC_Nachricht_senden</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940"/>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User Story-Beschreibung</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Als Betreuer möchte ich Chat-Nachrichten von anderen Benutzern empfangen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Geschätzter Realisierungsaufwand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8 Std.</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Priorität</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Autor(en)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Abhängigkeiten zu anderen User Stories</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Zugehörige Szenarien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Pr="00AC5EE1" w:rsidRDefault="00F6242B" w:rsidP="00F6242B">
      <w:pPr>
        <w:rPr>
          <w:rFonts w:asciiTheme="majorHAnsi" w:hAnsiTheme="majorHAnsi" w:cstheme="majorHAnsi"/>
        </w:rPr>
      </w:pPr>
    </w:p>
    <w:p w:rsidR="00C236D1" w:rsidRPr="00AC5EE1" w:rsidRDefault="00C236D1" w:rsidP="00F6242B">
      <w:pPr>
        <w:rPr>
          <w:rFonts w:asciiTheme="majorHAnsi" w:hAnsiTheme="majorHAnsi" w:cstheme="majorHAnsi"/>
        </w:rPr>
      </w:pPr>
    </w:p>
    <w:p w:rsidR="00C236D1" w:rsidRPr="00AC5EE1" w:rsidRDefault="00C236D1"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tabs>
                <w:tab w:val="right" w:pos="1896"/>
              </w:tabs>
              <w:rPr>
                <w:rFonts w:asciiTheme="majorHAnsi" w:hAnsiTheme="majorHAnsi" w:cstheme="majorHAnsi"/>
                <w:b/>
              </w:rPr>
            </w:pPr>
            <w:r w:rsidRPr="00AC5EE1">
              <w:rPr>
                <w:rFonts w:asciiTheme="majorHAnsi" w:hAnsiTheme="majorHAnsi" w:cstheme="majorHAnsi"/>
                <w:b/>
              </w:rPr>
              <w:lastRenderedPageBreak/>
              <w:t>User Story-ID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045</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Als Betreuer möchte ich eine visuelle Benachrichtigung bekommen, wenn ich eine Nachricht über den Chat-Dienst erhalten habe.</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5 Std.</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8D58BE">
            <w:pPr>
              <w:rPr>
                <w:rFonts w:asciiTheme="majorHAnsi" w:hAnsiTheme="majorHAnsi" w:cstheme="majorHAnsi"/>
                <w:b/>
              </w:rPr>
            </w:pPr>
            <w:r w:rsidRPr="00AC5EE1">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8D58BE">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Pr="00AC5EE1" w:rsidRDefault="00F6242B" w:rsidP="00F6242B">
      <w:pPr>
        <w:rPr>
          <w:rFonts w:asciiTheme="majorHAnsi" w:hAnsiTheme="majorHAnsi" w:cstheme="majorHAnsi"/>
        </w:rPr>
      </w:pPr>
    </w:p>
    <w:p w:rsidR="00F6242B" w:rsidRDefault="00F6242B">
      <w:pPr>
        <w:rPr>
          <w:color w:val="00000A"/>
          <w:sz w:val="32"/>
          <w:szCs w:val="32"/>
        </w:rPr>
      </w:pPr>
    </w:p>
    <w:p w:rsidR="00BC5D78" w:rsidRDefault="00BC5D78">
      <w:pPr>
        <w:pStyle w:val="berschrift2"/>
        <w:numPr>
          <w:ilvl w:val="1"/>
          <w:numId w:val="1"/>
        </w:numPr>
        <w:rPr>
          <w:color w:val="00000A"/>
          <w:sz w:val="32"/>
          <w:szCs w:val="32"/>
        </w:rPr>
      </w:pPr>
    </w:p>
    <w:p w:rsidR="00BC5D78" w:rsidRDefault="00BC5D78">
      <w:pPr>
        <w:pStyle w:val="berschrift2"/>
        <w:numPr>
          <w:ilvl w:val="1"/>
          <w:numId w:val="1"/>
        </w:numPr>
        <w:rPr>
          <w:color w:val="00000A"/>
          <w:sz w:val="32"/>
          <w:szCs w:val="32"/>
        </w:rPr>
      </w:pPr>
    </w:p>
    <w:p w:rsidR="00F6242B" w:rsidRDefault="00F6242B">
      <w:pPr>
        <w:pStyle w:val="berschrift2"/>
        <w:numPr>
          <w:ilvl w:val="1"/>
          <w:numId w:val="1"/>
        </w:numPr>
        <w:rPr>
          <w:color w:val="00000A"/>
          <w:sz w:val="32"/>
          <w:szCs w:val="32"/>
        </w:rPr>
      </w:pPr>
      <w:bookmarkStart w:id="9" w:name="_4d34og8" w:colFirst="0" w:colLast="0"/>
      <w:bookmarkEnd w:id="9"/>
    </w:p>
    <w:p w:rsidR="00BC5D78" w:rsidRDefault="009C4358" w:rsidP="00F6242B">
      <w:pPr>
        <w:pStyle w:val="berschrift2"/>
        <w:ind w:left="0" w:firstLine="0"/>
        <w:rPr>
          <w:color w:val="00000A"/>
          <w:sz w:val="32"/>
          <w:szCs w:val="32"/>
        </w:rPr>
      </w:pPr>
      <w:r>
        <w:rPr>
          <w:color w:val="00000A"/>
          <w:sz w:val="32"/>
          <w:szCs w:val="32"/>
        </w:rPr>
        <w:t>MSCs</w:t>
      </w:r>
    </w:p>
    <w:p w:rsidR="00BC5D78" w:rsidRDefault="009C4358">
      <w:r>
        <w:t>MSC-Diagramme inkl. Bezeichner und, falls nötig, erläuterndem Text (beispielsweise getroffene Annahmen)</w:t>
      </w:r>
    </w:p>
    <w:p w:rsidR="00BC5D78" w:rsidRDefault="009C4358">
      <w:pPr>
        <w:pStyle w:val="berschrift2"/>
        <w:numPr>
          <w:ilvl w:val="1"/>
          <w:numId w:val="1"/>
        </w:numPr>
        <w:rPr>
          <w:color w:val="00000A"/>
          <w:sz w:val="32"/>
          <w:szCs w:val="32"/>
        </w:rPr>
      </w:pPr>
      <w:bookmarkStart w:id="10" w:name="_2s8eyo1" w:colFirst="0" w:colLast="0"/>
      <w:bookmarkEnd w:id="10"/>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1" w:name="_17dp8vu" w:colFirst="0" w:colLast="0"/>
      <w:bookmarkEnd w:id="11"/>
      <w:r>
        <w:rPr>
          <w:color w:val="00000A"/>
          <w:sz w:val="32"/>
          <w:szCs w:val="32"/>
        </w:rPr>
        <w:t>Funktionalitätsplanung</w:t>
      </w:r>
    </w:p>
    <w:p w:rsidR="00BC5D78" w:rsidRDefault="009C4358">
      <w:r>
        <w:t>Template:</w:t>
      </w:r>
    </w:p>
    <w:tbl>
      <w:tblPr>
        <w:tblStyle w:val="affa"/>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2" w:name="_3rdcrjn" w:colFirst="0" w:colLast="0"/>
      <w:bookmarkEnd w:id="12"/>
      <w:r>
        <w:rPr>
          <w:color w:val="00000A"/>
          <w:sz w:val="32"/>
          <w:szCs w:val="32"/>
        </w:rPr>
        <w:t>Unittests</w:t>
      </w:r>
    </w:p>
    <w:tbl>
      <w:tblPr>
        <w:tblStyle w:val="affb"/>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p w:rsidR="00AC5EE1" w:rsidRDefault="00AC5EE1"/>
    <w:p w:rsidR="00AC5EE1" w:rsidRDefault="00AC5EE1"/>
    <w:p w:rsidR="00AC5EE1" w:rsidRDefault="00AC5EE1"/>
    <w:p w:rsidR="00BC5D78" w:rsidRDefault="00BC5D78"/>
    <w:p w:rsidR="00BC5D78" w:rsidRDefault="009C4358">
      <w:pPr>
        <w:pStyle w:val="berschrift2"/>
        <w:numPr>
          <w:ilvl w:val="1"/>
          <w:numId w:val="1"/>
        </w:numPr>
        <w:rPr>
          <w:color w:val="00000A"/>
          <w:sz w:val="32"/>
          <w:szCs w:val="32"/>
        </w:rPr>
      </w:pPr>
      <w:bookmarkStart w:id="13" w:name="_26in1rg" w:colFirst="0" w:colLast="0"/>
      <w:bookmarkEnd w:id="13"/>
      <w:r>
        <w:rPr>
          <w:color w:val="00000A"/>
          <w:sz w:val="32"/>
          <w:szCs w:val="32"/>
        </w:rPr>
        <w:lastRenderedPageBreak/>
        <w:t>Systemtests</w:t>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9C4358">
      <w:pPr>
        <w:pStyle w:val="berschrift2"/>
        <w:numPr>
          <w:ilvl w:val="1"/>
          <w:numId w:val="1"/>
        </w:numPr>
      </w:pPr>
      <w:r>
        <w:br w:type="page"/>
      </w:r>
    </w:p>
    <w:p w:rsidR="00BC5D78" w:rsidRDefault="009C4358">
      <w:pPr>
        <w:pStyle w:val="berschrift1"/>
        <w:numPr>
          <w:ilvl w:val="0"/>
          <w:numId w:val="1"/>
        </w:numPr>
        <w:rPr>
          <w:color w:val="00000A"/>
          <w:sz w:val="40"/>
          <w:szCs w:val="40"/>
        </w:rPr>
      </w:pPr>
      <w:bookmarkStart w:id="14" w:name="_lnxbz9" w:colFirst="0" w:colLast="0"/>
      <w:bookmarkEnd w:id="14"/>
      <w:r>
        <w:rPr>
          <w:color w:val="00000A"/>
          <w:sz w:val="40"/>
          <w:szCs w:val="40"/>
        </w:rPr>
        <w:lastRenderedPageBreak/>
        <w:t>Iteration III</w:t>
      </w:r>
    </w:p>
    <w:p w:rsidR="00BC5D78" w:rsidRDefault="009C4358">
      <w:pPr>
        <w:pStyle w:val="berschrift2"/>
        <w:numPr>
          <w:ilvl w:val="1"/>
          <w:numId w:val="1"/>
        </w:numPr>
        <w:rPr>
          <w:color w:val="00000A"/>
          <w:sz w:val="32"/>
          <w:szCs w:val="32"/>
        </w:rPr>
      </w:pPr>
      <w:bookmarkStart w:id="15" w:name="_35nkun2" w:colFirst="0" w:colLast="0"/>
      <w:bookmarkEnd w:id="15"/>
      <w:r>
        <w:rPr>
          <w:color w:val="00000A"/>
          <w:sz w:val="32"/>
          <w:szCs w:val="32"/>
        </w:rPr>
        <w:t>User-Stories</w:t>
      </w:r>
    </w:p>
    <w:p w:rsidR="00BC5D78" w:rsidRDefault="009C4358">
      <w:r>
        <w:t>Template:</w:t>
      </w:r>
    </w:p>
    <w:tbl>
      <w:tblPr>
        <w:tblStyle w:val="af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7"/>
        <w:gridCol w:w="6295"/>
      </w:tblGrid>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&lt;Eindeutiger </w:t>
            </w:r>
            <w:proofErr w:type="spellStart"/>
            <w:r>
              <w:t>Identifizierer</w:t>
            </w:r>
            <w:proofErr w:type="spellEnd"/>
            <w:r>
              <w:t>&gt;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&lt;Text der User Story mittels Satzschablone (s. Foliensatz „Anforderungen“)&gt;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&lt;Wichtigkeit der User Story hinsichtlich der Aufgabenstellung&gt;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Max Mustermann</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&lt;Auflistung verwandter User Stories&gt;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&lt;Zuordnung zu Szenarien&gt;</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Hauptszenario:</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Alternativszenarien:</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Ausnahmeszenarien:</w:t>
            </w:r>
          </w:p>
        </w:tc>
      </w:tr>
    </w:tbl>
    <w:p w:rsidR="00BC5D78" w:rsidRDefault="00BC5D78"/>
    <w:p w:rsidR="00BC5D78" w:rsidRDefault="009C4358">
      <w:pPr>
        <w:pStyle w:val="berschrift2"/>
        <w:numPr>
          <w:ilvl w:val="1"/>
          <w:numId w:val="1"/>
        </w:numPr>
        <w:rPr>
          <w:color w:val="00000A"/>
          <w:sz w:val="32"/>
          <w:szCs w:val="32"/>
        </w:rPr>
      </w:pPr>
      <w:bookmarkStart w:id="16" w:name="_1ksv4uv" w:colFirst="0" w:colLast="0"/>
      <w:bookmarkEnd w:id="16"/>
      <w:r>
        <w:rPr>
          <w:color w:val="00000A"/>
          <w:sz w:val="32"/>
          <w:szCs w:val="32"/>
        </w:rPr>
        <w:t>MSCs</w:t>
      </w:r>
    </w:p>
    <w:p w:rsidR="00BC5D78" w:rsidRDefault="009C4358">
      <w:r>
        <w:t>MSC-Diagramme inkl. Bezeichner und, falls nötig, erläuterndem Text (beispielsweise getroffene Annahmen)</w:t>
      </w:r>
    </w:p>
    <w:p w:rsidR="00BC5D78" w:rsidRDefault="009C4358">
      <w:pPr>
        <w:pStyle w:val="berschrift2"/>
        <w:numPr>
          <w:ilvl w:val="1"/>
          <w:numId w:val="1"/>
        </w:numPr>
        <w:rPr>
          <w:color w:val="00000A"/>
          <w:sz w:val="32"/>
          <w:szCs w:val="32"/>
        </w:rPr>
      </w:pPr>
      <w:bookmarkStart w:id="17" w:name="_44sinio" w:colFirst="0" w:colLast="0"/>
      <w:bookmarkEnd w:id="17"/>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8" w:name="_2jxsxqh" w:colFirst="0" w:colLast="0"/>
      <w:bookmarkEnd w:id="18"/>
      <w:r>
        <w:rPr>
          <w:color w:val="00000A"/>
          <w:sz w:val="32"/>
          <w:szCs w:val="32"/>
        </w:rPr>
        <w:t>Funktionalitätsplanung</w:t>
      </w:r>
    </w:p>
    <w:p w:rsidR="00BC5D78" w:rsidRDefault="009C4358">
      <w:r>
        <w:t>Vorlage:</w:t>
      </w:r>
    </w:p>
    <w:tbl>
      <w:tblPr>
        <w:tblStyle w:val="affe"/>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9" w:name="_z337ya" w:colFirst="0" w:colLast="0"/>
      <w:bookmarkEnd w:id="19"/>
      <w:r>
        <w:rPr>
          <w:color w:val="00000A"/>
          <w:sz w:val="32"/>
          <w:szCs w:val="32"/>
        </w:rPr>
        <w:t>Unittests</w:t>
      </w:r>
    </w:p>
    <w:tbl>
      <w:tblPr>
        <w:tblStyle w:val="afff"/>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rsidP="00AC5EE1">
      <w:pPr>
        <w:pStyle w:val="berschrift2"/>
        <w:rPr>
          <w:color w:val="00000A"/>
          <w:sz w:val="32"/>
          <w:szCs w:val="32"/>
        </w:rPr>
      </w:pPr>
    </w:p>
    <w:p w:rsidR="00AC5EE1" w:rsidRDefault="00AC5EE1" w:rsidP="00AC5EE1"/>
    <w:p w:rsidR="00AC5EE1" w:rsidRPr="00AC5EE1" w:rsidRDefault="00AC5EE1" w:rsidP="00AC5EE1"/>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20" w:name="_3j2qqm3" w:colFirst="0" w:colLast="0"/>
      <w:bookmarkEnd w:id="20"/>
      <w:r>
        <w:rPr>
          <w:color w:val="00000A"/>
          <w:sz w:val="32"/>
          <w:szCs w:val="32"/>
        </w:rPr>
        <w:t>Systemtests</w:t>
      </w:r>
    </w:p>
    <w:tbl>
      <w:tblPr>
        <w:tblStyle w:val="afff0"/>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BC5D78"/>
    <w:p w:rsidR="00BC5D78" w:rsidRDefault="009C4358">
      <w:r>
        <w:br w:type="page"/>
      </w:r>
    </w:p>
    <w:p w:rsidR="00BC5D78" w:rsidRDefault="009C4358">
      <w:pPr>
        <w:pStyle w:val="berschrift1"/>
        <w:numPr>
          <w:ilvl w:val="0"/>
          <w:numId w:val="1"/>
        </w:numPr>
        <w:rPr>
          <w:color w:val="00000A"/>
          <w:sz w:val="40"/>
          <w:szCs w:val="40"/>
        </w:rPr>
      </w:pPr>
      <w:bookmarkStart w:id="21" w:name="_1y810tw" w:colFirst="0" w:colLast="0"/>
      <w:bookmarkEnd w:id="21"/>
      <w:r>
        <w:rPr>
          <w:color w:val="00000A"/>
          <w:sz w:val="40"/>
          <w:szCs w:val="40"/>
        </w:rPr>
        <w:lastRenderedPageBreak/>
        <w:t>Nutzerhandbuch</w:t>
      </w:r>
    </w:p>
    <w:p w:rsidR="00BC5D78" w:rsidRDefault="009C4358">
      <w:pPr>
        <w:pStyle w:val="berschrift2"/>
        <w:numPr>
          <w:ilvl w:val="1"/>
          <w:numId w:val="1"/>
        </w:numPr>
        <w:rPr>
          <w:color w:val="00000A"/>
          <w:sz w:val="32"/>
          <w:szCs w:val="32"/>
        </w:rPr>
      </w:pPr>
      <w:bookmarkStart w:id="22" w:name="_4i7ojhp" w:colFirst="0" w:colLast="0"/>
      <w:bookmarkEnd w:id="22"/>
      <w:r>
        <w:rPr>
          <w:color w:val="00000A"/>
          <w:sz w:val="32"/>
          <w:szCs w:val="32"/>
        </w:rPr>
        <w:t>Technische Anforderungen</w:t>
      </w:r>
    </w:p>
    <w:p w:rsidR="00BC5D78" w:rsidRDefault="009C4358">
      <w:r>
        <w:t xml:space="preserve">Technische Mindestanforderungen, welche das Programm benötigt, um wie gewünscht bedienbar zu sein. </w:t>
      </w:r>
    </w:p>
    <w:p w:rsidR="00BC5D78" w:rsidRDefault="009C4358">
      <w:pPr>
        <w:pStyle w:val="berschrift2"/>
        <w:numPr>
          <w:ilvl w:val="1"/>
          <w:numId w:val="1"/>
        </w:numPr>
        <w:rPr>
          <w:color w:val="00000A"/>
          <w:sz w:val="32"/>
          <w:szCs w:val="32"/>
        </w:rPr>
      </w:pPr>
      <w:bookmarkStart w:id="23" w:name="_2xcytpi" w:colFirst="0" w:colLast="0"/>
      <w:bookmarkEnd w:id="23"/>
      <w:r>
        <w:rPr>
          <w:color w:val="00000A"/>
          <w:sz w:val="32"/>
          <w:szCs w:val="32"/>
        </w:rPr>
        <w:t>Installationsanleitung</w:t>
      </w:r>
    </w:p>
    <w:p w:rsidR="00BC5D78" w:rsidRDefault="009C4358">
      <w:r>
        <w:t>Genaue Erläuterung, wie das entwickelte Programm vollkommen funktionsfähig auf einem Rechner in Betrieb genommen werden kann.</w:t>
      </w:r>
    </w:p>
    <w:p w:rsidR="00BC5D78" w:rsidRDefault="009C4358">
      <w:pPr>
        <w:pStyle w:val="berschrift2"/>
        <w:numPr>
          <w:ilvl w:val="1"/>
          <w:numId w:val="1"/>
        </w:numPr>
        <w:rPr>
          <w:color w:val="00000A"/>
          <w:sz w:val="32"/>
          <w:szCs w:val="32"/>
        </w:rPr>
      </w:pPr>
      <w:bookmarkStart w:id="24" w:name="_1ci93xb" w:colFirst="0" w:colLast="0"/>
      <w:bookmarkEnd w:id="24"/>
      <w:r>
        <w:rPr>
          <w:color w:val="00000A"/>
          <w:sz w:val="32"/>
          <w:szCs w:val="32"/>
        </w:rPr>
        <w:t>Bedienungsanleitung</w:t>
      </w:r>
    </w:p>
    <w:p w:rsidR="00BC5D78" w:rsidRDefault="009C4358">
      <w:r>
        <w:t>Genaue Erläuterung, wie das entwickelte Programm zu bedienen ist.</w:t>
      </w:r>
    </w:p>
    <w:p w:rsidR="00BC5D78" w:rsidRDefault="00BC5D78"/>
    <w:sectPr w:rsidR="00BC5D78">
      <w:footerReference w:type="default" r:id="rId14"/>
      <w:pgSz w:w="11906" w:h="16838"/>
      <w:pgMar w:top="1417" w:right="1417" w:bottom="1134" w:left="1417"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0E5E" w:rsidRDefault="00050E5E">
      <w:pPr>
        <w:spacing w:after="0" w:line="240" w:lineRule="auto"/>
      </w:pPr>
      <w:r>
        <w:separator/>
      </w:r>
    </w:p>
  </w:endnote>
  <w:endnote w:type="continuationSeparator" w:id="0">
    <w:p w:rsidR="00050E5E" w:rsidRDefault="00050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D78" w:rsidRDefault="009C4358">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Pr>
        <w:color w:val="000000"/>
      </w:rPr>
      <w:fldChar w:fldCharType="separate"/>
    </w:r>
    <w:r w:rsidR="00BD699E">
      <w:rPr>
        <w:noProof/>
        <w:color w:val="000000"/>
      </w:rPr>
      <w:t>1</w:t>
    </w:r>
    <w:r>
      <w:rPr>
        <w:color w:val="000000"/>
      </w:rPr>
      <w:fldChar w:fldCharType="end"/>
    </w:r>
  </w:p>
  <w:p w:rsidR="00BC5D78" w:rsidRDefault="00BC5D78">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0E5E" w:rsidRDefault="00050E5E">
      <w:pPr>
        <w:spacing w:after="0" w:line="240" w:lineRule="auto"/>
      </w:pPr>
      <w:r>
        <w:separator/>
      </w:r>
    </w:p>
  </w:footnote>
  <w:footnote w:type="continuationSeparator" w:id="0">
    <w:p w:rsidR="00050E5E" w:rsidRDefault="00050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6F2"/>
    <w:multiLevelType w:val="multilevel"/>
    <w:tmpl w:val="CDB8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2241A"/>
    <w:multiLevelType w:val="multilevel"/>
    <w:tmpl w:val="4AFAB9A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04660E0"/>
    <w:multiLevelType w:val="multilevel"/>
    <w:tmpl w:val="836A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78"/>
    <w:rsid w:val="00050E5E"/>
    <w:rsid w:val="0060503E"/>
    <w:rsid w:val="009B49A0"/>
    <w:rsid w:val="009C4358"/>
    <w:rsid w:val="00A245DC"/>
    <w:rsid w:val="00AC5EE1"/>
    <w:rsid w:val="00BC5D78"/>
    <w:rsid w:val="00BD699E"/>
    <w:rsid w:val="00C236D1"/>
    <w:rsid w:val="00F624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0C5C"/>
  <w15:docId w15:val="{F30C5C7F-515F-4960-8775-28A65A5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color w:val="2E74B5"/>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color w:val="2E74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b/>
      <w:sz w:val="56"/>
      <w:szCs w:val="56"/>
    </w:rPr>
  </w:style>
  <w:style w:type="paragraph" w:styleId="Untertitel">
    <w:name w:val="Subtitle"/>
    <w:basedOn w:val="Standard"/>
    <w:next w:val="Standard"/>
    <w:uiPriority w:val="11"/>
    <w:qFormat/>
    <w:rPr>
      <w:i/>
      <w:color w:val="5A5A5A"/>
      <w:sz w:val="28"/>
      <w:szCs w:val="2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103" w:type="dxa"/>
        <w:right w:w="108" w:type="dxa"/>
      </w:tblCellMar>
    </w:tblPr>
  </w:style>
  <w:style w:type="table" w:customStyle="1" w:styleId="a8">
    <w:basedOn w:val="TableNormal"/>
    <w:tblPr>
      <w:tblStyleRowBandSize w:val="1"/>
      <w:tblStyleColBandSize w:val="1"/>
      <w:tblCellMar>
        <w:left w:w="103" w:type="dxa"/>
        <w:right w:w="108" w:type="dxa"/>
      </w:tblCellMar>
    </w:tblPr>
  </w:style>
  <w:style w:type="table" w:customStyle="1" w:styleId="a9">
    <w:basedOn w:val="TableNormal"/>
    <w:tblPr>
      <w:tblStyleRowBandSize w:val="1"/>
      <w:tblStyleColBandSize w:val="1"/>
      <w:tblCellMar>
        <w:left w:w="103" w:type="dxa"/>
        <w:right w:w="108" w:type="dxa"/>
      </w:tblCellMar>
    </w:tblPr>
  </w:style>
  <w:style w:type="table" w:customStyle="1" w:styleId="aa">
    <w:basedOn w:val="TableNormal"/>
    <w:tblPr>
      <w:tblStyleRowBandSize w:val="1"/>
      <w:tblStyleColBandSize w:val="1"/>
      <w:tblCellMar>
        <w:left w:w="103" w:type="dxa"/>
        <w:right w:w="108" w:type="dxa"/>
      </w:tblCellMar>
    </w:tblPr>
  </w:style>
  <w:style w:type="table" w:customStyle="1" w:styleId="ab">
    <w:basedOn w:val="TableNormal"/>
    <w:tblPr>
      <w:tblStyleRowBandSize w:val="1"/>
      <w:tblStyleColBandSize w:val="1"/>
      <w:tblCellMar>
        <w:left w:w="103" w:type="dxa"/>
        <w:right w:w="108" w:type="dxa"/>
      </w:tblCellMar>
    </w:tblPr>
  </w:style>
  <w:style w:type="table" w:customStyle="1" w:styleId="ac">
    <w:basedOn w:val="TableNormal"/>
    <w:tblPr>
      <w:tblStyleRowBandSize w:val="1"/>
      <w:tblStyleColBandSize w:val="1"/>
      <w:tblCellMar>
        <w:left w:w="103" w:type="dxa"/>
        <w:right w:w="108" w:type="dxa"/>
      </w:tblCellMar>
    </w:tblPr>
  </w:style>
  <w:style w:type="table" w:customStyle="1" w:styleId="ad">
    <w:basedOn w:val="TableNormal"/>
    <w:tblPr>
      <w:tblStyleRowBandSize w:val="1"/>
      <w:tblStyleColBandSize w:val="1"/>
      <w:tblCellMar>
        <w:left w:w="103" w:type="dxa"/>
        <w:right w:w="108" w:type="dxa"/>
      </w:tblCellMar>
    </w:tblPr>
  </w:style>
  <w:style w:type="table" w:customStyle="1" w:styleId="ae">
    <w:basedOn w:val="TableNormal"/>
    <w:tblPr>
      <w:tblStyleRowBandSize w:val="1"/>
      <w:tblStyleColBandSize w:val="1"/>
      <w:tblCellMar>
        <w:left w:w="103" w:type="dxa"/>
        <w:right w:w="108" w:type="dxa"/>
      </w:tblCellMar>
    </w:tblPr>
  </w:style>
  <w:style w:type="table" w:customStyle="1" w:styleId="af">
    <w:basedOn w:val="TableNormal"/>
    <w:tblPr>
      <w:tblStyleRowBandSize w:val="1"/>
      <w:tblStyleColBandSize w:val="1"/>
      <w:tblCellMar>
        <w:left w:w="103" w:type="dxa"/>
        <w:right w:w="108" w:type="dxa"/>
      </w:tblCellMar>
    </w:tblPr>
  </w:style>
  <w:style w:type="table" w:customStyle="1" w:styleId="af0">
    <w:basedOn w:val="TableNormal"/>
    <w:tblPr>
      <w:tblStyleRowBandSize w:val="1"/>
      <w:tblStyleColBandSize w:val="1"/>
      <w:tblCellMar>
        <w:left w:w="103" w:type="dxa"/>
        <w:right w:w="108" w:type="dxa"/>
      </w:tblCellMar>
    </w:tblPr>
  </w:style>
  <w:style w:type="table" w:customStyle="1" w:styleId="af1">
    <w:basedOn w:val="TableNormal"/>
    <w:tblPr>
      <w:tblStyleRowBandSize w:val="1"/>
      <w:tblStyleColBandSize w:val="1"/>
      <w:tblCellMar>
        <w:left w:w="103" w:type="dxa"/>
        <w:right w:w="108" w:type="dxa"/>
      </w:tblCellMar>
    </w:tblPr>
  </w:style>
  <w:style w:type="table" w:customStyle="1" w:styleId="af2">
    <w:basedOn w:val="TableNormal"/>
    <w:tblPr>
      <w:tblStyleRowBandSize w:val="1"/>
      <w:tblStyleColBandSize w:val="1"/>
      <w:tblCellMar>
        <w:left w:w="103" w:type="dxa"/>
        <w:right w:w="108" w:type="dxa"/>
      </w:tblCellMar>
    </w:tblPr>
  </w:style>
  <w:style w:type="table" w:customStyle="1" w:styleId="af3">
    <w:basedOn w:val="TableNormal"/>
    <w:tblPr>
      <w:tblStyleRowBandSize w:val="1"/>
      <w:tblStyleColBandSize w:val="1"/>
      <w:tblCellMar>
        <w:left w:w="103" w:type="dxa"/>
        <w:right w:w="108" w:type="dxa"/>
      </w:tblCellMar>
    </w:tblPr>
  </w:style>
  <w:style w:type="table" w:customStyle="1" w:styleId="af4">
    <w:basedOn w:val="TableNormal"/>
    <w:tblPr>
      <w:tblStyleRowBandSize w:val="1"/>
      <w:tblStyleColBandSize w:val="1"/>
      <w:tblCellMar>
        <w:left w:w="103" w:type="dxa"/>
        <w:right w:w="108" w:type="dxa"/>
      </w:tblCellMar>
    </w:tblPr>
  </w:style>
  <w:style w:type="table" w:customStyle="1" w:styleId="af5">
    <w:basedOn w:val="TableNormal"/>
    <w:tblPr>
      <w:tblStyleRowBandSize w:val="1"/>
      <w:tblStyleColBandSize w:val="1"/>
      <w:tblCellMar>
        <w:left w:w="103" w:type="dxa"/>
        <w:right w:w="108" w:type="dxa"/>
      </w:tblCellMar>
    </w:tblPr>
  </w:style>
  <w:style w:type="table" w:customStyle="1" w:styleId="af6">
    <w:basedOn w:val="TableNormal"/>
    <w:tblPr>
      <w:tblStyleRowBandSize w:val="1"/>
      <w:tblStyleColBandSize w:val="1"/>
      <w:tblCellMar>
        <w:left w:w="103" w:type="dxa"/>
        <w:right w:w="108" w:type="dxa"/>
      </w:tblCellMar>
    </w:tblPr>
  </w:style>
  <w:style w:type="table" w:customStyle="1" w:styleId="af7">
    <w:basedOn w:val="TableNormal"/>
    <w:tblPr>
      <w:tblStyleRowBandSize w:val="1"/>
      <w:tblStyleColBandSize w:val="1"/>
      <w:tblCellMar>
        <w:left w:w="103" w:type="dxa"/>
        <w:right w:w="108" w:type="dxa"/>
      </w:tblCellMar>
    </w:tblPr>
  </w:style>
  <w:style w:type="table" w:customStyle="1" w:styleId="af8">
    <w:basedOn w:val="TableNormal"/>
    <w:tblPr>
      <w:tblStyleRowBandSize w:val="1"/>
      <w:tblStyleColBandSize w:val="1"/>
      <w:tblCellMar>
        <w:left w:w="103" w:type="dxa"/>
        <w:right w:w="108" w:type="dxa"/>
      </w:tblCellMar>
    </w:tblPr>
  </w:style>
  <w:style w:type="table" w:customStyle="1" w:styleId="af9">
    <w:basedOn w:val="TableNormal"/>
    <w:tblPr>
      <w:tblStyleRowBandSize w:val="1"/>
      <w:tblStyleColBandSize w:val="1"/>
      <w:tblCellMar>
        <w:left w:w="103" w:type="dxa"/>
        <w:right w:w="108" w:type="dxa"/>
      </w:tblCellMar>
    </w:tblPr>
  </w:style>
  <w:style w:type="table" w:customStyle="1" w:styleId="afa">
    <w:basedOn w:val="TableNormal"/>
    <w:tblPr>
      <w:tblStyleRowBandSize w:val="1"/>
      <w:tblStyleColBandSize w:val="1"/>
      <w:tblCellMar>
        <w:left w:w="103" w:type="dxa"/>
        <w:right w:w="108" w:type="dxa"/>
      </w:tblCellMar>
    </w:tblPr>
  </w:style>
  <w:style w:type="table" w:customStyle="1" w:styleId="afb">
    <w:basedOn w:val="TableNormal"/>
    <w:tblPr>
      <w:tblStyleRowBandSize w:val="1"/>
      <w:tblStyleColBandSize w:val="1"/>
      <w:tblCellMar>
        <w:left w:w="103" w:type="dxa"/>
        <w:right w:w="108" w:type="dxa"/>
      </w:tblCellMar>
    </w:tblPr>
  </w:style>
  <w:style w:type="table" w:customStyle="1" w:styleId="afc">
    <w:basedOn w:val="TableNormal"/>
    <w:tblPr>
      <w:tblStyleRowBandSize w:val="1"/>
      <w:tblStyleColBandSize w:val="1"/>
      <w:tblCellMar>
        <w:left w:w="103" w:type="dxa"/>
        <w:right w:w="108" w:type="dxa"/>
      </w:tblCellMar>
    </w:tblPr>
  </w:style>
  <w:style w:type="table" w:customStyle="1" w:styleId="afd">
    <w:basedOn w:val="TableNormal"/>
    <w:tblPr>
      <w:tblStyleRowBandSize w:val="1"/>
      <w:tblStyleColBandSize w:val="1"/>
      <w:tblCellMar>
        <w:left w:w="103" w:type="dxa"/>
        <w:right w:w="108" w:type="dxa"/>
      </w:tblCellMar>
    </w:tblPr>
  </w:style>
  <w:style w:type="table" w:customStyle="1" w:styleId="afe">
    <w:basedOn w:val="TableNormal"/>
    <w:tblPr>
      <w:tblStyleRowBandSize w:val="1"/>
      <w:tblStyleColBandSize w:val="1"/>
      <w:tblCellMar>
        <w:left w:w="103" w:type="dxa"/>
        <w:right w:w="108" w:type="dxa"/>
      </w:tblCellMar>
    </w:tblPr>
  </w:style>
  <w:style w:type="table" w:customStyle="1" w:styleId="aff">
    <w:basedOn w:val="TableNormal"/>
    <w:tblPr>
      <w:tblStyleRowBandSize w:val="1"/>
      <w:tblStyleColBandSize w:val="1"/>
      <w:tblCellMar>
        <w:left w:w="103" w:type="dxa"/>
        <w:right w:w="108" w:type="dxa"/>
      </w:tblCellMar>
    </w:tblPr>
  </w:style>
  <w:style w:type="table" w:customStyle="1" w:styleId="aff0">
    <w:basedOn w:val="TableNormal"/>
    <w:tblPr>
      <w:tblStyleRowBandSize w:val="1"/>
      <w:tblStyleColBandSize w:val="1"/>
      <w:tblCellMar>
        <w:left w:w="103" w:type="dxa"/>
        <w:right w:w="108" w:type="dxa"/>
      </w:tblCellMar>
    </w:tblPr>
  </w:style>
  <w:style w:type="table" w:customStyle="1" w:styleId="aff1">
    <w:basedOn w:val="TableNormal"/>
    <w:tblPr>
      <w:tblStyleRowBandSize w:val="1"/>
      <w:tblStyleColBandSize w:val="1"/>
      <w:tblCellMar>
        <w:left w:w="103" w:type="dxa"/>
        <w:right w:w="108" w:type="dxa"/>
      </w:tblCellMar>
    </w:tblPr>
  </w:style>
  <w:style w:type="table" w:customStyle="1" w:styleId="aff2">
    <w:basedOn w:val="TableNormal"/>
    <w:tblPr>
      <w:tblStyleRowBandSize w:val="1"/>
      <w:tblStyleColBandSize w:val="1"/>
      <w:tblCellMar>
        <w:left w:w="103" w:type="dxa"/>
        <w:right w:w="108" w:type="dxa"/>
      </w:tblCellMar>
    </w:tblPr>
  </w:style>
  <w:style w:type="table" w:customStyle="1" w:styleId="aff3">
    <w:basedOn w:val="TableNormal"/>
    <w:tblPr>
      <w:tblStyleRowBandSize w:val="1"/>
      <w:tblStyleColBandSize w:val="1"/>
      <w:tblCellMar>
        <w:left w:w="103" w:type="dxa"/>
        <w:right w:w="108" w:type="dxa"/>
      </w:tblCellMar>
    </w:tblPr>
  </w:style>
  <w:style w:type="table" w:customStyle="1" w:styleId="aff4">
    <w:basedOn w:val="TableNormal"/>
    <w:tblPr>
      <w:tblStyleRowBandSize w:val="1"/>
      <w:tblStyleColBandSize w:val="1"/>
      <w:tblCellMar>
        <w:left w:w="103" w:type="dxa"/>
        <w:right w:w="108" w:type="dxa"/>
      </w:tblCellMar>
    </w:tblPr>
  </w:style>
  <w:style w:type="table" w:customStyle="1" w:styleId="aff5">
    <w:basedOn w:val="TableNormal"/>
    <w:tblPr>
      <w:tblStyleRowBandSize w:val="1"/>
      <w:tblStyleColBandSize w:val="1"/>
      <w:tblCellMar>
        <w:left w:w="103" w:type="dxa"/>
        <w:right w:w="108" w:type="dxa"/>
      </w:tblCellMar>
    </w:tblPr>
  </w:style>
  <w:style w:type="table" w:customStyle="1" w:styleId="aff6">
    <w:basedOn w:val="TableNormal"/>
    <w:tblPr>
      <w:tblStyleRowBandSize w:val="1"/>
      <w:tblStyleColBandSize w:val="1"/>
      <w:tblCellMar>
        <w:left w:w="103" w:type="dxa"/>
        <w:right w:w="108" w:type="dxa"/>
      </w:tblCellMar>
    </w:tblPr>
  </w:style>
  <w:style w:type="table" w:customStyle="1" w:styleId="aff7">
    <w:basedOn w:val="TableNormal"/>
    <w:tblPr>
      <w:tblStyleRowBandSize w:val="1"/>
      <w:tblStyleColBandSize w:val="1"/>
      <w:tblCellMar>
        <w:left w:w="103" w:type="dxa"/>
        <w:right w:w="108" w:type="dxa"/>
      </w:tblCellMar>
    </w:tblPr>
  </w:style>
  <w:style w:type="table" w:customStyle="1" w:styleId="aff8">
    <w:basedOn w:val="TableNormal"/>
    <w:tblPr>
      <w:tblStyleRowBandSize w:val="1"/>
      <w:tblStyleColBandSize w:val="1"/>
      <w:tblCellMar>
        <w:left w:w="103" w:type="dxa"/>
        <w:right w:w="108" w:type="dxa"/>
      </w:tblCellMar>
    </w:tblPr>
  </w:style>
  <w:style w:type="table" w:customStyle="1" w:styleId="aff9">
    <w:basedOn w:val="TableNormal"/>
    <w:tblPr>
      <w:tblStyleRowBandSize w:val="1"/>
      <w:tblStyleColBandSize w:val="1"/>
      <w:tblCellMar>
        <w:left w:w="103" w:type="dxa"/>
        <w:right w:w="108" w:type="dxa"/>
      </w:tblCellMar>
    </w:tblPr>
  </w:style>
  <w:style w:type="table" w:customStyle="1" w:styleId="affa">
    <w:basedOn w:val="TableNormal"/>
    <w:tblPr>
      <w:tblStyleRowBandSize w:val="1"/>
      <w:tblStyleColBandSize w:val="1"/>
      <w:tblCellMar>
        <w:left w:w="103" w:type="dxa"/>
        <w:right w:w="108" w:type="dxa"/>
      </w:tblCellMar>
    </w:tblPr>
  </w:style>
  <w:style w:type="table" w:customStyle="1" w:styleId="affb">
    <w:basedOn w:val="TableNormal"/>
    <w:tblPr>
      <w:tblStyleRowBandSize w:val="1"/>
      <w:tblStyleColBandSize w:val="1"/>
      <w:tblCellMar>
        <w:left w:w="103" w:type="dxa"/>
        <w:right w:w="108" w:type="dxa"/>
      </w:tblCellMar>
    </w:tblPr>
  </w:style>
  <w:style w:type="table" w:customStyle="1" w:styleId="affc">
    <w:basedOn w:val="TableNormal"/>
    <w:tblPr>
      <w:tblStyleRowBandSize w:val="1"/>
      <w:tblStyleColBandSize w:val="1"/>
      <w:tblCellMar>
        <w:left w:w="-22" w:type="dxa"/>
      </w:tblCellMar>
    </w:tblPr>
  </w:style>
  <w:style w:type="table" w:customStyle="1" w:styleId="affd">
    <w:basedOn w:val="TableNormal"/>
    <w:tblPr>
      <w:tblStyleRowBandSize w:val="1"/>
      <w:tblStyleColBandSize w:val="1"/>
      <w:tblCellMar>
        <w:left w:w="103" w:type="dxa"/>
        <w:right w:w="108" w:type="dxa"/>
      </w:tblCellMar>
    </w:tblPr>
  </w:style>
  <w:style w:type="table" w:customStyle="1" w:styleId="affe">
    <w:basedOn w:val="TableNormal"/>
    <w:tblPr>
      <w:tblStyleRowBandSize w:val="1"/>
      <w:tblStyleColBandSize w:val="1"/>
      <w:tblCellMar>
        <w:left w:w="103" w:type="dxa"/>
        <w:right w:w="108" w:type="dxa"/>
      </w:tblCellMar>
    </w:tblPr>
  </w:style>
  <w:style w:type="table" w:customStyle="1" w:styleId="afff">
    <w:basedOn w:val="TableNormal"/>
    <w:tblPr>
      <w:tblStyleRowBandSize w:val="1"/>
      <w:tblStyleColBandSize w:val="1"/>
      <w:tblCellMar>
        <w:left w:w="103" w:type="dxa"/>
        <w:right w:w="108" w:type="dxa"/>
      </w:tblCellMar>
    </w:tblPr>
  </w:style>
  <w:style w:type="table" w:customStyle="1" w:styleId="afff0">
    <w:basedOn w:val="TableNormal"/>
    <w:tblPr>
      <w:tblStyleRowBandSize w:val="1"/>
      <w:tblStyleColBandSize w:val="1"/>
      <w:tblCellMar>
        <w:left w:w="-22" w:type="dxa"/>
      </w:tblCellMar>
    </w:tblPr>
  </w:style>
  <w:style w:type="table" w:styleId="Tabellenraster">
    <w:name w:val="Table Grid"/>
    <w:basedOn w:val="NormaleTabelle"/>
    <w:uiPriority w:val="39"/>
    <w:rsid w:val="00F6242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EF138-083C-4F70-A1DD-E1AA03A8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3759</Words>
  <Characters>23685</Characters>
  <Application>Microsoft Office Word</Application>
  <DocSecurity>0</DocSecurity>
  <Lines>197</Lines>
  <Paragraphs>54</Paragraphs>
  <ScaleCrop>false</ScaleCrop>
  <Company/>
  <LinksUpToDate>false</LinksUpToDate>
  <CharactersWithSpaces>27390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FlawedBliss</dc:creator>
  <cp:lastModifiedBy>Johannes Morzeck</cp:lastModifiedBy>
  <cp:revision>7</cp:revision>
  <dcterms:created xsi:type="dcterms:W3CDTF">2018-12-02T21:34:00Z</dcterms:created>
  <dcterms:modified xsi:type="dcterms:W3CDTF">2018-12-02T22:32:00Z</dcterms:modified>
</cp:coreProperties>
</file>