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84" w:rsidRDefault="00552984" w:rsidP="00EF283F"/>
    <w:p w:rsidR="00552984" w:rsidRDefault="00552984" w:rsidP="00EF283F"/>
    <w:p w:rsidR="00552984" w:rsidRPr="002B148C" w:rsidRDefault="00552984" w:rsidP="00EF283F">
      <w:pPr>
        <w:rPr>
          <w:sz w:val="28"/>
          <w:szCs w:val="28"/>
        </w:rPr>
      </w:pPr>
    </w:p>
    <w:p w:rsidR="00DC41C8" w:rsidRPr="007323CD" w:rsidRDefault="00173576" w:rsidP="007323CD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Style w:val="apple-style-span"/>
          <w:rFonts w:asciiTheme="minorHAnsi" w:hAnsiTheme="minorHAnsi"/>
          <w:color w:val="000000"/>
          <w:sz w:val="24"/>
          <w:szCs w:val="24"/>
        </w:rPr>
        <w:t>Implement Hibernate in to your final Project</w:t>
      </w:r>
      <w:r w:rsidR="00124E1B">
        <w:rPr>
          <w:rStyle w:val="apple-style-span"/>
          <w:rFonts w:asciiTheme="minorHAnsi" w:hAnsiTheme="minorHAnsi"/>
          <w:color w:val="000000"/>
          <w:sz w:val="24"/>
          <w:szCs w:val="24"/>
        </w:rPr>
        <w:t>.</w:t>
      </w:r>
      <w:r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</w:t>
      </w:r>
      <w:r w:rsidR="00324AA2">
        <w:rPr>
          <w:rStyle w:val="apple-style-span"/>
          <w:rFonts w:asciiTheme="minorHAnsi" w:hAnsiTheme="minorHAnsi"/>
          <w:color w:val="000000"/>
          <w:sz w:val="24"/>
          <w:szCs w:val="24"/>
        </w:rPr>
        <w:t>Major CRUD operations should be implemented completely.</w:t>
      </w:r>
    </w:p>
    <w:p w:rsidR="00DC41C8" w:rsidRDefault="00DC41C8" w:rsidP="00D0106B">
      <w:pPr>
        <w:pStyle w:val="ListParagraph"/>
        <w:ind w:left="780"/>
        <w:rPr>
          <w:rFonts w:asciiTheme="minorHAnsi" w:hAnsiTheme="minorHAnsi"/>
          <w:color w:val="000000"/>
          <w:sz w:val="24"/>
          <w:szCs w:val="24"/>
        </w:rPr>
      </w:pPr>
    </w:p>
    <w:p w:rsidR="000F51B7" w:rsidRPr="00D0106B" w:rsidRDefault="002B148C" w:rsidP="00D0106B">
      <w:pPr>
        <w:pStyle w:val="ListParagraph"/>
        <w:ind w:left="780"/>
        <w:rPr>
          <w:rStyle w:val="apple-style-span"/>
          <w:rFonts w:asciiTheme="minorHAnsi" w:hAnsiTheme="minorHAnsi"/>
          <w:color w:val="000000"/>
          <w:sz w:val="24"/>
          <w:szCs w:val="24"/>
        </w:rPr>
      </w:pPr>
      <w:r w:rsidRPr="00D0106B">
        <w:rPr>
          <w:rFonts w:asciiTheme="minorHAnsi" w:hAnsiTheme="minorHAnsi"/>
          <w:color w:val="000000"/>
          <w:sz w:val="24"/>
          <w:szCs w:val="24"/>
        </w:rPr>
        <w:br/>
      </w:r>
      <w:r w:rsidRPr="00D0106B">
        <w:rPr>
          <w:rStyle w:val="apple-style-span"/>
          <w:rFonts w:asciiTheme="minorHAnsi" w:hAnsiTheme="minorHAnsi"/>
          <w:color w:val="000000"/>
          <w:sz w:val="24"/>
          <w:szCs w:val="24"/>
        </w:rPr>
        <w:t>What we</w:t>
      </w:r>
      <w:r w:rsidRPr="00D0106B">
        <w:rPr>
          <w:rStyle w:val="apple-style-span"/>
          <w:color w:val="000000"/>
          <w:sz w:val="24"/>
          <w:szCs w:val="24"/>
        </w:rPr>
        <w:t xml:space="preserve"> need to get from this </w:t>
      </w:r>
      <w:r w:rsidR="00D0106B">
        <w:rPr>
          <w:rStyle w:val="apple-style-span"/>
          <w:color w:val="000000"/>
          <w:sz w:val="24"/>
          <w:szCs w:val="24"/>
        </w:rPr>
        <w:t>assessment</w:t>
      </w:r>
      <w:r w:rsidRPr="00D0106B">
        <w:rPr>
          <w:rStyle w:val="apple-style-span"/>
          <w:rFonts w:asciiTheme="minorHAnsi" w:hAnsiTheme="minorHAnsi"/>
          <w:color w:val="000000"/>
          <w:sz w:val="24"/>
          <w:szCs w:val="24"/>
        </w:rPr>
        <w:t>?</w:t>
      </w:r>
    </w:p>
    <w:p w:rsidR="000F51B7" w:rsidRDefault="000F51B7" w:rsidP="000F51B7">
      <w:pPr>
        <w:rPr>
          <w:rFonts w:asciiTheme="minorHAnsi" w:hAnsiTheme="minorHAnsi"/>
          <w:color w:val="000000"/>
          <w:sz w:val="24"/>
          <w:szCs w:val="24"/>
        </w:rPr>
      </w:pPr>
    </w:p>
    <w:p w:rsidR="000F51B7" w:rsidRPr="0012312F" w:rsidRDefault="00324AA2" w:rsidP="006B5C27">
      <w:pPr>
        <w:numPr>
          <w:ilvl w:val="0"/>
          <w:numId w:val="3"/>
        </w:numPr>
        <w:spacing w:after="0"/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Hibernate implementation of  </w:t>
      </w:r>
      <w:r w:rsidR="00124E1B">
        <w:rPr>
          <w:rStyle w:val="apple-style-span"/>
          <w:rFonts w:asciiTheme="minorHAnsi" w:hAnsiTheme="minorHAnsi"/>
          <w:color w:val="000000"/>
          <w:sz w:val="24"/>
          <w:szCs w:val="24"/>
        </w:rPr>
        <w:t>Struts Framework</w:t>
      </w:r>
    </w:p>
    <w:p w:rsidR="007323CD" w:rsidRPr="007323CD" w:rsidRDefault="00324AA2" w:rsidP="006B5C27">
      <w:pPr>
        <w:numPr>
          <w:ilvl w:val="0"/>
          <w:numId w:val="3"/>
        </w:numPr>
        <w:spacing w:after="0"/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rFonts w:asciiTheme="minorHAnsi" w:hAnsiTheme="minorHAnsi"/>
          <w:color w:val="000000"/>
          <w:sz w:val="24"/>
          <w:szCs w:val="24"/>
        </w:rPr>
        <w:t>Hibernate Configurations</w:t>
      </w:r>
    </w:p>
    <w:p w:rsidR="007323CD" w:rsidRPr="007323CD" w:rsidRDefault="00324AA2" w:rsidP="006B5C27">
      <w:pPr>
        <w:numPr>
          <w:ilvl w:val="0"/>
          <w:numId w:val="3"/>
        </w:numPr>
        <w:spacing w:after="0"/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rFonts w:asciiTheme="minorHAnsi" w:hAnsiTheme="minorHAnsi"/>
          <w:color w:val="000000"/>
          <w:sz w:val="24"/>
          <w:szCs w:val="24"/>
        </w:rPr>
        <w:t>Annotations</w:t>
      </w:r>
    </w:p>
    <w:p w:rsidR="007323CD" w:rsidRPr="007323CD" w:rsidRDefault="00324AA2" w:rsidP="006B5C27">
      <w:pPr>
        <w:numPr>
          <w:ilvl w:val="0"/>
          <w:numId w:val="3"/>
        </w:numPr>
        <w:spacing w:after="0"/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rFonts w:asciiTheme="minorHAnsi" w:hAnsiTheme="minorHAnsi"/>
          <w:color w:val="000000"/>
          <w:sz w:val="24"/>
          <w:szCs w:val="24"/>
        </w:rPr>
        <w:t>Hibernate Query Language</w:t>
      </w:r>
    </w:p>
    <w:p w:rsidR="000F51B7" w:rsidRDefault="002B148C" w:rsidP="00324AA2">
      <w:pPr>
        <w:spacing w:after="0"/>
        <w:ind w:left="720"/>
        <w:rPr>
          <w:rStyle w:val="apple-style-span"/>
          <w:color w:val="000000"/>
          <w:sz w:val="24"/>
          <w:szCs w:val="24"/>
        </w:rPr>
      </w:pPr>
      <w:r w:rsidRPr="002B148C">
        <w:rPr>
          <w:rFonts w:asciiTheme="minorHAnsi" w:hAnsiTheme="minorHAnsi"/>
          <w:color w:val="000000"/>
          <w:sz w:val="24"/>
          <w:szCs w:val="24"/>
        </w:rPr>
        <w:br/>
      </w:r>
      <w:r w:rsidRPr="002B148C">
        <w:rPr>
          <w:rFonts w:asciiTheme="minorHAnsi" w:hAnsiTheme="minorHAnsi"/>
          <w:color w:val="000000"/>
          <w:sz w:val="24"/>
          <w:szCs w:val="24"/>
        </w:rPr>
        <w:br/>
      </w:r>
      <w:r w:rsidRPr="002B148C">
        <w:rPr>
          <w:rFonts w:asciiTheme="minorHAnsi" w:hAnsiTheme="minorHAnsi"/>
          <w:color w:val="000000"/>
          <w:sz w:val="24"/>
          <w:szCs w:val="24"/>
        </w:rPr>
        <w:br/>
      </w:r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>Al</w:t>
      </w:r>
      <w:r w:rsidR="00CE5CB7">
        <w:rPr>
          <w:rStyle w:val="apple-style-span"/>
          <w:rFonts w:asciiTheme="minorHAnsi" w:hAnsiTheme="minorHAnsi"/>
          <w:color w:val="000000"/>
          <w:sz w:val="24"/>
          <w:szCs w:val="24"/>
        </w:rPr>
        <w:t>l</w:t>
      </w:r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students should be submit by the format of </w:t>
      </w:r>
      <w:r w:rsidR="005F5167">
        <w:rPr>
          <w:rStyle w:val="apple-style-span"/>
          <w:rFonts w:asciiTheme="minorHAnsi" w:hAnsiTheme="minorHAnsi"/>
          <w:color w:val="000000"/>
          <w:sz w:val="24"/>
          <w:szCs w:val="24"/>
        </w:rPr>
        <w:t>Compressed File</w:t>
      </w:r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(.</w:t>
      </w:r>
      <w:proofErr w:type="spellStart"/>
      <w:r w:rsidR="00C53253">
        <w:rPr>
          <w:rStyle w:val="apple-style-span"/>
          <w:rFonts w:asciiTheme="minorHAnsi" w:hAnsiTheme="minorHAnsi"/>
          <w:color w:val="000000"/>
          <w:sz w:val="24"/>
          <w:szCs w:val="24"/>
        </w:rPr>
        <w:t>rar</w:t>
      </w:r>
      <w:proofErr w:type="spellEnd"/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or .</w:t>
      </w:r>
      <w:r w:rsidR="00C53253">
        <w:rPr>
          <w:rStyle w:val="apple-style-span"/>
          <w:rFonts w:asciiTheme="minorHAnsi" w:hAnsiTheme="minorHAnsi"/>
          <w:color w:val="000000"/>
          <w:sz w:val="24"/>
          <w:szCs w:val="24"/>
        </w:rPr>
        <w:t>zip</w:t>
      </w:r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) </w:t>
      </w:r>
      <w:r w:rsidR="00D0106B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which inside having </w:t>
      </w:r>
      <w:proofErr w:type="gramStart"/>
      <w:r w:rsidR="00D0106B">
        <w:rPr>
          <w:rStyle w:val="apple-style-span"/>
          <w:rFonts w:asciiTheme="minorHAnsi" w:hAnsiTheme="minorHAnsi"/>
          <w:color w:val="000000"/>
          <w:sz w:val="24"/>
          <w:szCs w:val="24"/>
        </w:rPr>
        <w:t>a  .</w:t>
      </w:r>
      <w:proofErr w:type="gramEnd"/>
      <w:r w:rsidR="00D0106B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WAR file for the web-app </w:t>
      </w:r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before due date. You can </w:t>
      </w:r>
      <w:proofErr w:type="gramStart"/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>resubmit</w:t>
      </w:r>
      <w:proofErr w:type="gramEnd"/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the assignments</w:t>
      </w:r>
      <w:r w:rsidR="00C17D80">
        <w:rPr>
          <w:rStyle w:val="apple-style-span"/>
          <w:rFonts w:asciiTheme="minorHAnsi" w:hAnsiTheme="minorHAnsi"/>
          <w:color w:val="000000"/>
          <w:sz w:val="24"/>
          <w:szCs w:val="24"/>
        </w:rPr>
        <w:t>.</w:t>
      </w:r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Late submit ions will cut off your marks.</w:t>
      </w:r>
      <w:r w:rsidRPr="002B148C">
        <w:rPr>
          <w:rFonts w:asciiTheme="minorHAnsi" w:hAnsiTheme="minorHAnsi"/>
          <w:color w:val="000000"/>
          <w:sz w:val="24"/>
          <w:szCs w:val="24"/>
        </w:rPr>
        <w:br/>
      </w:r>
    </w:p>
    <w:p w:rsidR="00C9231B" w:rsidRDefault="00C9231B" w:rsidP="00C9231B">
      <w:pPr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color w:val="000000"/>
          <w:sz w:val="24"/>
          <w:szCs w:val="24"/>
        </w:rPr>
        <w:t>Available From</w:t>
      </w:r>
      <w:r>
        <w:rPr>
          <w:rStyle w:val="apple-style-span"/>
          <w:color w:val="000000"/>
          <w:sz w:val="24"/>
          <w:szCs w:val="24"/>
        </w:rPr>
        <w:tab/>
        <w:t xml:space="preserve">: </w:t>
      </w:r>
      <w:r>
        <w:rPr>
          <w:rStyle w:val="apple-style-span"/>
          <w:color w:val="000000"/>
          <w:sz w:val="24"/>
          <w:szCs w:val="24"/>
        </w:rPr>
        <w:tab/>
      </w:r>
      <w:proofErr w:type="gramStart"/>
      <w:r w:rsidR="00381B1D">
        <w:rPr>
          <w:rStyle w:val="apple-style-span"/>
          <w:color w:val="000000"/>
          <w:sz w:val="24"/>
          <w:szCs w:val="24"/>
        </w:rPr>
        <w:t>17th</w:t>
      </w:r>
      <w:r w:rsidR="0014116A">
        <w:rPr>
          <w:rStyle w:val="apple-style-span"/>
          <w:color w:val="000000"/>
          <w:sz w:val="24"/>
          <w:szCs w:val="24"/>
        </w:rPr>
        <w:t xml:space="preserve"> </w:t>
      </w:r>
      <w:r w:rsidR="008C0AD8">
        <w:rPr>
          <w:rStyle w:val="apple-style-span"/>
          <w:color w:val="000000"/>
          <w:sz w:val="24"/>
          <w:szCs w:val="24"/>
        </w:rPr>
        <w:t xml:space="preserve"> </w:t>
      </w:r>
      <w:r w:rsidR="0014116A">
        <w:rPr>
          <w:rStyle w:val="apple-style-span"/>
          <w:color w:val="000000"/>
          <w:sz w:val="24"/>
          <w:szCs w:val="24"/>
        </w:rPr>
        <w:t>Jan</w:t>
      </w:r>
      <w:proofErr w:type="gramEnd"/>
      <w:r>
        <w:rPr>
          <w:rStyle w:val="apple-style-span"/>
          <w:color w:val="000000"/>
          <w:sz w:val="24"/>
          <w:szCs w:val="24"/>
        </w:rPr>
        <w:t xml:space="preserve"> 201</w:t>
      </w:r>
      <w:r w:rsidR="0014116A">
        <w:rPr>
          <w:rStyle w:val="apple-style-span"/>
          <w:color w:val="000000"/>
          <w:sz w:val="24"/>
          <w:szCs w:val="24"/>
        </w:rPr>
        <w:t>5</w:t>
      </w:r>
      <w:r>
        <w:rPr>
          <w:rStyle w:val="apple-style-span"/>
          <w:color w:val="000000"/>
          <w:sz w:val="24"/>
          <w:szCs w:val="24"/>
        </w:rPr>
        <w:t xml:space="preserve"> 00.00 AM</w:t>
      </w:r>
      <w:bookmarkStart w:id="0" w:name="_GoBack"/>
      <w:bookmarkEnd w:id="0"/>
    </w:p>
    <w:p w:rsidR="00C9231B" w:rsidRDefault="00C9231B" w:rsidP="00C9231B">
      <w:pPr>
        <w:rPr>
          <w:rStyle w:val="apple-style-span"/>
          <w:color w:val="000000"/>
          <w:sz w:val="24"/>
          <w:szCs w:val="24"/>
        </w:rPr>
      </w:pPr>
      <w:r>
        <w:rPr>
          <w:rStyle w:val="apple-style-span"/>
          <w:color w:val="000000"/>
          <w:sz w:val="24"/>
          <w:szCs w:val="24"/>
        </w:rPr>
        <w:t>Due Date</w:t>
      </w:r>
      <w:r>
        <w:rPr>
          <w:rStyle w:val="apple-style-span"/>
          <w:color w:val="000000"/>
          <w:sz w:val="24"/>
          <w:szCs w:val="24"/>
        </w:rPr>
        <w:tab/>
      </w:r>
      <w:r>
        <w:rPr>
          <w:rStyle w:val="apple-style-span"/>
          <w:color w:val="000000"/>
          <w:sz w:val="24"/>
          <w:szCs w:val="24"/>
        </w:rPr>
        <w:tab/>
        <w:t xml:space="preserve">: </w:t>
      </w:r>
      <w:r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Style w:val="apple-style-span"/>
          <w:rFonts w:asciiTheme="minorHAnsi" w:hAnsiTheme="minorHAnsi"/>
          <w:color w:val="000000"/>
          <w:sz w:val="24"/>
          <w:szCs w:val="24"/>
        </w:rPr>
        <w:tab/>
      </w:r>
      <w:proofErr w:type="gramStart"/>
      <w:r w:rsidR="00381B1D">
        <w:rPr>
          <w:rStyle w:val="apple-style-span"/>
          <w:rFonts w:asciiTheme="minorHAnsi" w:hAnsiTheme="minorHAnsi"/>
          <w:color w:val="000000"/>
          <w:sz w:val="24"/>
          <w:szCs w:val="24"/>
        </w:rPr>
        <w:t>22nd</w:t>
      </w:r>
      <w:r w:rsidR="0014116A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</w:t>
      </w:r>
      <w:r w:rsidR="007323CD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</w:t>
      </w:r>
      <w:r w:rsidR="0014116A">
        <w:rPr>
          <w:rStyle w:val="apple-style-span"/>
          <w:color w:val="000000"/>
          <w:sz w:val="24"/>
          <w:szCs w:val="24"/>
        </w:rPr>
        <w:t>Jan</w:t>
      </w:r>
      <w:proofErr w:type="gramEnd"/>
      <w:r w:rsidR="002D125E">
        <w:rPr>
          <w:rStyle w:val="apple-style-span"/>
          <w:color w:val="000000"/>
          <w:sz w:val="24"/>
          <w:szCs w:val="24"/>
        </w:rPr>
        <w:t xml:space="preserve"> </w:t>
      </w:r>
      <w:r>
        <w:rPr>
          <w:rStyle w:val="apple-style-span"/>
          <w:color w:val="000000"/>
          <w:sz w:val="24"/>
          <w:szCs w:val="24"/>
        </w:rPr>
        <w:t xml:space="preserve"> </w:t>
      </w:r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>201</w:t>
      </w:r>
      <w:r w:rsidR="0014116A">
        <w:rPr>
          <w:rStyle w:val="apple-style-span"/>
          <w:rFonts w:asciiTheme="minorHAnsi" w:hAnsiTheme="minorHAnsi"/>
          <w:color w:val="000000"/>
          <w:sz w:val="24"/>
          <w:szCs w:val="24"/>
        </w:rPr>
        <w:t>5</w:t>
      </w:r>
      <w:r w:rsidRPr="002B148C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11.55 PM</w:t>
      </w:r>
      <w:r>
        <w:rPr>
          <w:rStyle w:val="apple-style-span"/>
          <w:color w:val="000000"/>
          <w:sz w:val="24"/>
          <w:szCs w:val="24"/>
        </w:rPr>
        <w:t xml:space="preserve"> </w:t>
      </w:r>
    </w:p>
    <w:p w:rsidR="006B2556" w:rsidRPr="00186745" w:rsidRDefault="00C9231B" w:rsidP="00B72241">
      <w:pPr>
        <w:rPr>
          <w:color w:val="000000"/>
          <w:sz w:val="24"/>
          <w:szCs w:val="24"/>
        </w:rPr>
      </w:pPr>
      <w:r>
        <w:rPr>
          <w:rStyle w:val="apple-style-span"/>
          <w:color w:val="000000"/>
          <w:sz w:val="24"/>
          <w:szCs w:val="24"/>
        </w:rPr>
        <w:t xml:space="preserve">Preferred you can upload via IDEX Virtual Learning Environment at SHYN SOFT SOLUTIONS </w:t>
      </w:r>
      <w:hyperlink r:id="rId9" w:history="1">
        <w:r w:rsidRPr="002B148C">
          <w:rPr>
            <w:rStyle w:val="Hyperlink"/>
            <w:sz w:val="24"/>
            <w:szCs w:val="24"/>
          </w:rPr>
          <w:t>Moodle</w:t>
        </w:r>
      </w:hyperlink>
      <w:r>
        <w:rPr>
          <w:rStyle w:val="apple-style-span"/>
          <w:color w:val="000000"/>
          <w:sz w:val="24"/>
          <w:szCs w:val="24"/>
        </w:rPr>
        <w:t xml:space="preserve"> (</w:t>
      </w:r>
      <w:r w:rsidRPr="002B148C">
        <w:rPr>
          <w:rStyle w:val="apple-style-span"/>
          <w:color w:val="000000"/>
          <w:sz w:val="24"/>
          <w:szCs w:val="24"/>
        </w:rPr>
        <w:t>http://www.</w:t>
      </w:r>
      <w:r>
        <w:rPr>
          <w:rStyle w:val="apple-style-span"/>
          <w:color w:val="000000"/>
          <w:sz w:val="24"/>
          <w:szCs w:val="24"/>
        </w:rPr>
        <w:t>industrialmaster</w:t>
      </w:r>
      <w:r w:rsidRPr="002B148C">
        <w:rPr>
          <w:rStyle w:val="apple-style-span"/>
          <w:color w:val="000000"/>
          <w:sz w:val="24"/>
          <w:szCs w:val="24"/>
        </w:rPr>
        <w:t>.</w:t>
      </w:r>
      <w:r>
        <w:rPr>
          <w:rStyle w:val="apple-style-span"/>
          <w:color w:val="000000"/>
          <w:sz w:val="24"/>
          <w:szCs w:val="24"/>
        </w:rPr>
        <w:t>com) or Send me via email (</w:t>
      </w:r>
      <w:hyperlink r:id="rId10" w:history="1">
        <w:r w:rsidRPr="00F06AF8">
          <w:rPr>
            <w:rStyle w:val="Hyperlink"/>
            <w:sz w:val="24"/>
            <w:szCs w:val="24"/>
          </w:rPr>
          <w:t>tonadun@gmail.com</w:t>
        </w:r>
      </w:hyperlink>
      <w:r>
        <w:rPr>
          <w:rStyle w:val="apple-style-span"/>
          <w:color w:val="000000"/>
          <w:sz w:val="24"/>
          <w:szCs w:val="24"/>
        </w:rPr>
        <w:t>) by Mention “Your Batch “ “Assignment Number” (</w:t>
      </w:r>
      <w:proofErr w:type="spellStart"/>
      <w:r>
        <w:rPr>
          <w:rStyle w:val="apple-style-span"/>
          <w:color w:val="000000"/>
          <w:sz w:val="24"/>
          <w:szCs w:val="24"/>
        </w:rPr>
        <w:t>Eg</w:t>
      </w:r>
      <w:proofErr w:type="spellEnd"/>
      <w:r>
        <w:rPr>
          <w:rStyle w:val="apple-style-span"/>
          <w:color w:val="000000"/>
          <w:sz w:val="24"/>
          <w:szCs w:val="24"/>
        </w:rPr>
        <w:t>: IDEX-</w:t>
      </w:r>
      <w:r w:rsidR="008C0AD8">
        <w:rPr>
          <w:rStyle w:val="apple-style-span"/>
          <w:color w:val="000000"/>
          <w:sz w:val="24"/>
          <w:szCs w:val="24"/>
        </w:rPr>
        <w:t>E</w:t>
      </w:r>
      <w:r>
        <w:rPr>
          <w:rStyle w:val="apple-style-span"/>
          <w:color w:val="000000"/>
          <w:sz w:val="24"/>
          <w:szCs w:val="24"/>
        </w:rPr>
        <w:t xml:space="preserve">E01 Assignment </w:t>
      </w:r>
      <w:r w:rsidR="00324AA2">
        <w:rPr>
          <w:rStyle w:val="apple-style-span"/>
          <w:color w:val="000000"/>
          <w:sz w:val="24"/>
          <w:szCs w:val="24"/>
        </w:rPr>
        <w:t>10</w:t>
      </w:r>
      <w:r>
        <w:rPr>
          <w:rStyle w:val="apple-style-span"/>
          <w:color w:val="000000"/>
          <w:sz w:val="24"/>
          <w:szCs w:val="24"/>
        </w:rPr>
        <w:t xml:space="preserve">) in Subject. Other vise you can submit it on next class date of </w:t>
      </w:r>
      <w:r w:rsidR="008C0AD8">
        <w:rPr>
          <w:rStyle w:val="apple-style-span"/>
          <w:color w:val="000000"/>
          <w:sz w:val="24"/>
          <w:szCs w:val="24"/>
        </w:rPr>
        <w:t>Class</w:t>
      </w:r>
      <w:r>
        <w:rPr>
          <w:rStyle w:val="apple-style-span"/>
          <w:color w:val="000000"/>
          <w:sz w:val="24"/>
          <w:szCs w:val="24"/>
        </w:rPr>
        <w:t xml:space="preserve"> as a Hard Copy (Printed Document). </w:t>
      </w:r>
    </w:p>
    <w:sectPr w:rsidR="006B2556" w:rsidRPr="00186745" w:rsidSect="007363FC">
      <w:headerReference w:type="default" r:id="rId11"/>
      <w:footerReference w:type="default" r:id="rId12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56A" w:rsidRDefault="0075656A" w:rsidP="00947CD5">
      <w:pPr>
        <w:spacing w:after="0" w:line="240" w:lineRule="auto"/>
      </w:pPr>
      <w:r>
        <w:separator/>
      </w:r>
    </w:p>
  </w:endnote>
  <w:endnote w:type="continuationSeparator" w:id="0">
    <w:p w:rsidR="0075656A" w:rsidRDefault="0075656A" w:rsidP="0094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3617"/>
      <w:gridCol w:w="1026"/>
    </w:tblGrid>
    <w:tr w:rsidR="007363FC" w:rsidRPr="00386073">
      <w:trPr>
        <w:jc w:val="right"/>
      </w:trPr>
      <w:tc>
        <w:tcPr>
          <w:tcW w:w="0" w:type="auto"/>
        </w:tcPr>
        <w:p w:rsidR="007363FC" w:rsidRPr="00386073" w:rsidRDefault="00C9231B">
          <w:pPr>
            <w:pStyle w:val="Footer"/>
            <w:jc w:val="right"/>
            <w:rPr>
              <w:rFonts w:asciiTheme="minorHAnsi" w:eastAsiaTheme="minorHAnsi" w:hAnsiTheme="minorHAnsi" w:cstheme="minorBidi"/>
            </w:rPr>
          </w:pPr>
          <w:r>
            <w:rPr>
              <w:rFonts w:asciiTheme="minorHAnsi" w:eastAsiaTheme="minorHAnsi" w:hAnsiTheme="minorHAnsi" w:cstheme="minorBidi"/>
            </w:rPr>
            <w:t xml:space="preserve">Industrial Development Expert - </w:t>
          </w:r>
          <w:r w:rsidR="000F0506">
            <w:rPr>
              <w:rFonts w:asciiTheme="minorHAnsi" w:eastAsiaTheme="minorHAnsi" w:hAnsiTheme="minorHAnsi" w:cstheme="minorBidi"/>
            </w:rPr>
            <w:t>E</w:t>
          </w:r>
          <w:r>
            <w:rPr>
              <w:rFonts w:asciiTheme="minorHAnsi" w:eastAsiaTheme="minorHAnsi" w:hAnsiTheme="minorHAnsi" w:cstheme="minorBidi"/>
            </w:rPr>
            <w:t>E</w:t>
          </w:r>
        </w:p>
        <w:p w:rsidR="007363FC" w:rsidRPr="00386073" w:rsidRDefault="00C9231B" w:rsidP="007363FC">
          <w:pPr>
            <w:pStyle w:val="Footer"/>
            <w:jc w:val="right"/>
            <w:rPr>
              <w:rFonts w:asciiTheme="minorHAnsi" w:eastAsiaTheme="minorHAnsi" w:hAnsiTheme="minorHAnsi" w:cstheme="minorBidi"/>
            </w:rPr>
          </w:pPr>
          <w:proofErr w:type="spellStart"/>
          <w:r>
            <w:rPr>
              <w:rFonts w:asciiTheme="minorHAnsi" w:eastAsiaTheme="minorHAnsi" w:hAnsiTheme="minorHAnsi" w:cstheme="minorBidi"/>
            </w:rPr>
            <w:t>Shyn</w:t>
          </w:r>
          <w:proofErr w:type="spellEnd"/>
          <w:r>
            <w:rPr>
              <w:rFonts w:asciiTheme="minorHAnsi" w:eastAsiaTheme="minorHAnsi" w:hAnsiTheme="minorHAnsi" w:cstheme="minorBidi"/>
            </w:rPr>
            <w:t xml:space="preserve"> Soft Solutions</w:t>
          </w:r>
          <w:r w:rsidR="007363FC" w:rsidRPr="00386073">
            <w:rPr>
              <w:rFonts w:asciiTheme="minorHAnsi" w:eastAsiaTheme="minorHAnsi" w:hAnsiTheme="minorHAnsi" w:cstheme="minorBidi"/>
            </w:rPr>
            <w:t xml:space="preserve"> | Confidential</w:t>
          </w:r>
        </w:p>
      </w:tc>
      <w:tc>
        <w:tcPr>
          <w:tcW w:w="0" w:type="auto"/>
        </w:tcPr>
        <w:p w:rsidR="007363FC" w:rsidRPr="00386073" w:rsidRDefault="0075656A">
          <w:pPr>
            <w:pStyle w:val="Footer"/>
            <w:jc w:val="right"/>
            <w:rPr>
              <w:rFonts w:asciiTheme="minorHAnsi" w:eastAsiaTheme="minorHAnsi" w:hAnsiTheme="minorHAnsi" w:cstheme="minorBidi"/>
            </w:rPr>
          </w:pPr>
          <w:r>
            <w:rPr>
              <w:rFonts w:asciiTheme="minorHAnsi" w:eastAsiaTheme="minorHAnsi" w:hAnsiTheme="minorHAnsi" w:cstheme="minorBidi"/>
            </w:rPr>
          </w:r>
          <w:r>
            <w:rPr>
              <w:rFonts w:asciiTheme="minorHAnsi" w:eastAsiaTheme="minorHAnsi" w:hAnsiTheme="minorHAnsi" w:cstheme="minorBidi"/>
            </w:rP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  <v:rect id="_x0000_s2051" style="position:absolute;left:10194;top:13364;width:1440;height:1440;flip:x;mso-width-relative:margin;v-text-anchor:middle" fillcolor="#c0504d" strokecolor="white" strokeweight="1pt">
                  <v:shadow color="#d8d8d8" offset="3pt,3pt" offset2="2pt,2pt"/>
                </v:rect>
                <v:rect id="_x0000_s2052" style="position:absolute;left:8754;top:13364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7363FC" w:rsidRDefault="00736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56A" w:rsidRDefault="0075656A" w:rsidP="00947CD5">
      <w:pPr>
        <w:spacing w:after="0" w:line="240" w:lineRule="auto"/>
      </w:pPr>
      <w:r>
        <w:separator/>
      </w:r>
    </w:p>
  </w:footnote>
  <w:footnote w:type="continuationSeparator" w:id="0">
    <w:p w:rsidR="0075656A" w:rsidRDefault="0075656A" w:rsidP="0094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618" w:type="dxa"/>
      <w:jc w:val="right"/>
      <w:tblLook w:val="04A0" w:firstRow="1" w:lastRow="0" w:firstColumn="1" w:lastColumn="0" w:noHBand="0" w:noVBand="1"/>
    </w:tblPr>
    <w:tblGrid>
      <w:gridCol w:w="2787"/>
      <w:gridCol w:w="831"/>
    </w:tblGrid>
    <w:tr w:rsidR="00947CD5" w:rsidRPr="00386073" w:rsidTr="002B148C">
      <w:trPr>
        <w:trHeight w:hRule="exact" w:val="915"/>
        <w:jc w:val="right"/>
      </w:trPr>
      <w:tc>
        <w:tcPr>
          <w:tcW w:w="0" w:type="auto"/>
          <w:vAlign w:val="center"/>
        </w:tcPr>
        <w:p w:rsidR="00947CD5" w:rsidRDefault="00EF283F" w:rsidP="0014116A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Assignment</w:t>
          </w:r>
          <w:r w:rsidR="00947CD5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Tutorial</w:t>
          </w:r>
          <w:r w:rsidR="002B148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– Assignment </w:t>
          </w:r>
          <w:r w:rsidR="0014116A">
            <w:rPr>
              <w:rFonts w:asciiTheme="majorHAnsi" w:eastAsiaTheme="majorEastAsia" w:hAnsiTheme="majorHAnsi" w:cstheme="majorBidi"/>
              <w:sz w:val="28"/>
              <w:szCs w:val="28"/>
            </w:rPr>
            <w:t>10</w:t>
          </w:r>
        </w:p>
      </w:tc>
      <w:tc>
        <w:tcPr>
          <w:tcW w:w="831" w:type="dxa"/>
          <w:shd w:val="clear" w:color="auto" w:fill="009DD9" w:themeFill="accent2"/>
          <w:vAlign w:val="center"/>
        </w:tcPr>
        <w:p w:rsidR="002B148C" w:rsidRPr="00386073" w:rsidRDefault="002B148C" w:rsidP="002B148C">
          <w:pPr>
            <w:pStyle w:val="Header"/>
            <w:jc w:val="center"/>
            <w:rPr>
              <w:rFonts w:asciiTheme="minorHAnsi" w:eastAsiaTheme="minorHAnsi" w:hAnsiTheme="minorHAnsi" w:cstheme="minorBidi"/>
              <w:color w:val="F2F2F2" w:themeColor="background1" w:themeShade="F2"/>
            </w:rPr>
          </w:pPr>
          <w:r w:rsidRPr="00386073">
            <w:rPr>
              <w:rFonts w:asciiTheme="minorHAnsi" w:eastAsiaTheme="minorHAnsi" w:hAnsiTheme="minorHAnsi" w:cstheme="minorBidi"/>
              <w:color w:val="F2F2F2" w:themeColor="background1" w:themeShade="F2"/>
              <w:sz w:val="52"/>
              <w:szCs w:val="52"/>
            </w:rPr>
            <w:t>A</w:t>
          </w:r>
        </w:p>
      </w:tc>
    </w:tr>
  </w:tbl>
  <w:p w:rsidR="00947CD5" w:rsidRDefault="00947C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84050"/>
    <w:multiLevelType w:val="hybridMultilevel"/>
    <w:tmpl w:val="EC1C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97E57"/>
    <w:multiLevelType w:val="hybridMultilevel"/>
    <w:tmpl w:val="29EC97CC"/>
    <w:lvl w:ilvl="0" w:tplc="AE661CA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1B7B8C"/>
    <w:multiLevelType w:val="hybridMultilevel"/>
    <w:tmpl w:val="88D6DEB6"/>
    <w:lvl w:ilvl="0" w:tplc="5A4443BA">
      <w:start w:val="1"/>
      <w:numFmt w:val="decimalZero"/>
      <w:lvlText w:val="%1."/>
      <w:lvlJc w:val="left"/>
      <w:pPr>
        <w:ind w:left="780" w:hanging="420"/>
      </w:pPr>
      <w:rPr>
        <w:rFonts w:ascii="Calibri" w:hAnsi="Calibr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E0FA4"/>
    <w:multiLevelType w:val="hybridMultilevel"/>
    <w:tmpl w:val="6FD0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CD5"/>
    <w:rsid w:val="00010547"/>
    <w:rsid w:val="00027724"/>
    <w:rsid w:val="00033140"/>
    <w:rsid w:val="000C07A3"/>
    <w:rsid w:val="000F0506"/>
    <w:rsid w:val="000F51B7"/>
    <w:rsid w:val="0012312F"/>
    <w:rsid w:val="00124E1B"/>
    <w:rsid w:val="0014116A"/>
    <w:rsid w:val="00173576"/>
    <w:rsid w:val="00174AE9"/>
    <w:rsid w:val="00186745"/>
    <w:rsid w:val="001D15F0"/>
    <w:rsid w:val="001E78D8"/>
    <w:rsid w:val="00243877"/>
    <w:rsid w:val="002B148C"/>
    <w:rsid w:val="002D125E"/>
    <w:rsid w:val="00302F99"/>
    <w:rsid w:val="003040A1"/>
    <w:rsid w:val="00324AA2"/>
    <w:rsid w:val="0034360F"/>
    <w:rsid w:val="00374E68"/>
    <w:rsid w:val="00381B1D"/>
    <w:rsid w:val="00386073"/>
    <w:rsid w:val="003A0E97"/>
    <w:rsid w:val="003C4334"/>
    <w:rsid w:val="003D2BC2"/>
    <w:rsid w:val="003F7FC6"/>
    <w:rsid w:val="004116DB"/>
    <w:rsid w:val="00416CF8"/>
    <w:rsid w:val="00432192"/>
    <w:rsid w:val="00443E07"/>
    <w:rsid w:val="0045215B"/>
    <w:rsid w:val="0045472D"/>
    <w:rsid w:val="0046271C"/>
    <w:rsid w:val="00462B28"/>
    <w:rsid w:val="00473EC2"/>
    <w:rsid w:val="004C75D8"/>
    <w:rsid w:val="005019B9"/>
    <w:rsid w:val="00552984"/>
    <w:rsid w:val="005C4134"/>
    <w:rsid w:val="005F5167"/>
    <w:rsid w:val="00602FAA"/>
    <w:rsid w:val="00626F4E"/>
    <w:rsid w:val="00664C81"/>
    <w:rsid w:val="00686286"/>
    <w:rsid w:val="006B2556"/>
    <w:rsid w:val="006B5C27"/>
    <w:rsid w:val="00703A14"/>
    <w:rsid w:val="007323CD"/>
    <w:rsid w:val="007363FC"/>
    <w:rsid w:val="0075656A"/>
    <w:rsid w:val="007D27D7"/>
    <w:rsid w:val="0082242B"/>
    <w:rsid w:val="0084146B"/>
    <w:rsid w:val="008A0822"/>
    <w:rsid w:val="008C0AD8"/>
    <w:rsid w:val="00914924"/>
    <w:rsid w:val="00947CD5"/>
    <w:rsid w:val="0097454B"/>
    <w:rsid w:val="00994F4D"/>
    <w:rsid w:val="009B5EBB"/>
    <w:rsid w:val="00A038F3"/>
    <w:rsid w:val="00A05ED5"/>
    <w:rsid w:val="00AF4CDE"/>
    <w:rsid w:val="00B341E1"/>
    <w:rsid w:val="00B37BF8"/>
    <w:rsid w:val="00B46AB1"/>
    <w:rsid w:val="00B72241"/>
    <w:rsid w:val="00BB0457"/>
    <w:rsid w:val="00BC66FD"/>
    <w:rsid w:val="00C17D80"/>
    <w:rsid w:val="00C4229B"/>
    <w:rsid w:val="00C47582"/>
    <w:rsid w:val="00C53253"/>
    <w:rsid w:val="00C9231B"/>
    <w:rsid w:val="00CA2B0C"/>
    <w:rsid w:val="00CB7BB7"/>
    <w:rsid w:val="00CE5CB7"/>
    <w:rsid w:val="00D0106B"/>
    <w:rsid w:val="00D54FDE"/>
    <w:rsid w:val="00D6759B"/>
    <w:rsid w:val="00D96382"/>
    <w:rsid w:val="00DA5A3F"/>
    <w:rsid w:val="00DC41C8"/>
    <w:rsid w:val="00DC6800"/>
    <w:rsid w:val="00E21059"/>
    <w:rsid w:val="00E27DA3"/>
    <w:rsid w:val="00E4248E"/>
    <w:rsid w:val="00E55377"/>
    <w:rsid w:val="00EF283F"/>
    <w:rsid w:val="00EF4F70"/>
    <w:rsid w:val="00F13824"/>
    <w:rsid w:val="00F41CE0"/>
    <w:rsid w:val="00F65B02"/>
    <w:rsid w:val="00F67E30"/>
    <w:rsid w:val="00F94BAD"/>
    <w:rsid w:val="00FD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CD5"/>
  </w:style>
  <w:style w:type="paragraph" w:styleId="Footer">
    <w:name w:val="footer"/>
    <w:basedOn w:val="Normal"/>
    <w:link w:val="FooterChar"/>
    <w:uiPriority w:val="99"/>
    <w:unhideWhenUsed/>
    <w:rsid w:val="0094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CD5"/>
  </w:style>
  <w:style w:type="paragraph" w:styleId="BalloonText">
    <w:name w:val="Balloon Text"/>
    <w:basedOn w:val="Normal"/>
    <w:link w:val="BalloonTextChar"/>
    <w:uiPriority w:val="99"/>
    <w:semiHidden/>
    <w:unhideWhenUsed/>
    <w:rsid w:val="0094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83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B148C"/>
  </w:style>
  <w:style w:type="character" w:styleId="Hyperlink">
    <w:name w:val="Hyperlink"/>
    <w:basedOn w:val="DefaultParagraphFont"/>
    <w:uiPriority w:val="99"/>
    <w:unhideWhenUsed/>
    <w:rsid w:val="002B14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5CB7"/>
    <w:rPr>
      <w:color w:val="85DFD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onadun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le.industrialmaster.com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CF78D-E55A-47F2-A14F-E2CDB9A4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Tutorial – Assignment 01</vt:lpstr>
    </vt:vector>
  </TitlesOfParts>
  <Company>Advanced Technology Centre</Company>
  <LinksUpToDate>false</LinksUpToDate>
  <CharactersWithSpaces>1001</CharactersWithSpaces>
  <SharedDoc>false</SharedDoc>
  <HLinks>
    <vt:vector size="6" baseType="variant">
      <vt:variant>
        <vt:i4>262159</vt:i4>
      </vt:variant>
      <vt:variant>
        <vt:i4>0</vt:i4>
      </vt:variant>
      <vt:variant>
        <vt:i4>0</vt:i4>
      </vt:variant>
      <vt:variant>
        <vt:i4>5</vt:i4>
      </vt:variant>
      <vt:variant>
        <vt:lpwstr>http://www.atc.lk/moodle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Tutorial – Assignment 01</dc:title>
  <dc:creator>shyn softwares</dc:creator>
  <cp:lastModifiedBy>Nadun Liyanage</cp:lastModifiedBy>
  <cp:revision>43</cp:revision>
  <cp:lastPrinted>2014-03-29T12:10:00Z</cp:lastPrinted>
  <dcterms:created xsi:type="dcterms:W3CDTF">2010-12-02T15:27:00Z</dcterms:created>
  <dcterms:modified xsi:type="dcterms:W3CDTF">2015-01-05T19:18:00Z</dcterms:modified>
</cp:coreProperties>
</file>