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搭建场景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打开</w:t>
      </w:r>
      <w:r>
        <w:rPr>
          <w:rFonts w:hint="eastAsia"/>
          <w:lang w:val="en-US" w:eastAsia="zh-CN"/>
        </w:rPr>
        <w:t>Gazebo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gazebo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点击“Edit”-</w:t>
      </w:r>
      <w:r>
        <w:rPr>
          <w:rFonts w:hint="default"/>
          <w:lang w:val="en" w:eastAsia="zh-CN"/>
        </w:rPr>
        <w:t>&gt;</w:t>
      </w:r>
      <w:r>
        <w:rPr>
          <w:rFonts w:hint="eastAsia"/>
          <w:lang w:val="en" w:eastAsia="zh-CN"/>
        </w:rPr>
        <w:t>“</w:t>
      </w:r>
      <w:r>
        <w:rPr>
          <w:rFonts w:hint="eastAsia"/>
          <w:lang w:val="en-US" w:eastAsia="zh-CN"/>
        </w:rPr>
        <w:t>Building Editor</w:t>
      </w:r>
      <w:r>
        <w:rPr>
          <w:rFonts w:hint="eastAsia"/>
          <w:lang w:val="en" w:eastAsia="zh-CN"/>
        </w:rPr>
        <w:t>”或者使用快捷键“</w:t>
      </w:r>
      <w:r>
        <w:rPr>
          <w:rFonts w:hint="eastAsia"/>
          <w:lang w:val="en-US" w:eastAsia="zh-CN"/>
        </w:rPr>
        <w:t>ctrl</w:t>
      </w:r>
      <w:r>
        <w:rPr>
          <w:rFonts w:hint="default"/>
          <w:lang w:val="en" w:eastAsia="zh-CN"/>
        </w:rPr>
        <w:t>+B</w:t>
      </w:r>
      <w:r>
        <w:rPr>
          <w:rFonts w:hint="eastAsia"/>
          <w:lang w:val="en" w:eastAsia="zh-CN"/>
        </w:rPr>
        <w:t>”打开建筑编辑器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【</w:t>
      </w:r>
      <w:r>
        <w:rPr>
          <w:rFonts w:hint="eastAsia"/>
          <w:lang w:val="en-US" w:eastAsia="zh-CN"/>
        </w:rPr>
        <w:t>pic1</w:t>
      </w:r>
      <w:r>
        <w:rPr>
          <w:rFonts w:hint="eastAsia"/>
          <w:lang w:val="en" w:eastAsia="zh-CN"/>
        </w:rPr>
        <w:t>】</w:t>
      </w:r>
    </w:p>
    <w:p>
      <w:pPr>
        <w:rPr>
          <w:rFonts w:hint="eastAsia"/>
          <w:lang w:val="en" w:eastAsia="zh-CN"/>
        </w:rPr>
      </w:pPr>
    </w:p>
    <w:p>
      <w:pPr>
        <w:pStyle w:val="3"/>
        <w:bidi w:val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图形界面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左栏可以选择建筑材料和特征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上方的界面是二维视图，导入的</w:t>
      </w:r>
      <w:r>
        <w:rPr>
          <w:rFonts w:hint="eastAsia"/>
          <w:lang w:val="en-US" w:eastAsia="zh-CN"/>
        </w:rPr>
        <w:t>floor plan可以在这里看到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下方的界面是三维视图，能够预览建筑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导入floor plan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导入一个建筑模板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1.点击左栏的“import”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2.选择电脑中的一张floor plan图片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【pic2】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3.设置尺度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【pic3】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在图片中标记一段直线，并在左边输入其实际长度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4.图片出现在二维界面中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添加墙、窗户和门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【pic5】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添加窗户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【pic6】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【pic7】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添加窗户和门的时候有个bug，只能添加横向的窗和门，若添加纵向的gazebo就会闪退，关闭硬件加速或是升级gazebo都没解决。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编辑建筑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双击墙、窗户和门，或者右键选择，即出现参数框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【pic6】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可以调整位置、大小，还可以设置墙的颜色和纹理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保存建筑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保存会创建一个建筑的目录，SDF和配置文件。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点击“File”-</w:t>
      </w:r>
      <w:r>
        <w:rPr>
          <w:rFonts w:hint="default"/>
          <w:lang w:val="en" w:eastAsia="zh-CN"/>
        </w:rPr>
        <w:t>&gt;</w:t>
      </w:r>
      <w:r>
        <w:rPr>
          <w:rFonts w:hint="eastAsia"/>
          <w:lang w:val="en" w:eastAsia="zh-CN"/>
        </w:rPr>
        <w:t>“</w:t>
      </w:r>
      <w:r>
        <w:rPr>
          <w:rFonts w:hint="eastAsia"/>
          <w:lang w:val="en-US" w:eastAsia="zh-CN"/>
        </w:rPr>
        <w:t>Save</w:t>
      </w:r>
      <w:r>
        <w:rPr>
          <w:rFonts w:hint="eastAsia"/>
          <w:lang w:val="en" w:eastAsia="zh-CN"/>
        </w:rPr>
        <w:t>”（</w:t>
      </w:r>
      <w:r>
        <w:rPr>
          <w:rFonts w:hint="eastAsia"/>
          <w:lang w:val="en-US" w:eastAsia="zh-CN"/>
        </w:rPr>
        <w:t>ctrl</w:t>
      </w:r>
      <w:r>
        <w:rPr>
          <w:rFonts w:hint="default"/>
          <w:lang w:val="en" w:eastAsia="zh-CN"/>
        </w:rPr>
        <w:t>+s</w:t>
      </w:r>
      <w:r>
        <w:rPr>
          <w:rFonts w:hint="eastAsia"/>
          <w:lang w:val="en" w:eastAsia="zh-CN"/>
        </w:rPr>
        <w:t>）。注意：保存的位置要在</w:t>
      </w:r>
      <w:r>
        <w:rPr>
          <w:rFonts w:hint="eastAsia"/>
          <w:lang w:val="en-US" w:eastAsia="zh-CN"/>
        </w:rPr>
        <w:t>gazebo</w:t>
      </w:r>
      <w:r>
        <w:rPr>
          <w:rFonts w:hint="default"/>
          <w:lang w:val="en" w:eastAsia="zh-CN"/>
        </w:rPr>
        <w:t>/</w:t>
      </w:r>
      <w:r>
        <w:rPr>
          <w:rFonts w:hint="eastAsia"/>
          <w:lang w:val="en-US" w:eastAsia="zh-CN"/>
        </w:rPr>
        <w:t>models下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【pic7】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保存后就可以退出，一旦退出这个建筑就不能再编辑，只能往里面插入模型。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【pic8】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在/usr/share/gazebo-9/worlds目录下创建house</w:t>
      </w:r>
      <w:r>
        <w:rPr>
          <w:rFonts w:hint="default"/>
          <w:lang w:val="en" w:eastAsia="zh-CN"/>
        </w:rPr>
        <w:t>.world</w:t>
      </w:r>
      <w:r>
        <w:rPr>
          <w:rFonts w:hint="eastAsia"/>
          <w:lang w:val="en" w:eastAsia="zh-CN"/>
        </w:rPr>
        <w:t>文件，添加以下代码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&lt;?xml version="1.0" ?&gt;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&lt;sdf version="1.5"&gt;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&lt;world name="default"&gt;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&lt;include&gt;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&lt;uri&gt;model://ground_plane&lt;/uri&gt;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&lt;/include&gt;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&lt;include&gt;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&lt;uri&gt;model://sun&lt;/uri&gt;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&lt;/include&gt;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&lt;include&gt;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&lt;uri&gt;model://house&lt;/uri&gt;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&lt;/include&gt;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&lt;/world&gt;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&lt;/sdf&gt;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在/opt/ros/melodic/share/gazebo_ros/launch目录下创建house</w:t>
      </w:r>
      <w:r>
        <w:rPr>
          <w:rFonts w:hint="default"/>
          <w:lang w:val="en" w:eastAsia="zh-CN"/>
        </w:rPr>
        <w:t>.launch</w:t>
      </w:r>
      <w:r>
        <w:rPr>
          <w:rFonts w:hint="eastAsia"/>
          <w:lang w:val="en" w:eastAsia="zh-CN"/>
        </w:rPr>
        <w:t>文件，添加以下代码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&lt;?xml version="1.0"?&gt;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&lt;launch&gt;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&lt;!-- We resume the logic in empty_world.launch, changing only the name of the world to be launched --&gt;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&lt;include file="$(find gazebo_ros)/launch/empty_world.launch"&gt;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&lt;arg name="world_name" value="worlds/</w:t>
      </w:r>
      <w:r>
        <w:rPr>
          <w:rFonts w:hint="eastAsia"/>
          <w:lang w:val="en-US" w:eastAsia="zh-CN"/>
        </w:rPr>
        <w:t>house</w:t>
      </w:r>
      <w:r>
        <w:rPr>
          <w:rFonts w:hint="default"/>
          <w:lang w:val="en" w:eastAsia="zh-CN"/>
        </w:rPr>
        <w:t>.world"/&gt; &lt;!-- Note: the world_name is with respect to GAZEBO_RESOURCE_PATH environmental variable --&gt;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&lt;arg name="paused" value="false"/&gt;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&lt;arg name="use_sim_time" value="true"/&gt;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&lt;arg name="gui" value="true"/&gt;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&lt;arg name="headless" value="false"/&gt;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&lt;arg name="debug" value="false"/&gt;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&lt;/include&gt;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&lt;/launch&gt;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eastAsia"/>
          <w:lang w:val="en" w:eastAsia="zh-CN"/>
        </w:rPr>
      </w:pPr>
      <w:bookmarkStart w:id="0" w:name="_GoBack"/>
      <w:r>
        <w:rPr>
          <w:rFonts w:hint="eastAsia"/>
          <w:lang w:val="en" w:eastAsia="zh-CN"/>
        </w:rPr>
        <w:t>运行</w:t>
      </w:r>
    </w:p>
    <w:bookmarkEnd w:id="0"/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在命令行中输入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roslaunch gazebo_ros house.launch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80854"/>
    <w:rsid w:val="3EFB41F2"/>
    <w:rsid w:val="4A1947CF"/>
    <w:rsid w:val="73DF007C"/>
    <w:rsid w:val="AFEF4930"/>
    <w:rsid w:val="F9E6A9E3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kasvii</cp:lastModifiedBy>
  <dcterms:modified xsi:type="dcterms:W3CDTF">2021-01-31T21:01:01Z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