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p xmlns:wp14="http://schemas.microsoft.com/office/word/2010/wordml" w:rsidRPr="0029477B" w:rsidR="006C3215" w:rsidP="0029477B" w:rsidRDefault="00C51680" w14:paraId="6AB3A98E" wp14:textId="77777777">
      <w:pPr>
        <w:pStyle w:val="a3"/>
        <w:spacing w:before="0"/>
        <w:jc w:val="center"/>
      </w:pPr>
      <w:r w:rsidRPr="0029477B">
        <w:rPr>
          <w:noProof/>
          <w:lang w:eastAsia="uk-UA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486913536" behindDoc="1" locked="0" layoutInCell="1" allowOverlap="1" wp14:anchorId="061D6753" wp14:editId="7777777">
                <wp:simplePos x="0" y="0"/>
                <wp:positionH relativeFrom="page">
                  <wp:posOffset>789940</wp:posOffset>
                </wp:positionH>
                <wp:positionV relativeFrom="page">
                  <wp:posOffset>8609965</wp:posOffset>
                </wp:positionV>
                <wp:extent cx="4357370" cy="6350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57370" cy="6350"/>
                        </a:xfrm>
                        <a:prstGeom prst="rect">
                          <a:avLst/>
                        </a:prstGeom>
                        <a:solidFill>
                          <a:srgbClr val="000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 w14:anchorId="0F9C54A1">
              <v:rect id="Rectangle 5" style="position:absolute;margin-left:62.2pt;margin-top:677.95pt;width:343.1pt;height:.5pt;z-index:-164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navy" stroked="f" w14:anchorId="3516EC6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">
                <w10:wrap anchorx="page" anchory="page"/>
              </v:rect>
            </w:pict>
          </mc:Fallback>
        </mc:AlternateContent>
      </w:r>
      <w:r w:rsidRPr="0029477B" w:rsidR="00C65BF9">
        <w:t>Чек</w:t>
      </w:r>
      <w:r w:rsidRPr="0029477B" w:rsidR="000344D5">
        <w:t>ліст нормативних актів, якими має керуватися кадрова служба</w:t>
      </w:r>
    </w:p>
    <w:p xmlns:wp14="http://schemas.microsoft.com/office/word/2010/wordml" w:rsidRPr="0029477B" w:rsidR="006C3215" w:rsidP="0029477B" w:rsidRDefault="006C3215" w14:paraId="672A6659" wp14:textId="77777777">
      <w:pPr>
        <w:jc w:val="both"/>
        <w:rPr>
          <w:b/>
          <w:sz w:val="24"/>
        </w:rPr>
      </w:pPr>
    </w:p>
    <w:tbl>
      <w:tblPr>
        <w:tblStyle w:val="TableNormal"/>
        <w:tblW w:w="0" w:type="auto"/>
        <w:tblInd w:w="1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7073"/>
        <w:gridCol w:w="1435"/>
        <w:gridCol w:w="1560"/>
      </w:tblGrid>
      <w:tr xmlns:wp14="http://schemas.microsoft.com/office/word/2010/wordml" w:rsidRPr="0029477B" w:rsidR="006C3215" w:rsidTr="70B08069" w14:paraId="2172D064" wp14:textId="77777777">
        <w:trPr>
          <w:trHeight w:val="820"/>
        </w:trPr>
        <w:tc>
          <w:tcPr>
            <w:tcW w:w="7073" w:type="dxa"/>
            <w:tcMar/>
          </w:tcPr>
          <w:p w:rsidRPr="0029477B" w:rsidR="006C3215" w:rsidP="0029477B" w:rsidRDefault="000344D5" w14:paraId="35786741" wp14:textId="77777777">
            <w:pPr>
              <w:pStyle w:val="TableParagraph"/>
              <w:spacing w:line="240" w:lineRule="auto"/>
              <w:ind w:left="0"/>
              <w:jc w:val="both"/>
              <w:rPr>
                <w:b/>
                <w:sz w:val="24"/>
                <w:u w:val="none"/>
              </w:rPr>
            </w:pPr>
            <w:r w:rsidRPr="0029477B">
              <w:rPr>
                <w:b/>
                <w:sz w:val="24"/>
                <w:u w:val="none"/>
              </w:rPr>
              <w:t>Нормативно-правовий акт</w:t>
            </w:r>
          </w:p>
        </w:tc>
        <w:tc>
          <w:tcPr>
            <w:tcW w:w="1435" w:type="dxa"/>
            <w:tcMar/>
          </w:tcPr>
          <w:p w:rsidRPr="0029477B" w:rsidR="006C3215" w:rsidP="0029477B" w:rsidRDefault="000344D5" w14:paraId="4BDFD630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b/>
                <w:sz w:val="24"/>
                <w:u w:val="none"/>
              </w:rPr>
            </w:pPr>
            <w:r w:rsidRPr="0029477B">
              <w:rPr>
                <w:rFonts w:ascii="Wingdings" w:hAnsi="Wingdings"/>
                <w:b/>
                <w:w w:val="99"/>
                <w:sz w:val="24"/>
                <w:u w:val="none"/>
              </w:rPr>
              <w:t></w:t>
            </w:r>
          </w:p>
          <w:p w:rsidRPr="0029477B" w:rsidR="006C3215" w:rsidP="0029477B" w:rsidRDefault="000344D5" w14:paraId="1FD183A1" wp14:textId="77777777">
            <w:pPr>
              <w:pStyle w:val="TableParagraph"/>
              <w:tabs>
                <w:tab w:val="left" w:pos="1261"/>
              </w:tabs>
              <w:spacing w:line="240" w:lineRule="auto"/>
              <w:ind w:left="0"/>
              <w:jc w:val="both"/>
              <w:rPr>
                <w:b/>
                <w:sz w:val="24"/>
                <w:u w:val="none"/>
              </w:rPr>
            </w:pPr>
            <w:r w:rsidRPr="0029477B">
              <w:rPr>
                <w:b/>
                <w:sz w:val="24"/>
                <w:u w:val="none"/>
              </w:rPr>
              <w:t>Знаю</w:t>
            </w:r>
            <w:r w:rsidRPr="0029477B">
              <w:rPr>
                <w:b/>
                <w:sz w:val="24"/>
                <w:u w:val="none"/>
              </w:rPr>
              <w:tab/>
            </w:r>
            <w:r w:rsidRPr="0029477B">
              <w:rPr>
                <w:b/>
                <w:spacing w:val="-17"/>
                <w:sz w:val="24"/>
                <w:u w:val="none"/>
              </w:rPr>
              <w:t xml:space="preserve">і </w:t>
            </w:r>
            <w:r w:rsidRPr="0029477B">
              <w:rPr>
                <w:b/>
                <w:spacing w:val="-3"/>
                <w:sz w:val="24"/>
                <w:u w:val="none"/>
              </w:rPr>
              <w:t>застосовую</w:t>
            </w:r>
          </w:p>
        </w:tc>
        <w:tc>
          <w:tcPr>
            <w:tcW w:w="1560" w:type="dxa"/>
            <w:tcMar/>
          </w:tcPr>
          <w:p w:rsidRPr="0029477B" w:rsidR="006C3215" w:rsidP="0029477B" w:rsidRDefault="000344D5" w14:paraId="33786AD9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b/>
                <w:sz w:val="24"/>
                <w:u w:val="none"/>
              </w:rPr>
            </w:pPr>
            <w:r w:rsidRPr="0029477B">
              <w:rPr>
                <w:rFonts w:ascii="Wingdings" w:hAnsi="Wingdings"/>
                <w:b/>
                <w:w w:val="99"/>
                <w:sz w:val="24"/>
                <w:u w:val="none"/>
              </w:rPr>
              <w:t></w:t>
            </w:r>
          </w:p>
          <w:p w:rsidRPr="0029477B" w:rsidR="006C3215" w:rsidP="0029477B" w:rsidRDefault="000344D5" w14:paraId="7CF13E55" wp14:textId="77777777">
            <w:pPr>
              <w:pStyle w:val="TableParagraph"/>
              <w:spacing w:line="240" w:lineRule="auto"/>
              <w:ind w:left="0"/>
              <w:jc w:val="both"/>
              <w:rPr>
                <w:b/>
                <w:sz w:val="24"/>
                <w:u w:val="none"/>
              </w:rPr>
            </w:pPr>
            <w:r w:rsidRPr="0029477B">
              <w:rPr>
                <w:b/>
                <w:sz w:val="24"/>
                <w:u w:val="none"/>
              </w:rPr>
              <w:t>Треба опрацювати</w:t>
            </w:r>
          </w:p>
        </w:tc>
      </w:tr>
      <w:tr xmlns:wp14="http://schemas.microsoft.com/office/word/2010/wordml" w:rsidRPr="0029477B" w:rsidR="006C3215" w:rsidTr="70B08069" w14:paraId="56B22C40" wp14:textId="77777777">
        <w:trPr>
          <w:trHeight w:val="273"/>
        </w:trPr>
        <w:tc>
          <w:tcPr>
            <w:tcW w:w="10068" w:type="dxa"/>
            <w:gridSpan w:val="3"/>
            <w:shd w:val="clear" w:color="auto" w:fill="FFFFFF" w:themeFill="background1"/>
            <w:tcMar/>
          </w:tcPr>
          <w:p w:rsidRPr="0029477B" w:rsidR="006C3215" w:rsidP="0029477B" w:rsidRDefault="000344D5" w14:paraId="6D2D8A99" wp14:textId="77777777">
            <w:pPr>
              <w:pStyle w:val="TableParagraph"/>
              <w:spacing w:line="240" w:lineRule="auto"/>
              <w:ind w:left="0"/>
              <w:jc w:val="both"/>
              <w:rPr>
                <w:b/>
                <w:sz w:val="24"/>
                <w:u w:val="none"/>
              </w:rPr>
            </w:pPr>
            <w:r w:rsidRPr="0029477B">
              <w:rPr>
                <w:b/>
                <w:sz w:val="24"/>
                <w:u w:val="none"/>
              </w:rPr>
              <w:t>Трудові відносини</w:t>
            </w:r>
          </w:p>
        </w:tc>
      </w:tr>
      <w:tr xmlns:wp14="http://schemas.microsoft.com/office/word/2010/wordml" w:rsidRPr="0029477B" w:rsidR="006C3215" w:rsidTr="70B08069" w14:paraId="4DC4DCF8" wp14:textId="77777777">
        <w:trPr>
          <w:trHeight w:val="277"/>
        </w:trPr>
        <w:tc>
          <w:tcPr>
            <w:tcW w:w="7073" w:type="dxa"/>
            <w:shd w:val="clear" w:color="auto" w:fill="FFFFFF" w:themeFill="background1"/>
            <w:tcMar/>
          </w:tcPr>
          <w:p w:rsidRPr="0029477B" w:rsidR="006C3215" w:rsidP="70B08069" w:rsidRDefault="00C65BF9" w14:paraId="2106D39B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sz w:val="24"/>
                <w:szCs w:val="24"/>
                <w:u w:val="none"/>
              </w:rPr>
            </w:pPr>
            <w:r w:rsidRPr="70B08069" w:rsidR="000344D5">
              <w:rPr>
                <w:color w:val="0000FF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FF"/>
                <w:spacing w:val="-3"/>
                <w:sz w:val="24"/>
                <w:szCs w:val="24"/>
                <w:u w:val="none"/>
              </w:rPr>
              <w:t xml:space="preserve">Конституція </w:t>
            </w:r>
            <w:r w:rsidRPr="70B08069" w:rsidR="000344D5">
              <w:rPr>
                <w:color w:val="0000FF"/>
                <w:spacing w:val="-4"/>
                <w:sz w:val="24"/>
                <w:szCs w:val="24"/>
                <w:u w:val="none"/>
              </w:rPr>
              <w:t xml:space="preserve">України </w:t>
            </w:r>
            <w:r w:rsidRPr="70B08069" w:rsidR="000344D5">
              <w:rPr>
                <w:color w:val="0000FF"/>
                <w:sz w:val="24"/>
                <w:szCs w:val="24"/>
                <w:u w:val="none"/>
              </w:rPr>
              <w:t>від 28.06.1996 № 254к/96-ВР</w:t>
            </w:r>
          </w:p>
        </w:tc>
        <w:tc>
          <w:tcPr>
            <w:tcW w:w="1435" w:type="dxa"/>
            <w:shd w:val="clear" w:color="auto" w:fill="FFFFFF" w:themeFill="background1"/>
            <w:tcMar/>
          </w:tcPr>
          <w:p w:rsidRPr="0029477B" w:rsidR="006C3215" w:rsidP="00C90A9E" w:rsidRDefault="000344D5" w14:paraId="1A98716C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shd w:val="clear" w:color="auto" w:fill="FFFFFF" w:themeFill="background1"/>
            <w:tcMar/>
          </w:tcPr>
          <w:p w:rsidRPr="0029477B" w:rsidR="006C3215" w:rsidP="00C90A9E" w:rsidRDefault="000344D5" w14:paraId="18B28834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  <w:tr xmlns:wp14="http://schemas.microsoft.com/office/word/2010/wordml" w:rsidRPr="0029477B" w:rsidR="006C3215" w:rsidTr="70B08069" w14:paraId="03744A3E" wp14:textId="77777777">
        <w:trPr>
          <w:trHeight w:val="273"/>
        </w:trPr>
        <w:tc>
          <w:tcPr>
            <w:tcW w:w="7073" w:type="dxa"/>
            <w:shd w:val="clear" w:color="auto" w:fill="FFFFFF" w:themeFill="background1"/>
            <w:tcMar/>
          </w:tcPr>
          <w:p w:rsidRPr="0029477B" w:rsidR="006C3215" w:rsidP="70B08069" w:rsidRDefault="00C65BF9" w14:paraId="59CCE7A9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sz w:val="24"/>
                <w:szCs w:val="24"/>
                <w:u w:val="none"/>
              </w:rPr>
            </w:pP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pacing w:val="-5"/>
                <w:sz w:val="24"/>
                <w:szCs w:val="24"/>
                <w:u w:val="none"/>
              </w:rPr>
              <w:t xml:space="preserve">Кодекс </w:t>
            </w:r>
            <w:r w:rsidRPr="70B08069" w:rsidR="000344D5">
              <w:rPr>
                <w:color w:val="000080"/>
                <w:spacing w:val="-4"/>
                <w:sz w:val="24"/>
                <w:szCs w:val="24"/>
                <w:u w:val="none"/>
              </w:rPr>
              <w:t xml:space="preserve">законів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про працю </w:t>
            </w:r>
            <w:r w:rsidRPr="70B08069" w:rsidR="000344D5">
              <w:rPr>
                <w:color w:val="000080"/>
                <w:spacing w:val="-5"/>
                <w:sz w:val="24"/>
                <w:szCs w:val="24"/>
                <w:u w:val="none"/>
              </w:rPr>
              <w:t xml:space="preserve">України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від 10.12.1971 № 322-VIII</w:t>
            </w:r>
          </w:p>
        </w:tc>
        <w:tc>
          <w:tcPr>
            <w:tcW w:w="1435" w:type="dxa"/>
            <w:shd w:val="clear" w:color="auto" w:fill="FFFFFF" w:themeFill="background1"/>
            <w:tcMar/>
          </w:tcPr>
          <w:p w:rsidRPr="0029477B" w:rsidR="006C3215" w:rsidP="00C90A9E" w:rsidRDefault="000344D5" w14:paraId="2062065B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shd w:val="clear" w:color="auto" w:fill="FFFFFF" w:themeFill="background1"/>
            <w:tcMar/>
          </w:tcPr>
          <w:p w:rsidRPr="0029477B" w:rsidR="006C3215" w:rsidP="00C90A9E" w:rsidRDefault="000344D5" w14:paraId="69A6AEFD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  <w:tr xmlns:wp14="http://schemas.microsoft.com/office/word/2010/wordml" w:rsidRPr="0029477B" w:rsidR="006C3215" w:rsidTr="70B08069" w14:paraId="6E9F2981" wp14:textId="77777777">
        <w:trPr>
          <w:trHeight w:val="277"/>
        </w:trPr>
        <w:tc>
          <w:tcPr>
            <w:tcW w:w="7073" w:type="dxa"/>
            <w:shd w:val="clear" w:color="auto" w:fill="FFFFFF" w:themeFill="background1"/>
            <w:tcMar/>
          </w:tcPr>
          <w:p w:rsidRPr="0029477B" w:rsidR="006C3215" w:rsidP="70B08069" w:rsidRDefault="00C65BF9" w14:paraId="4328B62C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sz w:val="24"/>
                <w:szCs w:val="24"/>
                <w:u w:val="none"/>
              </w:rPr>
            </w:pP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rFonts w:ascii="Times New Roman" w:hAnsi="Times New Roman" w:eastAsia="Times New Roman" w:cs="Times New Roman"/>
                <w:color w:val="000080"/>
                <w:sz w:val="24"/>
                <w:szCs w:val="24"/>
                <w:u w:val="none"/>
              </w:rPr>
              <w:t xml:space="preserve">Закон </w:t>
            </w:r>
            <w:r w:rsidRPr="70B08069" w:rsidR="000344D5">
              <w:rPr>
                <w:rFonts w:ascii="Times New Roman" w:hAnsi="Times New Roman" w:eastAsia="Times New Roman" w:cs="Times New Roman"/>
                <w:color w:val="000080"/>
                <w:sz w:val="24"/>
                <w:szCs w:val="24"/>
                <w:u w:val="none"/>
              </w:rPr>
              <w:t xml:space="preserve">України </w:t>
            </w:r>
            <w:r w:rsidRPr="70B08069" w:rsidR="000344D5">
              <w:rPr>
                <w:rFonts w:ascii="Times New Roman" w:hAnsi="Times New Roman" w:eastAsia="Times New Roman" w:cs="Times New Roman"/>
                <w:color w:val="000080"/>
                <w:sz w:val="24"/>
                <w:szCs w:val="24"/>
                <w:u w:val="none"/>
              </w:rPr>
              <w:t>«Про оплату праці» від 24.03.1995 № 108/95-ВР</w:t>
            </w:r>
          </w:p>
        </w:tc>
        <w:tc>
          <w:tcPr>
            <w:tcW w:w="1435" w:type="dxa"/>
            <w:shd w:val="clear" w:color="auto" w:fill="FFFFFF" w:themeFill="background1"/>
            <w:tcMar/>
          </w:tcPr>
          <w:p w:rsidRPr="0029477B" w:rsidR="006C3215" w:rsidP="00C90A9E" w:rsidRDefault="000344D5" w14:paraId="674A77AD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shd w:val="clear" w:color="auto" w:fill="FFFFFF" w:themeFill="background1"/>
            <w:tcMar/>
          </w:tcPr>
          <w:p w:rsidRPr="0029477B" w:rsidR="006C3215" w:rsidP="00C90A9E" w:rsidRDefault="000344D5" w14:paraId="0B17543E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  <w:tr xmlns:wp14="http://schemas.microsoft.com/office/word/2010/wordml" w:rsidRPr="0029477B" w:rsidR="006C3215" w:rsidTr="70B08069" w14:paraId="72357C2E" wp14:textId="77777777">
        <w:trPr>
          <w:trHeight w:val="552"/>
        </w:trPr>
        <w:tc>
          <w:tcPr>
            <w:tcW w:w="7073" w:type="dxa"/>
            <w:shd w:val="clear" w:color="auto" w:fill="FFFFFF" w:themeFill="background1"/>
            <w:tcMar/>
          </w:tcPr>
          <w:p w:rsidRPr="0029477B" w:rsidR="006C3215" w:rsidP="70B08069" w:rsidRDefault="00C65BF9" wp14:textId="77777777" w14:paraId="056E9DCC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left"/>
              <w:rPr>
                <w:sz w:val="24"/>
                <w:szCs w:val="24"/>
                <w:u w:val="none"/>
              </w:rPr>
            </w:pP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pacing w:val="-3"/>
                <w:sz w:val="24"/>
                <w:szCs w:val="24"/>
                <w:u w:val="none"/>
              </w:rPr>
              <w:t xml:space="preserve">Закон </w:t>
            </w:r>
            <w:r w:rsidRPr="70B08069" w:rsidR="000344D5">
              <w:rPr>
                <w:color w:val="000080"/>
                <w:spacing w:val="-5"/>
                <w:sz w:val="24"/>
                <w:szCs w:val="24"/>
                <w:u w:val="none"/>
              </w:rPr>
              <w:t xml:space="preserve">України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«Про </w:t>
            </w:r>
            <w:r w:rsidRPr="70B08069" w:rsidR="000344D5">
              <w:rPr>
                <w:color w:val="000080"/>
                <w:spacing w:val="-3"/>
                <w:sz w:val="24"/>
                <w:szCs w:val="24"/>
                <w:u w:val="none"/>
              </w:rPr>
              <w:t xml:space="preserve">колективні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договори і </w:t>
            </w:r>
            <w:r w:rsidRPr="70B08069" w:rsidR="000344D5">
              <w:rPr>
                <w:color w:val="000080"/>
                <w:spacing w:val="-2"/>
                <w:sz w:val="24"/>
                <w:szCs w:val="24"/>
                <w:u w:val="none"/>
              </w:rPr>
              <w:t xml:space="preserve">угоди»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від 01.07.1993 №</w:t>
            </w: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3356-XII</w:t>
            </w:r>
          </w:p>
        </w:tc>
        <w:tc>
          <w:tcPr>
            <w:tcW w:w="1435" w:type="dxa"/>
            <w:shd w:val="clear" w:color="auto" w:fill="FFFFFF" w:themeFill="background1"/>
            <w:tcMar/>
          </w:tcPr>
          <w:p w:rsidRPr="0029477B" w:rsidR="006C3215" w:rsidP="00C90A9E" w:rsidRDefault="000344D5" w14:paraId="387D1705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shd w:val="clear" w:color="auto" w:fill="FFFFFF" w:themeFill="background1"/>
            <w:tcMar/>
          </w:tcPr>
          <w:p w:rsidRPr="0029477B" w:rsidR="006C3215" w:rsidP="00C90A9E" w:rsidRDefault="000344D5" w14:paraId="22B78264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  <w:tr xmlns:wp14="http://schemas.microsoft.com/office/word/2010/wordml" w:rsidRPr="0029477B" w:rsidR="006C3215" w:rsidTr="70B08069" w14:paraId="07742CC4" wp14:textId="77777777">
        <w:trPr>
          <w:trHeight w:val="277"/>
        </w:trPr>
        <w:tc>
          <w:tcPr>
            <w:tcW w:w="7073" w:type="dxa"/>
            <w:shd w:val="clear" w:color="auto" w:fill="FFFFFF" w:themeFill="background1"/>
            <w:tcMar/>
          </w:tcPr>
          <w:p w:rsidRPr="0029477B" w:rsidR="006C3215" w:rsidP="70B08069" w:rsidRDefault="00C65BF9" w14:paraId="2A8EE1CC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left"/>
              <w:rPr>
                <w:sz w:val="24"/>
                <w:szCs w:val="24"/>
                <w:u w:val="none"/>
              </w:rPr>
            </w:pP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pacing w:val="-3"/>
                <w:sz w:val="24"/>
                <w:szCs w:val="24"/>
                <w:u w:val="none"/>
              </w:rPr>
              <w:t xml:space="preserve">Закон </w:t>
            </w:r>
            <w:r w:rsidRPr="70B08069" w:rsidR="000344D5">
              <w:rPr>
                <w:color w:val="000080"/>
                <w:spacing w:val="-5"/>
                <w:sz w:val="24"/>
                <w:szCs w:val="24"/>
                <w:u w:val="none"/>
              </w:rPr>
              <w:t xml:space="preserve">України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«Про охорону праці» від 14.10.1992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№ 2694-XII</w:t>
            </w:r>
          </w:p>
        </w:tc>
        <w:tc>
          <w:tcPr>
            <w:tcW w:w="1435" w:type="dxa"/>
            <w:shd w:val="clear" w:color="auto" w:fill="FFFFFF" w:themeFill="background1"/>
            <w:tcMar/>
          </w:tcPr>
          <w:p w:rsidRPr="0029477B" w:rsidR="006C3215" w:rsidP="00C90A9E" w:rsidRDefault="000344D5" w14:paraId="067C519A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shd w:val="clear" w:color="auto" w:fill="FFFFFF" w:themeFill="background1"/>
            <w:tcMar/>
          </w:tcPr>
          <w:p w:rsidRPr="0029477B" w:rsidR="006C3215" w:rsidP="00C90A9E" w:rsidRDefault="000344D5" w14:paraId="4C314AC2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  <w:tr xmlns:wp14="http://schemas.microsoft.com/office/word/2010/wordml" w:rsidRPr="0029477B" w:rsidR="006C3215" w:rsidTr="70B08069" w14:paraId="6A7273FA" wp14:textId="77777777">
        <w:trPr>
          <w:trHeight w:val="551"/>
        </w:trPr>
        <w:tc>
          <w:tcPr>
            <w:tcW w:w="7073" w:type="dxa"/>
            <w:shd w:val="clear" w:color="auto" w:fill="FFFFFF" w:themeFill="background1"/>
            <w:tcMar/>
          </w:tcPr>
          <w:p w:rsidRPr="0029477B" w:rsidR="006C3215" w:rsidP="70B08069" w:rsidRDefault="00C65BF9" w14:paraId="1910950A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left"/>
              <w:rPr>
                <w:sz w:val="24"/>
                <w:szCs w:val="24"/>
                <w:u w:val="none"/>
              </w:rPr>
            </w:pP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pacing w:val="-3"/>
                <w:sz w:val="24"/>
                <w:szCs w:val="24"/>
                <w:u w:val="none"/>
              </w:rPr>
              <w:t xml:space="preserve">Закон </w:t>
            </w:r>
            <w:r w:rsidRPr="70B08069" w:rsidR="000344D5">
              <w:rPr>
                <w:color w:val="000080"/>
                <w:spacing w:val="-5"/>
                <w:sz w:val="24"/>
                <w:szCs w:val="24"/>
                <w:u w:val="none"/>
              </w:rPr>
              <w:t xml:space="preserve">України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«Про професійний розвиток працівників»</w:t>
            </w:r>
            <w:r w:rsidRPr="70B08069" w:rsidR="000344D5">
              <w:rPr>
                <w:color w:val="000080"/>
                <w:spacing w:val="51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від</w:t>
            </w:r>
          </w:p>
          <w:p w:rsidRPr="0029477B" w:rsidR="006C3215" w:rsidP="70B08069" w:rsidRDefault="00C65BF9" w14:paraId="567A37A8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left"/>
              <w:rPr>
                <w:sz w:val="24"/>
                <w:szCs w:val="24"/>
                <w:u w:val="none"/>
              </w:rPr>
            </w:pP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12.01.2012 № 4312-VI</w:t>
            </w:r>
          </w:p>
        </w:tc>
        <w:tc>
          <w:tcPr>
            <w:tcW w:w="1435" w:type="dxa"/>
            <w:shd w:val="clear" w:color="auto" w:fill="FFFFFF" w:themeFill="background1"/>
            <w:tcMar/>
          </w:tcPr>
          <w:p w:rsidRPr="0029477B" w:rsidR="006C3215" w:rsidP="00C90A9E" w:rsidRDefault="000344D5" w14:paraId="2D1EA647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shd w:val="clear" w:color="auto" w:fill="FFFFFF" w:themeFill="background1"/>
            <w:tcMar/>
          </w:tcPr>
          <w:p w:rsidRPr="0029477B" w:rsidR="006C3215" w:rsidP="00C90A9E" w:rsidRDefault="000344D5" w14:paraId="297FA944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  <w:tr xmlns:wp14="http://schemas.microsoft.com/office/word/2010/wordml" w:rsidRPr="0029477B" w:rsidR="006C3215" w:rsidTr="70B08069" w14:paraId="123A14A6" wp14:textId="77777777">
        <w:trPr>
          <w:trHeight w:val="825"/>
        </w:trPr>
        <w:tc>
          <w:tcPr>
            <w:tcW w:w="7073" w:type="dxa"/>
            <w:shd w:val="clear" w:color="auto" w:fill="FFFFFF" w:themeFill="background1"/>
            <w:tcMar/>
          </w:tcPr>
          <w:p w:rsidRPr="0029477B" w:rsidR="006C3215" w:rsidP="70B08069" w:rsidRDefault="00C65BF9" wp14:textId="77777777" w14:paraId="6859F574">
            <w:pPr>
              <w:pStyle w:val="TableParagraph"/>
              <w:shd w:val="clear" w:color="auto" w:fill="FFFFFF" w:themeFill="background1"/>
              <w:tabs>
                <w:tab w:val="left" w:pos="1467"/>
                <w:tab w:val="left" w:pos="2275"/>
                <w:tab w:val="left" w:pos="3076"/>
                <w:tab w:val="left" w:pos="4184"/>
                <w:tab w:val="left" w:pos="5863"/>
              </w:tabs>
              <w:spacing w:line="240" w:lineRule="auto"/>
              <w:ind w:left="0"/>
              <w:jc w:val="left"/>
              <w:rPr>
                <w:rFonts w:ascii="Times New Roman" w:hAnsi="Times New Roman" w:eastAsia="Times New Roman" w:cs="Times New Roman"/>
                <w:color w:val="000080"/>
                <w:sz w:val="24"/>
                <w:szCs w:val="24"/>
                <w:u w:val="none"/>
              </w:rPr>
            </w:pPr>
            <w:r w:rsidRPr="70B08069" w:rsidR="000344D5">
              <w:rPr>
                <w:rFonts w:ascii="Times New Roman" w:hAnsi="Times New Roman" w:eastAsia="Times New Roman" w:cs="Times New Roman"/>
                <w:color w:val="000080"/>
                <w:sz w:val="24"/>
                <w:szCs w:val="24"/>
                <w:u w:val="none"/>
              </w:rPr>
              <w:t>Постанова</w:t>
            </w:r>
            <w:r w:rsidRPr="0029477B" w:rsidR="000344D5">
              <w:rPr>
                <w:color w:val="000080"/>
                <w:sz w:val="24"/>
                <w:u w:val="none" w:color="000080"/>
              </w:rPr>
              <w:tab/>
            </w:r>
            <w:r w:rsidRPr="70B08069" w:rsidR="000344D5">
              <w:rPr>
                <w:rFonts w:ascii="Times New Roman" w:hAnsi="Times New Roman" w:eastAsia="Times New Roman" w:cs="Times New Roman"/>
                <w:color w:val="000080"/>
                <w:sz w:val="24"/>
                <w:szCs w:val="24"/>
                <w:u w:val="none"/>
              </w:rPr>
              <w:t>КМУ</w:t>
            </w:r>
            <w:r w:rsidRPr="0029477B" w:rsidR="000344D5">
              <w:rPr>
                <w:color w:val="000080"/>
                <w:sz w:val="24"/>
                <w:u w:val="none" w:color="000080"/>
              </w:rPr>
              <w:tab/>
            </w:r>
            <w:r w:rsidRPr="70B08069" w:rsidR="000344D5">
              <w:rPr>
                <w:rFonts w:ascii="Times New Roman" w:hAnsi="Times New Roman" w:eastAsia="Times New Roman" w:cs="Times New Roman"/>
                <w:color w:val="000080"/>
                <w:sz w:val="24"/>
                <w:szCs w:val="24"/>
                <w:u w:val="none"/>
              </w:rPr>
              <w:t>«Про</w:t>
            </w:r>
            <w:r w:rsidRPr="0029477B" w:rsidR="000344D5">
              <w:rPr>
                <w:color w:val="000080"/>
                <w:sz w:val="24"/>
                <w:u w:val="none" w:color="000080"/>
              </w:rPr>
              <w:tab/>
            </w:r>
            <w:r w:rsidRPr="70B08069" w:rsidR="000344D5">
              <w:rPr>
                <w:rFonts w:ascii="Times New Roman" w:hAnsi="Times New Roman" w:eastAsia="Times New Roman" w:cs="Times New Roman"/>
                <w:color w:val="000080"/>
                <w:sz w:val="24"/>
                <w:szCs w:val="24"/>
                <w:u w:val="none"/>
              </w:rPr>
              <w:t>порядок</w:t>
            </w:r>
            <w:r w:rsidRPr="0029477B" w:rsidR="000344D5">
              <w:rPr>
                <w:color w:val="000080"/>
                <w:sz w:val="24"/>
                <w:u w:val="none" w:color="000080"/>
              </w:rPr>
              <w:tab/>
            </w:r>
            <w:r w:rsidRPr="70B08069" w:rsidR="000344D5">
              <w:rPr>
                <w:rFonts w:ascii="Times New Roman" w:hAnsi="Times New Roman" w:eastAsia="Times New Roman" w:cs="Times New Roman"/>
                <w:color w:val="000080"/>
                <w:sz w:val="24"/>
                <w:szCs w:val="24"/>
                <w:u w:val="none"/>
              </w:rPr>
              <w:t>повідомлення</w:t>
            </w:r>
            <w:r w:rsidRPr="0029477B" w:rsidR="000344D5">
              <w:rPr>
                <w:color w:val="000080"/>
                <w:sz w:val="24"/>
                <w:u w:val="none" w:color="000080"/>
              </w:rPr>
              <w:tab/>
            </w:r>
            <w:r w:rsidRPr="70B08069" w:rsidR="000344D5">
              <w:rPr>
                <w:rFonts w:ascii="Times New Roman" w:hAnsi="Times New Roman" w:eastAsia="Times New Roman" w:cs="Times New Roman"/>
                <w:color w:val="000080"/>
                <w:sz w:val="24"/>
                <w:szCs w:val="24"/>
                <w:u w:val="none"/>
              </w:rPr>
              <w:t>Державній</w:t>
            </w:r>
            <w:r w:rsidRPr="70B08069" w:rsidR="000344D5">
              <w:rPr>
                <w:rFonts w:ascii="Times New Roman" w:hAnsi="Times New Roman" w:eastAsia="Times New Roman" w:cs="Times New Roman"/>
                <w:color w:val="00008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rFonts w:ascii="Times New Roman" w:hAnsi="Times New Roman" w:eastAsia="Times New Roman" w:cs="Times New Roman"/>
                <w:color w:val="000080"/>
                <w:sz w:val="24"/>
                <w:szCs w:val="24"/>
                <w:u w:val="none"/>
              </w:rPr>
              <w:t xml:space="preserve">фіскальній  службі  </w:t>
            </w:r>
            <w:r w:rsidRPr="70B08069" w:rsidR="000344D5">
              <w:rPr>
                <w:rFonts w:ascii="Times New Roman" w:hAnsi="Times New Roman" w:eastAsia="Times New Roman" w:cs="Times New Roman"/>
                <w:color w:val="000080"/>
                <w:sz w:val="24"/>
                <w:szCs w:val="24"/>
                <w:u w:val="none"/>
              </w:rPr>
              <w:t xml:space="preserve">та  </w:t>
            </w:r>
            <w:r w:rsidRPr="70B08069" w:rsidR="000344D5">
              <w:rPr>
                <w:rFonts w:ascii="Times New Roman" w:hAnsi="Times New Roman" w:eastAsia="Times New Roman" w:cs="Times New Roman"/>
                <w:color w:val="000080"/>
                <w:sz w:val="24"/>
                <w:szCs w:val="24"/>
                <w:u w:val="none"/>
              </w:rPr>
              <w:t xml:space="preserve">її  </w:t>
            </w:r>
            <w:r w:rsidRPr="70B08069" w:rsidR="000344D5">
              <w:rPr>
                <w:rFonts w:ascii="Times New Roman" w:hAnsi="Times New Roman" w:eastAsia="Times New Roman" w:cs="Times New Roman"/>
                <w:color w:val="000080"/>
                <w:sz w:val="24"/>
                <w:szCs w:val="24"/>
                <w:u w:val="none"/>
              </w:rPr>
              <w:t>територіальним  органам  про</w:t>
            </w:r>
            <w:r w:rsidRPr="70B08069" w:rsidR="000344D5">
              <w:rPr>
                <w:rFonts w:ascii="Times New Roman" w:hAnsi="Times New Roman" w:eastAsia="Times New Roman" w:cs="Times New Roman"/>
                <w:color w:val="00008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rFonts w:ascii="Times New Roman" w:hAnsi="Times New Roman" w:eastAsia="Times New Roman" w:cs="Times New Roman"/>
                <w:color w:val="000080"/>
                <w:sz w:val="24"/>
                <w:szCs w:val="24"/>
                <w:u w:val="none"/>
              </w:rPr>
              <w:t>прийняття</w:t>
            </w:r>
            <w:r w:rsidRPr="70B08069" w:rsidR="000344D5">
              <w:rPr>
                <w:rFonts w:ascii="Times New Roman" w:hAnsi="Times New Roman" w:eastAsia="Times New Roman" w:cs="Times New Roman"/>
                <w:color w:val="00008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rFonts w:ascii="Times New Roman" w:hAnsi="Times New Roman" w:eastAsia="Times New Roman" w:cs="Times New Roman"/>
                <w:color w:val="000080"/>
                <w:sz w:val="24"/>
                <w:szCs w:val="24"/>
                <w:u w:val="none"/>
              </w:rPr>
              <w:t>працівника на роботу» від 17.06.2015 № 413</w:t>
            </w:r>
          </w:p>
        </w:tc>
        <w:tc>
          <w:tcPr>
            <w:tcW w:w="1435" w:type="dxa"/>
            <w:shd w:val="clear" w:color="auto" w:fill="FFFFFF" w:themeFill="background1"/>
            <w:tcMar/>
          </w:tcPr>
          <w:p w:rsidRPr="0029477B" w:rsidR="006C3215" w:rsidP="00C90A9E" w:rsidRDefault="000344D5" w14:paraId="05932096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shd w:val="clear" w:color="auto" w:fill="FFFFFF" w:themeFill="background1"/>
            <w:tcMar/>
          </w:tcPr>
          <w:p w:rsidRPr="0029477B" w:rsidR="006C3215" w:rsidP="00C90A9E" w:rsidRDefault="000344D5" w14:paraId="34111257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  <w:bookmarkStart w:name="_GoBack" w:id="0"/>
            <w:bookmarkEnd w:id="0"/>
          </w:p>
        </w:tc>
      </w:tr>
      <w:tr xmlns:wp14="http://schemas.microsoft.com/office/word/2010/wordml" w:rsidRPr="0029477B" w:rsidR="006C3215" w:rsidTr="70B08069" w14:paraId="2F45D40C" wp14:textId="77777777">
        <w:trPr>
          <w:trHeight w:val="551"/>
        </w:trPr>
        <w:tc>
          <w:tcPr>
            <w:tcW w:w="7073" w:type="dxa"/>
            <w:shd w:val="clear" w:color="auto" w:fill="FFFFFF" w:themeFill="background1"/>
            <w:tcMar/>
          </w:tcPr>
          <w:p w:rsidRPr="0029477B" w:rsidR="006C3215" w:rsidP="70B08069" w:rsidRDefault="00C65BF9" wp14:textId="77777777" w14:paraId="27F05529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left"/>
              <w:rPr>
                <w:sz w:val="24"/>
                <w:szCs w:val="24"/>
                <w:u w:val="none"/>
              </w:rPr>
            </w:pPr>
            <w:r w:rsidRPr="70B08069" w:rsidR="000344D5">
              <w:rPr>
                <w:color w:val="000080"/>
                <w:sz w:val="24"/>
                <w:szCs w:val="24"/>
                <w:u w:val="none"/>
              </w:rPr>
              <w:t>Постанова КМУ «Про впорядкув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а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ння застосування контрактної</w:t>
            </w: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форми </w:t>
            </w:r>
            <w:r w:rsidRPr="70B08069" w:rsidR="000344D5">
              <w:rPr>
                <w:color w:val="000080"/>
                <w:spacing w:val="-4"/>
                <w:sz w:val="24"/>
                <w:szCs w:val="24"/>
                <w:u w:val="none"/>
              </w:rPr>
              <w:t xml:space="preserve">трудового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договору» від 19.03.1994 № 170</w:t>
            </w:r>
          </w:p>
        </w:tc>
        <w:tc>
          <w:tcPr>
            <w:tcW w:w="1435" w:type="dxa"/>
            <w:shd w:val="clear" w:color="auto" w:fill="FFFFFF" w:themeFill="background1"/>
            <w:tcMar/>
          </w:tcPr>
          <w:p w:rsidRPr="0029477B" w:rsidR="006C3215" w:rsidP="00C90A9E" w:rsidRDefault="000344D5" w14:paraId="6A9CFB21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shd w:val="clear" w:color="auto" w:fill="FFFFFF" w:themeFill="background1"/>
            <w:tcMar/>
          </w:tcPr>
          <w:p w:rsidRPr="0029477B" w:rsidR="006C3215" w:rsidP="00C90A9E" w:rsidRDefault="000344D5" w14:paraId="6BEFC749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  <w:tr xmlns:wp14="http://schemas.microsoft.com/office/word/2010/wordml" w:rsidRPr="0029477B" w:rsidR="006C3215" w:rsidTr="70B08069" w14:paraId="42DE0D22" wp14:textId="77777777">
        <w:trPr>
          <w:trHeight w:val="551"/>
        </w:trPr>
        <w:tc>
          <w:tcPr>
            <w:tcW w:w="7073" w:type="dxa"/>
            <w:shd w:val="clear" w:color="auto" w:fill="FFFFFF" w:themeFill="background1"/>
            <w:tcMar/>
          </w:tcPr>
          <w:p w:rsidRPr="0029477B" w:rsidR="006C3215" w:rsidP="70B08069" w:rsidRDefault="00C65BF9" w14:paraId="532BD2FD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left"/>
              <w:rPr>
                <w:sz w:val="24"/>
                <w:szCs w:val="24"/>
                <w:u w:val="none"/>
              </w:rPr>
            </w:pP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Постанова Пленуму Верховного </w:t>
            </w:r>
            <w:r w:rsidRPr="70B08069" w:rsidR="000344D5">
              <w:rPr>
                <w:color w:val="000080"/>
                <w:spacing w:val="-8"/>
                <w:sz w:val="24"/>
                <w:szCs w:val="24"/>
                <w:u w:val="none"/>
              </w:rPr>
              <w:t xml:space="preserve">Суду </w:t>
            </w:r>
            <w:r w:rsidRPr="70B08069" w:rsidR="000344D5">
              <w:rPr>
                <w:color w:val="000080"/>
                <w:spacing w:val="-2"/>
                <w:sz w:val="24"/>
                <w:szCs w:val="24"/>
                <w:u w:val="none"/>
              </w:rPr>
              <w:t xml:space="preserve">України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«Про практику</w:t>
            </w:r>
          </w:p>
          <w:p w:rsidRPr="0029477B" w:rsidR="006C3215" w:rsidP="70B08069" w:rsidRDefault="00C65BF9" w14:paraId="62D9017E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left"/>
              <w:rPr>
                <w:sz w:val="24"/>
                <w:szCs w:val="24"/>
                <w:u w:val="none"/>
              </w:rPr>
            </w:pP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розгляду </w:t>
            </w:r>
            <w:r w:rsidRPr="70B08069" w:rsidR="000344D5">
              <w:rPr>
                <w:color w:val="000080"/>
                <w:spacing w:val="-4"/>
                <w:sz w:val="24"/>
                <w:szCs w:val="24"/>
                <w:u w:val="none"/>
              </w:rPr>
              <w:t xml:space="preserve">судами </w:t>
            </w:r>
            <w:r w:rsidRPr="70B08069" w:rsidR="000344D5">
              <w:rPr>
                <w:color w:val="000080"/>
                <w:spacing w:val="-3"/>
                <w:sz w:val="24"/>
                <w:szCs w:val="24"/>
                <w:u w:val="none"/>
              </w:rPr>
              <w:t xml:space="preserve">трудових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спорів» від 06.11.1992 № 9</w:t>
            </w:r>
          </w:p>
        </w:tc>
        <w:tc>
          <w:tcPr>
            <w:tcW w:w="1435" w:type="dxa"/>
            <w:shd w:val="clear" w:color="auto" w:fill="FFFFFF" w:themeFill="background1"/>
            <w:tcMar/>
          </w:tcPr>
          <w:p w:rsidRPr="0029477B" w:rsidR="006C3215" w:rsidP="00C90A9E" w:rsidRDefault="000344D5" w14:paraId="639BC32E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shd w:val="clear" w:color="auto" w:fill="FFFFFF" w:themeFill="background1"/>
            <w:tcMar/>
          </w:tcPr>
          <w:p w:rsidRPr="0029477B" w:rsidR="006C3215" w:rsidP="00C90A9E" w:rsidRDefault="000344D5" w14:paraId="647C11EB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  <w:tr xmlns:wp14="http://schemas.microsoft.com/office/word/2010/wordml" w:rsidRPr="0029477B" w:rsidR="006C3215" w:rsidTr="70B08069" w14:paraId="52F7E051" wp14:textId="77777777">
        <w:trPr>
          <w:trHeight w:val="830"/>
        </w:trPr>
        <w:tc>
          <w:tcPr>
            <w:tcW w:w="7073" w:type="dxa"/>
            <w:shd w:val="clear" w:color="auto" w:fill="FFFFFF" w:themeFill="background1"/>
            <w:tcMar/>
          </w:tcPr>
          <w:p w:rsidRPr="0029477B" w:rsidR="006C3215" w:rsidP="70B08069" w:rsidRDefault="00C65BF9" wp14:textId="77777777" w14:paraId="1A3AA47F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left"/>
              <w:rPr>
                <w:sz w:val="24"/>
                <w:szCs w:val="24"/>
                <w:u w:val="none"/>
              </w:rPr>
            </w:pP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Постанова   Пленуму  Верховного   </w:t>
            </w:r>
            <w:r w:rsidRPr="70B08069" w:rsidR="000344D5">
              <w:rPr>
                <w:color w:val="000080"/>
                <w:spacing w:val="-8"/>
                <w:sz w:val="24"/>
                <w:szCs w:val="24"/>
                <w:u w:val="none"/>
              </w:rPr>
              <w:t xml:space="preserve">Суду   </w:t>
            </w:r>
            <w:r w:rsidRPr="70B08069" w:rsidR="000344D5">
              <w:rPr>
                <w:color w:val="000080"/>
                <w:spacing w:val="-3"/>
                <w:sz w:val="24"/>
                <w:szCs w:val="24"/>
                <w:u w:val="none"/>
              </w:rPr>
              <w:t xml:space="preserve">України  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«Про</w:t>
            </w:r>
            <w:r w:rsidRPr="70B08069" w:rsidR="000344D5">
              <w:rPr>
                <w:color w:val="000080"/>
                <w:spacing w:val="-13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практику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застосування</w:t>
            </w:r>
            <w:r w:rsidRPr="0029477B" w:rsidR="000344D5">
              <w:rPr>
                <w:color w:val="000080"/>
                <w:sz w:val="24"/>
                <w:u w:val="none" w:color="000080"/>
              </w:rPr>
              <w:tab/>
            </w:r>
            <w:r w:rsidRPr="70B08069" w:rsidR="000344D5">
              <w:rPr>
                <w:color w:val="000080"/>
                <w:spacing w:val="-4"/>
                <w:sz w:val="24"/>
                <w:szCs w:val="24"/>
                <w:u w:val="none"/>
              </w:rPr>
              <w:t>судами</w:t>
            </w:r>
            <w:r w:rsidRPr="0029477B" w:rsidR="000344D5">
              <w:rPr>
                <w:color w:val="000080"/>
                <w:spacing w:val="-4"/>
                <w:sz w:val="24"/>
                <w:u w:val="none" w:color="000080"/>
              </w:rPr>
              <w:tab/>
            </w:r>
            <w:r w:rsidRPr="70B08069" w:rsidR="000344D5">
              <w:rPr>
                <w:color w:val="000080"/>
                <w:spacing w:val="-3"/>
                <w:sz w:val="24"/>
                <w:szCs w:val="24"/>
                <w:u w:val="none"/>
              </w:rPr>
              <w:t>законодавства</w:t>
            </w:r>
            <w:r w:rsidRPr="0029477B" w:rsidR="000344D5">
              <w:rPr>
                <w:color w:val="000080"/>
                <w:spacing w:val="-3"/>
                <w:sz w:val="24"/>
                <w:u w:val="none" w:color="000080"/>
              </w:rPr>
              <w:tab/>
            </w:r>
            <w:r w:rsidRPr="70B08069" w:rsidR="000344D5">
              <w:rPr>
                <w:color w:val="000080"/>
                <w:spacing w:val="-3"/>
                <w:sz w:val="24"/>
                <w:szCs w:val="24"/>
                <w:u w:val="none"/>
              </w:rPr>
              <w:t>про</w:t>
            </w:r>
            <w:r w:rsidRPr="0029477B" w:rsidR="000344D5">
              <w:rPr>
                <w:color w:val="000080"/>
                <w:spacing w:val="-3"/>
                <w:sz w:val="24"/>
                <w:u w:val="none" w:color="000080"/>
              </w:rPr>
              <w:tab/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оплату</w:t>
            </w:r>
            <w:r w:rsidRPr="0029477B" w:rsidR="000344D5">
              <w:rPr>
                <w:color w:val="000080"/>
                <w:sz w:val="24"/>
                <w:u w:val="none" w:color="000080"/>
              </w:rPr>
              <w:tab/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праці»</w:t>
            </w:r>
            <w:r w:rsidRPr="0029477B" w:rsidR="000344D5">
              <w:rPr>
                <w:color w:val="000080"/>
                <w:sz w:val="24"/>
                <w:u w:val="none" w:color="000080"/>
              </w:rPr>
              <w:tab/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від</w:t>
            </w: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24.12.1999 № 13</w:t>
            </w:r>
          </w:p>
        </w:tc>
        <w:tc>
          <w:tcPr>
            <w:tcW w:w="1435" w:type="dxa"/>
            <w:shd w:val="clear" w:color="auto" w:fill="FFFFFF" w:themeFill="background1"/>
            <w:tcMar/>
          </w:tcPr>
          <w:p w:rsidRPr="0029477B" w:rsidR="006C3215" w:rsidP="00C90A9E" w:rsidRDefault="000344D5" w14:paraId="67953AC1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shd w:val="clear" w:color="auto" w:fill="FFFFFF" w:themeFill="background1"/>
            <w:tcMar/>
          </w:tcPr>
          <w:p w:rsidRPr="0029477B" w:rsidR="006C3215" w:rsidP="00C90A9E" w:rsidRDefault="000344D5" w14:paraId="2108D10B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  <w:tr xmlns:wp14="http://schemas.microsoft.com/office/word/2010/wordml" w:rsidRPr="0029477B" w:rsidR="006C3215" w:rsidTr="70B08069" w14:paraId="4F299DA9" wp14:textId="77777777">
        <w:trPr>
          <w:trHeight w:val="273"/>
        </w:trPr>
        <w:tc>
          <w:tcPr>
            <w:tcW w:w="10068" w:type="dxa"/>
            <w:gridSpan w:val="3"/>
            <w:shd w:val="clear" w:color="auto" w:fill="FFFFFF" w:themeFill="background1"/>
            <w:tcMar/>
          </w:tcPr>
          <w:p w:rsidRPr="0029477B" w:rsidR="006C3215" w:rsidP="00C90A9E" w:rsidRDefault="000344D5" w14:paraId="3CEAA162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b/>
                <w:sz w:val="24"/>
                <w:u w:val="none"/>
              </w:rPr>
            </w:pPr>
            <w:r w:rsidRPr="0029477B">
              <w:rPr>
                <w:b/>
                <w:sz w:val="24"/>
                <w:u w:val="none"/>
              </w:rPr>
              <w:t>Трудові відносини з окремими категоріями працівників</w:t>
            </w:r>
          </w:p>
        </w:tc>
      </w:tr>
      <w:tr xmlns:wp14="http://schemas.microsoft.com/office/word/2010/wordml" w:rsidRPr="0029477B" w:rsidR="006C3215" w:rsidTr="70B08069" w14:paraId="64926198" wp14:textId="77777777">
        <w:trPr>
          <w:trHeight w:val="830"/>
        </w:trPr>
        <w:tc>
          <w:tcPr>
            <w:tcW w:w="7073" w:type="dxa"/>
            <w:shd w:val="clear" w:color="auto" w:fill="FFFFFF" w:themeFill="background1"/>
            <w:tcMar/>
          </w:tcPr>
          <w:p w:rsidRPr="0029477B" w:rsidR="006C3215" w:rsidP="70B08069" w:rsidRDefault="00C65BF9" w14:paraId="419F19CA" wp14:textId="24AD4947">
            <w:pPr>
              <w:pStyle w:val="TableParagraph"/>
              <w:shd w:val="clear" w:color="auto" w:fill="FFFFFF" w:themeFill="background1"/>
              <w:tabs>
                <w:tab w:val="left" w:pos="2856"/>
              </w:tabs>
              <w:spacing w:line="240" w:lineRule="auto"/>
              <w:ind w:left="0"/>
              <w:jc w:val="left"/>
              <w:rPr>
                <w:sz w:val="24"/>
                <w:szCs w:val="24"/>
                <w:u w:val="none"/>
              </w:rPr>
            </w:pP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Постанова  </w:t>
            </w:r>
            <w:r w:rsidRPr="70B08069" w:rsidR="000344D5">
              <w:rPr>
                <w:color w:val="000080"/>
                <w:spacing w:val="8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КМУ  </w:t>
            </w:r>
            <w:r w:rsidRPr="70B08069" w:rsidR="000344D5">
              <w:rPr>
                <w:color w:val="000080"/>
                <w:spacing w:val="14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«Про</w:t>
            </w:r>
            <w:r w:rsidRPr="0029477B" w:rsidR="000344D5">
              <w:rPr>
                <w:color w:val="000080"/>
                <w:sz w:val="24"/>
                <w:u w:val="none" w:color="000080"/>
              </w:rPr>
              <w:tab/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роботу   за   сумісництвом  </w:t>
            </w:r>
            <w:r w:rsidRPr="70B08069" w:rsidR="000344D5">
              <w:rPr>
                <w:color w:val="000080"/>
                <w:spacing w:val="6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працівників</w:t>
            </w: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державних підприємств,  установ  і організацій»  від  03.04.1993</w:t>
            </w:r>
            <w:r w:rsidRPr="70B08069" w:rsidR="000344D5">
              <w:rPr>
                <w:color w:val="000080"/>
                <w:spacing w:val="-3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№ </w:t>
            </w:r>
            <w:r w:rsidRPr="70B08069" w:rsidR="70B08069">
              <w:rPr>
                <w:color w:val="000080"/>
                <w:sz w:val="24"/>
                <w:szCs w:val="24"/>
                <w:u w:val="none"/>
              </w:rPr>
              <w:t>245</w:t>
            </w:r>
          </w:p>
        </w:tc>
        <w:tc>
          <w:tcPr>
            <w:tcW w:w="1435" w:type="dxa"/>
            <w:shd w:val="clear" w:color="auto" w:fill="FFFFFF" w:themeFill="background1"/>
            <w:tcMar/>
          </w:tcPr>
          <w:p w:rsidRPr="0029477B" w:rsidR="006C3215" w:rsidP="00C90A9E" w:rsidRDefault="000344D5" w14:paraId="3D272FA3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shd w:val="clear" w:color="auto" w:fill="FFFFFF" w:themeFill="background1"/>
            <w:tcMar/>
          </w:tcPr>
          <w:p w:rsidRPr="0029477B" w:rsidR="006C3215" w:rsidP="00C90A9E" w:rsidRDefault="000344D5" w14:paraId="3D1369A9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  <w:tr xmlns:wp14="http://schemas.microsoft.com/office/word/2010/wordml" w:rsidRPr="0029477B" w:rsidR="006C3215" w:rsidTr="70B08069" w14:paraId="7C5D3B04" wp14:textId="77777777">
        <w:trPr>
          <w:trHeight w:val="830"/>
        </w:trPr>
        <w:tc>
          <w:tcPr>
            <w:tcW w:w="7073" w:type="dxa"/>
            <w:shd w:val="clear" w:color="auto" w:fill="FFFFFF" w:themeFill="background1"/>
            <w:tcMar/>
          </w:tcPr>
          <w:p w:rsidRPr="0029477B" w:rsidR="006C3215" w:rsidP="70B08069" w:rsidRDefault="00C65BF9" wp14:textId="77777777" w14:paraId="2CF0174C">
            <w:pPr>
              <w:pStyle w:val="TableParagraph"/>
              <w:shd w:val="clear" w:color="auto" w:fill="FFFFFF" w:themeFill="background1"/>
              <w:tabs>
                <w:tab w:val="left" w:pos="983"/>
                <w:tab w:val="left" w:pos="2282"/>
                <w:tab w:val="left" w:pos="3595"/>
                <w:tab w:val="left" w:pos="4758"/>
                <w:tab w:val="left" w:pos="5573"/>
              </w:tabs>
              <w:spacing w:line="240" w:lineRule="auto"/>
              <w:ind w:left="0"/>
              <w:jc w:val="both"/>
              <w:rPr>
                <w:sz w:val="24"/>
                <w:szCs w:val="24"/>
                <w:u w:val="none"/>
              </w:rPr>
            </w:pPr>
            <w:r w:rsidRPr="70B08069" w:rsidR="000344D5">
              <w:rPr>
                <w:color w:val="000080"/>
                <w:spacing w:val="-3"/>
                <w:sz w:val="24"/>
                <w:szCs w:val="24"/>
                <w:u w:val="none"/>
              </w:rPr>
              <w:t>Наказ</w:t>
            </w:r>
            <w:r w:rsidRPr="0029477B" w:rsidR="000344D5">
              <w:rPr>
                <w:color w:val="000080"/>
                <w:spacing w:val="-3"/>
                <w:sz w:val="24"/>
                <w:u w:val="none" w:color="000080"/>
              </w:rPr>
              <w:tab/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Мінпраці,</w:t>
            </w:r>
            <w:r w:rsidRPr="0029477B" w:rsidR="000344D5">
              <w:rPr>
                <w:color w:val="000080"/>
                <w:sz w:val="24"/>
                <w:u w:val="none" w:color="000080"/>
              </w:rPr>
              <w:tab/>
            </w:r>
            <w:r w:rsidRPr="70B08069" w:rsidR="000344D5">
              <w:rPr>
                <w:color w:val="000080"/>
                <w:spacing w:val="-4"/>
                <w:sz w:val="24"/>
                <w:szCs w:val="24"/>
                <w:u w:val="none"/>
              </w:rPr>
              <w:t>Мін’юсту,</w:t>
            </w:r>
            <w:r w:rsidRPr="0029477B" w:rsidR="000344D5">
              <w:rPr>
                <w:color w:val="000080"/>
                <w:spacing w:val="-4"/>
                <w:sz w:val="24"/>
                <w:u w:val="none" w:color="000080"/>
              </w:rPr>
              <w:tab/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Мінфіну</w:t>
            </w:r>
            <w:r w:rsidRPr="0029477B" w:rsidR="000344D5">
              <w:rPr>
                <w:color w:val="000080"/>
                <w:sz w:val="24"/>
                <w:u w:val="none" w:color="000080"/>
              </w:rPr>
              <w:tab/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«Про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затвердження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Положення </w:t>
            </w:r>
            <w:r w:rsidRPr="70B08069" w:rsidR="000344D5">
              <w:rPr>
                <w:color w:val="000080"/>
                <w:spacing w:val="56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про</w:t>
            </w:r>
            <w:r w:rsidRPr="0029477B" w:rsidR="000344D5">
              <w:rPr>
                <w:color w:val="000080"/>
                <w:sz w:val="24"/>
                <w:u w:val="none" w:color="000080"/>
              </w:rPr>
              <w:tab/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умови   роботи   за   сумісництвом  </w:t>
            </w:r>
            <w:r w:rsidRPr="70B08069" w:rsidR="000344D5">
              <w:rPr>
                <w:color w:val="000080"/>
                <w:spacing w:val="8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працівників</w:t>
            </w: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державних</w:t>
            </w:r>
            <w:r w:rsidRPr="70B08069" w:rsidR="000344D5">
              <w:rPr>
                <w:color w:val="000080"/>
                <w:spacing w:val="-14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підприємств,</w:t>
            </w:r>
            <w:r w:rsidRPr="70B08069" w:rsidR="000344D5">
              <w:rPr>
                <w:color w:val="000080"/>
                <w:spacing w:val="-7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установ</w:t>
            </w:r>
            <w:r w:rsidRPr="70B08069" w:rsidR="000344D5">
              <w:rPr>
                <w:color w:val="000080"/>
                <w:spacing w:val="-12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і</w:t>
            </w:r>
            <w:r w:rsidRPr="70B08069" w:rsidR="000344D5">
              <w:rPr>
                <w:color w:val="000080"/>
                <w:spacing w:val="-18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організацій»</w:t>
            </w:r>
            <w:r w:rsidRPr="70B08069" w:rsidR="000344D5">
              <w:rPr>
                <w:color w:val="000080"/>
                <w:spacing w:val="-9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від</w:t>
            </w:r>
            <w:r w:rsidRPr="70B08069" w:rsidR="000344D5">
              <w:rPr>
                <w:color w:val="000080"/>
                <w:spacing w:val="-11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28.06.1993</w:t>
            </w:r>
            <w:r w:rsidRPr="70B08069" w:rsidR="000344D5">
              <w:rPr>
                <w:color w:val="000080"/>
                <w:spacing w:val="-8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№</w:t>
            </w:r>
            <w:r w:rsidRPr="70B08069" w:rsidR="000344D5">
              <w:rPr>
                <w:color w:val="000080"/>
                <w:spacing w:val="-12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43</w:t>
            </w:r>
          </w:p>
        </w:tc>
        <w:tc>
          <w:tcPr>
            <w:tcW w:w="1435" w:type="dxa"/>
            <w:shd w:val="clear" w:color="auto" w:fill="FFFFFF" w:themeFill="background1"/>
            <w:tcMar/>
          </w:tcPr>
          <w:p w:rsidRPr="0029477B" w:rsidR="006C3215" w:rsidP="00C90A9E" w:rsidRDefault="000344D5" w14:paraId="2FE8F4D4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shd w:val="clear" w:color="auto" w:fill="FFFFFF" w:themeFill="background1"/>
            <w:tcMar/>
          </w:tcPr>
          <w:p w:rsidRPr="0029477B" w:rsidR="006C3215" w:rsidP="00C90A9E" w:rsidRDefault="000344D5" w14:paraId="2ADDE06E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  <w:tr xmlns:wp14="http://schemas.microsoft.com/office/word/2010/wordml" w:rsidRPr="0029477B" w:rsidR="006C3215" w:rsidTr="70B08069" w14:paraId="06F8540A" wp14:textId="77777777">
        <w:trPr>
          <w:trHeight w:val="551"/>
        </w:trPr>
        <w:tc>
          <w:tcPr>
            <w:tcW w:w="7073" w:type="dxa"/>
            <w:shd w:val="clear" w:color="auto" w:fill="FFFFFF" w:themeFill="background1"/>
            <w:tcMar/>
          </w:tcPr>
          <w:p w:rsidRPr="0029477B" w:rsidR="006C3215" w:rsidP="70B08069" w:rsidRDefault="00C65BF9" wp14:textId="77777777" w14:paraId="04C66EF9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left"/>
              <w:rPr>
                <w:sz w:val="24"/>
                <w:szCs w:val="24"/>
                <w:u w:val="none"/>
              </w:rPr>
            </w:pP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Постанова Ради Міністрів СРСР «Про порядок і умови суміщення</w:t>
            </w: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професій (посад)» від 04.12.1981 № </w:t>
            </w:r>
            <w:r w:rsidRPr="70B08069" w:rsidR="000344D5">
              <w:rPr>
                <w:color w:val="000080"/>
                <w:spacing w:val="-3"/>
                <w:sz w:val="24"/>
                <w:szCs w:val="24"/>
                <w:u w:val="none"/>
              </w:rPr>
              <w:t>1145</w:t>
            </w:r>
          </w:p>
        </w:tc>
        <w:tc>
          <w:tcPr>
            <w:tcW w:w="1435" w:type="dxa"/>
            <w:shd w:val="clear" w:color="auto" w:fill="FFFFFF" w:themeFill="background1"/>
            <w:tcMar/>
          </w:tcPr>
          <w:p w:rsidRPr="0029477B" w:rsidR="006C3215" w:rsidP="00C90A9E" w:rsidRDefault="000344D5" w14:paraId="1D606276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shd w:val="clear" w:color="auto" w:fill="FFFFFF" w:themeFill="background1"/>
            <w:tcMar/>
          </w:tcPr>
          <w:p w:rsidRPr="0029477B" w:rsidR="006C3215" w:rsidP="00C90A9E" w:rsidRDefault="000344D5" w14:paraId="28E77124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  <w:tr xmlns:wp14="http://schemas.microsoft.com/office/word/2010/wordml" w:rsidRPr="0029477B" w:rsidR="006C3215" w:rsidTr="70B08069" w14:paraId="022F694C" wp14:textId="77777777">
        <w:trPr>
          <w:trHeight w:val="552"/>
        </w:trPr>
        <w:tc>
          <w:tcPr>
            <w:tcW w:w="7073" w:type="dxa"/>
            <w:shd w:val="clear" w:color="auto" w:fill="FFFFFF" w:themeFill="background1"/>
            <w:tcMar/>
          </w:tcPr>
          <w:p w:rsidRPr="0029477B" w:rsidR="006C3215" w:rsidP="70B08069" w:rsidRDefault="00C65BF9" wp14:textId="77777777" w14:paraId="37EFE786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left"/>
              <w:rPr>
                <w:sz w:val="24"/>
                <w:szCs w:val="24"/>
                <w:u w:val="none"/>
              </w:rPr>
            </w:pP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pacing w:val="-8"/>
                <w:sz w:val="24"/>
                <w:szCs w:val="24"/>
                <w:u w:val="none"/>
              </w:rPr>
              <w:t xml:space="preserve">Указ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Президії Верховної Ради СРСР «Про </w:t>
            </w:r>
            <w:r w:rsidRPr="70B08069" w:rsidR="000344D5">
              <w:rPr>
                <w:color w:val="000080"/>
                <w:spacing w:val="-3"/>
                <w:sz w:val="24"/>
                <w:szCs w:val="24"/>
                <w:u w:val="none"/>
              </w:rPr>
              <w:t xml:space="preserve">умови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праці тимчасових</w:t>
            </w: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робітників і службовців» від 24.09.1974 № </w:t>
            </w:r>
            <w:r w:rsidRPr="70B08069" w:rsidR="000344D5">
              <w:rPr>
                <w:color w:val="000080"/>
                <w:spacing w:val="-3"/>
                <w:sz w:val="24"/>
                <w:szCs w:val="24"/>
                <w:u w:val="none"/>
              </w:rPr>
              <w:t>311-IX</w:t>
            </w:r>
          </w:p>
        </w:tc>
        <w:tc>
          <w:tcPr>
            <w:tcW w:w="1435" w:type="dxa"/>
            <w:shd w:val="clear" w:color="auto" w:fill="FFFFFF" w:themeFill="background1"/>
            <w:tcMar/>
          </w:tcPr>
          <w:p w:rsidRPr="0029477B" w:rsidR="006C3215" w:rsidP="00C90A9E" w:rsidRDefault="000344D5" w14:paraId="250A6506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shd w:val="clear" w:color="auto" w:fill="FFFFFF" w:themeFill="background1"/>
            <w:tcMar/>
          </w:tcPr>
          <w:p w:rsidRPr="0029477B" w:rsidR="006C3215" w:rsidP="00C90A9E" w:rsidRDefault="000344D5" w14:paraId="3C5F1870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  <w:tr xmlns:wp14="http://schemas.microsoft.com/office/word/2010/wordml" w:rsidRPr="0029477B" w:rsidR="006C3215" w:rsidTr="70B08069" w14:paraId="0FC39451" wp14:textId="77777777">
        <w:trPr>
          <w:trHeight w:val="825"/>
        </w:trPr>
        <w:tc>
          <w:tcPr>
            <w:tcW w:w="7073" w:type="dxa"/>
            <w:shd w:val="clear" w:color="auto" w:fill="FFFFFF" w:themeFill="background1"/>
            <w:tcMar/>
          </w:tcPr>
          <w:p w:rsidRPr="0029477B" w:rsidR="006C3215" w:rsidP="70B08069" w:rsidRDefault="00C65BF9" wp14:textId="77777777" w14:paraId="22481B4C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left"/>
              <w:rPr>
                <w:sz w:val="24"/>
                <w:szCs w:val="24"/>
                <w:u w:val="none"/>
              </w:rPr>
            </w:pP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pacing w:val="-8"/>
                <w:sz w:val="24"/>
                <w:szCs w:val="24"/>
                <w:u w:val="none"/>
              </w:rPr>
              <w:t xml:space="preserve">Указ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Президії Верховної Ради СРСР «Про умови праці робітників</w:t>
            </w:r>
            <w:r w:rsidRPr="70B08069" w:rsidR="000344D5">
              <w:rPr>
                <w:color w:val="000080"/>
                <w:spacing w:val="-38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і</w:t>
            </w:r>
            <w:r w:rsidR="70B08069">
              <w:t xml:space="preserve"> </w:t>
            </w:r>
            <w:r w:rsidR="70B08069">
              <w:t>ІХ</w:t>
            </w:r>
          </w:p>
        </w:tc>
        <w:tc>
          <w:tcPr>
            <w:tcW w:w="1435" w:type="dxa"/>
            <w:shd w:val="clear" w:color="auto" w:fill="FFFFFF" w:themeFill="background1"/>
            <w:tcMar/>
          </w:tcPr>
          <w:p w:rsidRPr="0029477B" w:rsidR="006C3215" w:rsidP="00C90A9E" w:rsidRDefault="000344D5" w14:paraId="6DCBCAEB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shd w:val="clear" w:color="auto" w:fill="FFFFFF" w:themeFill="background1"/>
            <w:tcMar/>
          </w:tcPr>
          <w:p w:rsidRPr="0029477B" w:rsidR="006C3215" w:rsidP="00C90A9E" w:rsidRDefault="000344D5" w14:paraId="0C4C314C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  <w:tr xmlns:wp14="http://schemas.microsoft.com/office/word/2010/wordml" w:rsidRPr="0029477B" w:rsidR="006C3215" w:rsidTr="70B08069" w14:paraId="0FAF2EC2" wp14:textId="77777777">
        <w:trPr>
          <w:trHeight w:val="551"/>
        </w:trPr>
        <w:tc>
          <w:tcPr>
            <w:tcW w:w="7073" w:type="dxa"/>
            <w:shd w:val="clear" w:color="auto" w:fill="FFFFFF" w:themeFill="background1"/>
            <w:tcMar/>
          </w:tcPr>
          <w:p w:rsidRPr="0029477B" w:rsidR="006C3215" w:rsidP="70B08069" w:rsidRDefault="00C65BF9" wp14:textId="77777777" w14:paraId="4303CC58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left"/>
              <w:rPr>
                <w:sz w:val="24"/>
                <w:szCs w:val="24"/>
                <w:u w:val="none"/>
              </w:rPr>
            </w:pP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Роз’яснення  Держкомпраці СРСР  </w:t>
            </w:r>
            <w:r w:rsidRPr="70B08069" w:rsidR="000344D5">
              <w:rPr>
                <w:color w:val="000080"/>
                <w:spacing w:val="2"/>
                <w:sz w:val="24"/>
                <w:szCs w:val="24"/>
                <w:u w:val="none"/>
              </w:rPr>
              <w:t xml:space="preserve">та 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Секретаріату  ВЦРПС</w:t>
            </w:r>
            <w:r w:rsidRPr="70B08069" w:rsidR="000344D5">
              <w:rPr>
                <w:color w:val="000080"/>
                <w:spacing w:val="21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«Про</w:t>
            </w:r>
            <w:r w:rsidR="70B08069">
              <w:t xml:space="preserve"> </w:t>
            </w:r>
          </w:p>
        </w:tc>
        <w:tc>
          <w:tcPr>
            <w:tcW w:w="1435" w:type="dxa"/>
            <w:shd w:val="clear" w:color="auto" w:fill="FFFFFF" w:themeFill="background1"/>
            <w:tcMar/>
          </w:tcPr>
          <w:p w:rsidRPr="0029477B" w:rsidR="006C3215" w:rsidP="00C90A9E" w:rsidRDefault="000344D5" w14:paraId="2BA72AEE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shd w:val="clear" w:color="auto" w:fill="FFFFFF" w:themeFill="background1"/>
            <w:tcMar/>
          </w:tcPr>
          <w:p w:rsidRPr="0029477B" w:rsidR="006C3215" w:rsidP="00C90A9E" w:rsidRDefault="000344D5" w14:paraId="4C2F80B5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  <w:tr xmlns:wp14="http://schemas.microsoft.com/office/word/2010/wordml" w:rsidRPr="0029477B" w:rsidR="00A23B0C" w:rsidTr="70B08069" w14:paraId="648B340D" wp14:textId="77777777">
        <w:trPr>
          <w:trHeight w:val="1105"/>
        </w:trPr>
        <w:tc>
          <w:tcPr>
            <w:tcW w:w="7073" w:type="dxa"/>
            <w:shd w:val="clear" w:color="auto" w:fill="FFFFFF" w:themeFill="background1"/>
            <w:tcMar/>
          </w:tcPr>
          <w:p w:rsidRPr="00A23B0C" w:rsidR="00A23B0C" w:rsidP="70B08069" w:rsidRDefault="00A23B0C" w14:paraId="4135E217" wp14:textId="2B1D0BAE">
            <w:pPr>
              <w:pStyle w:val="TableParagraph"/>
              <w:shd w:val="clear" w:color="auto" w:fill="FFFFFF" w:themeFill="background1"/>
              <w:tabs>
                <w:tab w:val="left" w:pos="1481"/>
                <w:tab w:val="left" w:pos="2309"/>
                <w:tab w:val="left" w:pos="3129"/>
                <w:tab w:val="left" w:pos="4803"/>
                <w:tab w:val="left" w:pos="5959"/>
              </w:tabs>
              <w:spacing w:line="240" w:lineRule="auto"/>
              <w:ind w:left="0"/>
              <w:jc w:val="left"/>
              <w:rPr>
                <w:sz w:val="24"/>
                <w:szCs w:val="24"/>
                <w:u w:val="none"/>
              </w:rPr>
            </w:pPr>
            <w:r w:rsidRPr="70B08069" w:rsidR="70B08069">
              <w:rPr>
                <w:rFonts w:ascii="Times New Roman" w:hAnsi="Times New Roman" w:eastAsia="Times New Roman" w:cs="Times New Roman"/>
                <w:color w:val="000080"/>
                <w:sz w:val="24"/>
                <w:szCs w:val="24"/>
                <w:u w:val="none"/>
              </w:rPr>
              <w:t>П</w:t>
            </w:r>
            <w:r w:rsidRPr="70B08069" w:rsidR="70B08069">
              <w:rPr>
                <w:rFonts w:ascii="Times New Roman" w:hAnsi="Times New Roman" w:eastAsia="Times New Roman" w:cs="Times New Roman"/>
                <w:color w:val="000080"/>
                <w:sz w:val="24"/>
                <w:szCs w:val="24"/>
                <w:u w:val="none"/>
              </w:rPr>
              <w:t>останова КМУ «Про затвердження переліку професій, виробництв та організацій, працівники яких підлягають обов’язковим профілактичним медичним оглядам, порядку проведення цих оглядів та видачі особистих медичних книжок» від 23.05.2001 № 559</w:t>
            </w:r>
          </w:p>
        </w:tc>
        <w:tc>
          <w:tcPr>
            <w:tcW w:w="1435" w:type="dxa"/>
            <w:shd w:val="clear" w:color="auto" w:fill="FFFFFF" w:themeFill="background1"/>
            <w:tcMar/>
          </w:tcPr>
          <w:p w:rsidRPr="0029477B" w:rsidR="00A23B0C" w:rsidP="00C90A9E" w:rsidRDefault="00A23B0C" w14:paraId="41B28EE5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shd w:val="clear" w:color="auto" w:fill="FFFFFF" w:themeFill="background1"/>
            <w:tcMar/>
          </w:tcPr>
          <w:p w:rsidRPr="0029477B" w:rsidR="00A23B0C" w:rsidP="00C90A9E" w:rsidRDefault="00A23B0C" w14:paraId="35057F0A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  <w:tr xmlns:wp14="http://schemas.microsoft.com/office/word/2010/wordml" w:rsidRPr="0029477B" w:rsidR="00A23B0C" w:rsidTr="70B08069" w14:paraId="384FA686" wp14:textId="77777777">
        <w:trPr>
          <w:trHeight w:val="552"/>
        </w:trPr>
        <w:tc>
          <w:tcPr>
            <w:tcW w:w="7073" w:type="dxa"/>
            <w:tcMar/>
          </w:tcPr>
          <w:p w:rsidRPr="0029477B" w:rsidR="00A23B0C" w:rsidP="70B08069" w:rsidRDefault="00A23B0C" wp14:textId="77777777" w14:paraId="4AE88FA4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left"/>
              <w:rPr>
                <w:sz w:val="24"/>
                <w:szCs w:val="24"/>
                <w:u w:val="none"/>
              </w:rPr>
            </w:pPr>
            <w:r w:rsidRPr="70B08069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>
              <w:rPr>
                <w:color w:val="000080"/>
                <w:spacing w:val="-3"/>
                <w:sz w:val="24"/>
                <w:szCs w:val="24"/>
                <w:u w:val="none"/>
              </w:rPr>
              <w:t xml:space="preserve">Наказ </w:t>
            </w:r>
            <w:r w:rsidRPr="70B08069">
              <w:rPr>
                <w:color w:val="000080"/>
                <w:sz w:val="24"/>
                <w:szCs w:val="24"/>
                <w:u w:val="none"/>
              </w:rPr>
              <w:t>МОЗ «Про затвердження Порядку проведення медичних</w:t>
            </w:r>
            <w:r w:rsidRPr="70B08069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>
              <w:rPr>
                <w:color w:val="000080"/>
                <w:spacing w:val="-3"/>
                <w:sz w:val="24"/>
                <w:szCs w:val="24"/>
                <w:u w:val="none"/>
              </w:rPr>
              <w:t xml:space="preserve">оглядів </w:t>
            </w:r>
            <w:r w:rsidRPr="70B08069">
              <w:rPr>
                <w:color w:val="000080"/>
                <w:sz w:val="24"/>
                <w:szCs w:val="24"/>
                <w:u w:val="none"/>
              </w:rPr>
              <w:t>працівників певних категорій» від 21.05.2007 № 246</w:t>
            </w:r>
          </w:p>
        </w:tc>
        <w:tc>
          <w:tcPr>
            <w:tcW w:w="1435" w:type="dxa"/>
            <w:tcMar/>
          </w:tcPr>
          <w:p w:rsidRPr="0029477B" w:rsidR="00A23B0C" w:rsidP="00C90A9E" w:rsidRDefault="00A23B0C" w14:paraId="38F0399D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tcMar/>
          </w:tcPr>
          <w:p w:rsidRPr="0029477B" w:rsidR="00A23B0C" w:rsidP="00C90A9E" w:rsidRDefault="00A23B0C" w14:paraId="4A2CDC7B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  <w:tr xmlns:wp14="http://schemas.microsoft.com/office/word/2010/wordml" w:rsidRPr="0029477B" w:rsidR="00A23B0C" w:rsidTr="70B08069" w14:paraId="6E4E4528" wp14:textId="77777777">
        <w:trPr>
          <w:trHeight w:val="2684"/>
        </w:trPr>
        <w:tc>
          <w:tcPr>
            <w:tcW w:w="7073" w:type="dxa"/>
            <w:tcMar/>
          </w:tcPr>
          <w:p w:rsidRPr="0029477B" w:rsidR="00A23B0C" w:rsidP="70B08069" w:rsidRDefault="00A23B0C" wp14:textId="77777777" w14:paraId="753C01A1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left"/>
              <w:rPr>
                <w:color w:val="000080"/>
                <w:sz w:val="24"/>
                <w:szCs w:val="24"/>
                <w:u w:val="none"/>
              </w:rPr>
            </w:pPr>
            <w:r w:rsidRPr="70B08069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>
              <w:rPr>
                <w:color w:val="000080"/>
                <w:sz w:val="24"/>
                <w:szCs w:val="24"/>
                <w:u w:val="none"/>
              </w:rPr>
              <w:t xml:space="preserve">Постанова  Держкомпраці  СРСР  </w:t>
            </w:r>
            <w:r w:rsidRPr="70B08069">
              <w:rPr>
                <w:color w:val="000080"/>
                <w:spacing w:val="2"/>
                <w:sz w:val="24"/>
                <w:szCs w:val="24"/>
                <w:u w:val="none"/>
              </w:rPr>
              <w:t xml:space="preserve">та  </w:t>
            </w:r>
            <w:r w:rsidRPr="70B08069">
              <w:rPr>
                <w:color w:val="000080"/>
                <w:sz w:val="24"/>
                <w:szCs w:val="24"/>
                <w:u w:val="none"/>
              </w:rPr>
              <w:t xml:space="preserve">Секретаріату  ВЦРПС  </w:t>
            </w:r>
            <w:r w:rsidRPr="70B08069">
              <w:rPr>
                <w:color w:val="000080"/>
                <w:spacing w:val="8"/>
                <w:sz w:val="24"/>
                <w:szCs w:val="24"/>
                <w:u w:val="none"/>
              </w:rPr>
              <w:t xml:space="preserve"> </w:t>
            </w:r>
            <w:r w:rsidRPr="70B08069">
              <w:rPr>
                <w:color w:val="000080"/>
                <w:sz w:val="24"/>
                <w:szCs w:val="24"/>
                <w:u w:val="none"/>
              </w:rPr>
              <w:t>«Про</w:t>
            </w:r>
            <w:r w:rsidRPr="70B08069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>
              <w:rPr>
                <w:color w:val="000080"/>
                <w:sz w:val="24"/>
                <w:szCs w:val="24"/>
                <w:u w:val="none"/>
              </w:rPr>
              <w:t xml:space="preserve">затвердження   переліку   </w:t>
            </w:r>
            <w:r w:rsidRPr="70B08069">
              <w:rPr>
                <w:color w:val="000080"/>
                <w:spacing w:val="2"/>
                <w:sz w:val="24"/>
                <w:szCs w:val="24"/>
                <w:u w:val="none"/>
              </w:rPr>
              <w:t xml:space="preserve">посад   </w:t>
            </w:r>
            <w:r w:rsidRPr="70B08069">
              <w:rPr>
                <w:color w:val="000080"/>
                <w:sz w:val="24"/>
                <w:szCs w:val="24"/>
                <w:u w:val="none"/>
              </w:rPr>
              <w:t xml:space="preserve">і   </w:t>
            </w:r>
            <w:r w:rsidRPr="70B08069">
              <w:rPr>
                <w:color w:val="000080"/>
                <w:spacing w:val="-4"/>
                <w:sz w:val="24"/>
                <w:szCs w:val="24"/>
                <w:u w:val="none"/>
              </w:rPr>
              <w:t xml:space="preserve">робіт,    </w:t>
            </w:r>
            <w:r w:rsidRPr="70B08069">
              <w:rPr>
                <w:color w:val="000080"/>
                <w:sz w:val="24"/>
                <w:szCs w:val="24"/>
                <w:u w:val="none"/>
              </w:rPr>
              <w:t xml:space="preserve">що   заміщаються  </w:t>
            </w:r>
            <w:r w:rsidRPr="70B08069">
              <w:rPr>
                <w:color w:val="000080"/>
                <w:spacing w:val="20"/>
                <w:sz w:val="24"/>
                <w:szCs w:val="24"/>
                <w:u w:val="none"/>
              </w:rPr>
              <w:t xml:space="preserve"> </w:t>
            </w:r>
            <w:r w:rsidRPr="70B08069">
              <w:rPr>
                <w:color w:val="000080"/>
                <w:spacing w:val="4"/>
                <w:sz w:val="24"/>
                <w:szCs w:val="24"/>
                <w:u w:val="none"/>
              </w:rPr>
              <w:t xml:space="preserve">або </w:t>
            </w:r>
            <w:r w:rsidRPr="70B08069">
              <w:rPr>
                <w:color w:val="000080"/>
                <w:spacing w:val="-3"/>
                <w:sz w:val="24"/>
                <w:szCs w:val="24"/>
                <w:u w:val="none"/>
              </w:rPr>
              <w:t xml:space="preserve">виконуються  </w:t>
            </w:r>
            <w:r w:rsidRPr="70B08069">
              <w:rPr>
                <w:color w:val="000080"/>
                <w:sz w:val="24"/>
                <w:szCs w:val="24"/>
                <w:u w:val="none"/>
              </w:rPr>
              <w:t>працівниками,  з  якими  підприємством,</w:t>
            </w:r>
            <w:r w:rsidRPr="70B08069">
              <w:rPr>
                <w:color w:val="000080"/>
                <w:spacing w:val="16"/>
                <w:sz w:val="24"/>
                <w:szCs w:val="24"/>
                <w:u w:val="none"/>
              </w:rPr>
              <w:t xml:space="preserve"> </w:t>
            </w:r>
            <w:r w:rsidRPr="70B08069">
              <w:rPr>
                <w:color w:val="000080"/>
                <w:sz w:val="24"/>
                <w:szCs w:val="24"/>
                <w:u w:val="none"/>
              </w:rPr>
              <w:t>установою,</w:t>
            </w:r>
            <w:r w:rsidRPr="70B08069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>
              <w:rPr>
                <w:color w:val="000080"/>
                <w:sz w:val="24"/>
                <w:szCs w:val="24"/>
                <w:u w:val="none"/>
              </w:rPr>
              <w:t xml:space="preserve">організацією  </w:t>
            </w:r>
            <w:r w:rsidRPr="70B08069">
              <w:rPr>
                <w:color w:val="000080"/>
                <w:spacing w:val="-3"/>
                <w:sz w:val="24"/>
                <w:szCs w:val="24"/>
                <w:u w:val="none"/>
              </w:rPr>
              <w:t xml:space="preserve">можуть   </w:t>
            </w:r>
            <w:r w:rsidRPr="70B08069">
              <w:rPr>
                <w:color w:val="000080"/>
                <w:sz w:val="24"/>
                <w:szCs w:val="24"/>
                <w:u w:val="none"/>
              </w:rPr>
              <w:t xml:space="preserve">укладатися  письмові  договори  про </w:t>
            </w:r>
            <w:r w:rsidRPr="70B08069">
              <w:rPr>
                <w:color w:val="000080"/>
                <w:spacing w:val="6"/>
                <w:sz w:val="24"/>
                <w:szCs w:val="24"/>
                <w:u w:val="none"/>
              </w:rPr>
              <w:t xml:space="preserve"> </w:t>
            </w:r>
            <w:r w:rsidRPr="70B08069">
              <w:rPr>
                <w:color w:val="000080"/>
                <w:sz w:val="24"/>
                <w:szCs w:val="24"/>
                <w:u w:val="none"/>
              </w:rPr>
              <w:t>повну</w:t>
            </w:r>
            <w:r w:rsidRPr="70B08069">
              <w:rPr>
                <w:color w:val="000080"/>
                <w:sz w:val="24"/>
                <w:szCs w:val="24"/>
                <w:u w:val="none"/>
              </w:rPr>
              <w:t xml:space="preserve"> </w:t>
            </w:r>
            <w:r w:rsidRPr="70B08069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>
              <w:rPr>
                <w:color w:val="000080"/>
                <w:sz w:val="24"/>
                <w:szCs w:val="24"/>
                <w:u w:val="none"/>
              </w:rPr>
              <w:t xml:space="preserve">матеріальну </w:t>
            </w:r>
            <w:r w:rsidRPr="70B08069">
              <w:rPr>
                <w:color w:val="000080"/>
                <w:sz w:val="24"/>
                <w:szCs w:val="24"/>
                <w:u w:val="none"/>
              </w:rPr>
              <w:t xml:space="preserve">відповідальність </w:t>
            </w:r>
            <w:r w:rsidRPr="70B08069">
              <w:rPr>
                <w:color w:val="000080"/>
                <w:sz w:val="24"/>
                <w:szCs w:val="24"/>
                <w:u w:val="none"/>
              </w:rPr>
              <w:t xml:space="preserve">за </w:t>
            </w:r>
            <w:r w:rsidRPr="70B08069">
              <w:rPr>
                <w:color w:val="000080"/>
                <w:sz w:val="24"/>
                <w:szCs w:val="24"/>
                <w:u w:val="none"/>
              </w:rPr>
              <w:t>незабезпечення</w:t>
            </w:r>
            <w:r w:rsidRPr="0029477B">
              <w:rPr>
                <w:color w:val="000080"/>
                <w:sz w:val="24"/>
                <w:u w:val="none" w:color="000080"/>
              </w:rPr>
              <w:tab/>
            </w:r>
            <w:r w:rsidRPr="70B08069">
              <w:rPr>
                <w:color w:val="000080"/>
                <w:sz w:val="24"/>
                <w:szCs w:val="24"/>
                <w:u w:val="none"/>
              </w:rPr>
              <w:t>збереження</w:t>
            </w:r>
            <w:r w:rsidRPr="70B08069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>
              <w:rPr>
                <w:color w:val="000080"/>
                <w:sz w:val="24"/>
                <w:szCs w:val="24"/>
                <w:u w:val="none"/>
              </w:rPr>
              <w:t xml:space="preserve">цінностей, </w:t>
            </w:r>
            <w:r w:rsidRPr="70B08069">
              <w:rPr>
                <w:color w:val="000080"/>
                <w:sz w:val="24"/>
                <w:szCs w:val="24"/>
                <w:u w:val="none"/>
              </w:rPr>
              <w:t>переданих</w:t>
            </w:r>
            <w:r w:rsidRPr="0029477B">
              <w:rPr>
                <w:color w:val="000080"/>
                <w:sz w:val="24"/>
                <w:u w:val="none" w:color="000080"/>
              </w:rPr>
              <w:tab/>
            </w:r>
            <w:r w:rsidRPr="70B08069">
              <w:rPr>
                <w:color w:val="000080"/>
                <w:spacing w:val="-5"/>
                <w:sz w:val="24"/>
                <w:szCs w:val="24"/>
                <w:u w:val="none"/>
              </w:rPr>
              <w:t xml:space="preserve">їм </w:t>
            </w:r>
            <w:r w:rsidRPr="70B08069">
              <w:rPr>
                <w:color w:val="000080"/>
                <w:sz w:val="24"/>
                <w:szCs w:val="24"/>
                <w:u w:val="none"/>
              </w:rPr>
              <w:t>для</w:t>
            </w:r>
            <w:r w:rsidRPr="0029477B">
              <w:rPr>
                <w:color w:val="000080"/>
                <w:sz w:val="24"/>
                <w:u w:val="none" w:color="000080"/>
              </w:rPr>
              <w:tab/>
            </w:r>
            <w:r w:rsidRPr="70B08069">
              <w:rPr>
                <w:color w:val="000080"/>
                <w:sz w:val="24"/>
                <w:szCs w:val="24"/>
                <w:u w:val="none"/>
              </w:rPr>
              <w:t xml:space="preserve">зберігання, </w:t>
            </w:r>
            <w:r w:rsidRPr="70B08069">
              <w:rPr>
                <w:color w:val="000080"/>
                <w:sz w:val="24"/>
                <w:szCs w:val="24"/>
                <w:u w:val="none"/>
              </w:rPr>
              <w:t xml:space="preserve">обробки, </w:t>
            </w:r>
            <w:r w:rsidRPr="70B08069">
              <w:rPr>
                <w:color w:val="000080"/>
                <w:sz w:val="24"/>
                <w:szCs w:val="24"/>
                <w:u w:val="none"/>
              </w:rPr>
              <w:t>продажу</w:t>
            </w:r>
            <w:r w:rsidRPr="70B08069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>
              <w:rPr>
                <w:color w:val="000080"/>
                <w:sz w:val="24"/>
                <w:szCs w:val="24"/>
                <w:u w:val="none"/>
              </w:rPr>
              <w:t xml:space="preserve">(відпуску), перевезення </w:t>
            </w:r>
            <w:r w:rsidRPr="70B08069">
              <w:rPr>
                <w:color w:val="000080"/>
                <w:spacing w:val="-3"/>
                <w:sz w:val="24"/>
                <w:szCs w:val="24"/>
                <w:u w:val="none"/>
              </w:rPr>
              <w:t xml:space="preserve">або </w:t>
            </w:r>
            <w:r w:rsidRPr="70B08069">
              <w:rPr>
                <w:color w:val="000080"/>
                <w:sz w:val="24"/>
                <w:szCs w:val="24"/>
                <w:u w:val="none"/>
              </w:rPr>
              <w:t>застосування в процесі виробництва,</w:t>
            </w:r>
            <w:r w:rsidRPr="70B08069">
              <w:rPr>
                <w:color w:val="000080"/>
                <w:spacing w:val="-8"/>
                <w:sz w:val="24"/>
                <w:szCs w:val="24"/>
                <w:u w:val="none"/>
              </w:rPr>
              <w:t xml:space="preserve"> </w:t>
            </w:r>
            <w:r w:rsidRPr="70B08069">
              <w:rPr>
                <w:color w:val="000080"/>
                <w:spacing w:val="3"/>
                <w:sz w:val="24"/>
                <w:szCs w:val="24"/>
                <w:u w:val="none"/>
              </w:rPr>
              <w:t>а</w:t>
            </w:r>
            <w:r w:rsidRPr="70B08069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>
              <w:rPr>
                <w:color w:val="000080"/>
                <w:spacing w:val="-3"/>
                <w:sz w:val="24"/>
                <w:szCs w:val="24"/>
                <w:u w:val="none"/>
              </w:rPr>
              <w:t xml:space="preserve">також  </w:t>
            </w:r>
            <w:r w:rsidRPr="70B08069">
              <w:rPr>
                <w:color w:val="000080"/>
                <w:sz w:val="24"/>
                <w:szCs w:val="24"/>
                <w:u w:val="none"/>
              </w:rPr>
              <w:t>типового  договору  про  повну  індивідуальну</w:t>
            </w:r>
            <w:r w:rsidRPr="70B08069">
              <w:rPr>
                <w:color w:val="000080"/>
                <w:spacing w:val="48"/>
                <w:sz w:val="24"/>
                <w:szCs w:val="24"/>
                <w:u w:val="none"/>
              </w:rPr>
              <w:t xml:space="preserve"> </w:t>
            </w:r>
            <w:r w:rsidRPr="70B08069">
              <w:rPr>
                <w:color w:val="000080"/>
                <w:sz w:val="24"/>
                <w:szCs w:val="24"/>
                <w:u w:val="none"/>
              </w:rPr>
              <w:t>матеріальну</w:t>
            </w:r>
            <w:r w:rsidRPr="70B08069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>
              <w:rPr>
                <w:color w:val="000080"/>
                <w:sz w:val="24"/>
                <w:szCs w:val="24"/>
                <w:u w:val="none"/>
              </w:rPr>
              <w:t>відповідальність» від 28.12.1977 № 447/24</w:t>
            </w:r>
          </w:p>
        </w:tc>
        <w:tc>
          <w:tcPr>
            <w:tcW w:w="1435" w:type="dxa"/>
            <w:tcMar/>
          </w:tcPr>
          <w:p w:rsidRPr="0029477B" w:rsidR="00A23B0C" w:rsidP="00C90A9E" w:rsidRDefault="00A23B0C" w14:paraId="0E667D2C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tcMar/>
          </w:tcPr>
          <w:p w:rsidRPr="0029477B" w:rsidR="00A23B0C" w:rsidP="00C90A9E" w:rsidRDefault="00A23B0C" w14:paraId="07509D50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</w:tbl>
    <w:p xmlns:wp14="http://schemas.microsoft.com/office/word/2010/wordml" w:rsidRPr="0029477B" w:rsidR="006C3215" w:rsidP="00C90A9E" w:rsidRDefault="006C3215" w14:paraId="0A37501D" wp14:textId="77777777">
      <w:pPr>
        <w:shd w:val="clear" w:color="auto" w:fill="FFFFFF" w:themeFill="background1"/>
        <w:jc w:val="both"/>
        <w:rPr>
          <w:rFonts w:ascii="Wingdings" w:hAnsi="Wingdings"/>
          <w:sz w:val="24"/>
        </w:rPr>
        <w:sectPr w:rsidRPr="0029477B" w:rsidR="006C3215">
          <w:headerReference w:type="default" r:id="rId51"/>
          <w:type w:val="continuous"/>
          <w:pgSz w:w="11910" w:h="16840" w:orient="portrait"/>
          <w:pgMar w:top="1440" w:right="580" w:bottom="280" w:left="1020" w:header="713" w:footer="708" w:gutter="0"/>
          <w:cols w:space="720"/>
          <w:footerReference w:type="default" r:id="Ra8cf58bacf0c49b6"/>
        </w:sectPr>
      </w:pPr>
    </w:p>
    <w:p xmlns:wp14="http://schemas.microsoft.com/office/word/2010/wordml" w:rsidRPr="0029477B" w:rsidR="006C3215" w:rsidP="00C90A9E" w:rsidRDefault="006C3215" w14:paraId="5DAB6C7B" wp14:textId="77777777">
      <w:pPr>
        <w:shd w:val="clear" w:color="auto" w:fill="FFFFFF" w:themeFill="background1"/>
        <w:jc w:val="both"/>
        <w:rPr>
          <w:b/>
          <w:sz w:val="7"/>
        </w:rPr>
      </w:pPr>
    </w:p>
    <w:tbl>
      <w:tblPr>
        <w:tblStyle w:val="TableNormal"/>
        <w:tblW w:w="0" w:type="auto"/>
        <w:tblInd w:w="1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7073"/>
        <w:gridCol w:w="1435"/>
        <w:gridCol w:w="1560"/>
      </w:tblGrid>
      <w:tr xmlns:wp14="http://schemas.microsoft.com/office/word/2010/wordml" w:rsidRPr="0029477B" w:rsidR="006C3215" w:rsidTr="3E24275B" w14:paraId="36B17DB5" wp14:textId="77777777">
        <w:trPr>
          <w:trHeight w:val="1929"/>
        </w:trPr>
        <w:tc>
          <w:tcPr>
            <w:tcW w:w="7073" w:type="dxa"/>
            <w:tcMar/>
          </w:tcPr>
          <w:p w:rsidRPr="0029477B" w:rsidR="006C3215" w:rsidP="3E24275B" w:rsidRDefault="00C65BF9" wp14:textId="77777777" w14:paraId="68BB87C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-60"/>
                <w:sz w:val="24"/>
                <w:szCs w:val="24"/>
                <w:u w:val="none"/>
              </w:rPr>
              <w:t xml:space="preserve">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Постанова КМУ «Про затвердження Порядку укладення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40"/>
                <w:sz w:val="24"/>
                <w:szCs w:val="24"/>
                <w:u w:val="none"/>
              </w:rPr>
              <w:t xml:space="preserve">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договору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-60"/>
                <w:sz w:val="24"/>
                <w:szCs w:val="24"/>
                <w:u w:val="none"/>
              </w:rPr>
              <w:t xml:space="preserve">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про стажування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-4"/>
                <w:sz w:val="24"/>
                <w:szCs w:val="24"/>
                <w:u w:val="none"/>
              </w:rPr>
              <w:t xml:space="preserve">студентів 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закладів вищої освіти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2"/>
                <w:sz w:val="24"/>
                <w:szCs w:val="24"/>
                <w:u w:val="none"/>
              </w:rPr>
              <w:t>та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64"/>
                <w:sz w:val="24"/>
                <w:szCs w:val="24"/>
                <w:u w:val="none"/>
              </w:rPr>
              <w:t xml:space="preserve">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-4"/>
                <w:sz w:val="24"/>
                <w:szCs w:val="24"/>
                <w:u w:val="none"/>
              </w:rPr>
              <w:t>учнів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52"/>
                <w:sz w:val="24"/>
                <w:szCs w:val="24"/>
                <w:u w:val="none"/>
              </w:rPr>
              <w:t xml:space="preserve">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закладів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-60"/>
                <w:sz w:val="24"/>
                <w:szCs w:val="24"/>
                <w:u w:val="none"/>
              </w:rPr>
              <w:t xml:space="preserve">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професійної  (професійно-технічної)  освіти 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2"/>
                <w:sz w:val="24"/>
                <w:szCs w:val="24"/>
                <w:u w:val="none"/>
              </w:rPr>
              <w:t xml:space="preserve">на 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підприємствах,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7"/>
                <w:sz w:val="24"/>
                <w:szCs w:val="24"/>
                <w:u w:val="none"/>
              </w:rPr>
              <w:t xml:space="preserve">в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установах</w:t>
            </w:r>
            <w:r w:rsidRPr="0029477B" w:rsidR="000344D5">
              <w:rPr>
                <w:color w:val="000080"/>
                <w:sz w:val="24"/>
                <w:u w:val="none" w:color="000080"/>
              </w:rPr>
              <w:tab/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2"/>
                <w:sz w:val="24"/>
                <w:szCs w:val="24"/>
                <w:u w:val="none"/>
              </w:rPr>
              <w:t xml:space="preserve">та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організаціях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і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Типової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форми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договору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5"/>
                <w:sz w:val="24"/>
                <w:szCs w:val="24"/>
                <w:u w:val="none"/>
              </w:rPr>
              <w:t>про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-60"/>
                <w:sz w:val="24"/>
                <w:szCs w:val="24"/>
                <w:u w:val="none"/>
              </w:rPr>
              <w:t xml:space="preserve">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стажування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-4"/>
                <w:sz w:val="24"/>
                <w:szCs w:val="24"/>
                <w:u w:val="none"/>
              </w:rPr>
              <w:t xml:space="preserve">студентів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52"/>
                <w:sz w:val="24"/>
                <w:szCs w:val="24"/>
                <w:u w:val="none"/>
              </w:rPr>
              <w:t xml:space="preserve">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закладів   вищої  освіти  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2"/>
                <w:sz w:val="24"/>
                <w:szCs w:val="24"/>
                <w:u w:val="none"/>
              </w:rPr>
              <w:t xml:space="preserve">та 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-4"/>
                <w:sz w:val="24"/>
                <w:szCs w:val="24"/>
                <w:u w:val="none"/>
              </w:rPr>
              <w:t>учнів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5"/>
                <w:sz w:val="24"/>
                <w:szCs w:val="24"/>
                <w:u w:val="none"/>
              </w:rPr>
              <w:t xml:space="preserve">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закладів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-60"/>
                <w:sz w:val="24"/>
                <w:szCs w:val="24"/>
                <w:u w:val="none"/>
              </w:rPr>
              <w:t xml:space="preserve">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професійної  (професійно-техн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і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чної)  освіти 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2"/>
                <w:sz w:val="24"/>
                <w:szCs w:val="24"/>
                <w:u w:val="none"/>
              </w:rPr>
              <w:t xml:space="preserve">на 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підприємствах,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36"/>
                <w:sz w:val="24"/>
                <w:szCs w:val="24"/>
                <w:u w:val="none"/>
              </w:rPr>
              <w:t xml:space="preserve">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7"/>
                <w:sz w:val="24"/>
                <w:szCs w:val="24"/>
                <w:u w:val="none"/>
              </w:rPr>
              <w:t>в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-60"/>
                <w:sz w:val="24"/>
                <w:szCs w:val="24"/>
                <w:u w:val="none"/>
              </w:rPr>
              <w:t xml:space="preserve">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установах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2"/>
                <w:sz w:val="24"/>
                <w:szCs w:val="24"/>
                <w:u w:val="none"/>
              </w:rPr>
              <w:t xml:space="preserve">та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організаціях» від 16.01.2013 № 20</w:t>
            </w:r>
          </w:p>
        </w:tc>
        <w:tc>
          <w:tcPr>
            <w:tcW w:w="1435" w:type="dxa"/>
            <w:tcMar/>
          </w:tcPr>
          <w:p w:rsidRPr="0029477B" w:rsidR="006C3215" w:rsidP="3E24275B" w:rsidRDefault="000344D5" w14:paraId="6C53ACAC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3E24275B" w:rsidR="3E24275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</w:t>
            </w:r>
          </w:p>
        </w:tc>
        <w:tc>
          <w:tcPr>
            <w:tcW w:w="1560" w:type="dxa"/>
            <w:tcMar/>
          </w:tcPr>
          <w:p w:rsidRPr="0029477B" w:rsidR="006C3215" w:rsidP="3E24275B" w:rsidRDefault="000344D5" w14:paraId="6CB87C3E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3E24275B" w:rsidR="3E24275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</w:t>
            </w:r>
          </w:p>
        </w:tc>
      </w:tr>
      <w:tr xmlns:wp14="http://schemas.microsoft.com/office/word/2010/wordml" w:rsidRPr="0029477B" w:rsidR="006C3215" w:rsidTr="3E24275B" w14:paraId="6775D5A2" wp14:textId="77777777">
        <w:trPr>
          <w:trHeight w:val="277"/>
        </w:trPr>
        <w:tc>
          <w:tcPr>
            <w:tcW w:w="10068" w:type="dxa"/>
            <w:gridSpan w:val="3"/>
            <w:tcMar/>
          </w:tcPr>
          <w:p w:rsidRPr="0029477B" w:rsidR="006C3215" w:rsidP="3E24275B" w:rsidRDefault="000344D5" w14:paraId="4A6523A1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3E24275B" w:rsidR="3E24275B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u w:val="none"/>
              </w:rPr>
              <w:t>Трудові відносини з особами з інвалідністю</w:t>
            </w:r>
          </w:p>
        </w:tc>
      </w:tr>
      <w:tr xmlns:wp14="http://schemas.microsoft.com/office/word/2010/wordml" w:rsidRPr="0029477B" w:rsidR="006C3215" w:rsidTr="3E24275B" w14:paraId="11968B8F" wp14:textId="77777777">
        <w:trPr>
          <w:trHeight w:val="551"/>
        </w:trPr>
        <w:tc>
          <w:tcPr>
            <w:tcW w:w="7073" w:type="dxa"/>
            <w:tcMar/>
          </w:tcPr>
          <w:p w:rsidRPr="0029477B" w:rsidR="006C3215" w:rsidP="3E24275B" w:rsidRDefault="00C65BF9" w14:paraId="2793B91D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-60"/>
                <w:sz w:val="24"/>
                <w:szCs w:val="24"/>
                <w:u w:val="none"/>
              </w:rPr>
              <w:t xml:space="preserve">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-3"/>
                <w:sz w:val="24"/>
                <w:szCs w:val="24"/>
                <w:u w:val="none"/>
              </w:rPr>
              <w:t xml:space="preserve">Закон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-5"/>
                <w:sz w:val="24"/>
                <w:szCs w:val="24"/>
                <w:u w:val="none"/>
              </w:rPr>
              <w:t xml:space="preserve">України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«Про основи соціальної захищеності осіб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58"/>
                <w:sz w:val="24"/>
                <w:szCs w:val="24"/>
                <w:u w:val="none"/>
              </w:rPr>
              <w:t xml:space="preserve">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10"/>
                <w:sz w:val="24"/>
                <w:szCs w:val="24"/>
                <w:u w:val="none"/>
              </w:rPr>
              <w:t>з</w:t>
            </w:r>
          </w:p>
          <w:p w:rsidRPr="0029477B" w:rsidR="006C3215" w:rsidP="3E24275B" w:rsidRDefault="00C65BF9" w14:paraId="656E1B5F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-60"/>
                <w:sz w:val="24"/>
                <w:szCs w:val="24"/>
                <w:u w:val="none"/>
              </w:rPr>
              <w:t xml:space="preserve">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інвалідністю в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-4"/>
                <w:sz w:val="24"/>
                <w:szCs w:val="24"/>
                <w:u w:val="none"/>
              </w:rPr>
              <w:t xml:space="preserve">Україні»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від 21.03.1991 № 875-XII</w:t>
            </w:r>
          </w:p>
        </w:tc>
        <w:tc>
          <w:tcPr>
            <w:tcW w:w="1435" w:type="dxa"/>
            <w:tcMar/>
          </w:tcPr>
          <w:p w:rsidRPr="0029477B" w:rsidR="006C3215" w:rsidP="3E24275B" w:rsidRDefault="000344D5" w14:paraId="5F50D5D6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3E24275B" w:rsidR="3E24275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</w:t>
            </w:r>
          </w:p>
        </w:tc>
        <w:tc>
          <w:tcPr>
            <w:tcW w:w="1560" w:type="dxa"/>
            <w:tcMar/>
          </w:tcPr>
          <w:p w:rsidRPr="0029477B" w:rsidR="006C3215" w:rsidP="3E24275B" w:rsidRDefault="000344D5" w14:paraId="097CE400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3E24275B" w:rsidR="3E24275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</w:t>
            </w:r>
          </w:p>
        </w:tc>
      </w:tr>
      <w:tr xmlns:wp14="http://schemas.microsoft.com/office/word/2010/wordml" w:rsidRPr="0029477B" w:rsidR="006C3215" w:rsidTr="3E24275B" w14:paraId="24710A2C" wp14:textId="77777777">
        <w:trPr>
          <w:trHeight w:val="825"/>
        </w:trPr>
        <w:tc>
          <w:tcPr>
            <w:tcW w:w="7073" w:type="dxa"/>
            <w:tcMar/>
          </w:tcPr>
          <w:p w:rsidRPr="0029477B" w:rsidR="006C3215" w:rsidP="3E24275B" w:rsidRDefault="00C65BF9" wp14:textId="77777777" w14:paraId="46F383A4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-60"/>
                <w:sz w:val="24"/>
                <w:szCs w:val="24"/>
                <w:u w:val="none"/>
              </w:rPr>
              <w:t xml:space="preserve">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Постанова КМУ  «Пр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о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  реалізацію  статей  19 і 20 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-3"/>
                <w:sz w:val="24"/>
                <w:szCs w:val="24"/>
                <w:u w:val="none"/>
              </w:rPr>
              <w:t>Закону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31"/>
                <w:sz w:val="24"/>
                <w:szCs w:val="24"/>
                <w:u w:val="none"/>
              </w:rPr>
              <w:t xml:space="preserve">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-3"/>
                <w:sz w:val="24"/>
                <w:szCs w:val="24"/>
                <w:u w:val="none"/>
              </w:rPr>
              <w:t>України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-60"/>
                <w:sz w:val="24"/>
                <w:szCs w:val="24"/>
                <w:u w:val="none"/>
              </w:rPr>
              <w:t xml:space="preserve">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«Про   основи   соціальної  захищеності  інвалідів   в  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-3"/>
                <w:sz w:val="24"/>
                <w:szCs w:val="24"/>
                <w:u w:val="none"/>
              </w:rPr>
              <w:t>Україні»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28"/>
                <w:sz w:val="24"/>
                <w:szCs w:val="24"/>
                <w:u w:val="none"/>
              </w:rPr>
              <w:t xml:space="preserve">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3"/>
                <w:sz w:val="24"/>
                <w:szCs w:val="24"/>
                <w:u w:val="none"/>
              </w:rPr>
              <w:t>від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-60"/>
                <w:sz w:val="24"/>
                <w:szCs w:val="24"/>
                <w:u w:val="none"/>
              </w:rPr>
              <w:t xml:space="preserve">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31.01.2007 № 70</w:t>
            </w:r>
          </w:p>
        </w:tc>
        <w:tc>
          <w:tcPr>
            <w:tcW w:w="1435" w:type="dxa"/>
            <w:tcMar/>
          </w:tcPr>
          <w:p w:rsidRPr="0029477B" w:rsidR="006C3215" w:rsidP="3E24275B" w:rsidRDefault="000344D5" w14:paraId="58C72CD8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3E24275B" w:rsidR="3E24275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</w:t>
            </w:r>
          </w:p>
        </w:tc>
        <w:tc>
          <w:tcPr>
            <w:tcW w:w="1560" w:type="dxa"/>
            <w:tcMar/>
          </w:tcPr>
          <w:p w:rsidRPr="0029477B" w:rsidR="006C3215" w:rsidP="3E24275B" w:rsidRDefault="000344D5" w14:paraId="3DCDD96C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3E24275B" w:rsidR="3E24275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</w:t>
            </w:r>
          </w:p>
        </w:tc>
      </w:tr>
      <w:tr xmlns:wp14="http://schemas.microsoft.com/office/word/2010/wordml" w:rsidRPr="0029477B" w:rsidR="006C3215" w:rsidTr="3E24275B" w14:paraId="255EF775" wp14:textId="77777777">
        <w:trPr>
          <w:trHeight w:val="830"/>
        </w:trPr>
        <w:tc>
          <w:tcPr>
            <w:tcW w:w="7073" w:type="dxa"/>
            <w:tcMar/>
          </w:tcPr>
          <w:p w:rsidRPr="0029477B" w:rsidR="006C3215" w:rsidP="3E24275B" w:rsidRDefault="00C65BF9" wp14:textId="77777777" w14:paraId="23A2FB5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-60"/>
                <w:sz w:val="24"/>
                <w:szCs w:val="24"/>
                <w:u w:val="none"/>
              </w:rPr>
              <w:t xml:space="preserve">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-3"/>
                <w:sz w:val="24"/>
                <w:szCs w:val="24"/>
                <w:u w:val="none"/>
              </w:rPr>
              <w:t xml:space="preserve">Наказ 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МОЗ  «Про  затвердження  форм  індивідуальної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51"/>
                <w:sz w:val="24"/>
                <w:szCs w:val="24"/>
                <w:u w:val="none"/>
              </w:rPr>
              <w:t xml:space="preserve">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програми</w:t>
            </w:r>
            <w:r w:rsidRPr="3E24275B" w:rsidR="70B08069">
              <w:rPr>
                <w:rFonts w:ascii="Times New Roman" w:hAnsi="Times New Roman" w:eastAsia="Times New Roman" w:cs="Times New Roman"/>
                <w:color w:val="auto"/>
              </w:rPr>
              <w:t xml:space="preserve"> </w:t>
            </w:r>
            <w:r w:rsidRPr="3E24275B" w:rsidR="70B08069">
              <w:rPr>
                <w:rFonts w:ascii="Times New Roman" w:hAnsi="Times New Roman" w:eastAsia="Times New Roman" w:cs="Times New Roman"/>
                <w:color w:val="auto"/>
              </w:rPr>
              <w:t xml:space="preserve"> </w:t>
            </w:r>
          </w:p>
        </w:tc>
        <w:tc>
          <w:tcPr>
            <w:tcW w:w="1435" w:type="dxa"/>
            <w:tcMar/>
          </w:tcPr>
          <w:p w:rsidRPr="0029477B" w:rsidR="006C3215" w:rsidP="3E24275B" w:rsidRDefault="000344D5" w14:paraId="557BE15D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3E24275B" w:rsidR="3E24275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</w:t>
            </w:r>
          </w:p>
        </w:tc>
        <w:tc>
          <w:tcPr>
            <w:tcW w:w="1560" w:type="dxa"/>
            <w:tcMar/>
          </w:tcPr>
          <w:p w:rsidRPr="0029477B" w:rsidR="006C3215" w:rsidP="3E24275B" w:rsidRDefault="000344D5" w14:paraId="33FF2F8D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3E24275B" w:rsidR="3E24275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</w:t>
            </w:r>
          </w:p>
        </w:tc>
      </w:tr>
      <w:tr xmlns:wp14="http://schemas.microsoft.com/office/word/2010/wordml" w:rsidRPr="0029477B" w:rsidR="006C3215" w:rsidTr="3E24275B" w14:paraId="43AAFEEA" wp14:textId="77777777">
        <w:trPr>
          <w:trHeight w:val="1009"/>
        </w:trPr>
        <w:tc>
          <w:tcPr>
            <w:tcW w:w="7073" w:type="dxa"/>
            <w:tcMar/>
          </w:tcPr>
          <w:p w:rsidRPr="0029477B" w:rsidR="00013D26" w:rsidP="3E24275B" w:rsidRDefault="0029477B" w14:paraId="02D11AF9" wp14:textId="574DAE9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3E24275B" w:rsidR="3E24275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Наказ </w:t>
            </w:r>
            <w:proofErr w:type="spellStart"/>
            <w:r w:rsidRPr="3E24275B" w:rsidR="3E24275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Мінсоцполітики</w:t>
            </w:r>
            <w:proofErr w:type="spellEnd"/>
            <w:r w:rsidRPr="3E24275B" w:rsidR="3E24275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 «Про затвердження форми звітності № 10-ПОІ (річна) «Звіт про за</w:t>
            </w:r>
            <w:r w:rsidRPr="3E24275B" w:rsidR="3E24275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й</w:t>
            </w:r>
            <w:r w:rsidRPr="3E24275B" w:rsidR="3E24275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нятість і працевлаштування осіб з інвалідністю» та Інструкції щодо її заповнення» від 27.08.2020 № 591</w:t>
            </w:r>
          </w:p>
        </w:tc>
        <w:tc>
          <w:tcPr>
            <w:tcW w:w="1435" w:type="dxa"/>
            <w:tcMar/>
          </w:tcPr>
          <w:p w:rsidRPr="0029477B" w:rsidR="006C3215" w:rsidP="3E24275B" w:rsidRDefault="000344D5" w14:paraId="6311D95D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3E24275B" w:rsidR="3E24275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</w:t>
            </w:r>
          </w:p>
        </w:tc>
        <w:tc>
          <w:tcPr>
            <w:tcW w:w="1560" w:type="dxa"/>
            <w:tcMar/>
          </w:tcPr>
          <w:p w:rsidRPr="0029477B" w:rsidR="006C3215" w:rsidP="3E24275B" w:rsidRDefault="000344D5" w14:paraId="754B0705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3E24275B" w:rsidR="3E24275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</w:t>
            </w:r>
          </w:p>
        </w:tc>
      </w:tr>
      <w:tr xmlns:wp14="http://schemas.microsoft.com/office/word/2010/wordml" w:rsidRPr="0029477B" w:rsidR="006C3215" w:rsidTr="3E24275B" w14:paraId="15610A96" wp14:textId="77777777">
        <w:trPr>
          <w:trHeight w:val="278"/>
        </w:trPr>
        <w:tc>
          <w:tcPr>
            <w:tcW w:w="10068" w:type="dxa"/>
            <w:gridSpan w:val="3"/>
            <w:tcMar/>
          </w:tcPr>
          <w:p w:rsidRPr="0029477B" w:rsidR="006C3215" w:rsidP="3E24275B" w:rsidRDefault="000344D5" w14:paraId="409AE31E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3E24275B" w:rsidR="3E24275B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u w:val="none"/>
              </w:rPr>
              <w:t>Відпустки</w:t>
            </w:r>
          </w:p>
        </w:tc>
      </w:tr>
      <w:tr xmlns:wp14="http://schemas.microsoft.com/office/word/2010/wordml" w:rsidRPr="0029477B" w:rsidR="006C3215" w:rsidTr="3E24275B" w14:paraId="6B2D1DDB" wp14:textId="77777777">
        <w:trPr>
          <w:trHeight w:val="273"/>
        </w:trPr>
        <w:tc>
          <w:tcPr>
            <w:tcW w:w="7073" w:type="dxa"/>
            <w:shd w:val="clear" w:color="auto" w:fill="FDE9D9" w:themeFill="accent6" w:themeFillTint="33"/>
            <w:tcMar/>
          </w:tcPr>
          <w:p w:rsidRPr="0029477B" w:rsidR="006C3215" w:rsidP="3E24275B" w:rsidRDefault="00C65BF9" w14:paraId="08B49103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-60"/>
                <w:sz w:val="24"/>
                <w:szCs w:val="24"/>
                <w:u w:val="none"/>
              </w:rPr>
              <w:t xml:space="preserve">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-3"/>
                <w:sz w:val="24"/>
                <w:szCs w:val="24"/>
                <w:u w:val="none"/>
              </w:rPr>
              <w:t xml:space="preserve">Закон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-5"/>
                <w:sz w:val="24"/>
                <w:szCs w:val="24"/>
                <w:u w:val="none"/>
              </w:rPr>
              <w:t xml:space="preserve">України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«Про відпустки» від 15.11.1996 № 504/96-ВР</w:t>
            </w:r>
          </w:p>
        </w:tc>
        <w:tc>
          <w:tcPr>
            <w:tcW w:w="1435" w:type="dxa"/>
            <w:shd w:val="clear" w:color="auto" w:fill="FDE9D9" w:themeFill="accent6" w:themeFillTint="33"/>
            <w:tcMar/>
          </w:tcPr>
          <w:p w:rsidRPr="0029477B" w:rsidR="006C3215" w:rsidP="3E24275B" w:rsidRDefault="000344D5" w14:paraId="1868647C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3E24275B" w:rsidR="3E24275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</w:t>
            </w:r>
          </w:p>
        </w:tc>
        <w:tc>
          <w:tcPr>
            <w:tcW w:w="1560" w:type="dxa"/>
            <w:shd w:val="clear" w:color="auto" w:fill="FDE9D9" w:themeFill="accent6" w:themeFillTint="33"/>
            <w:tcMar/>
          </w:tcPr>
          <w:p w:rsidRPr="0029477B" w:rsidR="006C3215" w:rsidP="3E24275B" w:rsidRDefault="000344D5" w14:paraId="367B48F5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3E24275B" w:rsidR="3E24275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</w:t>
            </w:r>
          </w:p>
        </w:tc>
      </w:tr>
      <w:tr xmlns:wp14="http://schemas.microsoft.com/office/word/2010/wordml" w:rsidRPr="0029477B" w:rsidR="006C3215" w:rsidTr="3E24275B" w14:paraId="21916CC8" wp14:textId="77777777">
        <w:trPr>
          <w:trHeight w:val="552"/>
        </w:trPr>
        <w:tc>
          <w:tcPr>
            <w:tcW w:w="7073" w:type="dxa"/>
            <w:shd w:val="clear" w:color="auto" w:fill="FDE9D9" w:themeFill="accent6" w:themeFillTint="33"/>
            <w:tcMar/>
          </w:tcPr>
          <w:p w:rsidRPr="0029477B" w:rsidR="006C3215" w:rsidP="3E24275B" w:rsidRDefault="00C65BF9" wp14:textId="77777777" w14:paraId="71F7B942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-60"/>
                <w:sz w:val="24"/>
                <w:szCs w:val="24"/>
                <w:u w:val="none"/>
              </w:rPr>
              <w:t xml:space="preserve">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-3"/>
                <w:sz w:val="24"/>
                <w:szCs w:val="24"/>
                <w:u w:val="none"/>
              </w:rPr>
              <w:t xml:space="preserve">Конвенція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МОП «Про оплач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у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вані відпустки» (переглянута в 1970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-60"/>
                <w:sz w:val="24"/>
                <w:szCs w:val="24"/>
                <w:u w:val="none"/>
              </w:rPr>
              <w:t xml:space="preserve">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році) від 24.06.1970 № 132</w:t>
            </w:r>
          </w:p>
        </w:tc>
        <w:tc>
          <w:tcPr>
            <w:tcW w:w="1435" w:type="dxa"/>
            <w:shd w:val="clear" w:color="auto" w:fill="FFFFFF" w:themeFill="background1"/>
            <w:tcMar/>
          </w:tcPr>
          <w:p w:rsidRPr="0029477B" w:rsidR="006C3215" w:rsidP="3E24275B" w:rsidRDefault="000344D5" w14:paraId="62799673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3E24275B" w:rsidR="3E24275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</w:t>
            </w:r>
          </w:p>
        </w:tc>
        <w:tc>
          <w:tcPr>
            <w:tcW w:w="1560" w:type="dxa"/>
            <w:shd w:val="clear" w:color="auto" w:fill="FFFFFF" w:themeFill="background1"/>
            <w:tcMar/>
          </w:tcPr>
          <w:p w:rsidRPr="0029477B" w:rsidR="006C3215" w:rsidP="3E24275B" w:rsidRDefault="000344D5" w14:paraId="20AF7B37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3E24275B" w:rsidR="3E24275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</w:t>
            </w:r>
          </w:p>
        </w:tc>
      </w:tr>
      <w:tr xmlns:wp14="http://schemas.microsoft.com/office/word/2010/wordml" w:rsidRPr="0029477B" w:rsidR="006C3215" w:rsidTr="3E24275B" w14:paraId="76B40737" wp14:textId="77777777">
        <w:trPr>
          <w:trHeight w:val="830"/>
        </w:trPr>
        <w:tc>
          <w:tcPr>
            <w:tcW w:w="7073" w:type="dxa"/>
            <w:shd w:val="clear" w:color="auto" w:fill="FDE9D9" w:themeFill="accent6" w:themeFillTint="33"/>
            <w:tcMar/>
          </w:tcPr>
          <w:p w:rsidRPr="0029477B" w:rsidR="006C3215" w:rsidP="3E24275B" w:rsidRDefault="00C65BF9" wp14:textId="77777777" w14:paraId="0149916C">
            <w:pPr>
              <w:pStyle w:val="TableParagraph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Закон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  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України  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«Про  статус  і  соціальний  захист  громадян,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які</w:t>
            </w:r>
            <w:r w:rsidRPr="3E24275B" w:rsidR="70B08069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 </w:t>
            </w:r>
            <w:r w:rsidRPr="3E24275B" w:rsidR="70B08069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1435" w:type="dxa"/>
            <w:shd w:val="clear" w:color="auto" w:fill="FFFFFF" w:themeFill="background1"/>
            <w:tcMar/>
          </w:tcPr>
          <w:p w:rsidRPr="0029477B" w:rsidR="006C3215" w:rsidP="3E24275B" w:rsidRDefault="000344D5" w14:paraId="302388A8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3E24275B" w:rsidR="3E24275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</w:t>
            </w:r>
          </w:p>
        </w:tc>
        <w:tc>
          <w:tcPr>
            <w:tcW w:w="1560" w:type="dxa"/>
            <w:shd w:val="clear" w:color="auto" w:fill="FFFFFF" w:themeFill="background1"/>
            <w:tcMar/>
          </w:tcPr>
          <w:p w:rsidRPr="0029477B" w:rsidR="006C3215" w:rsidP="3E24275B" w:rsidRDefault="000344D5" w14:paraId="2E63FD55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3E24275B" w:rsidR="3E24275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</w:t>
            </w:r>
          </w:p>
        </w:tc>
      </w:tr>
      <w:tr xmlns:wp14="http://schemas.microsoft.com/office/word/2010/wordml" w:rsidRPr="0029477B" w:rsidR="006C3215" w:rsidTr="3E24275B" w14:paraId="2D2A8616" wp14:textId="77777777">
        <w:trPr>
          <w:trHeight w:val="552"/>
        </w:trPr>
        <w:tc>
          <w:tcPr>
            <w:tcW w:w="7073" w:type="dxa"/>
            <w:shd w:val="clear" w:color="auto" w:fill="FDE9D9" w:themeFill="accent6" w:themeFillTint="33"/>
            <w:tcMar/>
          </w:tcPr>
          <w:p w:rsidRPr="0029477B" w:rsidR="006C3215" w:rsidP="3E24275B" w:rsidRDefault="008238DE" w14:paraId="7EAFD0D4" wp14:textId="7EC18EE5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3E24275B" w:rsidR="3E24275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Закон України «Про безпеку та якість донорської крові та компонентів крові» від 30.09.2020 № 931-IХ</w:t>
            </w:r>
          </w:p>
        </w:tc>
        <w:tc>
          <w:tcPr>
            <w:tcW w:w="1435" w:type="dxa"/>
            <w:shd w:val="clear" w:color="auto" w:fill="FFFFFF" w:themeFill="background1"/>
            <w:tcMar/>
          </w:tcPr>
          <w:p w:rsidRPr="0029477B" w:rsidR="006C3215" w:rsidP="3E24275B" w:rsidRDefault="000344D5" w14:paraId="31CD9363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3E24275B" w:rsidR="3E24275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</w:t>
            </w:r>
          </w:p>
        </w:tc>
        <w:tc>
          <w:tcPr>
            <w:tcW w:w="1560" w:type="dxa"/>
            <w:shd w:val="clear" w:color="auto" w:fill="FFFFFF" w:themeFill="background1"/>
            <w:tcMar/>
          </w:tcPr>
          <w:p w:rsidRPr="0029477B" w:rsidR="006C3215" w:rsidP="3E24275B" w:rsidRDefault="000344D5" w14:paraId="6D3BDC9D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3E24275B" w:rsidR="3E24275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</w:t>
            </w:r>
          </w:p>
        </w:tc>
      </w:tr>
      <w:tr xmlns:wp14="http://schemas.microsoft.com/office/word/2010/wordml" w:rsidRPr="0029477B" w:rsidR="006C3215" w:rsidTr="3E24275B" w14:paraId="239EC062" wp14:textId="77777777">
        <w:trPr>
          <w:trHeight w:val="825"/>
        </w:trPr>
        <w:tc>
          <w:tcPr>
            <w:tcW w:w="7073" w:type="dxa"/>
            <w:shd w:val="clear" w:color="auto" w:fill="FDE9D9" w:themeFill="accent6" w:themeFillTint="33"/>
            <w:tcMar/>
          </w:tcPr>
          <w:p w:rsidRPr="0029477B" w:rsidR="006C3215" w:rsidP="3E24275B" w:rsidRDefault="00C65BF9" wp14:textId="77777777" w14:paraId="4B3717A6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-60"/>
                <w:sz w:val="24"/>
                <w:szCs w:val="24"/>
                <w:u w:val="none"/>
              </w:rPr>
              <w:t xml:space="preserve">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Постанова КМУ  «Про  затвердження  Порядку надання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2"/>
                <w:sz w:val="24"/>
                <w:szCs w:val="24"/>
                <w:u w:val="none"/>
              </w:rPr>
              <w:t>та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34"/>
                <w:sz w:val="24"/>
                <w:szCs w:val="24"/>
                <w:u w:val="none"/>
              </w:rPr>
              <w:t xml:space="preserve">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оплати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-60"/>
                <w:sz w:val="24"/>
                <w:szCs w:val="24"/>
                <w:u w:val="none"/>
              </w:rPr>
              <w:t xml:space="preserve">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відпусток для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-3"/>
                <w:sz w:val="24"/>
                <w:szCs w:val="24"/>
                <w:u w:val="none"/>
              </w:rPr>
              <w:t xml:space="preserve">підготовки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2"/>
                <w:sz w:val="24"/>
                <w:szCs w:val="24"/>
                <w:u w:val="none"/>
              </w:rPr>
              <w:t xml:space="preserve">та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участі у всеукраїнських і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-40"/>
                <w:sz w:val="24"/>
                <w:szCs w:val="24"/>
                <w:u w:val="none"/>
              </w:rPr>
              <w:t xml:space="preserve">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міжнародних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-60"/>
                <w:sz w:val="24"/>
                <w:szCs w:val="24"/>
                <w:u w:val="none"/>
              </w:rPr>
              <w:t xml:space="preserve">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спортивних змаганнях» від 01.06.2011 № 565</w:t>
            </w:r>
          </w:p>
        </w:tc>
        <w:tc>
          <w:tcPr>
            <w:tcW w:w="1435" w:type="dxa"/>
            <w:shd w:val="clear" w:color="auto" w:fill="FFFFFF" w:themeFill="background1"/>
            <w:tcMar/>
          </w:tcPr>
          <w:p w:rsidRPr="0029477B" w:rsidR="006C3215" w:rsidP="3E24275B" w:rsidRDefault="000344D5" w14:paraId="22916561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3E24275B" w:rsidR="3E24275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</w:t>
            </w:r>
          </w:p>
        </w:tc>
        <w:tc>
          <w:tcPr>
            <w:tcW w:w="1560" w:type="dxa"/>
            <w:shd w:val="clear" w:color="auto" w:fill="FFFFFF" w:themeFill="background1"/>
            <w:tcMar/>
          </w:tcPr>
          <w:p w:rsidRPr="0029477B" w:rsidR="006C3215" w:rsidP="3E24275B" w:rsidRDefault="000344D5" w14:paraId="5C8E7A1C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3E24275B" w:rsidR="3E24275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</w:t>
            </w:r>
          </w:p>
        </w:tc>
      </w:tr>
      <w:tr xmlns:wp14="http://schemas.microsoft.com/office/word/2010/wordml" w:rsidRPr="0029477B" w:rsidR="006C3215" w:rsidTr="3E24275B" w14:paraId="478C3A70" wp14:textId="77777777">
        <w:trPr>
          <w:trHeight w:val="1104"/>
        </w:trPr>
        <w:tc>
          <w:tcPr>
            <w:tcW w:w="7073" w:type="dxa"/>
            <w:shd w:val="clear" w:color="auto" w:fill="FDE9D9" w:themeFill="accent6" w:themeFillTint="33"/>
            <w:tcMar/>
          </w:tcPr>
          <w:p w:rsidRPr="0029477B" w:rsidR="006C3215" w:rsidP="3E24275B" w:rsidRDefault="00C65BF9" wp14:textId="77777777" w14:paraId="32FCEAFB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-60"/>
                <w:sz w:val="24"/>
                <w:szCs w:val="24"/>
                <w:u w:val="none"/>
              </w:rPr>
              <w:t xml:space="preserve">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Постанова КМУ «Про  затвердження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-5"/>
                <w:sz w:val="24"/>
                <w:szCs w:val="24"/>
                <w:u w:val="none"/>
              </w:rPr>
              <w:t xml:space="preserve">Порядку, 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тривалості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2"/>
                <w:sz w:val="24"/>
                <w:szCs w:val="24"/>
                <w:u w:val="none"/>
              </w:rPr>
              <w:t>та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31"/>
                <w:sz w:val="24"/>
                <w:szCs w:val="24"/>
                <w:u w:val="none"/>
              </w:rPr>
              <w:t xml:space="preserve">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умов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-60"/>
                <w:sz w:val="24"/>
                <w:szCs w:val="24"/>
                <w:u w:val="none"/>
              </w:rPr>
              <w:t xml:space="preserve">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надання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-4"/>
                <w:sz w:val="24"/>
                <w:szCs w:val="24"/>
                <w:u w:val="none"/>
              </w:rPr>
              <w:t xml:space="preserve">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щорічних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-9"/>
                <w:sz w:val="24"/>
                <w:szCs w:val="24"/>
                <w:u w:val="none"/>
              </w:rPr>
              <w:t xml:space="preserve">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відпусток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-6"/>
                <w:sz w:val="24"/>
                <w:szCs w:val="24"/>
                <w:u w:val="none"/>
              </w:rPr>
              <w:t xml:space="preserve">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працівникам,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-2"/>
                <w:sz w:val="24"/>
                <w:szCs w:val="24"/>
                <w:u w:val="none"/>
              </w:rPr>
              <w:t xml:space="preserve">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які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-12"/>
                <w:sz w:val="24"/>
                <w:szCs w:val="24"/>
                <w:u w:val="none"/>
              </w:rPr>
              <w:t xml:space="preserve">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навчаються у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-13"/>
                <w:sz w:val="24"/>
                <w:szCs w:val="24"/>
                <w:u w:val="none"/>
              </w:rPr>
              <w:t xml:space="preserve">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2"/>
                <w:sz w:val="24"/>
                <w:szCs w:val="24"/>
                <w:u w:val="none"/>
              </w:rPr>
              <w:t>вищих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-60"/>
                <w:sz w:val="24"/>
                <w:szCs w:val="24"/>
                <w:u w:val="none"/>
              </w:rPr>
              <w:t xml:space="preserve">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навчальних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-19"/>
                <w:sz w:val="24"/>
                <w:szCs w:val="24"/>
                <w:u w:val="none"/>
              </w:rPr>
              <w:t xml:space="preserve">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закладах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-19"/>
                <w:sz w:val="24"/>
                <w:szCs w:val="24"/>
                <w:u w:val="none"/>
              </w:rPr>
              <w:t xml:space="preserve">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з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-14"/>
                <w:sz w:val="24"/>
                <w:szCs w:val="24"/>
                <w:u w:val="none"/>
              </w:rPr>
              <w:t xml:space="preserve">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вечірньою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-16"/>
                <w:sz w:val="24"/>
                <w:szCs w:val="24"/>
                <w:u w:val="none"/>
              </w:rPr>
              <w:t xml:space="preserve">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2"/>
                <w:sz w:val="24"/>
                <w:szCs w:val="24"/>
                <w:u w:val="none"/>
              </w:rPr>
              <w:t>та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-20"/>
                <w:sz w:val="24"/>
                <w:szCs w:val="24"/>
                <w:u w:val="none"/>
              </w:rPr>
              <w:t xml:space="preserve">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заочною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-16"/>
                <w:sz w:val="24"/>
                <w:szCs w:val="24"/>
                <w:u w:val="none"/>
              </w:rPr>
              <w:t xml:space="preserve">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формами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-15"/>
                <w:sz w:val="24"/>
                <w:szCs w:val="24"/>
                <w:u w:val="none"/>
              </w:rPr>
              <w:t xml:space="preserve">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навчання,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-16"/>
                <w:sz w:val="24"/>
                <w:szCs w:val="24"/>
                <w:u w:val="none"/>
              </w:rPr>
              <w:t xml:space="preserve">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4"/>
                <w:sz w:val="24"/>
                <w:szCs w:val="24"/>
                <w:u w:val="none"/>
              </w:rPr>
              <w:t>де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-60"/>
                <w:sz w:val="24"/>
                <w:szCs w:val="24"/>
                <w:u w:val="none"/>
              </w:rPr>
              <w:t xml:space="preserve">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навчальний процес має свої особливості» від 28.06.1997 № 634</w:t>
            </w:r>
          </w:p>
        </w:tc>
        <w:tc>
          <w:tcPr>
            <w:tcW w:w="1435" w:type="dxa"/>
            <w:shd w:val="clear" w:color="auto" w:fill="FFFFFF" w:themeFill="background1"/>
            <w:tcMar/>
          </w:tcPr>
          <w:p w:rsidRPr="0029477B" w:rsidR="006C3215" w:rsidP="3E24275B" w:rsidRDefault="000344D5" w14:paraId="31F70AA4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3E24275B" w:rsidR="3E24275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</w:t>
            </w:r>
          </w:p>
        </w:tc>
        <w:tc>
          <w:tcPr>
            <w:tcW w:w="1560" w:type="dxa"/>
            <w:shd w:val="clear" w:color="auto" w:fill="FFFFFF" w:themeFill="background1"/>
            <w:tcMar/>
          </w:tcPr>
          <w:p w:rsidRPr="0029477B" w:rsidR="006C3215" w:rsidP="3E24275B" w:rsidRDefault="000344D5" w14:paraId="33432BD2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3E24275B" w:rsidR="3E24275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</w:t>
            </w:r>
          </w:p>
        </w:tc>
      </w:tr>
      <w:tr xmlns:wp14="http://schemas.microsoft.com/office/word/2010/wordml" w:rsidRPr="0029477B" w:rsidR="006C3215" w:rsidTr="3E24275B" w14:paraId="1BEEC7EA" wp14:textId="77777777">
        <w:trPr>
          <w:trHeight w:val="1382"/>
        </w:trPr>
        <w:tc>
          <w:tcPr>
            <w:tcW w:w="7073" w:type="dxa"/>
            <w:shd w:val="clear" w:color="auto" w:fill="FDE9D9" w:themeFill="accent6" w:themeFillTint="33"/>
            <w:tcMar/>
          </w:tcPr>
          <w:p w:rsidRPr="0029477B" w:rsidR="006C3215" w:rsidP="3E24275B" w:rsidRDefault="00C65BF9" w14:paraId="118D1A2C" wp14:textId="4AA6710C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Постанова КМУ  «Про  затвердження Списків виробництв, 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робіт,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 </w:t>
            </w:r>
            <w:proofErr w:type="spellStart"/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цехів</w:t>
            </w:r>
            <w:proofErr w:type="spellEnd"/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, професій і посад, зайнятість працівників в яких дає право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на</w:t>
            </w:r>
            <w:r w:rsidRPr="3E24275B" w:rsidR="70B08069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 </w:t>
            </w:r>
            <w:r w:rsidRPr="3E24275B" w:rsidR="70B08069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1290</w:t>
            </w:r>
          </w:p>
        </w:tc>
        <w:tc>
          <w:tcPr>
            <w:tcW w:w="1435" w:type="dxa"/>
            <w:shd w:val="clear" w:color="auto" w:fill="FFFFFF" w:themeFill="background1"/>
            <w:tcMar/>
          </w:tcPr>
          <w:p w:rsidRPr="0029477B" w:rsidR="006C3215" w:rsidP="3E24275B" w:rsidRDefault="000344D5" w14:paraId="55AFD8A4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3E24275B" w:rsidR="3E24275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</w:t>
            </w:r>
          </w:p>
        </w:tc>
        <w:tc>
          <w:tcPr>
            <w:tcW w:w="1560" w:type="dxa"/>
            <w:shd w:val="clear" w:color="auto" w:fill="FFFFFF" w:themeFill="background1"/>
            <w:tcMar/>
          </w:tcPr>
          <w:p w:rsidRPr="0029477B" w:rsidR="006C3215" w:rsidP="3E24275B" w:rsidRDefault="000344D5" w14:paraId="1C0A118F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3E24275B" w:rsidR="3E24275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</w:t>
            </w:r>
          </w:p>
        </w:tc>
      </w:tr>
      <w:tr xmlns:wp14="http://schemas.microsoft.com/office/word/2010/wordml" w:rsidRPr="0029477B" w:rsidR="006C3215" w:rsidTr="3E24275B" w14:paraId="5E77584B" wp14:textId="77777777">
        <w:trPr>
          <w:trHeight w:val="551"/>
        </w:trPr>
        <w:tc>
          <w:tcPr>
            <w:tcW w:w="7073" w:type="dxa"/>
            <w:shd w:val="clear" w:color="auto" w:fill="FDE9D9" w:themeFill="accent6" w:themeFillTint="33"/>
            <w:tcMar/>
          </w:tcPr>
          <w:p w:rsidRPr="0029477B" w:rsidR="006C3215" w:rsidP="3E24275B" w:rsidRDefault="00C65BF9" w14:paraId="618AED68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-60"/>
                <w:sz w:val="24"/>
                <w:szCs w:val="24"/>
                <w:u w:val="none"/>
              </w:rPr>
              <w:t xml:space="preserve">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Постанова КМУ «Про затвердження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-3"/>
                <w:sz w:val="24"/>
                <w:szCs w:val="24"/>
                <w:u w:val="none"/>
              </w:rPr>
              <w:t xml:space="preserve">умов,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тривалості, порядку</w:t>
            </w:r>
          </w:p>
          <w:p w:rsidRPr="0029477B" w:rsidR="006C3215" w:rsidP="3E24275B" w:rsidRDefault="00C65BF9" w14:paraId="0C8F0B1E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-60"/>
                <w:sz w:val="24"/>
                <w:szCs w:val="24"/>
                <w:u w:val="none"/>
              </w:rPr>
              <w:t xml:space="preserve">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 xml:space="preserve">надання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pacing w:val="2"/>
                <w:sz w:val="24"/>
                <w:szCs w:val="24"/>
                <w:u w:val="none"/>
              </w:rPr>
              <w:t xml:space="preserve">та 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опл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а</w:t>
            </w:r>
            <w:r w:rsidRPr="3E24275B" w:rsidR="000344D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ти творчих відпусток» від 19.01.1998 № 45</w:t>
            </w:r>
          </w:p>
        </w:tc>
        <w:tc>
          <w:tcPr>
            <w:tcW w:w="1435" w:type="dxa"/>
            <w:shd w:val="clear" w:color="auto" w:fill="FFFFFF" w:themeFill="background1"/>
            <w:tcMar/>
          </w:tcPr>
          <w:p w:rsidRPr="0029477B" w:rsidR="006C3215" w:rsidP="3E24275B" w:rsidRDefault="000344D5" w14:paraId="57111F2A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3E24275B" w:rsidR="3E24275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</w:t>
            </w:r>
          </w:p>
        </w:tc>
        <w:tc>
          <w:tcPr>
            <w:tcW w:w="1560" w:type="dxa"/>
            <w:shd w:val="clear" w:color="auto" w:fill="FFFFFF" w:themeFill="background1"/>
            <w:tcMar/>
          </w:tcPr>
          <w:p w:rsidRPr="0029477B" w:rsidR="006C3215" w:rsidP="3E24275B" w:rsidRDefault="000344D5" w14:paraId="2BC30A60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3E24275B" w:rsidR="3E24275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</w:t>
            </w:r>
          </w:p>
        </w:tc>
      </w:tr>
      <w:tr xmlns:wp14="http://schemas.microsoft.com/office/word/2010/wordml" w:rsidRPr="0029477B" w:rsidR="006C3215" w:rsidTr="3E24275B" w14:paraId="22E6D06D" wp14:textId="77777777">
        <w:trPr>
          <w:trHeight w:val="551"/>
        </w:trPr>
        <w:tc>
          <w:tcPr>
            <w:tcW w:w="7073" w:type="dxa"/>
            <w:shd w:val="clear" w:color="auto" w:fill="FDE9D9" w:themeFill="accent6" w:themeFillTint="33"/>
            <w:tcMar/>
          </w:tcPr>
          <w:p w:rsidRPr="00F83DDF" w:rsidR="006C3215" w:rsidP="3E24275B" w:rsidRDefault="007D3E41" w14:paraId="7CAE8F24" wp14:textId="221084E0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3E24275B" w:rsidR="3E24275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Наказ МОН «Про затвердження форм документів з підготовки фахівців у закладах вищої освіти» від 13.02.2019 № 179</w:t>
            </w:r>
          </w:p>
        </w:tc>
        <w:tc>
          <w:tcPr>
            <w:tcW w:w="1435" w:type="dxa"/>
            <w:shd w:val="clear" w:color="auto" w:fill="FFFFFF" w:themeFill="background1"/>
            <w:tcMar/>
          </w:tcPr>
          <w:p w:rsidRPr="0029477B" w:rsidR="006C3215" w:rsidP="3E24275B" w:rsidRDefault="000344D5" w14:paraId="58024E0B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3E24275B" w:rsidR="3E24275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</w:t>
            </w:r>
          </w:p>
        </w:tc>
        <w:tc>
          <w:tcPr>
            <w:tcW w:w="1560" w:type="dxa"/>
            <w:shd w:val="clear" w:color="auto" w:fill="FFFFFF" w:themeFill="background1"/>
            <w:tcMar/>
          </w:tcPr>
          <w:p w:rsidRPr="0029477B" w:rsidR="006C3215" w:rsidP="3E24275B" w:rsidRDefault="000344D5" w14:paraId="78B9471A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</w:pPr>
            <w:r w:rsidRPr="3E24275B" w:rsidR="3E24275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</w:rPr>
              <w:t></w:t>
            </w:r>
          </w:p>
        </w:tc>
      </w:tr>
    </w:tbl>
    <w:p xmlns:wp14="http://schemas.microsoft.com/office/word/2010/wordml" w:rsidRPr="0029477B" w:rsidR="006C3215" w:rsidP="00C90A9E" w:rsidRDefault="006C3215" w14:paraId="02EB378F" wp14:textId="77777777">
      <w:pPr>
        <w:shd w:val="clear" w:color="auto" w:fill="FFFFFF" w:themeFill="background1"/>
        <w:jc w:val="both"/>
        <w:rPr>
          <w:rFonts w:ascii="Wingdings" w:hAnsi="Wingdings"/>
          <w:sz w:val="24"/>
        </w:rPr>
        <w:sectPr w:rsidRPr="0029477B" w:rsidR="006C3215">
          <w:pgSz w:w="11910" w:h="16840" w:orient="portrait"/>
          <w:pgMar w:top="1440" w:right="580" w:bottom="280" w:left="1020" w:header="713" w:footer="0" w:gutter="0"/>
          <w:cols w:space="720"/>
          <w:footerReference w:type="default" r:id="R1eb268b6fc784585"/>
        </w:sectPr>
      </w:pPr>
    </w:p>
    <w:p xmlns:wp14="http://schemas.microsoft.com/office/word/2010/wordml" w:rsidRPr="0029477B" w:rsidR="006C3215" w:rsidP="00C90A9E" w:rsidRDefault="00C51680" w14:paraId="351A3414" wp14:textId="77777777">
      <w:pPr>
        <w:shd w:val="clear" w:color="auto" w:fill="FFFFFF" w:themeFill="background1"/>
        <w:jc w:val="both"/>
        <w:rPr>
          <w:b/>
          <w:sz w:val="7"/>
        </w:rPr>
      </w:pPr>
      <w:r w:rsidRPr="0029477B">
        <w:rPr>
          <w:noProof/>
          <w:lang w:eastAsia="uk-UA"/>
        </w:rPr>
        <w:lastRenderedPageBreak/>
        <mc:AlternateContent>
          <mc:Choice Requires="wps">
            <w:drawing>
              <wp:anchor xmlns:wp14="http://schemas.microsoft.com/office/word/2010/wordprocessingDrawing" distT="0" distB="0" distL="114300" distR="114300" simplePos="0" relativeHeight="486914048" behindDoc="1" locked="0" layoutInCell="1" allowOverlap="1" wp14:anchorId="2DA7048D" wp14:editId="7777777">
                <wp:simplePos x="0" y="0"/>
                <wp:positionH relativeFrom="page">
                  <wp:posOffset>789940</wp:posOffset>
                </wp:positionH>
                <wp:positionV relativeFrom="page">
                  <wp:posOffset>4853940</wp:posOffset>
                </wp:positionV>
                <wp:extent cx="4357370" cy="635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57370" cy="6350"/>
                        </a:xfrm>
                        <a:prstGeom prst="rect">
                          <a:avLst/>
                        </a:prstGeom>
                        <a:solidFill>
                          <a:srgbClr val="000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 w14:anchorId="44CAFBB9">
              <v:rect id="Rectangle 4" style="position:absolute;margin-left:62.2pt;margin-top:382.2pt;width:343.1pt;height:.5pt;z-index:-1640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navy" stroked="f" w14:anchorId="3FB534D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">
                <w10:wrap anchorx="page" anchory="page"/>
              </v:rect>
            </w:pict>
          </mc:Fallback>
        </mc:AlternateContent>
      </w:r>
    </w:p>
    <w:tbl>
      <w:tblPr>
        <w:tblStyle w:val="TableNormal"/>
        <w:tblW w:w="0" w:type="auto"/>
        <w:tblInd w:w="1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1E0" w:firstRow="1" w:lastRow="1" w:firstColumn="1" w:lastColumn="1" w:noHBand="0" w:noVBand="0"/>
      </w:tblPr>
      <w:tblGrid>
        <w:gridCol w:w="7073"/>
        <w:gridCol w:w="1435"/>
        <w:gridCol w:w="1560"/>
      </w:tblGrid>
      <w:tr xmlns:wp14="http://schemas.microsoft.com/office/word/2010/wordml" w:rsidRPr="0029477B" w:rsidR="006C3215" w:rsidTr="70B08069" w14:paraId="6E636314" wp14:textId="77777777">
        <w:trPr>
          <w:trHeight w:val="1104"/>
        </w:trPr>
        <w:tc>
          <w:tcPr>
            <w:tcW w:w="7073" w:type="dxa"/>
            <w:tcMar/>
          </w:tcPr>
          <w:p w:rsidRPr="0029477B" w:rsidR="006C3215" w:rsidP="70B08069" w:rsidRDefault="00C65BF9" wp14:textId="77777777" w14:paraId="54C8D2F7">
            <w:pPr>
              <w:pStyle w:val="TableParagraph"/>
              <w:shd w:val="clear" w:color="auto" w:fill="FFFFFF" w:themeFill="background1"/>
              <w:tabs>
                <w:tab w:val="left" w:pos="920"/>
                <w:tab w:val="left" w:pos="1646"/>
                <w:tab w:val="left" w:pos="2399"/>
                <w:tab w:val="left" w:pos="4006"/>
                <w:tab w:val="left" w:pos="4764"/>
                <w:tab w:val="left" w:pos="6020"/>
              </w:tabs>
              <w:spacing w:line="240" w:lineRule="auto"/>
              <w:ind w:left="0"/>
              <w:jc w:val="left"/>
              <w:rPr>
                <w:sz w:val="24"/>
                <w:szCs w:val="24"/>
                <w:u w:val="none"/>
              </w:rPr>
            </w:pP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pacing w:val="-3"/>
                <w:sz w:val="24"/>
                <w:szCs w:val="24"/>
                <w:u w:val="none"/>
              </w:rPr>
              <w:t>Наказ</w:t>
            </w:r>
            <w:r w:rsidRPr="0029477B" w:rsidR="000344D5">
              <w:rPr>
                <w:color w:val="000080"/>
                <w:spacing w:val="-3"/>
                <w:sz w:val="24"/>
                <w:u w:val="none" w:color="000080"/>
              </w:rPr>
              <w:tab/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МОЗ</w:t>
            </w:r>
            <w:r w:rsidRPr="0029477B" w:rsidR="000344D5">
              <w:rPr>
                <w:color w:val="000080"/>
                <w:sz w:val="24"/>
                <w:u w:val="none" w:color="000080"/>
              </w:rPr>
              <w:tab/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«Про</w:t>
            </w:r>
            <w:r w:rsidRPr="0029477B" w:rsidR="000344D5">
              <w:rPr>
                <w:color w:val="000080"/>
                <w:sz w:val="24"/>
                <w:u w:val="none" w:color="000080"/>
              </w:rPr>
              <w:tab/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затвердження</w:t>
            </w:r>
            <w:r w:rsidRPr="0029477B" w:rsidR="000344D5">
              <w:rPr>
                <w:color w:val="000080"/>
                <w:sz w:val="24"/>
                <w:u w:val="none" w:color="000080"/>
              </w:rPr>
              <w:tab/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форм</w:t>
            </w:r>
            <w:r w:rsidRPr="0029477B" w:rsidR="000344D5">
              <w:rPr>
                <w:color w:val="000080"/>
                <w:sz w:val="24"/>
                <w:u w:val="none" w:color="000080"/>
              </w:rPr>
              <w:tab/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первинної</w:t>
            </w:r>
            <w:r w:rsidRPr="0029477B" w:rsidR="000344D5">
              <w:rPr>
                <w:color w:val="000080"/>
                <w:sz w:val="24"/>
                <w:u w:val="none" w:color="000080"/>
              </w:rPr>
              <w:tab/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облікової</w:t>
            </w: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документації </w:t>
            </w:r>
            <w:r w:rsidRPr="70B08069" w:rsidR="000344D5">
              <w:rPr>
                <w:color w:val="000080"/>
                <w:spacing w:val="2"/>
                <w:sz w:val="24"/>
                <w:szCs w:val="24"/>
                <w:u w:val="none"/>
              </w:rPr>
              <w:t xml:space="preserve">та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інструкцій </w:t>
            </w:r>
            <w:r w:rsidRPr="70B08069" w:rsidR="000344D5">
              <w:rPr>
                <w:color w:val="000080"/>
                <w:spacing w:val="-3"/>
                <w:sz w:val="24"/>
                <w:szCs w:val="24"/>
                <w:u w:val="none"/>
              </w:rPr>
              <w:t xml:space="preserve">щодо їх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заповнення» (форма №</w:t>
            </w:r>
            <w:r w:rsidRPr="70B08069" w:rsidR="000344D5">
              <w:rPr>
                <w:color w:val="000080"/>
                <w:spacing w:val="7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080-1/о</w:t>
            </w: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«Довідка  про  потребу  дитини  (дитини-інваліда)  у </w:t>
            </w:r>
            <w:r w:rsidRPr="70B08069" w:rsidR="000344D5">
              <w:rPr>
                <w:color w:val="000080"/>
                <w:spacing w:val="1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домашньому</w:t>
            </w: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pacing w:val="-3"/>
                <w:sz w:val="24"/>
                <w:szCs w:val="24"/>
                <w:u w:val="none"/>
              </w:rPr>
              <w:t xml:space="preserve">догляді»)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від 11.06.2012 № 430</w:t>
            </w:r>
          </w:p>
        </w:tc>
        <w:tc>
          <w:tcPr>
            <w:tcW w:w="1435" w:type="dxa"/>
            <w:tcMar/>
          </w:tcPr>
          <w:p w:rsidRPr="0029477B" w:rsidR="006C3215" w:rsidP="00C90A9E" w:rsidRDefault="000344D5" w14:paraId="297CED1F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tcMar/>
          </w:tcPr>
          <w:p w:rsidRPr="0029477B" w:rsidR="006C3215" w:rsidP="00C90A9E" w:rsidRDefault="000344D5" w14:paraId="19ACDBEF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  <w:tr xmlns:wp14="http://schemas.microsoft.com/office/word/2010/wordml" w:rsidRPr="0029477B" w:rsidR="006C3215" w:rsidTr="70B08069" w14:paraId="3FE22797" wp14:textId="77777777">
        <w:trPr>
          <w:trHeight w:val="1382"/>
        </w:trPr>
        <w:tc>
          <w:tcPr>
            <w:tcW w:w="7073" w:type="dxa"/>
            <w:tcMar/>
          </w:tcPr>
          <w:p w:rsidRPr="0029477B" w:rsidR="006C3215" w:rsidP="70B08069" w:rsidRDefault="00C65BF9" w14:paraId="204CE02C" wp14:textId="1930F129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left"/>
              <w:rPr>
                <w:sz w:val="24"/>
                <w:szCs w:val="24"/>
                <w:u w:val="none"/>
              </w:rPr>
            </w:pP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pacing w:val="-3"/>
                <w:sz w:val="24"/>
                <w:szCs w:val="24"/>
                <w:u w:val="none"/>
              </w:rPr>
              <w:t>Наказ</w:t>
            </w:r>
            <w:r w:rsidRPr="70B08069" w:rsidR="000344D5">
              <w:rPr>
                <w:color w:val="000080"/>
                <w:spacing w:val="-16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Мінпраці</w:t>
            </w:r>
            <w:r w:rsidRPr="70B08069" w:rsidR="000344D5">
              <w:rPr>
                <w:color w:val="000080"/>
                <w:spacing w:val="-19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«Про</w:t>
            </w:r>
            <w:r w:rsidRPr="70B08069" w:rsidR="000344D5">
              <w:rPr>
                <w:color w:val="000080"/>
                <w:spacing w:val="-12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затвердження</w:t>
            </w:r>
            <w:r w:rsidRPr="70B08069" w:rsidR="000344D5">
              <w:rPr>
                <w:color w:val="000080"/>
                <w:spacing w:val="-16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pacing w:val="-3"/>
                <w:sz w:val="24"/>
                <w:szCs w:val="24"/>
                <w:u w:val="none"/>
              </w:rPr>
              <w:t>Порядків</w:t>
            </w:r>
            <w:r w:rsidRPr="70B08069" w:rsidR="000344D5">
              <w:rPr>
                <w:color w:val="000080"/>
                <w:spacing w:val="-15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застосування</w:t>
            </w:r>
            <w:r w:rsidRPr="70B08069" w:rsidR="000344D5">
              <w:rPr>
                <w:color w:val="000080"/>
                <w:spacing w:val="-15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Списків</w:t>
            </w:r>
            <w:r w:rsidR="70B08069">
              <w:t xml:space="preserve"> </w:t>
            </w:r>
            <w:r w:rsidR="70B08069">
              <w:t xml:space="preserve"> </w:t>
            </w:r>
            <w:r w:rsidR="70B08069">
              <w:t xml:space="preserve"> </w:t>
            </w:r>
            <w:r w:rsidR="70B08069">
              <w:t xml:space="preserve"> </w:t>
            </w:r>
          </w:p>
        </w:tc>
        <w:tc>
          <w:tcPr>
            <w:tcW w:w="1435" w:type="dxa"/>
            <w:tcMar/>
          </w:tcPr>
          <w:p w:rsidRPr="0029477B" w:rsidR="006C3215" w:rsidP="00C90A9E" w:rsidRDefault="000344D5" w14:paraId="782E4820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tcMar/>
          </w:tcPr>
          <w:p w:rsidRPr="0029477B" w:rsidR="006C3215" w:rsidP="00C90A9E" w:rsidRDefault="000344D5" w14:paraId="178705ED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  <w:tr xmlns:wp14="http://schemas.microsoft.com/office/word/2010/wordml" w:rsidRPr="0029477B" w:rsidR="006C3215" w:rsidTr="70B08069" w14:paraId="4D8580A2" wp14:textId="77777777">
        <w:trPr>
          <w:trHeight w:val="1103"/>
        </w:trPr>
        <w:tc>
          <w:tcPr>
            <w:tcW w:w="7073" w:type="dxa"/>
            <w:tcMar/>
          </w:tcPr>
          <w:p w:rsidRPr="0029477B" w:rsidR="006C3215" w:rsidP="70B08069" w:rsidRDefault="00C65BF9" w14:paraId="46E6D53A" wp14:textId="0EA02F09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left"/>
              <w:rPr>
                <w:sz w:val="24"/>
                <w:szCs w:val="24"/>
                <w:u w:val="none"/>
              </w:rPr>
            </w:pP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pacing w:val="-3"/>
                <w:sz w:val="24"/>
                <w:szCs w:val="24"/>
                <w:u w:val="none"/>
              </w:rPr>
              <w:t xml:space="preserve">Наказ   </w:t>
            </w:r>
            <w:proofErr w:type="spellStart"/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Мінсоцполітики</w:t>
            </w:r>
            <w:proofErr w:type="spellEnd"/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   «Про   затвердження  </w:t>
            </w:r>
            <w:r w:rsidRPr="70B08069" w:rsidR="000344D5">
              <w:rPr>
                <w:color w:val="000080"/>
                <w:spacing w:val="-3"/>
                <w:sz w:val="24"/>
                <w:szCs w:val="24"/>
                <w:u w:val="none"/>
              </w:rPr>
              <w:t xml:space="preserve">Рекомендацій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щодо</w:t>
            </w:r>
            <w:r w:rsidR="70B08069">
              <w:t xml:space="preserve"> </w:t>
            </w:r>
            <w:r w:rsidR="70B08069">
              <w:t xml:space="preserve"> </w:t>
            </w:r>
            <w:r w:rsidR="70B08069">
              <w:t xml:space="preserve"> </w:t>
            </w:r>
          </w:p>
        </w:tc>
        <w:tc>
          <w:tcPr>
            <w:tcW w:w="1435" w:type="dxa"/>
            <w:tcMar/>
          </w:tcPr>
          <w:p w:rsidRPr="0029477B" w:rsidR="006C3215" w:rsidP="00C90A9E" w:rsidRDefault="000344D5" w14:paraId="7B6F6B36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tcMar/>
          </w:tcPr>
          <w:p w:rsidRPr="0029477B" w:rsidR="006C3215" w:rsidP="00C90A9E" w:rsidRDefault="000344D5" w14:paraId="0AB22896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  <w:tr xmlns:wp14="http://schemas.microsoft.com/office/word/2010/wordml" w:rsidRPr="0029477B" w:rsidR="006C3215" w:rsidTr="70B08069" w14:paraId="25DAF244" wp14:textId="77777777">
        <w:trPr>
          <w:trHeight w:val="273"/>
        </w:trPr>
        <w:tc>
          <w:tcPr>
            <w:tcW w:w="10068" w:type="dxa"/>
            <w:gridSpan w:val="3"/>
            <w:tcMar/>
          </w:tcPr>
          <w:p w:rsidRPr="0029477B" w:rsidR="006C3215" w:rsidP="00C90A9E" w:rsidRDefault="000344D5" w14:paraId="3A9D493A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b/>
                <w:sz w:val="24"/>
                <w:u w:val="none"/>
              </w:rPr>
            </w:pPr>
            <w:r w:rsidRPr="0029477B">
              <w:rPr>
                <w:b/>
                <w:sz w:val="24"/>
                <w:u w:val="none"/>
              </w:rPr>
              <w:t>Кадрове діловодство</w:t>
            </w:r>
          </w:p>
        </w:tc>
      </w:tr>
      <w:tr xmlns:wp14="http://schemas.microsoft.com/office/word/2010/wordml" w:rsidRPr="0029477B" w:rsidR="006C3215" w:rsidTr="70B08069" w14:paraId="21853FF6" wp14:textId="77777777">
        <w:trPr>
          <w:trHeight w:val="552"/>
        </w:trPr>
        <w:tc>
          <w:tcPr>
            <w:tcW w:w="7073" w:type="dxa"/>
            <w:tcMar/>
          </w:tcPr>
          <w:p w:rsidRPr="0029477B" w:rsidR="006C3215" w:rsidP="70B08069" w:rsidRDefault="00C65BF9" w14:paraId="7396F462" wp14:textId="363AC2EB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sz w:val="24"/>
                <w:szCs w:val="24"/>
                <w:u w:val="none"/>
              </w:rPr>
            </w:pP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pacing w:val="-3"/>
                <w:sz w:val="24"/>
                <w:szCs w:val="24"/>
                <w:u w:val="none"/>
              </w:rPr>
              <w:t xml:space="preserve">Закон </w:t>
            </w:r>
            <w:r w:rsidRPr="70B08069" w:rsidR="000344D5">
              <w:rPr>
                <w:color w:val="000080"/>
                <w:spacing w:val="-5"/>
                <w:sz w:val="24"/>
                <w:szCs w:val="24"/>
                <w:u w:val="none"/>
              </w:rPr>
              <w:t xml:space="preserve">України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«Про Національний архівний фонд </w:t>
            </w:r>
            <w:r w:rsidRPr="70B08069" w:rsidR="000344D5">
              <w:rPr>
                <w:color w:val="000080"/>
                <w:spacing w:val="2"/>
                <w:sz w:val="24"/>
                <w:szCs w:val="24"/>
                <w:u w:val="none"/>
              </w:rPr>
              <w:t xml:space="preserve">та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архівні</w:t>
            </w:r>
            <w:r w:rsidRPr="70B08069" w:rsidR="70B08069">
              <w:rPr>
                <w:color w:val="000080"/>
                <w:sz w:val="24"/>
                <w:szCs w:val="24"/>
                <w:u w:val="none"/>
              </w:rPr>
              <w:t xml:space="preserve"> </w:t>
            </w:r>
            <w:r w:rsidR="70B08069">
              <w:t xml:space="preserve"> </w:t>
            </w:r>
          </w:p>
        </w:tc>
        <w:tc>
          <w:tcPr>
            <w:tcW w:w="1435" w:type="dxa"/>
            <w:tcMar/>
          </w:tcPr>
          <w:p w:rsidRPr="0029477B" w:rsidR="006C3215" w:rsidP="00C90A9E" w:rsidRDefault="000344D5" w14:paraId="16D3F988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tcMar/>
          </w:tcPr>
          <w:p w:rsidRPr="0029477B" w:rsidR="006C3215" w:rsidP="00C90A9E" w:rsidRDefault="000344D5" w14:paraId="54AA2912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  <w:tr xmlns:wp14="http://schemas.microsoft.com/office/word/2010/wordml" w:rsidRPr="0029477B" w:rsidR="00AA1B92" w:rsidTr="70B08069" w14:paraId="25FEF04C" wp14:textId="77777777">
        <w:trPr>
          <w:trHeight w:val="692"/>
        </w:trPr>
        <w:tc>
          <w:tcPr>
            <w:tcW w:w="7073" w:type="dxa"/>
            <w:shd w:val="clear" w:color="auto" w:fill="FFFFFF" w:themeFill="background1"/>
            <w:tcMar/>
          </w:tcPr>
          <w:p w:rsidRPr="00766D62" w:rsidR="00AA1B92" w:rsidP="70B08069" w:rsidRDefault="00AA1B92" w14:paraId="0FAF3A72" wp14:textId="28FF55E9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left"/>
              <w:rPr>
                <w:color w:val="000080"/>
                <w:sz w:val="24"/>
                <w:szCs w:val="24"/>
                <w:u w:val="none"/>
              </w:rPr>
            </w:pPr>
            <w:r w:rsidRPr="70B08069" w:rsidR="70B08069">
              <w:rPr>
                <w:rFonts w:ascii="Times New Roman" w:hAnsi="Times New Roman" w:eastAsia="Times New Roman" w:cs="Times New Roman"/>
                <w:color w:val="000080"/>
                <w:sz w:val="24"/>
                <w:szCs w:val="24"/>
                <w:u w:val="none"/>
              </w:rPr>
              <w:t>Закон України «Про забезпечення функціонування української мови як державної» від 25.04.2019 № 2704-VІІІ</w:t>
            </w:r>
          </w:p>
        </w:tc>
        <w:tc>
          <w:tcPr>
            <w:tcW w:w="1435" w:type="dxa"/>
            <w:shd w:val="clear" w:color="auto" w:fill="FFFFFF" w:themeFill="background1"/>
            <w:tcMar/>
          </w:tcPr>
          <w:p w:rsidRPr="00766D62" w:rsidR="00AA1B92" w:rsidP="00C90A9E" w:rsidRDefault="00AA1B92" w14:paraId="3F1A8B95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766D62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shd w:val="clear" w:color="auto" w:fill="FFFFFF" w:themeFill="background1"/>
            <w:tcMar/>
          </w:tcPr>
          <w:p w:rsidRPr="00766D62" w:rsidR="00AA1B92" w:rsidP="00C90A9E" w:rsidRDefault="00AA1B92" w14:paraId="035325E9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766D62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  <w:tr xmlns:wp14="http://schemas.microsoft.com/office/word/2010/wordml" w:rsidRPr="0029477B" w:rsidR="00DB414B" w:rsidTr="70B08069" w14:paraId="3E166147" wp14:textId="77777777">
        <w:trPr>
          <w:trHeight w:val="988"/>
        </w:trPr>
        <w:tc>
          <w:tcPr>
            <w:tcW w:w="7073" w:type="dxa"/>
            <w:shd w:val="clear" w:color="auto" w:fill="FFFFFF" w:themeFill="background1"/>
            <w:tcMar/>
          </w:tcPr>
          <w:p w:rsidRPr="00766D62" w:rsidR="00DB414B" w:rsidP="70B08069" w:rsidRDefault="00DB414B" w14:paraId="64464DDA" wp14:textId="248BD0EE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Times New Roman" w:hAnsi="Times New Roman" w:eastAsia="Times New Roman" w:cs="Times New Roman"/>
                <w:color w:val="000080"/>
                <w:sz w:val="24"/>
                <w:szCs w:val="24"/>
                <w:u w:val="none"/>
              </w:rPr>
            </w:pPr>
            <w:r w:rsidRPr="70B08069" w:rsidR="70B08069">
              <w:rPr>
                <w:rFonts w:ascii="Times New Roman" w:hAnsi="Times New Roman" w:eastAsia="Times New Roman" w:cs="Times New Roman"/>
                <w:color w:val="000080"/>
                <w:sz w:val="24"/>
                <w:szCs w:val="24"/>
                <w:u w:val="none"/>
              </w:rPr>
              <w:t>Наказ Мінекономіки «Про затвердження форм документів, що складаються при здійсненні заходів державного нагляду та контролю Державною службою України з питань праці» від 27.10.2020 № 2161</w:t>
            </w:r>
          </w:p>
        </w:tc>
        <w:tc>
          <w:tcPr>
            <w:tcW w:w="1435" w:type="dxa"/>
            <w:shd w:val="clear" w:color="auto" w:fill="FFFFFF" w:themeFill="background1"/>
            <w:tcMar/>
          </w:tcPr>
          <w:p w:rsidRPr="00766D62" w:rsidR="00DB414B" w:rsidP="00C90A9E" w:rsidRDefault="00DB414B" w14:paraId="112281EA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766D62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shd w:val="clear" w:color="auto" w:fill="FFFFFF" w:themeFill="background1"/>
            <w:tcMar/>
          </w:tcPr>
          <w:p w:rsidRPr="00766D62" w:rsidR="00DB414B" w:rsidP="00C90A9E" w:rsidRDefault="00DB414B" w14:paraId="44652CEB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766D62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  <w:tr xmlns:wp14="http://schemas.microsoft.com/office/word/2010/wordml" w:rsidRPr="0029477B" w:rsidR="00C90A9E" w:rsidTr="70B08069" w14:paraId="767CDCF5" wp14:textId="77777777">
        <w:trPr>
          <w:trHeight w:val="988"/>
        </w:trPr>
        <w:tc>
          <w:tcPr>
            <w:tcW w:w="7073" w:type="dxa"/>
            <w:shd w:val="clear" w:color="auto" w:fill="FFFFFF" w:themeFill="background1"/>
            <w:tcMar/>
          </w:tcPr>
          <w:p w:rsidRPr="00766D62" w:rsidR="00C90A9E" w:rsidP="70B08069" w:rsidRDefault="00C90A9E" w14:paraId="042E0AED" wp14:textId="0847173A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Times New Roman" w:hAnsi="Times New Roman" w:eastAsia="Times New Roman" w:cs="Times New Roman"/>
                <w:color w:val="000080"/>
                <w:sz w:val="24"/>
                <w:szCs w:val="24"/>
                <w:u w:val="none"/>
              </w:rPr>
            </w:pPr>
            <w:r w:rsidRPr="70B08069" w:rsidR="70B08069">
              <w:rPr>
                <w:rFonts w:ascii="Times New Roman" w:hAnsi="Times New Roman" w:eastAsia="Times New Roman" w:cs="Times New Roman"/>
                <w:color w:val="000080"/>
                <w:sz w:val="24"/>
                <w:szCs w:val="24"/>
                <w:u w:val="none"/>
              </w:rPr>
              <w:t>Постанова КМУ «Про затвердження Типової інструкції про порядок ведення обліку, зберігання, використання і знищення документів та інших матеріальних носіїв інформації, що містять службову інформацію» від 19.10.2016 № 736</w:t>
            </w:r>
          </w:p>
        </w:tc>
        <w:tc>
          <w:tcPr>
            <w:tcW w:w="1435" w:type="dxa"/>
            <w:shd w:val="clear" w:color="auto" w:fill="FFFFFF" w:themeFill="background1"/>
            <w:tcMar/>
          </w:tcPr>
          <w:p w:rsidRPr="00766D62" w:rsidR="00C90A9E" w:rsidP="00C90A9E" w:rsidRDefault="00C90A9E" w14:paraId="17506910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766D62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shd w:val="clear" w:color="auto" w:fill="FFFFFF" w:themeFill="background1"/>
            <w:tcMar/>
          </w:tcPr>
          <w:p w:rsidRPr="00766D62" w:rsidR="00C90A9E" w:rsidP="00C90A9E" w:rsidRDefault="00C90A9E" w14:paraId="5C7A16E1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766D62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  <w:tr xmlns:wp14="http://schemas.microsoft.com/office/word/2010/wordml" w:rsidRPr="0029477B" w:rsidR="00C90A9E" w:rsidTr="70B08069" w14:paraId="59825853" wp14:textId="77777777">
        <w:trPr>
          <w:trHeight w:val="1262"/>
        </w:trPr>
        <w:tc>
          <w:tcPr>
            <w:tcW w:w="7073" w:type="dxa"/>
            <w:tcMar/>
          </w:tcPr>
          <w:p w:rsidRPr="0029477B" w:rsidR="00C90A9E" w:rsidP="70B08069" w:rsidRDefault="00C90A9E" wp14:textId="77777777" w14:paraId="1C8AA805">
            <w:pPr>
              <w:pStyle w:val="TableParagraph"/>
              <w:shd w:val="clear" w:color="auto" w:fill="FFFFFF" w:themeFill="background1"/>
              <w:tabs>
                <w:tab w:val="left" w:pos="1941"/>
                <w:tab w:val="left" w:pos="3217"/>
                <w:tab w:val="left" w:pos="3407"/>
                <w:tab w:val="left" w:pos="4417"/>
                <w:tab w:val="left" w:pos="5369"/>
                <w:tab w:val="left" w:pos="6158"/>
                <w:tab w:val="left" w:pos="6726"/>
              </w:tabs>
              <w:spacing w:line="240" w:lineRule="auto"/>
              <w:ind w:left="0"/>
              <w:jc w:val="left"/>
              <w:rPr>
                <w:sz w:val="24"/>
                <w:szCs w:val="24"/>
                <w:u w:val="none"/>
              </w:rPr>
            </w:pPr>
            <w:r w:rsidRPr="70B08069">
              <w:rPr>
                <w:color w:val="000080"/>
                <w:sz w:val="24"/>
                <w:szCs w:val="24"/>
                <w:u w:val="none"/>
              </w:rPr>
              <w:t>Національний</w:t>
            </w:r>
            <w:r w:rsidRPr="0029477B">
              <w:rPr>
                <w:color w:val="000080"/>
                <w:sz w:val="24"/>
                <w:u w:val="none" w:color="000080"/>
              </w:rPr>
              <w:tab/>
            </w:r>
            <w:r w:rsidRPr="70B08069">
              <w:rPr>
                <w:color w:val="000080"/>
                <w:sz w:val="24"/>
                <w:szCs w:val="24"/>
                <w:u w:val="none"/>
              </w:rPr>
              <w:t>стандарт</w:t>
            </w:r>
            <w:r w:rsidRPr="0029477B">
              <w:rPr>
                <w:color w:val="000080"/>
                <w:sz w:val="24"/>
                <w:u w:val="none" w:color="000080"/>
              </w:rPr>
              <w:tab/>
            </w:r>
            <w:r w:rsidRPr="70B08069">
              <w:rPr>
                <w:color w:val="000080"/>
                <w:spacing w:val="-5"/>
                <w:sz w:val="24"/>
                <w:szCs w:val="24"/>
                <w:u w:val="none"/>
              </w:rPr>
              <w:t>України</w:t>
            </w:r>
            <w:r w:rsidRPr="0029477B">
              <w:rPr>
                <w:color w:val="000080"/>
                <w:spacing w:val="-5"/>
                <w:sz w:val="24"/>
                <w:u w:val="none" w:color="000080"/>
              </w:rPr>
              <w:tab/>
            </w:r>
            <w:r w:rsidRPr="70B08069">
              <w:rPr>
                <w:color w:val="000080"/>
                <w:spacing w:val="-4"/>
                <w:sz w:val="24"/>
                <w:szCs w:val="24"/>
                <w:u w:val="none"/>
              </w:rPr>
              <w:t>«Уніфікована</w:t>
            </w:r>
            <w:r w:rsidRPr="0029477B">
              <w:rPr>
                <w:color w:val="000080"/>
                <w:spacing w:val="-4"/>
                <w:sz w:val="24"/>
                <w:u w:val="none" w:color="000080"/>
              </w:rPr>
              <w:tab/>
            </w:r>
            <w:r w:rsidRPr="70B08069">
              <w:rPr>
                <w:color w:val="000080"/>
                <w:spacing w:val="-3"/>
                <w:sz w:val="24"/>
                <w:szCs w:val="24"/>
                <w:u w:val="none"/>
              </w:rPr>
              <w:t>система</w:t>
            </w:r>
            <w:r w:rsidRPr="70B08069">
              <w:rPr>
                <w:color w:val="000080"/>
                <w:spacing w:val="-3"/>
                <w:sz w:val="24"/>
                <w:szCs w:val="24"/>
                <w:u w:val="none"/>
              </w:rPr>
              <w:t xml:space="preserve"> </w:t>
            </w:r>
            <w:r w:rsidRPr="70B08069">
              <w:rPr>
                <w:color w:val="000080"/>
                <w:sz w:val="24"/>
                <w:szCs w:val="24"/>
                <w:u w:val="none"/>
              </w:rPr>
              <w:t xml:space="preserve">організаційно-розпорядчої </w:t>
            </w:r>
            <w:r w:rsidRPr="70B08069">
              <w:rPr>
                <w:color w:val="000080"/>
                <w:sz w:val="24"/>
                <w:szCs w:val="24"/>
                <w:u w:val="none"/>
              </w:rPr>
              <w:t xml:space="preserve">документації. </w:t>
            </w:r>
            <w:r w:rsidRPr="70B08069">
              <w:rPr>
                <w:color w:val="000080"/>
                <w:sz w:val="24"/>
                <w:szCs w:val="24"/>
                <w:u w:val="none"/>
              </w:rPr>
              <w:t xml:space="preserve">Вимоги </w:t>
            </w:r>
            <w:r w:rsidRPr="70B08069">
              <w:rPr>
                <w:color w:val="000080"/>
                <w:spacing w:val="-4"/>
                <w:sz w:val="24"/>
                <w:szCs w:val="24"/>
                <w:u w:val="none"/>
              </w:rPr>
              <w:t>до</w:t>
            </w:r>
            <w:r w:rsidRPr="70B08069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>
              <w:rPr>
                <w:color w:val="000080"/>
                <w:sz w:val="24"/>
                <w:szCs w:val="24"/>
                <w:u w:val="none"/>
              </w:rPr>
              <w:t xml:space="preserve">оформлювання </w:t>
            </w:r>
            <w:r w:rsidRPr="70B08069">
              <w:rPr>
                <w:color w:val="000080"/>
                <w:sz w:val="24"/>
                <w:szCs w:val="24"/>
                <w:u w:val="none"/>
              </w:rPr>
              <w:t xml:space="preserve">документів» </w:t>
            </w:r>
            <w:r w:rsidRPr="70B08069">
              <w:rPr>
                <w:color w:val="000080"/>
                <w:sz w:val="24"/>
                <w:szCs w:val="24"/>
                <w:u w:val="none"/>
              </w:rPr>
              <w:t xml:space="preserve">ДСТУ </w:t>
            </w:r>
            <w:r w:rsidRPr="0029477B">
              <w:rPr>
                <w:color w:val="000080"/>
                <w:sz w:val="24"/>
                <w:u w:val="none" w:color="000080"/>
              </w:rPr>
              <w:tab/>
            </w:r>
            <w:r w:rsidRPr="70B08069">
              <w:rPr>
                <w:color w:val="000080"/>
                <w:sz w:val="24"/>
                <w:szCs w:val="24"/>
                <w:u w:val="none"/>
              </w:rPr>
              <w:t>(затверджений</w:t>
            </w:r>
            <w:r w:rsidR="70B08069">
              <w:t xml:space="preserve"> </w:t>
            </w:r>
          </w:p>
        </w:tc>
        <w:tc>
          <w:tcPr>
            <w:tcW w:w="1435" w:type="dxa"/>
            <w:tcMar/>
          </w:tcPr>
          <w:p w:rsidRPr="0029477B" w:rsidR="00C90A9E" w:rsidP="00C90A9E" w:rsidRDefault="00C90A9E" w14:paraId="277D7C9C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tcMar/>
          </w:tcPr>
          <w:p w:rsidRPr="0029477B" w:rsidR="00C90A9E" w:rsidP="00C90A9E" w:rsidRDefault="00C90A9E" w14:paraId="00F5F887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  <w:tr xmlns:wp14="http://schemas.microsoft.com/office/word/2010/wordml" w:rsidRPr="0029477B" w:rsidR="00C90A9E" w:rsidTr="70B08069" w14:paraId="56437C55" wp14:textId="77777777">
        <w:trPr>
          <w:trHeight w:val="1262"/>
        </w:trPr>
        <w:tc>
          <w:tcPr>
            <w:tcW w:w="7073" w:type="dxa"/>
            <w:tcMar/>
          </w:tcPr>
          <w:p w:rsidRPr="00465C35" w:rsidR="00C90A9E" w:rsidP="00C90A9E" w:rsidRDefault="00C90A9E" w14:paraId="41728B22" wp14:textId="5D2B4A3D">
            <w:pPr>
              <w:pStyle w:val="TableParagraph"/>
              <w:shd w:val="clear" w:color="auto" w:fill="FFFFFF" w:themeFill="background1"/>
              <w:tabs>
                <w:tab w:val="left" w:pos="1941"/>
                <w:tab w:val="left" w:pos="3217"/>
                <w:tab w:val="left" w:pos="3407"/>
                <w:tab w:val="left" w:pos="4417"/>
                <w:tab w:val="left" w:pos="5369"/>
                <w:tab w:val="left" w:pos="6158"/>
                <w:tab w:val="left" w:pos="6726"/>
              </w:tabs>
              <w:spacing w:line="240" w:lineRule="auto"/>
              <w:ind w:left="0"/>
              <w:jc w:val="both"/>
              <w:rPr>
                <w:sz w:val="24"/>
                <w:szCs w:val="24"/>
                <w:u w:val="none"/>
              </w:rPr>
            </w:pPr>
            <w:r w:rsidRPr="70B08069" w:rsidR="70B08069">
              <w:rPr>
                <w:rFonts w:ascii="Times New Roman" w:hAnsi="Times New Roman" w:eastAsia="Times New Roman" w:cs="Times New Roman"/>
                <w:color w:val="000080"/>
                <w:sz w:val="24"/>
                <w:szCs w:val="24"/>
                <w:u w:val="none"/>
              </w:rPr>
              <w:t>Н</w:t>
            </w:r>
            <w:r w:rsidRPr="70B08069" w:rsidR="70B08069">
              <w:rPr>
                <w:rFonts w:ascii="Times New Roman" w:hAnsi="Times New Roman" w:eastAsia="Times New Roman" w:cs="Times New Roman"/>
                <w:color w:val="000080"/>
                <w:sz w:val="24"/>
                <w:szCs w:val="24"/>
                <w:u w:val="none"/>
              </w:rPr>
              <w:t>аказ</w:t>
            </w:r>
            <w:r w:rsidRPr="70B08069" w:rsidR="70B08069">
              <w:rPr>
                <w:rFonts w:ascii="Times New Roman" w:hAnsi="Times New Roman" w:eastAsia="Times New Roman" w:cs="Times New Roman"/>
                <w:color w:val="000080"/>
                <w:sz w:val="24"/>
                <w:szCs w:val="24"/>
                <w:u w:val="none"/>
              </w:rPr>
              <w:t xml:space="preserve"> Мін’юсту «Про затвердження Правил організації діловодства та архівного зберігання документів у державних органах, органах місцевого самоврядування, на підприємствах, в установах і організаціях» від 18.06.2015 № 1000/5</w:t>
            </w:r>
          </w:p>
        </w:tc>
        <w:tc>
          <w:tcPr>
            <w:tcW w:w="1435" w:type="dxa"/>
            <w:tcMar/>
          </w:tcPr>
          <w:p w:rsidRPr="0029477B" w:rsidR="00C90A9E" w:rsidP="00C90A9E" w:rsidRDefault="00C90A9E" w14:paraId="0B86532C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tcMar/>
          </w:tcPr>
          <w:p w:rsidRPr="0029477B" w:rsidR="00C90A9E" w:rsidP="00C90A9E" w:rsidRDefault="00C90A9E" w14:paraId="07EA5EB2" wp14:textId="77777777">
            <w:pPr>
              <w:pStyle w:val="TableParagraph"/>
              <w:shd w:val="clear" w:color="auto" w:fill="FFFFFF" w:themeFill="background1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  <w:tr xmlns:wp14="http://schemas.microsoft.com/office/word/2010/wordml" w:rsidRPr="0029477B" w:rsidR="00C90A9E" w:rsidTr="70B08069" w14:paraId="6C9A6FCA" wp14:textId="77777777">
        <w:trPr>
          <w:trHeight w:val="830"/>
        </w:trPr>
        <w:tc>
          <w:tcPr>
            <w:tcW w:w="7073" w:type="dxa"/>
            <w:tcMar/>
          </w:tcPr>
          <w:p w:rsidRPr="0029477B" w:rsidR="00C90A9E" w:rsidP="70B08069" w:rsidRDefault="00C90A9E" wp14:textId="77777777" w14:paraId="169CC6B5">
            <w:pPr>
              <w:pStyle w:val="TableParagraph"/>
              <w:spacing w:line="240" w:lineRule="auto"/>
              <w:ind w:left="0"/>
              <w:jc w:val="left"/>
              <w:rPr>
                <w:sz w:val="24"/>
                <w:szCs w:val="24"/>
                <w:u w:val="none"/>
              </w:rPr>
            </w:pPr>
            <w:r w:rsidRPr="70B08069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>
              <w:rPr>
                <w:color w:val="000080"/>
                <w:sz w:val="24"/>
                <w:szCs w:val="24"/>
                <w:u w:val="none"/>
              </w:rPr>
              <w:t>Збірник</w:t>
            </w:r>
            <w:r w:rsidRPr="70B08069">
              <w:rPr>
                <w:color w:val="000080"/>
                <w:spacing w:val="-8"/>
                <w:sz w:val="24"/>
                <w:szCs w:val="24"/>
                <w:u w:val="none"/>
              </w:rPr>
              <w:t xml:space="preserve"> </w:t>
            </w:r>
            <w:r w:rsidRPr="70B08069">
              <w:rPr>
                <w:color w:val="000080"/>
                <w:spacing w:val="-2"/>
                <w:sz w:val="24"/>
                <w:szCs w:val="24"/>
                <w:u w:val="none"/>
              </w:rPr>
              <w:t>уніфікованих</w:t>
            </w:r>
            <w:r w:rsidRPr="70B08069">
              <w:rPr>
                <w:color w:val="000080"/>
                <w:spacing w:val="-15"/>
                <w:sz w:val="24"/>
                <w:szCs w:val="24"/>
                <w:u w:val="none"/>
              </w:rPr>
              <w:t xml:space="preserve"> </w:t>
            </w:r>
            <w:r w:rsidRPr="70B08069">
              <w:rPr>
                <w:color w:val="000080"/>
                <w:sz w:val="24"/>
                <w:szCs w:val="24"/>
                <w:u w:val="none"/>
              </w:rPr>
              <w:t>форм</w:t>
            </w:r>
            <w:r w:rsidRPr="70B08069">
              <w:rPr>
                <w:color w:val="000080"/>
                <w:spacing w:val="-18"/>
                <w:sz w:val="24"/>
                <w:szCs w:val="24"/>
                <w:u w:val="none"/>
              </w:rPr>
              <w:t xml:space="preserve"> </w:t>
            </w:r>
            <w:r w:rsidRPr="70B08069">
              <w:rPr>
                <w:color w:val="000080"/>
                <w:sz w:val="24"/>
                <w:szCs w:val="24"/>
                <w:u w:val="none"/>
              </w:rPr>
              <w:t>організаційно-розпорядчих</w:t>
            </w:r>
            <w:r w:rsidRPr="70B08069">
              <w:rPr>
                <w:color w:val="000080"/>
                <w:spacing w:val="-14"/>
                <w:sz w:val="24"/>
                <w:szCs w:val="24"/>
                <w:u w:val="none"/>
              </w:rPr>
              <w:t xml:space="preserve"> </w:t>
            </w:r>
            <w:r w:rsidRPr="70B08069">
              <w:rPr>
                <w:color w:val="000080"/>
                <w:sz w:val="24"/>
                <w:szCs w:val="24"/>
                <w:u w:val="none"/>
              </w:rPr>
              <w:t>документів</w:t>
            </w:r>
            <w:r w:rsidR="70B08069">
              <w:t xml:space="preserve"> </w:t>
            </w:r>
            <w:r w:rsidR="70B08069">
              <w:t xml:space="preserve"> </w:t>
            </w:r>
          </w:p>
        </w:tc>
        <w:tc>
          <w:tcPr>
            <w:tcW w:w="1435" w:type="dxa"/>
            <w:tcMar/>
          </w:tcPr>
          <w:p w:rsidRPr="0029477B" w:rsidR="00C90A9E" w:rsidP="00C90A9E" w:rsidRDefault="00C90A9E" w14:paraId="2B3759B4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tcMar/>
          </w:tcPr>
          <w:p w:rsidRPr="0029477B" w:rsidR="00C90A9E" w:rsidP="00C90A9E" w:rsidRDefault="00C90A9E" w14:paraId="6E767C2E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  <w:tr xmlns:wp14="http://schemas.microsoft.com/office/word/2010/wordml" w:rsidRPr="0029477B" w:rsidR="00C90A9E" w:rsidTr="70B08069" w14:paraId="1BFEFED3" wp14:textId="77777777">
        <w:trPr>
          <w:trHeight w:val="1382"/>
        </w:trPr>
        <w:tc>
          <w:tcPr>
            <w:tcW w:w="7073" w:type="dxa"/>
            <w:tcMar/>
          </w:tcPr>
          <w:p w:rsidRPr="0029477B" w:rsidR="00C90A9E" w:rsidP="70B08069" w:rsidRDefault="00C90A9E" wp14:textId="77777777" w14:paraId="11754120">
            <w:pPr>
              <w:pStyle w:val="TableParagraph"/>
              <w:spacing w:line="240" w:lineRule="auto"/>
              <w:ind w:left="0"/>
              <w:jc w:val="left"/>
              <w:rPr>
                <w:sz w:val="24"/>
                <w:szCs w:val="24"/>
                <w:u w:val="none"/>
              </w:rPr>
            </w:pPr>
            <w:r w:rsidRPr="70B08069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>
              <w:rPr>
                <w:color w:val="000080"/>
                <w:spacing w:val="-3"/>
                <w:sz w:val="24"/>
                <w:szCs w:val="24"/>
                <w:u w:val="none"/>
              </w:rPr>
              <w:t xml:space="preserve">Наказ </w:t>
            </w:r>
            <w:r w:rsidRPr="70B08069">
              <w:rPr>
                <w:color w:val="000080"/>
                <w:sz w:val="24"/>
                <w:szCs w:val="24"/>
                <w:u w:val="none"/>
              </w:rPr>
              <w:t>Мін’юсту «Про затвердження Переліку типових</w:t>
            </w:r>
            <w:r w:rsidRPr="70B08069">
              <w:rPr>
                <w:color w:val="000080"/>
                <w:spacing w:val="-30"/>
                <w:sz w:val="24"/>
                <w:szCs w:val="24"/>
                <w:u w:val="none"/>
              </w:rPr>
              <w:t xml:space="preserve"> </w:t>
            </w:r>
            <w:r w:rsidRPr="70B08069">
              <w:rPr>
                <w:color w:val="000080"/>
                <w:sz w:val="24"/>
                <w:szCs w:val="24"/>
                <w:u w:val="none"/>
              </w:rPr>
              <w:t>документів,</w:t>
            </w:r>
            <w:r w:rsidR="70B08069">
              <w:t xml:space="preserve"> </w:t>
            </w:r>
            <w:r w:rsidR="70B08069">
              <w:t xml:space="preserve"> </w:t>
            </w:r>
            <w:r w:rsidR="70B08069">
              <w:t xml:space="preserve"> </w:t>
            </w:r>
            <w:r w:rsidR="70B08069">
              <w:t xml:space="preserve"> </w:t>
            </w:r>
          </w:p>
        </w:tc>
        <w:tc>
          <w:tcPr>
            <w:tcW w:w="1435" w:type="dxa"/>
            <w:tcMar/>
          </w:tcPr>
          <w:p w:rsidRPr="0029477B" w:rsidR="00C90A9E" w:rsidP="00C90A9E" w:rsidRDefault="00C90A9E" w14:paraId="282881A7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tcMar/>
          </w:tcPr>
          <w:p w:rsidRPr="0029477B" w:rsidR="00C90A9E" w:rsidP="00C90A9E" w:rsidRDefault="00C90A9E" w14:paraId="23B9A004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  <w:tr xmlns:wp14="http://schemas.microsoft.com/office/word/2010/wordml" w:rsidRPr="0029477B" w:rsidR="00C90A9E" w:rsidTr="70B08069" w14:paraId="17253C5C" wp14:textId="77777777">
        <w:trPr>
          <w:trHeight w:val="716"/>
        </w:trPr>
        <w:tc>
          <w:tcPr>
            <w:tcW w:w="7073" w:type="dxa"/>
            <w:tcMar/>
          </w:tcPr>
          <w:p w:rsidRPr="0029477B" w:rsidR="00C90A9E" w:rsidP="70B08069" w:rsidRDefault="00C90A9E" wp14:textId="77777777" w14:paraId="25E83EE6">
            <w:pPr>
              <w:pStyle w:val="TableParagraph"/>
              <w:spacing w:line="240" w:lineRule="auto"/>
              <w:ind w:left="0"/>
              <w:jc w:val="left"/>
              <w:rPr>
                <w:sz w:val="24"/>
                <w:szCs w:val="24"/>
                <w:u w:val="none"/>
              </w:rPr>
            </w:pPr>
            <w:r w:rsidRPr="70B08069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>
              <w:rPr>
                <w:color w:val="000080"/>
                <w:spacing w:val="-3"/>
                <w:sz w:val="24"/>
                <w:szCs w:val="24"/>
                <w:u w:val="none"/>
              </w:rPr>
              <w:t xml:space="preserve">Закон </w:t>
            </w:r>
            <w:r w:rsidRPr="70B08069">
              <w:rPr>
                <w:color w:val="000080"/>
                <w:spacing w:val="-5"/>
                <w:sz w:val="24"/>
                <w:szCs w:val="24"/>
                <w:u w:val="none"/>
              </w:rPr>
              <w:t xml:space="preserve">України </w:t>
            </w:r>
            <w:r w:rsidRPr="70B08069">
              <w:rPr>
                <w:color w:val="000080"/>
                <w:sz w:val="24"/>
                <w:szCs w:val="24"/>
                <w:u w:val="none"/>
              </w:rPr>
              <w:t xml:space="preserve">«Про звернення громадян» </w:t>
            </w:r>
            <w:r w:rsidRPr="70B08069">
              <w:rPr>
                <w:color w:val="000080"/>
                <w:spacing w:val="-3"/>
                <w:sz w:val="24"/>
                <w:szCs w:val="24"/>
                <w:u w:val="none"/>
              </w:rPr>
              <w:t xml:space="preserve">від </w:t>
            </w:r>
            <w:r w:rsidRPr="70B08069">
              <w:rPr>
                <w:color w:val="000080"/>
                <w:sz w:val="24"/>
                <w:szCs w:val="24"/>
                <w:u w:val="none"/>
              </w:rPr>
              <w:t>02.10.1996 № 393/96-</w:t>
            </w:r>
            <w:r w:rsidRPr="70B08069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>
              <w:rPr>
                <w:color w:val="000080"/>
                <w:sz w:val="24"/>
                <w:szCs w:val="24"/>
                <w:u w:val="none"/>
              </w:rPr>
              <w:t>ВР</w:t>
            </w:r>
          </w:p>
        </w:tc>
        <w:tc>
          <w:tcPr>
            <w:tcW w:w="1435" w:type="dxa"/>
            <w:tcMar/>
          </w:tcPr>
          <w:p w:rsidRPr="0029477B" w:rsidR="00C90A9E" w:rsidP="00C90A9E" w:rsidRDefault="00C90A9E" w14:paraId="73F5FBDB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tcMar/>
          </w:tcPr>
          <w:p w:rsidRPr="0029477B" w:rsidR="00C90A9E" w:rsidP="00C90A9E" w:rsidRDefault="00C90A9E" w14:paraId="2026BD8B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  <w:tr xmlns:wp14="http://schemas.microsoft.com/office/word/2010/wordml" w:rsidRPr="0029477B" w:rsidR="00C90A9E" w:rsidTr="70B08069" w14:paraId="3DDB7C0E" wp14:textId="77777777">
        <w:trPr>
          <w:trHeight w:val="1432"/>
        </w:trPr>
        <w:tc>
          <w:tcPr>
            <w:tcW w:w="7073" w:type="dxa"/>
            <w:tcMar/>
          </w:tcPr>
          <w:p w:rsidRPr="0029477B" w:rsidR="00C90A9E" w:rsidP="70B08069" w:rsidRDefault="00C90A9E" wp14:textId="77777777" w14:paraId="3102C6B2">
            <w:pPr>
              <w:pStyle w:val="TableParagraph"/>
              <w:spacing w:line="240" w:lineRule="auto"/>
              <w:ind w:left="0"/>
              <w:jc w:val="both"/>
              <w:rPr>
                <w:sz w:val="24"/>
                <w:szCs w:val="24"/>
                <w:u w:val="none"/>
              </w:rPr>
            </w:pPr>
            <w:r w:rsidRPr="70B08069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>
              <w:rPr>
                <w:color w:val="000080"/>
                <w:sz w:val="24"/>
                <w:szCs w:val="24"/>
                <w:u w:val="none"/>
              </w:rPr>
              <w:t>Постанова  КМУ  «Про  затвердження  Інструкції з  діловодства</w:t>
            </w:r>
            <w:r w:rsidRPr="70B08069">
              <w:rPr>
                <w:color w:val="000080"/>
                <w:spacing w:val="4"/>
                <w:sz w:val="24"/>
                <w:szCs w:val="24"/>
                <w:u w:val="none"/>
              </w:rPr>
              <w:t xml:space="preserve"> </w:t>
            </w:r>
            <w:r w:rsidRPr="70B08069">
              <w:rPr>
                <w:color w:val="000080"/>
                <w:sz w:val="24"/>
                <w:szCs w:val="24"/>
                <w:u w:val="none"/>
              </w:rPr>
              <w:t>за</w:t>
            </w:r>
            <w:r w:rsidR="70B08069">
              <w:t xml:space="preserve"> </w:t>
            </w:r>
            <w:r w:rsidR="70B08069">
              <w:t xml:space="preserve"> </w:t>
            </w:r>
            <w:r w:rsidR="70B08069">
              <w:t xml:space="preserve"> </w:t>
            </w:r>
            <w:r w:rsidR="70B08069">
              <w:t xml:space="preserve"> </w:t>
            </w:r>
          </w:p>
        </w:tc>
        <w:tc>
          <w:tcPr>
            <w:tcW w:w="1435" w:type="dxa"/>
            <w:tcMar/>
          </w:tcPr>
          <w:p w:rsidRPr="0029477B" w:rsidR="00C90A9E" w:rsidP="00C90A9E" w:rsidRDefault="00C90A9E" w14:paraId="5B506EE5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tcMar/>
          </w:tcPr>
          <w:p w:rsidRPr="0029477B" w:rsidR="00C90A9E" w:rsidP="00C90A9E" w:rsidRDefault="00C90A9E" w14:paraId="264323A7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  <w:tr xmlns:wp14="http://schemas.microsoft.com/office/word/2010/wordml" w:rsidRPr="0029477B" w:rsidR="00C90A9E" w:rsidTr="70B08069" w14:paraId="496AEA67" wp14:textId="77777777">
        <w:trPr>
          <w:trHeight w:val="551"/>
        </w:trPr>
        <w:tc>
          <w:tcPr>
            <w:tcW w:w="7073" w:type="dxa"/>
            <w:tcMar/>
          </w:tcPr>
          <w:p w:rsidRPr="0029477B" w:rsidR="00C90A9E" w:rsidP="00C90A9E" w:rsidRDefault="00C90A9E" w14:paraId="3375ABB2" wp14:textId="77777777">
            <w:pPr>
              <w:pStyle w:val="TableParagraph"/>
              <w:spacing w:line="240" w:lineRule="auto"/>
              <w:ind w:left="0"/>
              <w:jc w:val="both"/>
              <w:rPr>
                <w:sz w:val="24"/>
                <w:u w:val="none"/>
              </w:rPr>
            </w:pPr>
            <w:hyperlink r:id="rId136">
              <w:r w:rsidRPr="0029477B">
                <w:rPr>
                  <w:color w:val="000080"/>
                  <w:spacing w:val="-60"/>
                  <w:sz w:val="24"/>
                  <w:u w:val="none" w:color="000080"/>
                </w:rPr>
                <w:t xml:space="preserve"> </w:t>
              </w:r>
              <w:r w:rsidRPr="0029477B">
                <w:rPr>
                  <w:color w:val="000080"/>
                  <w:spacing w:val="-3"/>
                  <w:sz w:val="24"/>
                  <w:u w:val="none" w:color="000080"/>
                </w:rPr>
                <w:t xml:space="preserve">Наказ </w:t>
              </w:r>
              <w:r w:rsidRPr="0029477B">
                <w:rPr>
                  <w:color w:val="000080"/>
                  <w:sz w:val="24"/>
                  <w:u w:val="none" w:color="000080"/>
                </w:rPr>
                <w:t>Мінфіну «Про затвердження Інструкції про службові</w:t>
              </w:r>
            </w:hyperlink>
          </w:p>
          <w:p w:rsidRPr="0029477B" w:rsidR="00C90A9E" w:rsidP="70B08069" w:rsidRDefault="00C90A9E" w14:paraId="0ECC458B" wp14:textId="77777777">
            <w:pPr>
              <w:pStyle w:val="TableParagraph"/>
              <w:spacing w:line="240" w:lineRule="auto"/>
              <w:ind w:left="0"/>
              <w:jc w:val="both"/>
              <w:rPr>
                <w:sz w:val="24"/>
                <w:szCs w:val="24"/>
                <w:u w:val="none"/>
              </w:rPr>
            </w:pPr>
            <w:r w:rsidRPr="70B08069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>
              <w:rPr>
                <w:color w:val="000080"/>
                <w:sz w:val="24"/>
                <w:szCs w:val="24"/>
                <w:u w:val="none"/>
              </w:rPr>
              <w:t xml:space="preserve">відрядження в межах </w:t>
            </w:r>
            <w:r w:rsidRPr="70B08069">
              <w:rPr>
                <w:color w:val="000080"/>
                <w:spacing w:val="-5"/>
                <w:sz w:val="24"/>
                <w:szCs w:val="24"/>
                <w:u w:val="none"/>
              </w:rPr>
              <w:t xml:space="preserve">України </w:t>
            </w:r>
            <w:r w:rsidRPr="70B08069">
              <w:rPr>
                <w:color w:val="000080"/>
                <w:spacing w:val="2"/>
                <w:sz w:val="24"/>
                <w:szCs w:val="24"/>
                <w:u w:val="none"/>
              </w:rPr>
              <w:t xml:space="preserve">та </w:t>
            </w:r>
            <w:r w:rsidRPr="70B08069">
              <w:rPr>
                <w:color w:val="000080"/>
                <w:sz w:val="24"/>
                <w:szCs w:val="24"/>
                <w:u w:val="none"/>
              </w:rPr>
              <w:t xml:space="preserve">за кордон» </w:t>
            </w:r>
            <w:r w:rsidRPr="70B08069">
              <w:rPr>
                <w:color w:val="000080"/>
                <w:spacing w:val="-3"/>
                <w:sz w:val="24"/>
                <w:szCs w:val="24"/>
                <w:u w:val="none"/>
              </w:rPr>
              <w:t xml:space="preserve">від </w:t>
            </w:r>
            <w:r w:rsidRPr="70B08069">
              <w:rPr>
                <w:color w:val="000080"/>
                <w:sz w:val="24"/>
                <w:szCs w:val="24"/>
                <w:u w:val="none"/>
              </w:rPr>
              <w:t>13.03.1998 № 59</w:t>
            </w:r>
          </w:p>
        </w:tc>
        <w:tc>
          <w:tcPr>
            <w:tcW w:w="1435" w:type="dxa"/>
            <w:tcMar/>
          </w:tcPr>
          <w:p w:rsidRPr="0029477B" w:rsidR="00C90A9E" w:rsidP="00C90A9E" w:rsidRDefault="00C90A9E" w14:paraId="0CD962AB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tcMar/>
          </w:tcPr>
          <w:p w:rsidRPr="0029477B" w:rsidR="00C90A9E" w:rsidP="00C90A9E" w:rsidRDefault="00C90A9E" w14:paraId="0610E3A5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  <w:tr xmlns:wp14="http://schemas.microsoft.com/office/word/2010/wordml" w:rsidRPr="0029477B" w:rsidR="00C90A9E" w:rsidTr="70B08069" w14:paraId="55256010" wp14:textId="77777777">
        <w:trPr>
          <w:trHeight w:val="699"/>
        </w:trPr>
        <w:tc>
          <w:tcPr>
            <w:tcW w:w="7073" w:type="dxa"/>
            <w:tcMar/>
          </w:tcPr>
          <w:p w:rsidRPr="0029477B" w:rsidR="00C90A9E" w:rsidP="70B08069" w:rsidRDefault="00C90A9E" w14:paraId="6DB47D67" wp14:textId="77777777">
            <w:pPr>
              <w:pStyle w:val="TableParagraph"/>
              <w:spacing w:line="240" w:lineRule="auto"/>
              <w:ind w:left="0"/>
              <w:jc w:val="both"/>
              <w:rPr>
                <w:sz w:val="24"/>
                <w:szCs w:val="24"/>
                <w:u w:val="none"/>
              </w:rPr>
            </w:pPr>
            <w:r w:rsidRPr="70B08069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>
              <w:rPr>
                <w:color w:val="000080"/>
                <w:spacing w:val="-3"/>
                <w:sz w:val="24"/>
                <w:szCs w:val="24"/>
                <w:u w:val="none"/>
              </w:rPr>
              <w:t xml:space="preserve">Наказ </w:t>
            </w:r>
            <w:r w:rsidRPr="70B08069">
              <w:rPr>
                <w:color w:val="000080"/>
                <w:sz w:val="24"/>
                <w:szCs w:val="24"/>
                <w:u w:val="none"/>
              </w:rPr>
              <w:t xml:space="preserve">Держстату «Про затвердження Інструкції </w:t>
            </w:r>
            <w:r w:rsidRPr="70B08069">
              <w:rPr>
                <w:color w:val="000080"/>
                <w:spacing w:val="2"/>
                <w:sz w:val="24"/>
                <w:szCs w:val="24"/>
                <w:u w:val="none"/>
              </w:rPr>
              <w:t xml:space="preserve">зі </w:t>
            </w:r>
            <w:r w:rsidRPr="70B08069">
              <w:rPr>
                <w:color w:val="000080"/>
                <w:sz w:val="24"/>
                <w:szCs w:val="24"/>
                <w:u w:val="none"/>
              </w:rPr>
              <w:t>статистики</w:t>
            </w:r>
          </w:p>
          <w:p w:rsidRPr="0029477B" w:rsidR="00C90A9E" w:rsidP="00C90A9E" w:rsidRDefault="00C90A9E" w14:paraId="798870F7" wp14:textId="77777777">
            <w:pPr>
              <w:pStyle w:val="TableParagraph"/>
              <w:spacing w:line="240" w:lineRule="auto"/>
              <w:ind w:left="0"/>
              <w:jc w:val="both"/>
              <w:rPr>
                <w:sz w:val="24"/>
                <w:u w:val="none"/>
              </w:rPr>
            </w:pPr>
            <w:hyperlink r:id="rId139">
              <w:r w:rsidRPr="0029477B">
                <w:rPr>
                  <w:color w:val="000080"/>
                  <w:spacing w:val="-60"/>
                  <w:sz w:val="24"/>
                  <w:u w:val="none" w:color="000080"/>
                </w:rPr>
                <w:t xml:space="preserve"> </w:t>
              </w:r>
              <w:r w:rsidRPr="0029477B">
                <w:rPr>
                  <w:color w:val="000080"/>
                  <w:sz w:val="24"/>
                  <w:u w:val="none" w:color="000080"/>
                </w:rPr>
                <w:t>кількості працівників» від 28.09.2005 № 286</w:t>
              </w:r>
            </w:hyperlink>
          </w:p>
        </w:tc>
        <w:tc>
          <w:tcPr>
            <w:tcW w:w="1435" w:type="dxa"/>
            <w:tcMar/>
          </w:tcPr>
          <w:p w:rsidRPr="0029477B" w:rsidR="00C90A9E" w:rsidP="00C90A9E" w:rsidRDefault="00C90A9E" w14:paraId="7E392680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tcMar/>
          </w:tcPr>
          <w:p w:rsidRPr="0029477B" w:rsidR="00C90A9E" w:rsidP="00C90A9E" w:rsidRDefault="00C90A9E" w14:paraId="41E1BB65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</w:tbl>
    <w:p xmlns:wp14="http://schemas.microsoft.com/office/word/2010/wordml" w:rsidRPr="0029477B" w:rsidR="006C3215" w:rsidP="0029477B" w:rsidRDefault="006C3215" w14:paraId="6A05A809" wp14:textId="77777777">
      <w:pPr>
        <w:jc w:val="both"/>
        <w:rPr>
          <w:rFonts w:ascii="Wingdings" w:hAnsi="Wingdings"/>
          <w:sz w:val="24"/>
        </w:rPr>
        <w:sectPr w:rsidRPr="0029477B" w:rsidR="006C3215">
          <w:pgSz w:w="11910" w:h="16840" w:orient="portrait"/>
          <w:pgMar w:top="1440" w:right="580" w:bottom="280" w:left="1020" w:header="713" w:footer="0" w:gutter="0"/>
          <w:cols w:space="720"/>
          <w:footerReference w:type="default" r:id="Ra54afbb0df824046"/>
        </w:sectPr>
      </w:pPr>
    </w:p>
    <w:p xmlns:wp14="http://schemas.microsoft.com/office/word/2010/wordml" w:rsidRPr="0029477B" w:rsidR="006C3215" w:rsidP="0029477B" w:rsidRDefault="00C51680" w14:paraId="2458D567" wp14:textId="77777777">
      <w:pPr>
        <w:jc w:val="both"/>
        <w:rPr>
          <w:b/>
          <w:sz w:val="7"/>
        </w:rPr>
      </w:pPr>
      <w:r w:rsidRPr="0029477B">
        <w:rPr>
          <w:noProof/>
          <w:lang w:eastAsia="uk-UA"/>
        </w:rPr>
        <w:lastRenderedPageBreak/>
        <mc:AlternateContent>
          <mc:Choice Requires="wps">
            <w:drawing>
              <wp:anchor xmlns:wp14="http://schemas.microsoft.com/office/word/2010/wordprocessingDrawing" distT="0" distB="0" distL="114300" distR="114300" simplePos="0" relativeHeight="486914560" behindDoc="1" locked="0" layoutInCell="1" allowOverlap="1" wp14:anchorId="779EFFA9" wp14:editId="7777777">
                <wp:simplePos x="0" y="0"/>
                <wp:positionH relativeFrom="page">
                  <wp:posOffset>789940</wp:posOffset>
                </wp:positionH>
                <wp:positionV relativeFrom="page">
                  <wp:posOffset>4509135</wp:posOffset>
                </wp:positionV>
                <wp:extent cx="4357370" cy="6350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57370" cy="6350"/>
                        </a:xfrm>
                        <a:prstGeom prst="rect">
                          <a:avLst/>
                        </a:prstGeom>
                        <a:solidFill>
                          <a:srgbClr val="000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 w14:anchorId="1ACD0285">
              <v:rect id="Rectangle 3" style="position:absolute;margin-left:62.2pt;margin-top:355.05pt;width:343.1pt;height:.5pt;z-index:-164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navy" stroked="f" w14:anchorId="28A1EC3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">
                <w10:wrap anchorx="page" anchory="page"/>
              </v:rect>
            </w:pict>
          </mc:Fallback>
        </mc:AlternateContent>
      </w:r>
    </w:p>
    <w:tbl>
      <w:tblPr>
        <w:tblStyle w:val="TableNormal"/>
        <w:tblW w:w="0" w:type="auto"/>
        <w:tblInd w:w="1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7073"/>
        <w:gridCol w:w="1435"/>
        <w:gridCol w:w="1560"/>
      </w:tblGrid>
      <w:tr xmlns:wp14="http://schemas.microsoft.com/office/word/2010/wordml" w:rsidRPr="0029477B" w:rsidR="006C3215" w:rsidTr="70B08069" w14:paraId="41DB39BA" wp14:textId="77777777">
        <w:trPr>
          <w:trHeight w:val="277"/>
        </w:trPr>
        <w:tc>
          <w:tcPr>
            <w:tcW w:w="10068" w:type="dxa"/>
            <w:gridSpan w:val="3"/>
            <w:tcMar/>
          </w:tcPr>
          <w:p w:rsidRPr="0029477B" w:rsidR="006C3215" w:rsidP="0029477B" w:rsidRDefault="000344D5" w14:paraId="58C20171" wp14:textId="77777777">
            <w:pPr>
              <w:pStyle w:val="TableParagraph"/>
              <w:spacing w:line="240" w:lineRule="auto"/>
              <w:ind w:left="0"/>
              <w:jc w:val="both"/>
              <w:rPr>
                <w:b/>
                <w:sz w:val="24"/>
                <w:u w:val="none"/>
              </w:rPr>
            </w:pPr>
            <w:r w:rsidRPr="0029477B">
              <w:rPr>
                <w:b/>
                <w:sz w:val="24"/>
                <w:u w:val="none"/>
              </w:rPr>
              <w:t>Трудові книжки</w:t>
            </w:r>
          </w:p>
        </w:tc>
      </w:tr>
      <w:tr xmlns:wp14="http://schemas.microsoft.com/office/word/2010/wordml" w:rsidRPr="0029477B" w:rsidR="006C3215" w:rsidTr="70B08069" w14:paraId="31ADF5BA" wp14:textId="77777777">
        <w:trPr>
          <w:trHeight w:val="551"/>
        </w:trPr>
        <w:tc>
          <w:tcPr>
            <w:tcW w:w="7073" w:type="dxa"/>
            <w:tcMar/>
          </w:tcPr>
          <w:p w:rsidRPr="0029477B" w:rsidR="006C3215" w:rsidP="70B08069" w:rsidRDefault="00C65BF9" wp14:textId="77777777" w14:paraId="42D58225">
            <w:pPr>
              <w:pStyle w:val="TableParagraph"/>
              <w:spacing w:line="240" w:lineRule="auto"/>
              <w:ind w:left="0"/>
              <w:jc w:val="both"/>
              <w:rPr>
                <w:sz w:val="24"/>
                <w:szCs w:val="24"/>
                <w:u w:val="none"/>
              </w:rPr>
            </w:pP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Постанова КМУ «Про </w:t>
            </w:r>
            <w:r w:rsidRPr="70B08069" w:rsidR="000344D5">
              <w:rPr>
                <w:color w:val="000080"/>
                <w:spacing w:val="-3"/>
                <w:sz w:val="24"/>
                <w:szCs w:val="24"/>
                <w:u w:val="none"/>
              </w:rPr>
              <w:t xml:space="preserve">трудові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книжки працівників» від 27.04.1993</w:t>
            </w:r>
            <w:r w:rsidR="70B08069">
              <w:t xml:space="preserve"> </w:t>
            </w:r>
          </w:p>
        </w:tc>
        <w:tc>
          <w:tcPr>
            <w:tcW w:w="1435" w:type="dxa"/>
            <w:tcMar/>
          </w:tcPr>
          <w:p w:rsidRPr="0029477B" w:rsidR="006C3215" w:rsidP="0029477B" w:rsidRDefault="000344D5" w14:paraId="28B57581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tcMar/>
          </w:tcPr>
          <w:p w:rsidRPr="0029477B" w:rsidR="006C3215" w:rsidP="0029477B" w:rsidRDefault="000344D5" w14:paraId="53FB1084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  <w:tr xmlns:wp14="http://schemas.microsoft.com/office/word/2010/wordml" w:rsidRPr="0029477B" w:rsidR="006C3215" w:rsidTr="70B08069" w14:paraId="2EDDADE6" wp14:textId="77777777">
        <w:trPr>
          <w:trHeight w:val="825"/>
        </w:trPr>
        <w:tc>
          <w:tcPr>
            <w:tcW w:w="7073" w:type="dxa"/>
            <w:tcMar/>
          </w:tcPr>
          <w:p w:rsidRPr="0029477B" w:rsidR="006C3215" w:rsidP="70B08069" w:rsidRDefault="00C65BF9" w14:paraId="07C5DB07" wp14:textId="3E408B8E">
            <w:pPr>
              <w:pStyle w:val="TableParagraph"/>
              <w:spacing w:line="240" w:lineRule="auto"/>
              <w:ind w:left="0"/>
              <w:jc w:val="both"/>
              <w:rPr>
                <w:sz w:val="24"/>
                <w:szCs w:val="24"/>
                <w:u w:val="none"/>
              </w:rPr>
            </w:pP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pacing w:val="-3"/>
                <w:sz w:val="24"/>
                <w:szCs w:val="24"/>
                <w:u w:val="none"/>
              </w:rPr>
              <w:t xml:space="preserve">Наказ  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Мінпраці,   </w:t>
            </w:r>
            <w:r w:rsidRPr="70B08069" w:rsidR="000344D5">
              <w:rPr>
                <w:color w:val="000080"/>
                <w:spacing w:val="-4"/>
                <w:sz w:val="24"/>
                <w:szCs w:val="24"/>
                <w:u w:val="none"/>
              </w:rPr>
              <w:t xml:space="preserve">Мін’юсту, </w:t>
            </w:r>
            <w:r w:rsidRPr="70B08069" w:rsidR="000344D5">
              <w:rPr>
                <w:color w:val="000080"/>
                <w:spacing w:val="52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Мінсоцзахисту  «Про</w:t>
            </w:r>
            <w:r w:rsidRPr="70B08069" w:rsidR="000344D5">
              <w:rPr>
                <w:color w:val="000080"/>
                <w:spacing w:val="25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затвердження</w:t>
            </w:r>
            <w:r w:rsidRPr="70B08069" w:rsidR="70B08069">
              <w:rPr>
                <w:color w:val="000080"/>
                <w:sz w:val="24"/>
                <w:szCs w:val="24"/>
                <w:u w:val="none"/>
              </w:rPr>
              <w:t xml:space="preserve"> </w:t>
            </w:r>
            <w:r w:rsidR="70B08069">
              <w:t xml:space="preserve">Інструкції про порядок ведення </w:t>
            </w:r>
            <w:r w:rsidR="70B08069">
              <w:t xml:space="preserve"> </w:t>
            </w:r>
          </w:p>
        </w:tc>
        <w:tc>
          <w:tcPr>
            <w:tcW w:w="1435" w:type="dxa"/>
            <w:tcMar/>
          </w:tcPr>
          <w:p w:rsidRPr="0029477B" w:rsidR="006C3215" w:rsidP="0029477B" w:rsidRDefault="000344D5" w14:paraId="21DC7A5D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tcMar/>
          </w:tcPr>
          <w:p w:rsidRPr="0029477B" w:rsidR="006C3215" w:rsidP="0029477B" w:rsidRDefault="000344D5" w14:paraId="7933B6B9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  <w:tr xmlns:wp14="http://schemas.microsoft.com/office/word/2010/wordml" w:rsidRPr="0029477B" w:rsidR="006C3215" w:rsidTr="70B08069" w14:paraId="250F5DBD" wp14:textId="77777777">
        <w:trPr>
          <w:trHeight w:val="1104"/>
        </w:trPr>
        <w:tc>
          <w:tcPr>
            <w:tcW w:w="7073" w:type="dxa"/>
            <w:tcMar/>
          </w:tcPr>
          <w:p w:rsidRPr="0029477B" w:rsidR="006C3215" w:rsidP="70B08069" w:rsidRDefault="00C65BF9" wp14:textId="77777777" w14:paraId="7B820770">
            <w:pPr>
              <w:pStyle w:val="TableParagraph"/>
              <w:spacing w:line="240" w:lineRule="auto"/>
              <w:ind w:left="0"/>
              <w:jc w:val="both"/>
              <w:rPr>
                <w:sz w:val="24"/>
                <w:szCs w:val="24"/>
                <w:u w:val="none"/>
              </w:rPr>
            </w:pP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Постанова  КМУ  «Про  запровадження обліку </w:t>
            </w:r>
            <w:r w:rsidRPr="70B08069" w:rsidR="000344D5">
              <w:rPr>
                <w:color w:val="000080"/>
                <w:spacing w:val="-3"/>
                <w:sz w:val="24"/>
                <w:szCs w:val="24"/>
                <w:u w:val="none"/>
              </w:rPr>
              <w:t>трудової</w:t>
            </w:r>
            <w:r w:rsidRPr="70B08069" w:rsidR="000344D5">
              <w:rPr>
                <w:color w:val="000080"/>
                <w:spacing w:val="4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діяльності</w:t>
            </w:r>
            <w:r w:rsidR="70B08069">
              <w:t xml:space="preserve"> </w:t>
            </w:r>
            <w:r w:rsidR="70B08069">
              <w:t xml:space="preserve"> </w:t>
            </w:r>
            <w:r w:rsidR="70B08069">
              <w:t xml:space="preserve"> </w:t>
            </w:r>
          </w:p>
        </w:tc>
        <w:tc>
          <w:tcPr>
            <w:tcW w:w="1435" w:type="dxa"/>
            <w:tcMar/>
          </w:tcPr>
          <w:p w:rsidRPr="0029477B" w:rsidR="006C3215" w:rsidP="0029477B" w:rsidRDefault="000344D5" w14:paraId="5EBBF198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tcMar/>
          </w:tcPr>
          <w:p w:rsidRPr="0029477B" w:rsidR="006C3215" w:rsidP="0029477B" w:rsidRDefault="000344D5" w14:paraId="04F1A1CD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  <w:tr xmlns:wp14="http://schemas.microsoft.com/office/word/2010/wordml" w:rsidRPr="0029477B" w:rsidR="006C3215" w:rsidTr="70B08069" w14:paraId="1B22ED1A" wp14:textId="77777777">
        <w:trPr>
          <w:trHeight w:val="277"/>
        </w:trPr>
        <w:tc>
          <w:tcPr>
            <w:tcW w:w="10068" w:type="dxa"/>
            <w:gridSpan w:val="3"/>
            <w:tcMar/>
          </w:tcPr>
          <w:p w:rsidRPr="0029477B" w:rsidR="006C3215" w:rsidP="0029477B" w:rsidRDefault="000344D5" w14:paraId="338E6E87" wp14:textId="77777777">
            <w:pPr>
              <w:pStyle w:val="TableParagraph"/>
              <w:spacing w:line="240" w:lineRule="auto"/>
              <w:ind w:left="0"/>
              <w:jc w:val="both"/>
              <w:rPr>
                <w:b/>
                <w:sz w:val="24"/>
                <w:u w:val="none"/>
              </w:rPr>
            </w:pPr>
            <w:r w:rsidRPr="0029477B">
              <w:rPr>
                <w:b/>
                <w:sz w:val="24"/>
                <w:u w:val="none"/>
              </w:rPr>
              <w:t>Штатний розпис, добір посад, розрахунок чисельності працівників</w:t>
            </w:r>
          </w:p>
        </w:tc>
      </w:tr>
      <w:tr xmlns:wp14="http://schemas.microsoft.com/office/word/2010/wordml" w:rsidRPr="0029477B" w:rsidR="006C3215" w:rsidTr="70B08069" w14:paraId="5CA1E579" wp14:textId="77777777">
        <w:trPr>
          <w:trHeight w:val="825"/>
        </w:trPr>
        <w:tc>
          <w:tcPr>
            <w:tcW w:w="7073" w:type="dxa"/>
            <w:tcMar/>
          </w:tcPr>
          <w:p w:rsidRPr="0029477B" w:rsidR="006C3215" w:rsidP="70B08069" w:rsidRDefault="00C65BF9" wp14:textId="77777777" w14:paraId="13E2B98B">
            <w:pPr>
              <w:pStyle w:val="TableParagraph"/>
              <w:spacing w:line="240" w:lineRule="auto"/>
              <w:ind w:left="0"/>
              <w:jc w:val="both"/>
              <w:rPr>
                <w:sz w:val="24"/>
                <w:szCs w:val="24"/>
                <w:u w:val="none"/>
              </w:rPr>
            </w:pP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Національний класифікатор </w:t>
            </w:r>
            <w:r w:rsidRPr="70B08069" w:rsidR="000344D5">
              <w:rPr>
                <w:color w:val="000080"/>
                <w:spacing w:val="-5"/>
                <w:sz w:val="24"/>
                <w:szCs w:val="24"/>
                <w:u w:val="none"/>
              </w:rPr>
              <w:t xml:space="preserve">України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«Класифікатор професій»</w:t>
            </w:r>
            <w:r w:rsidRPr="70B08069" w:rsidR="000344D5">
              <w:rPr>
                <w:color w:val="000080"/>
                <w:spacing w:val="13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ДК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003:2010,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затверджений</w:t>
            </w:r>
            <w:r w:rsidRPr="0029477B" w:rsidR="000344D5">
              <w:rPr>
                <w:color w:val="000080"/>
                <w:sz w:val="24"/>
                <w:u w:val="none" w:color="000080"/>
              </w:rPr>
              <w:tab/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наказом</w:t>
            </w:r>
            <w:r w:rsidRPr="0029477B" w:rsidR="000344D5">
              <w:rPr>
                <w:color w:val="000080"/>
                <w:sz w:val="24"/>
                <w:u w:val="none" w:color="000080"/>
              </w:rPr>
              <w:tab/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Держспоживстандарту </w:t>
            </w:r>
            <w:r w:rsidRPr="70B08069" w:rsidR="000344D5">
              <w:rPr>
                <w:color w:val="000080"/>
                <w:spacing w:val="5"/>
                <w:sz w:val="24"/>
                <w:szCs w:val="24"/>
                <w:u w:val="none"/>
              </w:rPr>
              <w:t>від</w:t>
            </w:r>
            <w:r w:rsidR="70B08069">
              <w:t xml:space="preserve"> </w:t>
            </w:r>
          </w:p>
        </w:tc>
        <w:tc>
          <w:tcPr>
            <w:tcW w:w="1435" w:type="dxa"/>
            <w:tcMar/>
          </w:tcPr>
          <w:p w:rsidRPr="0029477B" w:rsidR="006C3215" w:rsidP="0029477B" w:rsidRDefault="000344D5" w14:paraId="70F99BC9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tcMar/>
          </w:tcPr>
          <w:p w:rsidRPr="0029477B" w:rsidR="006C3215" w:rsidP="0029477B" w:rsidRDefault="000344D5" w14:paraId="29D6BF3C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  <w:tr xmlns:wp14="http://schemas.microsoft.com/office/word/2010/wordml" w:rsidRPr="0029477B" w:rsidR="006C3215" w:rsidTr="70B08069" w14:paraId="39071F60" wp14:textId="77777777">
        <w:trPr>
          <w:trHeight w:val="1104"/>
        </w:trPr>
        <w:tc>
          <w:tcPr>
            <w:tcW w:w="7073" w:type="dxa"/>
            <w:tcMar/>
          </w:tcPr>
          <w:p w:rsidRPr="0029477B" w:rsidR="006C3215" w:rsidP="70B08069" w:rsidRDefault="00C65BF9" w14:paraId="6C2C00C8" wp14:textId="4C1A350B">
            <w:pPr>
              <w:pStyle w:val="TableParagraph"/>
              <w:spacing w:line="240" w:lineRule="auto"/>
              <w:ind w:left="0"/>
              <w:jc w:val="both"/>
              <w:rPr>
                <w:sz w:val="24"/>
                <w:szCs w:val="24"/>
                <w:u w:val="none"/>
              </w:rPr>
            </w:pP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pacing w:val="-3"/>
                <w:sz w:val="24"/>
                <w:szCs w:val="24"/>
                <w:u w:val="none"/>
              </w:rPr>
              <w:t xml:space="preserve">Наказ  </w:t>
            </w:r>
            <w:proofErr w:type="spellStart"/>
            <w:r w:rsidRPr="70B08069" w:rsidR="000344D5">
              <w:rPr>
                <w:color w:val="000080"/>
                <w:sz w:val="24"/>
                <w:szCs w:val="24"/>
                <w:u w:val="none"/>
              </w:rPr>
              <w:t>Мінсоцполітики</w:t>
            </w:r>
            <w:proofErr w:type="spellEnd"/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  «Про  затвердження  Випуску 1</w:t>
            </w:r>
            <w:r w:rsidRPr="70B08069" w:rsidR="000344D5">
              <w:rPr>
                <w:color w:val="000080"/>
                <w:spacing w:val="8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«Професії</w:t>
            </w:r>
            <w:r w:rsidR="70B08069">
              <w:t xml:space="preserve"> </w:t>
            </w:r>
            <w:r w:rsidR="70B08069">
              <w:t xml:space="preserve"> </w:t>
            </w: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працівників від 29.12.2004 № 336</w:t>
            </w:r>
          </w:p>
        </w:tc>
        <w:tc>
          <w:tcPr>
            <w:tcW w:w="1435" w:type="dxa"/>
            <w:tcMar/>
          </w:tcPr>
          <w:p w:rsidRPr="0029477B" w:rsidR="006C3215" w:rsidP="0029477B" w:rsidRDefault="000344D5" w14:paraId="129B5E27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tcMar/>
          </w:tcPr>
          <w:p w:rsidRPr="0029477B" w:rsidR="006C3215" w:rsidP="0029477B" w:rsidRDefault="000344D5" w14:paraId="574D17B9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  <w:tr xmlns:wp14="http://schemas.microsoft.com/office/word/2010/wordml" w:rsidRPr="0029477B" w:rsidR="006C3215" w:rsidTr="70B08069" w14:paraId="2F8503B9" wp14:textId="77777777">
        <w:trPr>
          <w:trHeight w:val="1108"/>
        </w:trPr>
        <w:tc>
          <w:tcPr>
            <w:tcW w:w="7073" w:type="dxa"/>
            <w:tcMar/>
          </w:tcPr>
          <w:p w:rsidRPr="0029477B" w:rsidR="006C3215" w:rsidP="70B08069" w:rsidRDefault="00C65BF9" w14:paraId="65DC23C9" wp14:textId="39E68F48">
            <w:pPr>
              <w:pStyle w:val="TableParagraph"/>
              <w:tabs>
                <w:tab w:val="left" w:pos="1644"/>
                <w:tab w:val="left" w:pos="3011"/>
                <w:tab w:val="left" w:pos="3759"/>
                <w:tab w:val="left" w:pos="4493"/>
                <w:tab w:val="left" w:pos="5745"/>
                <w:tab w:val="left" w:pos="6036"/>
              </w:tabs>
              <w:spacing w:line="240" w:lineRule="auto"/>
              <w:ind w:left="0"/>
              <w:jc w:val="both"/>
              <w:rPr>
                <w:sz w:val="24"/>
                <w:szCs w:val="24"/>
                <w:u w:val="none"/>
              </w:rPr>
            </w:pPr>
            <w:hyperlink r:id="Rc048103c0d874200">
              <w:r w:rsidRPr="70B08069" w:rsidR="000344D5">
                <w:rPr>
                  <w:color w:val="000080"/>
                  <w:spacing w:val="-60"/>
                  <w:sz w:val="24"/>
                  <w:szCs w:val="24"/>
                  <w:u w:val="none"/>
                </w:rPr>
                <w:t xml:space="preserve"> </w:t>
              </w:r>
              <w:r w:rsidRPr="70B08069" w:rsidR="000344D5">
                <w:rPr>
                  <w:color w:val="000080"/>
                  <w:sz w:val="24"/>
                  <w:szCs w:val="24"/>
                  <w:u w:val="none"/>
                </w:rPr>
                <w:t>Міжгалузеві</w:t>
              </w:r>
              <w:r w:rsidRPr="0029477B" w:rsidR="000344D5">
                <w:rPr>
                  <w:color w:val="000080"/>
                  <w:sz w:val="24"/>
                  <w:u w:val="none" w:color="000080"/>
                </w:rPr>
                <w:tab/>
              </w:r>
              <w:r w:rsidRPr="70B08069" w:rsidR="000344D5">
                <w:rPr>
                  <w:color w:val="000080"/>
                  <w:sz w:val="24"/>
                  <w:szCs w:val="24"/>
                  <w:u w:val="none"/>
                </w:rPr>
                <w:t>нормативи</w:t>
              </w:r>
              <w:r w:rsidRPr="0029477B" w:rsidR="000344D5">
                <w:rPr>
                  <w:color w:val="000080"/>
                  <w:sz w:val="24"/>
                  <w:u w:val="none" w:color="000080"/>
                </w:rPr>
                <w:tab/>
              </w:r>
              <w:r w:rsidRPr="70B08069" w:rsidR="000344D5">
                <w:rPr>
                  <w:color w:val="000080"/>
                  <w:sz w:val="24"/>
                  <w:szCs w:val="24"/>
                  <w:u w:val="none"/>
                </w:rPr>
                <w:t>чисельності</w:t>
              </w:r>
              <w:r w:rsidRPr="0029477B" w:rsidR="000344D5">
                <w:rPr>
                  <w:color w:val="000080"/>
                  <w:sz w:val="24"/>
                  <w:u w:val="none" w:color="000080"/>
                </w:rPr>
                <w:tab/>
              </w:r>
              <w:r w:rsidRPr="70B08069" w:rsidR="000344D5">
                <w:rPr>
                  <w:color w:val="000080"/>
                  <w:sz w:val="24"/>
                  <w:szCs w:val="24"/>
                  <w:u w:val="none"/>
                </w:rPr>
                <w:t>працівників,</w:t>
              </w:r>
              <w:r w:rsidRPr="0029477B" w:rsidR="000344D5">
                <w:rPr>
                  <w:color w:val="000080"/>
                  <w:sz w:val="24"/>
                  <w:u w:val="none" w:color="000080"/>
                </w:rPr>
                <w:tab/>
              </w:r>
              <w:r w:rsidRPr="70B08069" w:rsidR="000344D5">
                <w:rPr>
                  <w:color w:val="000080"/>
                  <w:sz w:val="24"/>
                  <w:szCs w:val="24"/>
                  <w:u w:val="none"/>
                </w:rPr>
                <w:t>зайнятих</w:t>
              </w:r>
            </w:hyperlink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 </w:t>
            </w:r>
            <w:hyperlink r:id="Rd6e39f9e85754939">
              <w:r w:rsidRPr="70B08069" w:rsidR="000344D5">
                <w:rPr>
                  <w:color w:val="000080"/>
                  <w:sz w:val="24"/>
                  <w:szCs w:val="24"/>
                  <w:u w:val="none"/>
                </w:rPr>
                <w:t xml:space="preserve">добором, </w:t>
              </w:r>
              <w:r w:rsidRPr="70B08069" w:rsidR="000344D5">
                <w:rPr>
                  <w:color w:val="000080"/>
                  <w:sz w:val="24"/>
                  <w:szCs w:val="24"/>
                  <w:u w:val="none"/>
                </w:rPr>
                <w:t xml:space="preserve">розстановкою, </w:t>
              </w:r>
              <w:r w:rsidRPr="70B08069" w:rsidR="000344D5">
                <w:rPr>
                  <w:color w:val="000080"/>
                  <w:sz w:val="24"/>
                  <w:szCs w:val="24"/>
                  <w:u w:val="none"/>
                </w:rPr>
                <w:t xml:space="preserve">підвищенням </w:t>
              </w:r>
              <w:r w:rsidRPr="70B08069" w:rsidR="000344D5">
                <w:rPr>
                  <w:color w:val="000080"/>
                  <w:spacing w:val="-1"/>
                  <w:sz w:val="24"/>
                  <w:szCs w:val="24"/>
                  <w:u w:val="none"/>
                </w:rPr>
                <w:t>кваліфікації</w:t>
              </w:r>
            </w:hyperlink>
            <w:r w:rsidRPr="70B08069" w:rsidR="70B08069">
              <w:rPr>
                <w:color w:val="000080"/>
                <w:sz w:val="24"/>
                <w:szCs w:val="24"/>
                <w:u w:val="none"/>
              </w:rPr>
              <w:t xml:space="preserve"> </w:t>
            </w:r>
            <w:hyperlink r:id="R0b464a6642154e83">
              <w:r w:rsidRPr="70B08069" w:rsidR="000344D5">
                <w:rPr>
                  <w:color w:val="000080"/>
                  <w:sz w:val="24"/>
                  <w:szCs w:val="24"/>
                  <w:u w:val="none"/>
                </w:rPr>
                <w:t xml:space="preserve">(перепідготовкою) </w:t>
              </w:r>
              <w:r w:rsidRPr="70B08069" w:rsidR="000344D5">
                <w:rPr>
                  <w:color w:val="000080"/>
                  <w:spacing w:val="2"/>
                  <w:sz w:val="24"/>
                  <w:szCs w:val="24"/>
                  <w:u w:val="none"/>
                </w:rPr>
                <w:t xml:space="preserve">та </w:t>
              </w:r>
              <w:r w:rsidRPr="70B08069" w:rsidR="000344D5">
                <w:rPr>
                  <w:color w:val="000080"/>
                  <w:spacing w:val="-4"/>
                  <w:sz w:val="24"/>
                  <w:szCs w:val="24"/>
                  <w:u w:val="none"/>
                </w:rPr>
                <w:t xml:space="preserve">обліком </w:t>
              </w:r>
              <w:r w:rsidRPr="70B08069" w:rsidR="000344D5">
                <w:rPr>
                  <w:color w:val="000080"/>
                  <w:sz w:val="24"/>
                  <w:szCs w:val="24"/>
                  <w:u w:val="none"/>
                </w:rPr>
                <w:t xml:space="preserve">кадрів, </w:t>
              </w:r>
              <w:r w:rsidRPr="70B08069" w:rsidR="000344D5">
                <w:rPr>
                  <w:color w:val="000080"/>
                  <w:sz w:val="24"/>
                  <w:szCs w:val="24"/>
                  <w:u w:val="none"/>
                </w:rPr>
                <w:t xml:space="preserve">затверджені </w:t>
              </w:r>
              <w:r w:rsidRPr="70B08069" w:rsidR="000344D5">
                <w:rPr>
                  <w:color w:val="000080"/>
                  <w:sz w:val="24"/>
                  <w:szCs w:val="24"/>
                  <w:u w:val="none"/>
                </w:rPr>
                <w:t>наказом</w:t>
              </w:r>
            </w:hyperlink>
            <w:r w:rsidRPr="70B08069" w:rsidR="70B08069">
              <w:rPr>
                <w:color w:val="000080"/>
                <w:sz w:val="24"/>
                <w:szCs w:val="24"/>
                <w:u w:val="none"/>
              </w:rPr>
              <w:t xml:space="preserve"> </w:t>
            </w:r>
            <w:hyperlink r:id="R041e959e1d4e43ae">
              <w:r w:rsidRPr="70B08069" w:rsidR="000344D5">
                <w:rPr>
                  <w:color w:val="000080"/>
                  <w:spacing w:val="-60"/>
                  <w:sz w:val="24"/>
                  <w:szCs w:val="24"/>
                  <w:u w:val="none"/>
                </w:rPr>
                <w:t xml:space="preserve"> </w:t>
              </w:r>
              <w:r w:rsidRPr="70B08069" w:rsidR="000344D5">
                <w:rPr>
                  <w:color w:val="000080"/>
                  <w:sz w:val="24"/>
                  <w:szCs w:val="24"/>
                  <w:u w:val="none"/>
                </w:rPr>
                <w:t>Мінсоцполітики від 18.12.2003 № 341</w:t>
              </w:r>
            </w:hyperlink>
          </w:p>
        </w:tc>
        <w:tc>
          <w:tcPr>
            <w:tcW w:w="1435" w:type="dxa"/>
            <w:tcMar/>
          </w:tcPr>
          <w:p w:rsidRPr="0029477B" w:rsidR="006C3215" w:rsidP="0029477B" w:rsidRDefault="000344D5" w14:paraId="32985C7E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tcMar/>
          </w:tcPr>
          <w:p w:rsidRPr="0029477B" w:rsidR="006C3215" w:rsidP="0029477B" w:rsidRDefault="000344D5" w14:paraId="7CAE0E68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  <w:tr xmlns:wp14="http://schemas.microsoft.com/office/word/2010/wordml" w:rsidRPr="0029477B" w:rsidR="006C3215" w:rsidTr="70B08069" w14:paraId="62734C15" wp14:textId="77777777">
        <w:trPr>
          <w:trHeight w:val="273"/>
        </w:trPr>
        <w:tc>
          <w:tcPr>
            <w:tcW w:w="10068" w:type="dxa"/>
            <w:gridSpan w:val="3"/>
            <w:tcMar/>
          </w:tcPr>
          <w:p w:rsidRPr="0029477B" w:rsidR="006C3215" w:rsidP="0029477B" w:rsidRDefault="000344D5" w14:paraId="6DAACF2E" wp14:textId="77777777">
            <w:pPr>
              <w:pStyle w:val="TableParagraph"/>
              <w:spacing w:line="240" w:lineRule="auto"/>
              <w:ind w:left="0"/>
              <w:jc w:val="both"/>
              <w:rPr>
                <w:b/>
                <w:sz w:val="24"/>
                <w:u w:val="none"/>
              </w:rPr>
            </w:pPr>
            <w:r w:rsidRPr="0029477B">
              <w:rPr>
                <w:b/>
                <w:sz w:val="24"/>
                <w:u w:val="none"/>
              </w:rPr>
              <w:t>Захист персональних даних</w:t>
            </w:r>
          </w:p>
        </w:tc>
      </w:tr>
      <w:tr xmlns:wp14="http://schemas.microsoft.com/office/word/2010/wordml" w:rsidRPr="0029477B" w:rsidR="006C3215" w:rsidTr="70B08069" w14:paraId="406D022C" wp14:textId="77777777">
        <w:trPr>
          <w:trHeight w:val="551"/>
        </w:trPr>
        <w:tc>
          <w:tcPr>
            <w:tcW w:w="7073" w:type="dxa"/>
            <w:tcMar/>
          </w:tcPr>
          <w:p w:rsidRPr="0029477B" w:rsidR="006C3215" w:rsidP="70B08069" w:rsidRDefault="00C65BF9" wp14:textId="77777777" w14:paraId="2DFC0009">
            <w:pPr>
              <w:pStyle w:val="TableParagraph"/>
              <w:spacing w:line="240" w:lineRule="auto"/>
              <w:ind w:left="0"/>
              <w:jc w:val="both"/>
              <w:rPr>
                <w:sz w:val="24"/>
                <w:szCs w:val="24"/>
                <w:u w:val="none"/>
              </w:rPr>
            </w:pP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pacing w:val="-3"/>
                <w:sz w:val="24"/>
                <w:szCs w:val="24"/>
                <w:u w:val="none"/>
              </w:rPr>
              <w:t xml:space="preserve">Закон </w:t>
            </w:r>
            <w:r w:rsidRPr="70B08069" w:rsidR="000344D5">
              <w:rPr>
                <w:color w:val="000080"/>
                <w:spacing w:val="-5"/>
                <w:sz w:val="24"/>
                <w:szCs w:val="24"/>
                <w:u w:val="none"/>
              </w:rPr>
              <w:t xml:space="preserve">України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«Про захист персональних даних» від 01.06.2010 №</w:t>
            </w: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2297-VI</w:t>
            </w:r>
          </w:p>
        </w:tc>
        <w:tc>
          <w:tcPr>
            <w:tcW w:w="1435" w:type="dxa"/>
            <w:tcMar/>
          </w:tcPr>
          <w:p w:rsidRPr="0029477B" w:rsidR="006C3215" w:rsidP="0029477B" w:rsidRDefault="000344D5" w14:paraId="2E1CDBB7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tcMar/>
          </w:tcPr>
          <w:p w:rsidRPr="0029477B" w:rsidR="006C3215" w:rsidP="0029477B" w:rsidRDefault="000344D5" w14:paraId="4EE73228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  <w:tr xmlns:wp14="http://schemas.microsoft.com/office/word/2010/wordml" w:rsidRPr="0029477B" w:rsidR="006C3215" w:rsidTr="70B08069" w14:paraId="6C788E23" wp14:textId="77777777">
        <w:trPr>
          <w:trHeight w:val="830"/>
        </w:trPr>
        <w:tc>
          <w:tcPr>
            <w:tcW w:w="7073" w:type="dxa"/>
            <w:tcMar/>
          </w:tcPr>
          <w:p w:rsidRPr="0029477B" w:rsidR="006C3215" w:rsidP="70B08069" w:rsidRDefault="00C65BF9" wp14:textId="77777777" w14:paraId="2D6A1CEB">
            <w:pPr>
              <w:pStyle w:val="TableParagraph"/>
              <w:tabs>
                <w:tab w:val="left" w:pos="925"/>
                <w:tab w:val="left" w:pos="2858"/>
                <w:tab w:val="left" w:pos="3372"/>
                <w:tab w:val="left" w:pos="4407"/>
                <w:tab w:val="left" w:pos="4724"/>
                <w:tab w:val="left" w:pos="5414"/>
                <w:tab w:val="left" w:pos="6438"/>
              </w:tabs>
              <w:spacing w:line="240" w:lineRule="auto"/>
              <w:ind w:left="0"/>
              <w:jc w:val="both"/>
              <w:rPr>
                <w:sz w:val="24"/>
                <w:szCs w:val="24"/>
                <w:u w:val="none"/>
              </w:rPr>
            </w:pP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pacing w:val="-3"/>
                <w:sz w:val="24"/>
                <w:szCs w:val="24"/>
                <w:u w:val="none"/>
              </w:rPr>
              <w:t>Наказ</w:t>
            </w:r>
            <w:r w:rsidRPr="0029477B" w:rsidR="000344D5">
              <w:rPr>
                <w:color w:val="000080"/>
                <w:spacing w:val="-3"/>
                <w:sz w:val="24"/>
                <w:u w:val="none" w:color="000080"/>
              </w:rPr>
              <w:tab/>
            </w:r>
            <w:r w:rsidRPr="70B08069" w:rsidR="000344D5">
              <w:rPr>
                <w:color w:val="000080"/>
                <w:spacing w:val="-3"/>
                <w:sz w:val="24"/>
                <w:szCs w:val="24"/>
                <w:u w:val="none"/>
              </w:rPr>
              <w:t>Уповноваженого</w:t>
            </w:r>
            <w:r w:rsidRPr="0029477B" w:rsidR="000344D5">
              <w:rPr>
                <w:color w:val="000080"/>
                <w:spacing w:val="-3"/>
                <w:sz w:val="24"/>
                <w:u w:val="none" w:color="000080"/>
              </w:rPr>
              <w:tab/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ВР</w:t>
            </w:r>
            <w:r w:rsidRPr="0029477B" w:rsidR="000344D5">
              <w:rPr>
                <w:color w:val="000080"/>
                <w:sz w:val="24"/>
                <w:u w:val="none" w:color="000080"/>
              </w:rPr>
              <w:tab/>
            </w:r>
            <w:r w:rsidRPr="70B08069" w:rsidR="000344D5">
              <w:rPr>
                <w:color w:val="000080"/>
                <w:spacing w:val="-5"/>
                <w:sz w:val="24"/>
                <w:szCs w:val="24"/>
                <w:u w:val="none"/>
              </w:rPr>
              <w:t>України</w:t>
            </w:r>
            <w:r w:rsidRPr="0029477B" w:rsidR="000344D5">
              <w:rPr>
                <w:color w:val="000080"/>
                <w:spacing w:val="-5"/>
                <w:sz w:val="24"/>
                <w:u w:val="none" w:color="000080"/>
              </w:rPr>
              <w:tab/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з</w:t>
            </w:r>
            <w:r w:rsidRPr="0029477B" w:rsidR="000344D5">
              <w:rPr>
                <w:color w:val="000080"/>
                <w:sz w:val="24"/>
                <w:u w:val="none" w:color="000080"/>
              </w:rPr>
              <w:tab/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прав</w:t>
            </w:r>
            <w:r w:rsidRPr="0029477B" w:rsidR="000344D5">
              <w:rPr>
                <w:color w:val="000080"/>
                <w:sz w:val="24"/>
                <w:u w:val="none" w:color="000080"/>
              </w:rPr>
              <w:tab/>
            </w:r>
            <w:r w:rsidRPr="70B08069" w:rsidR="000344D5">
              <w:rPr>
                <w:color w:val="000080"/>
                <w:spacing w:val="-4"/>
                <w:sz w:val="24"/>
                <w:szCs w:val="24"/>
                <w:u w:val="none"/>
              </w:rPr>
              <w:t>людини</w:t>
            </w:r>
            <w:r w:rsidRPr="0029477B" w:rsidR="000344D5">
              <w:rPr>
                <w:color w:val="000080"/>
                <w:spacing w:val="-4"/>
                <w:sz w:val="24"/>
                <w:u w:val="none" w:color="000080"/>
              </w:rPr>
              <w:tab/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«Про</w:t>
            </w: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затвердження </w:t>
            </w:r>
            <w:r w:rsidRPr="70B08069" w:rsidR="000344D5">
              <w:rPr>
                <w:color w:val="000080"/>
                <w:spacing w:val="-3"/>
                <w:sz w:val="24"/>
                <w:szCs w:val="24"/>
                <w:u w:val="none"/>
              </w:rPr>
              <w:t xml:space="preserve">документів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у сфері захисту персональних даних»</w:t>
            </w:r>
            <w:r w:rsidRPr="70B08069" w:rsidR="000344D5">
              <w:rPr>
                <w:color w:val="000080"/>
                <w:spacing w:val="-16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від</w:t>
            </w: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08.01.2014 № 1/02-14</w:t>
            </w:r>
          </w:p>
        </w:tc>
        <w:tc>
          <w:tcPr>
            <w:tcW w:w="1435" w:type="dxa"/>
            <w:tcMar/>
          </w:tcPr>
          <w:p w:rsidRPr="0029477B" w:rsidR="006C3215" w:rsidP="0029477B" w:rsidRDefault="000344D5" w14:paraId="68FE085D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tcMar/>
          </w:tcPr>
          <w:p w:rsidRPr="0029477B" w:rsidR="006C3215" w:rsidP="0029477B" w:rsidRDefault="000344D5" w14:paraId="04FEA6D7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  <w:tr xmlns:wp14="http://schemas.microsoft.com/office/word/2010/wordml" w:rsidRPr="0029477B" w:rsidR="006C3215" w:rsidTr="70B08069" w14:paraId="7B54684E" wp14:textId="77777777">
        <w:trPr>
          <w:trHeight w:val="273"/>
        </w:trPr>
        <w:tc>
          <w:tcPr>
            <w:tcW w:w="10068" w:type="dxa"/>
            <w:gridSpan w:val="3"/>
            <w:tcMar/>
          </w:tcPr>
          <w:p w:rsidRPr="0029477B" w:rsidR="006C3215" w:rsidP="0029477B" w:rsidRDefault="000344D5" w14:paraId="2128B0F9" wp14:textId="77777777">
            <w:pPr>
              <w:pStyle w:val="TableParagraph"/>
              <w:spacing w:line="240" w:lineRule="auto"/>
              <w:ind w:left="0"/>
              <w:jc w:val="both"/>
              <w:rPr>
                <w:b/>
                <w:sz w:val="24"/>
                <w:u w:val="none"/>
              </w:rPr>
            </w:pPr>
            <w:r w:rsidRPr="0029477B">
              <w:rPr>
                <w:b/>
                <w:sz w:val="24"/>
                <w:u w:val="none"/>
              </w:rPr>
              <w:t>Лікарняні, страховий стаж</w:t>
            </w:r>
          </w:p>
        </w:tc>
      </w:tr>
      <w:tr xmlns:wp14="http://schemas.microsoft.com/office/word/2010/wordml" w:rsidRPr="0029477B" w:rsidR="006C3215" w:rsidTr="70B08069" w14:paraId="2E21AFAD" wp14:textId="77777777">
        <w:trPr>
          <w:trHeight w:val="551"/>
        </w:trPr>
        <w:tc>
          <w:tcPr>
            <w:tcW w:w="7073" w:type="dxa"/>
            <w:tcMar/>
          </w:tcPr>
          <w:p w:rsidRPr="0029477B" w:rsidR="006C3215" w:rsidP="70B08069" w:rsidRDefault="00C65BF9" w14:paraId="4A6AE3BB" wp14:textId="77777777">
            <w:pPr>
              <w:pStyle w:val="TableParagraph"/>
              <w:spacing w:line="240" w:lineRule="auto"/>
              <w:ind w:left="0"/>
              <w:jc w:val="both"/>
              <w:rPr>
                <w:sz w:val="24"/>
                <w:szCs w:val="24"/>
                <w:u w:val="none"/>
              </w:rPr>
            </w:pP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pacing w:val="-3"/>
                <w:sz w:val="24"/>
                <w:szCs w:val="24"/>
                <w:u w:val="none"/>
              </w:rPr>
              <w:t xml:space="preserve">Закон </w:t>
            </w:r>
            <w:r w:rsidRPr="70B08069" w:rsidR="000344D5">
              <w:rPr>
                <w:color w:val="000080"/>
                <w:spacing w:val="-5"/>
                <w:sz w:val="24"/>
                <w:szCs w:val="24"/>
                <w:u w:val="none"/>
              </w:rPr>
              <w:t xml:space="preserve">України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«Про загальнообов’язкове державне соціальне</w:t>
            </w:r>
          </w:p>
          <w:p w:rsidRPr="0029477B" w:rsidR="006C3215" w:rsidP="70B08069" w:rsidRDefault="00C65BF9" w14:paraId="431E11EB" wp14:textId="77777777">
            <w:pPr>
              <w:pStyle w:val="TableParagraph"/>
              <w:spacing w:line="240" w:lineRule="auto"/>
              <w:ind w:left="0"/>
              <w:jc w:val="both"/>
              <w:rPr>
                <w:sz w:val="24"/>
                <w:szCs w:val="24"/>
                <w:u w:val="none"/>
              </w:rPr>
            </w:pP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страхування» від 23.09.1999 № 1105-XIV</w:t>
            </w:r>
          </w:p>
        </w:tc>
        <w:tc>
          <w:tcPr>
            <w:tcW w:w="1435" w:type="dxa"/>
            <w:tcMar/>
          </w:tcPr>
          <w:p w:rsidRPr="0029477B" w:rsidR="006C3215" w:rsidP="0029477B" w:rsidRDefault="000344D5" w14:paraId="79FFE879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tcMar/>
          </w:tcPr>
          <w:p w:rsidRPr="0029477B" w:rsidR="006C3215" w:rsidP="0029477B" w:rsidRDefault="000344D5" w14:paraId="5E294D70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  <w:tr xmlns:wp14="http://schemas.microsoft.com/office/word/2010/wordml" w:rsidRPr="0029477B" w:rsidR="006C3215" w:rsidTr="70B08069" w14:paraId="53EBF6BE" wp14:textId="77777777">
        <w:trPr>
          <w:trHeight w:val="1104"/>
        </w:trPr>
        <w:tc>
          <w:tcPr>
            <w:tcW w:w="7073" w:type="dxa"/>
            <w:tcMar/>
          </w:tcPr>
          <w:p w:rsidRPr="0029477B" w:rsidR="006C3215" w:rsidP="70B08069" w:rsidRDefault="00C65BF9" w14:paraId="78CDF0F5" wp14:textId="694265C1">
            <w:pPr>
              <w:pStyle w:val="TableParagraph"/>
              <w:spacing w:line="240" w:lineRule="auto"/>
              <w:ind w:left="0"/>
              <w:jc w:val="both"/>
              <w:rPr>
                <w:sz w:val="24"/>
                <w:szCs w:val="24"/>
                <w:u w:val="none"/>
              </w:rPr>
            </w:pP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Постанова  Правління  Фонду  соціального  страхування  </w:t>
            </w:r>
            <w:r w:rsidRPr="70B08069" w:rsidR="000344D5">
              <w:rPr>
                <w:color w:val="000080"/>
                <w:spacing w:val="23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України</w:t>
            </w: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«Про  затвердження  Положення про  </w:t>
            </w:r>
            <w:r w:rsidRPr="70B08069" w:rsidR="000344D5">
              <w:rPr>
                <w:color w:val="000080"/>
                <w:spacing w:val="-5"/>
                <w:sz w:val="24"/>
                <w:szCs w:val="24"/>
                <w:u w:val="none"/>
              </w:rPr>
              <w:t xml:space="preserve">комісію 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(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уповноваженого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)</w:t>
            </w:r>
            <w:r w:rsidRPr="70B08069" w:rsidR="000344D5">
              <w:rPr>
                <w:color w:val="000080"/>
                <w:spacing w:val="-28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pacing w:val="4"/>
                <w:sz w:val="24"/>
                <w:szCs w:val="24"/>
                <w:u w:val="none"/>
              </w:rPr>
              <w:t>із</w:t>
            </w:r>
            <w:r w:rsidR="70B08069">
              <w:t xml:space="preserve"> </w:t>
            </w:r>
            <w:r w:rsidR="70B08069">
              <w:t xml:space="preserve"> </w:t>
            </w:r>
          </w:p>
        </w:tc>
        <w:tc>
          <w:tcPr>
            <w:tcW w:w="1435" w:type="dxa"/>
            <w:tcMar/>
          </w:tcPr>
          <w:p w:rsidRPr="0029477B" w:rsidR="006C3215" w:rsidP="0029477B" w:rsidRDefault="000344D5" w14:paraId="309D77B2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tcMar/>
          </w:tcPr>
          <w:p w:rsidRPr="0029477B" w:rsidR="006C3215" w:rsidP="0029477B" w:rsidRDefault="000344D5" w14:paraId="65EF999F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  <w:tr xmlns:wp14="http://schemas.microsoft.com/office/word/2010/wordml" w:rsidRPr="0029477B" w:rsidR="006C3215" w:rsidTr="70B08069" w14:paraId="5E561EDF" wp14:textId="77777777">
        <w:trPr>
          <w:trHeight w:val="829"/>
        </w:trPr>
        <w:tc>
          <w:tcPr>
            <w:tcW w:w="7073" w:type="dxa"/>
            <w:tcMar/>
          </w:tcPr>
          <w:p w:rsidRPr="0029477B" w:rsidR="006C3215" w:rsidP="70B08069" w:rsidRDefault="00C65BF9" wp14:textId="77777777" w14:paraId="4CA6DA9D">
            <w:pPr>
              <w:pStyle w:val="TableParagraph"/>
              <w:spacing w:line="240" w:lineRule="auto"/>
              <w:ind w:left="0"/>
              <w:jc w:val="left"/>
              <w:rPr>
                <w:sz w:val="24"/>
                <w:szCs w:val="24"/>
                <w:u w:val="none"/>
              </w:rPr>
            </w:pP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pacing w:val="-3"/>
                <w:sz w:val="24"/>
                <w:szCs w:val="24"/>
                <w:u w:val="none"/>
              </w:rPr>
              <w:t xml:space="preserve">Наказ 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МОЗ  «Про  затвердження  Інструкції  про  порядок  </w:t>
            </w:r>
            <w:r w:rsidRPr="70B08069" w:rsidR="000344D5">
              <w:rPr>
                <w:color w:val="000080"/>
                <w:spacing w:val="9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видачі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документів,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що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засвідчують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тимчасову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непрацездатність</w:t>
            </w:r>
            <w:r w:rsidR="70B08069">
              <w:t xml:space="preserve"> </w:t>
            </w:r>
          </w:p>
        </w:tc>
        <w:tc>
          <w:tcPr>
            <w:tcW w:w="1435" w:type="dxa"/>
            <w:tcMar/>
          </w:tcPr>
          <w:p w:rsidRPr="0029477B" w:rsidR="006C3215" w:rsidP="0029477B" w:rsidRDefault="000344D5" w14:paraId="6C23F5DB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tcMar/>
          </w:tcPr>
          <w:p w:rsidRPr="0029477B" w:rsidR="006C3215" w:rsidP="0029477B" w:rsidRDefault="000344D5" w14:paraId="45708619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  <w:tr xmlns:wp14="http://schemas.microsoft.com/office/word/2010/wordml" w:rsidRPr="0029477B" w:rsidR="006C3215" w:rsidTr="70B08069" w14:paraId="69D3284C" wp14:textId="77777777">
        <w:trPr>
          <w:trHeight w:val="908"/>
        </w:trPr>
        <w:tc>
          <w:tcPr>
            <w:tcW w:w="7073" w:type="dxa"/>
            <w:tcMar/>
          </w:tcPr>
          <w:p w:rsidRPr="0029477B" w:rsidR="006C3215" w:rsidP="70B08069" w:rsidRDefault="00741397" w14:paraId="1476A0D0" wp14:textId="57CA4658">
            <w:pPr>
              <w:pStyle w:val="TableParagraph"/>
              <w:spacing w:line="240" w:lineRule="auto"/>
              <w:ind w:left="0"/>
              <w:jc w:val="both"/>
              <w:rPr>
                <w:color w:val="000080"/>
                <w:sz w:val="24"/>
                <w:szCs w:val="24"/>
                <w:u w:val="none"/>
              </w:rPr>
            </w:pPr>
            <w:r w:rsidRPr="70B08069" w:rsidR="70B08069">
              <w:rPr>
                <w:rFonts w:ascii="Times New Roman" w:hAnsi="Times New Roman" w:eastAsia="Times New Roman" w:cs="Times New Roman"/>
                <w:color w:val="000080"/>
                <w:sz w:val="24"/>
                <w:szCs w:val="24"/>
                <w:u w:val="none"/>
              </w:rPr>
              <w:t>Наказ МОЗ «Про затвердження зразка, технічного опису листка непрацездатності та Інструкції про поряд</w:t>
            </w:r>
            <w:r w:rsidRPr="70B08069" w:rsidR="70B08069">
              <w:rPr>
                <w:rFonts w:ascii="Times New Roman" w:hAnsi="Times New Roman" w:eastAsia="Times New Roman" w:cs="Times New Roman"/>
                <w:color w:val="000080"/>
                <w:sz w:val="24"/>
                <w:szCs w:val="24"/>
                <w:u w:val="none"/>
              </w:rPr>
              <w:t>о</w:t>
            </w:r>
            <w:r w:rsidRPr="70B08069" w:rsidR="70B08069">
              <w:rPr>
                <w:rFonts w:ascii="Times New Roman" w:hAnsi="Times New Roman" w:eastAsia="Times New Roman" w:cs="Times New Roman"/>
                <w:color w:val="000080"/>
                <w:sz w:val="24"/>
                <w:szCs w:val="24"/>
                <w:u w:val="none"/>
              </w:rPr>
              <w:t>к заповнення листка непрацездатності» від 03.11.2004 № 532/274/136-ос/1406</w:t>
            </w:r>
          </w:p>
        </w:tc>
        <w:tc>
          <w:tcPr>
            <w:tcW w:w="1435" w:type="dxa"/>
            <w:tcMar/>
          </w:tcPr>
          <w:p w:rsidRPr="0029477B" w:rsidR="006C3215" w:rsidP="0029477B" w:rsidRDefault="000344D5" w14:paraId="046E93D9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tcMar/>
          </w:tcPr>
          <w:p w:rsidRPr="0029477B" w:rsidR="006C3215" w:rsidP="0029477B" w:rsidRDefault="000344D5" w14:paraId="20AEBDB0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  <w:tr xmlns:wp14="http://schemas.microsoft.com/office/word/2010/wordml" w:rsidRPr="0029477B" w:rsidR="006C3215" w:rsidTr="70B08069" w14:paraId="7247FA1D" wp14:textId="77777777">
        <w:trPr>
          <w:trHeight w:val="830"/>
        </w:trPr>
        <w:tc>
          <w:tcPr>
            <w:tcW w:w="7073" w:type="dxa"/>
            <w:tcMar/>
          </w:tcPr>
          <w:p w:rsidRPr="0029477B" w:rsidR="006C3215" w:rsidP="70B08069" w:rsidRDefault="00C65BF9" wp14:textId="77777777" w14:paraId="742A2EEA">
            <w:pPr>
              <w:pStyle w:val="TableParagraph"/>
              <w:spacing w:line="240" w:lineRule="auto"/>
              <w:ind w:left="0"/>
              <w:jc w:val="left"/>
              <w:rPr>
                <w:sz w:val="24"/>
                <w:szCs w:val="24"/>
                <w:u w:val="none"/>
              </w:rPr>
            </w:pP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Постанова   </w:t>
            </w:r>
            <w:r w:rsidRPr="70B08069" w:rsidR="000344D5">
              <w:rPr>
                <w:color w:val="000080"/>
                <w:spacing w:val="-8"/>
                <w:sz w:val="24"/>
                <w:szCs w:val="24"/>
                <w:u w:val="none"/>
              </w:rPr>
              <w:t xml:space="preserve">ПФУ   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«Про   затвердження   </w:t>
            </w:r>
            <w:r w:rsidRPr="70B08069" w:rsidR="000344D5">
              <w:rPr>
                <w:color w:val="000080"/>
                <w:spacing w:val="-3"/>
                <w:sz w:val="24"/>
                <w:szCs w:val="24"/>
                <w:u w:val="none"/>
              </w:rPr>
              <w:t xml:space="preserve">Положення  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про  </w:t>
            </w:r>
            <w:r w:rsidRPr="70B08069" w:rsidR="000344D5">
              <w:rPr>
                <w:color w:val="000080"/>
                <w:spacing w:val="37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реєстр</w:t>
            </w:r>
            <w:r w:rsidR="70B08069">
              <w:t xml:space="preserve"> </w:t>
            </w:r>
            <w:r w:rsidR="70B08069">
              <w:t xml:space="preserve"> </w:t>
            </w:r>
          </w:p>
        </w:tc>
        <w:tc>
          <w:tcPr>
            <w:tcW w:w="1435" w:type="dxa"/>
            <w:tcMar/>
          </w:tcPr>
          <w:p w:rsidRPr="0029477B" w:rsidR="006C3215" w:rsidP="0029477B" w:rsidRDefault="000344D5" w14:paraId="08B33F84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tcMar/>
          </w:tcPr>
          <w:p w:rsidRPr="0029477B" w:rsidR="006C3215" w:rsidP="0029477B" w:rsidRDefault="000344D5" w14:paraId="0B58099E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  <w:tr xmlns:wp14="http://schemas.microsoft.com/office/word/2010/wordml" w:rsidRPr="0029477B" w:rsidR="006C3215" w:rsidTr="70B08069" w14:paraId="7BC408BC" wp14:textId="77777777">
        <w:trPr>
          <w:trHeight w:val="1104"/>
        </w:trPr>
        <w:tc>
          <w:tcPr>
            <w:tcW w:w="7073" w:type="dxa"/>
            <w:tcMar/>
          </w:tcPr>
          <w:p w:rsidRPr="00766D62" w:rsidR="006C3215" w:rsidP="70B08069" w:rsidRDefault="00C65BF9" wp14:textId="77777777" w14:paraId="70629A70">
            <w:pPr>
              <w:pStyle w:val="TableParagraph"/>
              <w:tabs>
                <w:tab w:val="left" w:leader="none" w:pos="1472"/>
                <w:tab w:val="left" w:leader="none" w:pos="2285"/>
                <w:tab w:val="left" w:leader="none" w:pos="3091"/>
                <w:tab w:val="left" w:leader="none" w:pos="4755"/>
                <w:tab w:val="left" w:leader="none" w:pos="5782"/>
              </w:tabs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80"/>
                <w:sz w:val="24"/>
                <w:szCs w:val="24"/>
                <w:u w:val="none"/>
              </w:rPr>
            </w:pPr>
            <w:r w:rsidRPr="70B08069" w:rsidR="000344D5">
              <w:rPr>
                <w:rFonts w:ascii="Times New Roman" w:hAnsi="Times New Roman" w:eastAsia="Times New Roman" w:cs="Times New Roman"/>
                <w:color w:val="00008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rFonts w:ascii="Times New Roman" w:hAnsi="Times New Roman" w:eastAsia="Times New Roman" w:cs="Times New Roman"/>
                <w:color w:val="000080"/>
                <w:sz w:val="24"/>
                <w:szCs w:val="24"/>
                <w:u w:val="none"/>
              </w:rPr>
              <w:t xml:space="preserve">Постанова </w:t>
            </w:r>
            <w:r w:rsidRPr="70B08069" w:rsidR="000344D5">
              <w:rPr>
                <w:rFonts w:ascii="Times New Roman" w:hAnsi="Times New Roman" w:eastAsia="Times New Roman" w:cs="Times New Roman"/>
                <w:color w:val="000080"/>
                <w:sz w:val="24"/>
                <w:szCs w:val="24"/>
                <w:u w:val="none"/>
              </w:rPr>
              <w:t xml:space="preserve">КМУ </w:t>
            </w:r>
            <w:r w:rsidRPr="70B08069" w:rsidR="000344D5">
              <w:rPr>
                <w:rFonts w:ascii="Times New Roman" w:hAnsi="Times New Roman" w:eastAsia="Times New Roman" w:cs="Times New Roman"/>
                <w:color w:val="000080"/>
                <w:sz w:val="24"/>
                <w:szCs w:val="24"/>
                <w:u w:val="none"/>
              </w:rPr>
              <w:t xml:space="preserve">«Про </w:t>
            </w:r>
            <w:r w:rsidRPr="70B08069" w:rsidR="000344D5">
              <w:rPr>
                <w:rFonts w:ascii="Times New Roman" w:hAnsi="Times New Roman" w:eastAsia="Times New Roman" w:cs="Times New Roman"/>
                <w:color w:val="000080"/>
                <w:sz w:val="24"/>
                <w:szCs w:val="24"/>
                <w:u w:val="none"/>
              </w:rPr>
              <w:t xml:space="preserve">затвердження </w:t>
            </w:r>
            <w:r w:rsidRPr="70B08069" w:rsidR="000344D5">
              <w:rPr>
                <w:rFonts w:ascii="Times New Roman" w:hAnsi="Times New Roman" w:eastAsia="Times New Roman" w:cs="Times New Roman"/>
                <w:color w:val="000080"/>
                <w:sz w:val="24"/>
                <w:szCs w:val="24"/>
                <w:u w:val="none"/>
              </w:rPr>
              <w:t xml:space="preserve">Правил </w:t>
            </w:r>
            <w:r w:rsidRPr="70B08069" w:rsidR="000344D5">
              <w:rPr>
                <w:rFonts w:ascii="Times New Roman" w:hAnsi="Times New Roman" w:eastAsia="Times New Roman" w:cs="Times New Roman"/>
                <w:color w:val="000080"/>
                <w:sz w:val="24"/>
                <w:szCs w:val="24"/>
                <w:u w:val="none"/>
              </w:rPr>
              <w:t>обчислення</w:t>
            </w:r>
            <w:r w:rsidR="70B08069">
              <w:t xml:space="preserve"> </w:t>
            </w:r>
            <w:r w:rsidRPr="70B08069" w:rsidR="000344D5">
              <w:rPr>
                <w:rFonts w:ascii="Times New Roman" w:hAnsi="Times New Roman" w:eastAsia="Times New Roman" w:cs="Times New Roman"/>
                <w:color w:val="00008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rFonts w:ascii="Times New Roman" w:hAnsi="Times New Roman" w:eastAsia="Times New Roman" w:cs="Times New Roman"/>
                <w:color w:val="000080"/>
                <w:sz w:val="24"/>
                <w:szCs w:val="24"/>
                <w:u w:val="none"/>
              </w:rPr>
              <w:t>допомоги по тимчасовій непрацездатності» від 19.10.1998 №</w:t>
            </w:r>
            <w:r w:rsidRPr="70B08069" w:rsidR="000344D5">
              <w:rPr>
                <w:rFonts w:ascii="Times New Roman" w:hAnsi="Times New Roman" w:eastAsia="Times New Roman" w:cs="Times New Roman"/>
                <w:color w:val="00008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rFonts w:ascii="Times New Roman" w:hAnsi="Times New Roman" w:eastAsia="Times New Roman" w:cs="Times New Roman"/>
                <w:color w:val="000080"/>
                <w:sz w:val="24"/>
                <w:szCs w:val="24"/>
                <w:u w:val="none"/>
              </w:rPr>
              <w:t>1658</w:t>
            </w:r>
            <w:r w:rsidRPr="70B08069" w:rsidR="000344D5">
              <w:rPr>
                <w:rFonts w:ascii="Times New Roman" w:hAnsi="Times New Roman" w:eastAsia="Times New Roman" w:cs="Times New Roman"/>
                <w:color w:val="00008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rFonts w:ascii="Times New Roman" w:hAnsi="Times New Roman" w:eastAsia="Times New Roman" w:cs="Times New Roman"/>
                <w:color w:val="000080"/>
                <w:sz w:val="24"/>
                <w:szCs w:val="24"/>
                <w:u w:val="none"/>
              </w:rPr>
              <w:t xml:space="preserve">(втратила </w:t>
            </w:r>
            <w:r w:rsidRPr="70B08069" w:rsidR="000344D5">
              <w:rPr>
                <w:rFonts w:ascii="Times New Roman" w:hAnsi="Times New Roman" w:eastAsia="Times New Roman" w:cs="Times New Roman"/>
                <w:color w:val="000080"/>
                <w:sz w:val="24"/>
                <w:szCs w:val="24"/>
                <w:u w:val="none"/>
              </w:rPr>
              <w:t xml:space="preserve">чинність </w:t>
            </w:r>
            <w:r w:rsidRPr="70B08069" w:rsidR="000344D5">
              <w:rPr>
                <w:rFonts w:ascii="Times New Roman" w:hAnsi="Times New Roman" w:eastAsia="Times New Roman" w:cs="Times New Roman"/>
                <w:color w:val="000080"/>
                <w:sz w:val="24"/>
                <w:szCs w:val="24"/>
                <w:u w:val="none"/>
              </w:rPr>
              <w:t>з 11.07.2001)</w:t>
            </w:r>
          </w:p>
        </w:tc>
        <w:tc>
          <w:tcPr>
            <w:tcW w:w="1435" w:type="dxa"/>
            <w:tcMar/>
          </w:tcPr>
          <w:p w:rsidRPr="0029477B" w:rsidR="006C3215" w:rsidP="0029477B" w:rsidRDefault="000344D5" w14:paraId="0D12F044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tcMar/>
          </w:tcPr>
          <w:p w:rsidRPr="0029477B" w:rsidR="006C3215" w:rsidP="0029477B" w:rsidRDefault="000344D5" w14:paraId="7954A95A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  <w:tr xmlns:wp14="http://schemas.microsoft.com/office/word/2010/wordml" w:rsidRPr="0029477B" w:rsidR="006C3215" w:rsidTr="70B08069" w14:paraId="7CE7EA8C" wp14:textId="77777777">
        <w:trPr>
          <w:trHeight w:val="551"/>
        </w:trPr>
        <w:tc>
          <w:tcPr>
            <w:tcW w:w="7073" w:type="dxa"/>
            <w:tcMar/>
          </w:tcPr>
          <w:p w:rsidRPr="0029477B" w:rsidR="006C3215" w:rsidP="70B08069" w:rsidRDefault="00C65BF9" wp14:textId="77777777" w14:paraId="3463C0DA">
            <w:pPr>
              <w:pStyle w:val="TableParagraph"/>
              <w:spacing w:line="240" w:lineRule="auto"/>
              <w:ind w:left="0"/>
              <w:jc w:val="both"/>
              <w:rPr>
                <w:sz w:val="24"/>
                <w:szCs w:val="24"/>
                <w:u w:val="none"/>
              </w:rPr>
            </w:pP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pacing w:val="-3"/>
                <w:sz w:val="24"/>
                <w:szCs w:val="24"/>
                <w:u w:val="none"/>
              </w:rPr>
              <w:t xml:space="preserve">Закон   </w:t>
            </w:r>
            <w:r w:rsidRPr="70B08069" w:rsidR="000344D5">
              <w:rPr>
                <w:color w:val="000080"/>
                <w:spacing w:val="-5"/>
                <w:sz w:val="24"/>
                <w:szCs w:val="24"/>
                <w:u w:val="none"/>
              </w:rPr>
              <w:t xml:space="preserve">України  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«Про   загальнообов’язкове   державне </w:t>
            </w:r>
            <w:r w:rsidRPr="70B08069" w:rsidR="000344D5">
              <w:rPr>
                <w:color w:val="000080"/>
                <w:spacing w:val="47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соціальне</w:t>
            </w:r>
            <w:hyperlink r:id="R62414dd0aa8440ed">
              <w:r w:rsidRPr="70B08069" w:rsidR="000344D5">
                <w:rPr>
                  <w:color w:val="000080"/>
                  <w:spacing w:val="-60"/>
                  <w:sz w:val="24"/>
                  <w:szCs w:val="24"/>
                  <w:u w:val="none"/>
                </w:rPr>
                <w:t xml:space="preserve"> </w:t>
              </w:r>
              <w:r w:rsidRPr="70B08069" w:rsidR="000344D5">
                <w:rPr>
                  <w:color w:val="000080"/>
                  <w:sz w:val="24"/>
                  <w:szCs w:val="24"/>
                  <w:u w:val="none"/>
                </w:rPr>
                <w:t>страхування  у  зв’язку  з  тимчасовою  втратою  працездатності</w:t>
              </w:r>
              <w:r w:rsidRPr="70B08069" w:rsidR="000344D5">
                <w:rPr>
                  <w:color w:val="000080"/>
                  <w:spacing w:val="-11"/>
                  <w:sz w:val="24"/>
                  <w:szCs w:val="24"/>
                  <w:u w:val="none"/>
                </w:rPr>
                <w:t xml:space="preserve"> </w:t>
              </w:r>
              <w:r w:rsidRPr="70B08069" w:rsidR="000344D5">
                <w:rPr>
                  <w:color w:val="000080"/>
                  <w:spacing w:val="4"/>
                  <w:sz w:val="24"/>
                  <w:szCs w:val="24"/>
                  <w:u w:val="none"/>
                </w:rPr>
                <w:t>та</w:t>
              </w:r>
            </w:hyperlink>
          </w:p>
        </w:tc>
        <w:tc>
          <w:tcPr>
            <w:tcW w:w="1435" w:type="dxa"/>
            <w:tcMar/>
          </w:tcPr>
          <w:p w:rsidRPr="0029477B" w:rsidR="006C3215" w:rsidP="0029477B" w:rsidRDefault="000344D5" w14:paraId="6A4AC13D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tcMar/>
          </w:tcPr>
          <w:p w:rsidRPr="0029477B" w:rsidR="006C3215" w:rsidP="0029477B" w:rsidRDefault="000344D5" w14:paraId="3AF149EF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</w:tbl>
    <w:p xmlns:wp14="http://schemas.microsoft.com/office/word/2010/wordml" w:rsidRPr="0029477B" w:rsidR="006C3215" w:rsidP="0029477B" w:rsidRDefault="006C3215" w14:paraId="5A39BBE3" wp14:textId="77777777">
      <w:pPr>
        <w:jc w:val="both"/>
        <w:rPr>
          <w:rFonts w:ascii="Wingdings" w:hAnsi="Wingdings"/>
          <w:sz w:val="24"/>
        </w:rPr>
        <w:sectPr w:rsidRPr="0029477B" w:rsidR="006C3215">
          <w:pgSz w:w="11910" w:h="16840" w:orient="portrait"/>
          <w:pgMar w:top="1440" w:right="580" w:bottom="280" w:left="1020" w:header="713" w:footer="0" w:gutter="0"/>
          <w:cols w:space="720"/>
          <w:footerReference w:type="default" r:id="R838b925be241473e"/>
        </w:sectPr>
      </w:pPr>
    </w:p>
    <w:p xmlns:wp14="http://schemas.microsoft.com/office/word/2010/wordml" w:rsidRPr="0029477B" w:rsidR="006C3215" w:rsidP="0029477B" w:rsidRDefault="00C51680" w14:paraId="05B7B6C5" wp14:textId="77777777">
      <w:pPr>
        <w:jc w:val="both"/>
        <w:rPr>
          <w:b/>
          <w:sz w:val="7"/>
        </w:rPr>
      </w:pPr>
      <w:r w:rsidRPr="0029477B">
        <w:rPr>
          <w:noProof/>
          <w:lang w:eastAsia="uk-UA"/>
        </w:rPr>
        <w:lastRenderedPageBreak/>
        <mc:AlternateContent>
          <mc:Choice Requires="wps">
            <w:drawing>
              <wp:anchor xmlns:wp14="http://schemas.microsoft.com/office/word/2010/wordprocessingDrawing" distT="0" distB="0" distL="114300" distR="114300" simplePos="0" relativeHeight="486915072" behindDoc="1" locked="0" layoutInCell="1" allowOverlap="1" wp14:anchorId="3D5AF873" wp14:editId="7777777">
                <wp:simplePos x="0" y="0"/>
                <wp:positionH relativeFrom="page">
                  <wp:posOffset>789940</wp:posOffset>
                </wp:positionH>
                <wp:positionV relativeFrom="page">
                  <wp:posOffset>8603615</wp:posOffset>
                </wp:positionV>
                <wp:extent cx="4357370" cy="635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57370" cy="6350"/>
                        </a:xfrm>
                        <a:prstGeom prst="rect">
                          <a:avLst/>
                        </a:prstGeom>
                        <a:solidFill>
                          <a:srgbClr val="000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 w14:anchorId="2E0CD246">
              <v:rect id="Rectangle 2" style="position:absolute;margin-left:62.2pt;margin-top:677.45pt;width:343.1pt;height:.5pt;z-index:-1640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navy" stroked="f" w14:anchorId="3DB192B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">
                <w10:wrap anchorx="page" anchory="page"/>
              </v:rect>
            </w:pict>
          </mc:Fallback>
        </mc:AlternateContent>
      </w:r>
    </w:p>
    <w:tbl>
      <w:tblPr>
        <w:tblStyle w:val="TableNormal"/>
        <w:tblW w:w="0" w:type="auto"/>
        <w:tblInd w:w="1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7073"/>
        <w:gridCol w:w="1435"/>
        <w:gridCol w:w="1560"/>
      </w:tblGrid>
      <w:tr xmlns:wp14="http://schemas.microsoft.com/office/word/2010/wordml" w:rsidRPr="0029477B" w:rsidR="006C3215" w:rsidTr="70B08069" w14:paraId="4C20D56E" wp14:textId="77777777">
        <w:trPr>
          <w:trHeight w:val="551"/>
        </w:trPr>
        <w:tc>
          <w:tcPr>
            <w:tcW w:w="7073" w:type="dxa"/>
            <w:tcMar/>
          </w:tcPr>
          <w:p w:rsidRPr="0029477B" w:rsidR="006C3215" w:rsidP="70B08069" w:rsidRDefault="00C65BF9" wp14:textId="77777777" w14:paraId="1B61A50E">
            <w:pPr>
              <w:pStyle w:val="TableParagraph"/>
              <w:spacing w:line="240" w:lineRule="auto"/>
              <w:ind w:left="0"/>
              <w:jc w:val="both"/>
              <w:rPr>
                <w:sz w:val="24"/>
                <w:szCs w:val="24"/>
                <w:u w:val="none"/>
              </w:rPr>
            </w:pP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витратами, зумовленими похованням» </w:t>
            </w:r>
            <w:r w:rsidRPr="70B08069" w:rsidR="000344D5">
              <w:rPr>
                <w:color w:val="000080"/>
                <w:spacing w:val="-3"/>
                <w:sz w:val="24"/>
                <w:szCs w:val="24"/>
                <w:u w:val="none"/>
              </w:rPr>
              <w:t xml:space="preserve">від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18.01.2001 № 2240-III</w:t>
            </w: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(втратив чинність з 01.01.2015)</w:t>
            </w:r>
          </w:p>
        </w:tc>
        <w:tc>
          <w:tcPr>
            <w:tcW w:w="1435" w:type="dxa"/>
            <w:tcMar/>
          </w:tcPr>
          <w:p w:rsidRPr="0029477B" w:rsidR="006C3215" w:rsidP="0029477B" w:rsidRDefault="006C3215" w14:paraId="41C8F396" wp14:textId="77777777">
            <w:pPr>
              <w:pStyle w:val="TableParagraph"/>
              <w:spacing w:line="240" w:lineRule="auto"/>
              <w:ind w:left="0"/>
              <w:jc w:val="both"/>
              <w:rPr>
                <w:sz w:val="24"/>
                <w:u w:val="none"/>
              </w:rPr>
            </w:pPr>
          </w:p>
        </w:tc>
        <w:tc>
          <w:tcPr>
            <w:tcW w:w="1560" w:type="dxa"/>
            <w:tcMar/>
          </w:tcPr>
          <w:p w:rsidRPr="0029477B" w:rsidR="006C3215" w:rsidP="0029477B" w:rsidRDefault="006C3215" w14:paraId="72A3D3EC" wp14:textId="77777777">
            <w:pPr>
              <w:pStyle w:val="TableParagraph"/>
              <w:spacing w:line="240" w:lineRule="auto"/>
              <w:ind w:left="0"/>
              <w:jc w:val="both"/>
              <w:rPr>
                <w:sz w:val="24"/>
                <w:u w:val="none"/>
              </w:rPr>
            </w:pPr>
          </w:p>
        </w:tc>
      </w:tr>
      <w:tr xmlns:wp14="http://schemas.microsoft.com/office/word/2010/wordml" w:rsidRPr="0029477B" w:rsidR="006C3215" w:rsidTr="70B08069" w14:paraId="16DD765C" wp14:textId="77777777">
        <w:trPr>
          <w:trHeight w:val="277"/>
        </w:trPr>
        <w:tc>
          <w:tcPr>
            <w:tcW w:w="10068" w:type="dxa"/>
            <w:gridSpan w:val="3"/>
            <w:tcMar/>
          </w:tcPr>
          <w:p w:rsidRPr="0029477B" w:rsidR="006C3215" w:rsidP="0029477B" w:rsidRDefault="000344D5" w14:paraId="603F6260" wp14:textId="77777777">
            <w:pPr>
              <w:pStyle w:val="TableParagraph"/>
              <w:spacing w:line="240" w:lineRule="auto"/>
              <w:ind w:left="0"/>
              <w:jc w:val="both"/>
              <w:rPr>
                <w:b/>
                <w:sz w:val="24"/>
                <w:u w:val="none"/>
              </w:rPr>
            </w:pPr>
            <w:r w:rsidRPr="0029477B">
              <w:rPr>
                <w:b/>
                <w:sz w:val="24"/>
                <w:u w:val="none"/>
              </w:rPr>
              <w:t>Взаємодія зі службою зайнятості</w:t>
            </w:r>
          </w:p>
        </w:tc>
      </w:tr>
      <w:tr xmlns:wp14="http://schemas.microsoft.com/office/word/2010/wordml" w:rsidRPr="0029477B" w:rsidR="006C3215" w:rsidTr="70B08069" w14:paraId="417407EA" wp14:textId="77777777">
        <w:trPr>
          <w:trHeight w:val="552"/>
        </w:trPr>
        <w:tc>
          <w:tcPr>
            <w:tcW w:w="7073" w:type="dxa"/>
            <w:tcMar/>
          </w:tcPr>
          <w:p w:rsidRPr="0029477B" w:rsidR="006C3215" w:rsidP="70B08069" w:rsidRDefault="00C65BF9" wp14:textId="77777777" w14:paraId="6AD9AF15">
            <w:pPr>
              <w:pStyle w:val="TableParagraph"/>
              <w:spacing w:line="240" w:lineRule="auto"/>
              <w:ind w:left="0"/>
              <w:jc w:val="both"/>
              <w:rPr>
                <w:sz w:val="24"/>
                <w:szCs w:val="24"/>
                <w:u w:val="none"/>
              </w:rPr>
            </w:pP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pacing w:val="-3"/>
                <w:sz w:val="24"/>
                <w:szCs w:val="24"/>
                <w:u w:val="none"/>
              </w:rPr>
              <w:t xml:space="preserve">Закон </w:t>
            </w:r>
            <w:r w:rsidRPr="70B08069" w:rsidR="000344D5">
              <w:rPr>
                <w:color w:val="000080"/>
                <w:spacing w:val="-5"/>
                <w:sz w:val="24"/>
                <w:szCs w:val="24"/>
                <w:u w:val="none"/>
              </w:rPr>
              <w:t xml:space="preserve">України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«Про зайнятість населення» від 05.07.2012 № 5067-</w:t>
            </w: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VI</w:t>
            </w:r>
          </w:p>
        </w:tc>
        <w:tc>
          <w:tcPr>
            <w:tcW w:w="1435" w:type="dxa"/>
            <w:tcMar/>
          </w:tcPr>
          <w:p w:rsidRPr="0029477B" w:rsidR="006C3215" w:rsidP="0029477B" w:rsidRDefault="000344D5" w14:paraId="7F044F89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tcMar/>
          </w:tcPr>
          <w:p w:rsidRPr="0029477B" w:rsidR="006C3215" w:rsidP="0029477B" w:rsidRDefault="000344D5" w14:paraId="0F1AB15D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  <w:tr xmlns:wp14="http://schemas.microsoft.com/office/word/2010/wordml" w:rsidRPr="0029477B" w:rsidR="006C3215" w:rsidTr="70B08069" w14:paraId="3EB344B0" wp14:textId="77777777">
        <w:trPr>
          <w:trHeight w:val="551"/>
        </w:trPr>
        <w:tc>
          <w:tcPr>
            <w:tcW w:w="7073" w:type="dxa"/>
            <w:tcMar/>
          </w:tcPr>
          <w:p w:rsidRPr="0029477B" w:rsidR="006C3215" w:rsidP="70B08069" w:rsidRDefault="00C65BF9" w14:paraId="5096C8FA" wp14:textId="77777777">
            <w:pPr>
              <w:pStyle w:val="TableParagraph"/>
              <w:spacing w:line="240" w:lineRule="auto"/>
              <w:ind w:left="0"/>
              <w:jc w:val="both"/>
              <w:rPr>
                <w:sz w:val="24"/>
                <w:szCs w:val="24"/>
                <w:u w:val="none"/>
              </w:rPr>
            </w:pP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pacing w:val="-3"/>
                <w:sz w:val="24"/>
                <w:szCs w:val="24"/>
                <w:u w:val="none"/>
              </w:rPr>
              <w:t xml:space="preserve">Закон </w:t>
            </w:r>
            <w:r w:rsidRPr="70B08069" w:rsidR="000344D5">
              <w:rPr>
                <w:color w:val="000080"/>
                <w:spacing w:val="-5"/>
                <w:sz w:val="24"/>
                <w:szCs w:val="24"/>
                <w:u w:val="none"/>
              </w:rPr>
              <w:t xml:space="preserve">України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«Про загальнообов’язкове державне соціальне</w:t>
            </w:r>
          </w:p>
          <w:p w:rsidRPr="0029477B" w:rsidR="006C3215" w:rsidP="70B08069" w:rsidRDefault="00C65BF9" w14:paraId="0147A022" wp14:textId="77777777">
            <w:pPr>
              <w:pStyle w:val="TableParagraph"/>
              <w:spacing w:line="240" w:lineRule="auto"/>
              <w:ind w:left="0"/>
              <w:jc w:val="both"/>
              <w:rPr>
                <w:sz w:val="24"/>
                <w:szCs w:val="24"/>
                <w:u w:val="none"/>
              </w:rPr>
            </w:pP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страхування на випадок безробіття» від 02.03.2000 № 1533-III</w:t>
            </w:r>
          </w:p>
        </w:tc>
        <w:tc>
          <w:tcPr>
            <w:tcW w:w="1435" w:type="dxa"/>
            <w:tcMar/>
          </w:tcPr>
          <w:p w:rsidRPr="0029477B" w:rsidR="006C3215" w:rsidP="0029477B" w:rsidRDefault="000344D5" w14:paraId="7F7766B2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tcMar/>
          </w:tcPr>
          <w:p w:rsidRPr="0029477B" w:rsidR="006C3215" w:rsidP="0029477B" w:rsidRDefault="000344D5" w14:paraId="5CBF5AD5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  <w:tr xmlns:wp14="http://schemas.microsoft.com/office/word/2010/wordml" w:rsidRPr="0029477B" w:rsidR="006C3215" w:rsidTr="70B08069" w14:paraId="6C015643" wp14:textId="77777777">
        <w:trPr>
          <w:trHeight w:val="1104"/>
        </w:trPr>
        <w:tc>
          <w:tcPr>
            <w:tcW w:w="7073" w:type="dxa"/>
            <w:tcMar/>
          </w:tcPr>
          <w:p w:rsidRPr="0029477B" w:rsidR="006C3215" w:rsidP="70B08069" w:rsidRDefault="00C65BF9" w14:paraId="2EE39B02" wp14:textId="1F139442">
            <w:pPr>
              <w:pStyle w:val="TableParagraph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color w:val="000080"/>
                <w:sz w:val="24"/>
                <w:szCs w:val="24"/>
                <w:u w:val="none"/>
              </w:rPr>
            </w:pP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Наказ </w:t>
            </w:r>
            <w:proofErr w:type="spellStart"/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Мінсоцполітики</w:t>
            </w:r>
            <w:proofErr w:type="spellEnd"/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 «</w:t>
            </w:r>
            <w:proofErr w:type="spellStart"/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Прозатвердження</w:t>
            </w:r>
            <w:proofErr w:type="spellEnd"/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 Порядку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надання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роботодавцями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державній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службі зайнятості інформації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про</w:t>
            </w:r>
            <w:r w:rsidR="70B08069">
              <w:t xml:space="preserve"> </w:t>
            </w:r>
            <w:r w:rsidR="70B08069">
              <w:t xml:space="preserve"> </w:t>
            </w:r>
          </w:p>
        </w:tc>
        <w:tc>
          <w:tcPr>
            <w:tcW w:w="1435" w:type="dxa"/>
            <w:tcMar/>
          </w:tcPr>
          <w:p w:rsidRPr="0029477B" w:rsidR="006C3215" w:rsidP="0029477B" w:rsidRDefault="000344D5" w14:paraId="6873850D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tcMar/>
          </w:tcPr>
          <w:p w:rsidRPr="0029477B" w:rsidR="006C3215" w:rsidP="0029477B" w:rsidRDefault="000344D5" w14:paraId="501F1838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  <w:tr xmlns:wp14="http://schemas.microsoft.com/office/word/2010/wordml" w:rsidRPr="0029477B" w:rsidR="006C3215" w:rsidTr="70B08069" w14:paraId="365CA971" wp14:textId="77777777">
        <w:trPr>
          <w:trHeight w:val="825"/>
        </w:trPr>
        <w:tc>
          <w:tcPr>
            <w:tcW w:w="7073" w:type="dxa"/>
            <w:tcMar/>
          </w:tcPr>
          <w:p w:rsidRPr="0029477B" w:rsidR="006C3215" w:rsidP="70B08069" w:rsidRDefault="00C65BF9" w14:paraId="723FF788" wp14:textId="38A2EBD8">
            <w:pPr>
              <w:pStyle w:val="TableParagraph"/>
              <w:spacing w:line="240" w:lineRule="auto"/>
              <w:ind w:left="0"/>
              <w:jc w:val="both"/>
              <w:rPr>
                <w:sz w:val="24"/>
                <w:szCs w:val="24"/>
                <w:u w:val="none"/>
              </w:rPr>
            </w:pP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pacing w:val="-3"/>
                <w:sz w:val="24"/>
                <w:szCs w:val="24"/>
                <w:u w:val="none"/>
              </w:rPr>
              <w:t xml:space="preserve">Наказ  </w:t>
            </w:r>
            <w:proofErr w:type="spellStart"/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Мінсоцполітики</w:t>
            </w:r>
            <w:proofErr w:type="spellEnd"/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  «Про  затвердження </w:t>
            </w:r>
            <w:r w:rsidRPr="70B08069" w:rsidR="000344D5">
              <w:rPr>
                <w:color w:val="000080"/>
                <w:spacing w:val="-3"/>
                <w:sz w:val="24"/>
                <w:szCs w:val="24"/>
                <w:u w:val="none"/>
              </w:rPr>
              <w:t xml:space="preserve">форми 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звітності №</w:t>
            </w:r>
            <w:r w:rsidRPr="70B08069" w:rsidR="000344D5">
              <w:rPr>
                <w:color w:val="000080"/>
                <w:spacing w:val="-8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3-</w:t>
            </w: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ПН «Інформація про попит на робочу силу (вакансії)» </w:t>
            </w:r>
            <w:r w:rsidRPr="70B08069" w:rsidR="000344D5">
              <w:rPr>
                <w:color w:val="000080"/>
                <w:spacing w:val="2"/>
                <w:sz w:val="24"/>
                <w:szCs w:val="24"/>
                <w:u w:val="none"/>
              </w:rPr>
              <w:t xml:space="preserve">та </w:t>
            </w:r>
            <w:r w:rsidRPr="70B08069" w:rsidR="000344D5">
              <w:rPr>
                <w:color w:val="000080"/>
                <w:spacing w:val="3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Порядку</w:t>
            </w:r>
            <w:r w:rsidR="70B08069">
              <w:t xml:space="preserve"> </w:t>
            </w:r>
          </w:p>
        </w:tc>
        <w:tc>
          <w:tcPr>
            <w:tcW w:w="1435" w:type="dxa"/>
            <w:tcMar/>
          </w:tcPr>
          <w:p w:rsidRPr="0029477B" w:rsidR="006C3215" w:rsidP="0029477B" w:rsidRDefault="000344D5" w14:paraId="4A71A33E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tcMar/>
          </w:tcPr>
          <w:p w:rsidRPr="0029477B" w:rsidR="006C3215" w:rsidP="0029477B" w:rsidRDefault="000344D5" w14:paraId="750C2FDD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  <w:tr xmlns:wp14="http://schemas.microsoft.com/office/word/2010/wordml" w:rsidRPr="0029477B" w:rsidR="006C3215" w:rsidTr="70B08069" w14:paraId="24E246DB" wp14:textId="77777777">
        <w:trPr>
          <w:trHeight w:val="1104"/>
        </w:trPr>
        <w:tc>
          <w:tcPr>
            <w:tcW w:w="7073" w:type="dxa"/>
            <w:tcMar/>
          </w:tcPr>
          <w:p w:rsidRPr="0029477B" w:rsidR="006C3215" w:rsidP="70B08069" w:rsidRDefault="00C65BF9" wp14:textId="77777777" w14:paraId="75CCC42B">
            <w:pPr>
              <w:pStyle w:val="TableParagraph"/>
              <w:spacing w:line="240" w:lineRule="auto"/>
              <w:ind w:left="0"/>
              <w:jc w:val="both"/>
              <w:rPr>
                <w:sz w:val="24"/>
                <w:szCs w:val="24"/>
                <w:u w:val="none"/>
              </w:rPr>
            </w:pP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pacing w:val="-3"/>
                <w:sz w:val="24"/>
                <w:szCs w:val="24"/>
                <w:u w:val="none"/>
              </w:rPr>
              <w:t xml:space="preserve">Наказ 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Мінсоцполітики  «Про  затвердження </w:t>
            </w:r>
            <w:r w:rsidRPr="70B08069" w:rsidR="000344D5">
              <w:rPr>
                <w:color w:val="000080"/>
                <w:spacing w:val="-3"/>
                <w:sz w:val="24"/>
                <w:szCs w:val="24"/>
                <w:u w:val="none"/>
              </w:rPr>
              <w:t xml:space="preserve">форми 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звітності №</w:t>
            </w:r>
            <w:r w:rsidRPr="70B08069" w:rsidR="000344D5">
              <w:rPr>
                <w:color w:val="000080"/>
                <w:spacing w:val="-9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4-</w:t>
            </w:r>
            <w:r w:rsidR="70B08069">
              <w:t xml:space="preserve"> </w:t>
            </w:r>
            <w:r w:rsidR="70B08069">
              <w:t xml:space="preserve"> </w:t>
            </w:r>
            <w:r w:rsidR="70B08069">
              <w:t xml:space="preserve"> </w:t>
            </w:r>
          </w:p>
        </w:tc>
        <w:tc>
          <w:tcPr>
            <w:tcW w:w="1435" w:type="dxa"/>
            <w:tcMar/>
          </w:tcPr>
          <w:p w:rsidRPr="0029477B" w:rsidR="006C3215" w:rsidP="0029477B" w:rsidRDefault="000344D5" w14:paraId="6B4F0E33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tcMar/>
          </w:tcPr>
          <w:p w:rsidRPr="0029477B" w:rsidR="006C3215" w:rsidP="0029477B" w:rsidRDefault="000344D5" w14:paraId="01A7FBA2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  <w:tr xmlns:wp14="http://schemas.microsoft.com/office/word/2010/wordml" w:rsidRPr="0029477B" w:rsidR="006C3215" w:rsidTr="70B08069" w14:paraId="06CE5D81" wp14:textId="77777777">
        <w:trPr>
          <w:trHeight w:val="277"/>
        </w:trPr>
        <w:tc>
          <w:tcPr>
            <w:tcW w:w="10068" w:type="dxa"/>
            <w:gridSpan w:val="3"/>
            <w:tcMar/>
          </w:tcPr>
          <w:p w:rsidRPr="0029477B" w:rsidR="006C3215" w:rsidP="0029477B" w:rsidRDefault="000344D5" w14:paraId="428E41AE" wp14:textId="77777777">
            <w:pPr>
              <w:pStyle w:val="TableParagraph"/>
              <w:spacing w:line="240" w:lineRule="auto"/>
              <w:ind w:left="0"/>
              <w:jc w:val="both"/>
              <w:rPr>
                <w:b/>
                <w:sz w:val="24"/>
                <w:u w:val="none"/>
              </w:rPr>
            </w:pPr>
            <w:r w:rsidRPr="0029477B">
              <w:rPr>
                <w:b/>
                <w:sz w:val="24"/>
                <w:u w:val="none"/>
              </w:rPr>
              <w:t>Пенсійне забезпечення</w:t>
            </w:r>
          </w:p>
        </w:tc>
      </w:tr>
      <w:tr xmlns:wp14="http://schemas.microsoft.com/office/word/2010/wordml" w:rsidRPr="0029477B" w:rsidR="006C3215" w:rsidTr="70B08069" w14:paraId="0C40B2E1" wp14:textId="77777777">
        <w:trPr>
          <w:trHeight w:val="551"/>
        </w:trPr>
        <w:tc>
          <w:tcPr>
            <w:tcW w:w="7073" w:type="dxa"/>
            <w:tcMar/>
          </w:tcPr>
          <w:p w:rsidRPr="0029477B" w:rsidR="006C3215" w:rsidP="70B08069" w:rsidRDefault="00C65BF9" wp14:textId="77777777" w14:paraId="00D53BBC">
            <w:pPr>
              <w:pStyle w:val="TableParagraph"/>
              <w:tabs>
                <w:tab w:val="left" w:pos="2625"/>
              </w:tabs>
              <w:spacing w:line="240" w:lineRule="auto"/>
              <w:ind w:left="0"/>
              <w:jc w:val="left"/>
              <w:rPr>
                <w:sz w:val="24"/>
                <w:szCs w:val="24"/>
                <w:u w:val="none"/>
              </w:rPr>
            </w:pP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pacing w:val="-3"/>
                <w:sz w:val="24"/>
                <w:szCs w:val="24"/>
                <w:u w:val="none"/>
              </w:rPr>
              <w:t xml:space="preserve">Закон  </w:t>
            </w:r>
            <w:r w:rsidRPr="70B08069" w:rsidR="000344D5">
              <w:rPr>
                <w:color w:val="000080"/>
                <w:spacing w:val="22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pacing w:val="-5"/>
                <w:sz w:val="24"/>
                <w:szCs w:val="24"/>
                <w:u w:val="none"/>
              </w:rPr>
              <w:t xml:space="preserve">України  </w:t>
            </w:r>
            <w:r w:rsidRPr="70B08069" w:rsidR="000344D5">
              <w:rPr>
                <w:color w:val="000080"/>
                <w:spacing w:val="28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«Про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загальнообов’язкове державне</w:t>
            </w:r>
            <w:r w:rsidRPr="70B08069" w:rsidR="000344D5">
              <w:rPr>
                <w:color w:val="000080"/>
                <w:spacing w:val="4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пенсійне</w:t>
            </w:r>
            <w:r w:rsidR="70B08069">
              <w:t xml:space="preserve"> </w:t>
            </w:r>
          </w:p>
        </w:tc>
        <w:tc>
          <w:tcPr>
            <w:tcW w:w="1435" w:type="dxa"/>
            <w:tcMar/>
          </w:tcPr>
          <w:p w:rsidRPr="0029477B" w:rsidR="006C3215" w:rsidP="0029477B" w:rsidRDefault="000344D5" w14:paraId="2165D1E0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tcMar/>
          </w:tcPr>
          <w:p w:rsidRPr="0029477B" w:rsidR="006C3215" w:rsidP="0029477B" w:rsidRDefault="000344D5" w14:paraId="220E11FE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  <w:tr xmlns:wp14="http://schemas.microsoft.com/office/word/2010/wordml" w:rsidRPr="0029477B" w:rsidR="006C3215" w:rsidTr="70B08069" w14:paraId="1312FEAE" wp14:textId="77777777">
        <w:trPr>
          <w:trHeight w:val="551"/>
        </w:trPr>
        <w:tc>
          <w:tcPr>
            <w:tcW w:w="7073" w:type="dxa"/>
            <w:tcMar/>
          </w:tcPr>
          <w:p w:rsidRPr="0029477B" w:rsidR="006C3215" w:rsidP="70B08069" w:rsidRDefault="00C65BF9" w14:paraId="4E45B639" wp14:textId="5E380E5B">
            <w:pPr>
              <w:pStyle w:val="TableParagraph"/>
              <w:spacing w:line="240" w:lineRule="auto"/>
              <w:ind w:left="0"/>
              <w:jc w:val="both"/>
              <w:rPr>
                <w:sz w:val="24"/>
                <w:szCs w:val="24"/>
                <w:u w:val="none"/>
              </w:rPr>
            </w:pP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pacing w:val="-3"/>
                <w:sz w:val="24"/>
                <w:szCs w:val="24"/>
                <w:u w:val="none"/>
              </w:rPr>
              <w:t xml:space="preserve">Закон </w:t>
            </w:r>
            <w:r w:rsidRPr="70B08069" w:rsidR="000344D5">
              <w:rPr>
                <w:color w:val="000080"/>
                <w:spacing w:val="-5"/>
                <w:sz w:val="24"/>
                <w:szCs w:val="24"/>
                <w:u w:val="none"/>
              </w:rPr>
              <w:t xml:space="preserve">України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«Про пенсійне забезпечення» від 05.11.1991 № 1788-</w:t>
            </w:r>
            <w:r w:rsidRPr="70B08069" w:rsidR="70B08069">
              <w:rPr>
                <w:color w:val="000080"/>
                <w:sz w:val="24"/>
                <w:szCs w:val="24"/>
                <w:u w:val="none"/>
              </w:rPr>
              <w:t>XII</w:t>
            </w:r>
          </w:p>
        </w:tc>
        <w:tc>
          <w:tcPr>
            <w:tcW w:w="1435" w:type="dxa"/>
            <w:tcMar/>
          </w:tcPr>
          <w:p w:rsidRPr="0029477B" w:rsidR="006C3215" w:rsidP="0029477B" w:rsidRDefault="000344D5" w14:paraId="154F01EB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tcMar/>
          </w:tcPr>
          <w:p w:rsidRPr="0029477B" w:rsidR="006C3215" w:rsidP="0029477B" w:rsidRDefault="000344D5" w14:paraId="06D61837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  <w:tr xmlns:wp14="http://schemas.microsoft.com/office/word/2010/wordml" w:rsidRPr="0029477B" w:rsidR="006C3215" w:rsidTr="70B08069" w14:paraId="78E9869C" wp14:textId="77777777">
        <w:trPr>
          <w:trHeight w:val="1103"/>
        </w:trPr>
        <w:tc>
          <w:tcPr>
            <w:tcW w:w="7073" w:type="dxa"/>
            <w:tcMar/>
          </w:tcPr>
          <w:p w:rsidRPr="0029477B" w:rsidR="006C3215" w:rsidP="70B08069" w:rsidRDefault="00C65BF9" w14:paraId="183D5B72" wp14:textId="481353FF">
            <w:pPr>
              <w:pStyle w:val="TableParagraph"/>
              <w:spacing w:line="240" w:lineRule="auto"/>
              <w:ind w:left="0"/>
              <w:jc w:val="left"/>
              <w:rPr>
                <w:sz w:val="24"/>
                <w:szCs w:val="24"/>
                <w:u w:val="none"/>
              </w:rPr>
            </w:pP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Постанова КМУ «Про затвердження Порядку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підтвердження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наявного </w:t>
            </w:r>
            <w:r w:rsidRPr="70B08069" w:rsidR="000344D5">
              <w:rPr>
                <w:color w:val="000080"/>
                <w:spacing w:val="-4"/>
                <w:sz w:val="24"/>
                <w:szCs w:val="24"/>
                <w:u w:val="none"/>
              </w:rPr>
              <w:t xml:space="preserve">трудового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стажу для призначення </w:t>
            </w:r>
            <w:r w:rsidRPr="70B08069" w:rsidR="000344D5">
              <w:rPr>
                <w:color w:val="000080"/>
                <w:spacing w:val="-3"/>
                <w:sz w:val="24"/>
                <w:szCs w:val="24"/>
                <w:u w:val="none"/>
              </w:rPr>
              <w:t xml:space="preserve">пенсій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за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відсутності </w:t>
            </w:r>
            <w:r w:rsidRPr="70B08069" w:rsidR="000344D5">
              <w:rPr>
                <w:color w:val="000080"/>
                <w:spacing w:val="-3"/>
                <w:sz w:val="24"/>
                <w:szCs w:val="24"/>
                <w:u w:val="none"/>
              </w:rPr>
              <w:t xml:space="preserve">трудової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книжки або відповідних записів  у ній» від 12.08.1993 </w:t>
            </w:r>
            <w:r w:rsidRPr="70B08069" w:rsidR="000344D5">
              <w:rPr>
                <w:color w:val="000080"/>
                <w:spacing w:val="34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№</w:t>
            </w:r>
            <w:r w:rsidRPr="70B08069" w:rsidR="70B08069">
              <w:rPr>
                <w:color w:val="000080"/>
                <w:sz w:val="24"/>
                <w:szCs w:val="24"/>
                <w:u w:val="none"/>
              </w:rPr>
              <w:t>637</w:t>
            </w:r>
          </w:p>
        </w:tc>
        <w:tc>
          <w:tcPr>
            <w:tcW w:w="1435" w:type="dxa"/>
            <w:tcMar/>
          </w:tcPr>
          <w:p w:rsidRPr="0029477B" w:rsidR="006C3215" w:rsidP="0029477B" w:rsidRDefault="000344D5" w14:paraId="60E90911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tcMar/>
          </w:tcPr>
          <w:p w:rsidRPr="0029477B" w:rsidR="006C3215" w:rsidP="0029477B" w:rsidRDefault="000344D5" w14:paraId="1D235661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  <w:tr xmlns:wp14="http://schemas.microsoft.com/office/word/2010/wordml" w:rsidRPr="0029477B" w:rsidR="006C3215" w:rsidTr="70B08069" w14:paraId="7865892A" wp14:textId="77777777">
        <w:trPr>
          <w:trHeight w:val="1103"/>
        </w:trPr>
        <w:tc>
          <w:tcPr>
            <w:tcW w:w="7073" w:type="dxa"/>
            <w:tcMar/>
          </w:tcPr>
          <w:p w:rsidRPr="0029477B" w:rsidR="006C3215" w:rsidP="70B08069" w:rsidRDefault="00C65BF9" w14:paraId="74668070" wp14:textId="1E73CFC5">
            <w:pPr>
              <w:pStyle w:val="TableParagraph"/>
              <w:spacing w:line="240" w:lineRule="auto"/>
              <w:ind w:left="0"/>
              <w:jc w:val="left"/>
              <w:rPr>
                <w:sz w:val="24"/>
                <w:szCs w:val="24"/>
                <w:u w:val="none"/>
              </w:rPr>
            </w:pP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Постанова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Правління </w:t>
            </w:r>
            <w:r w:rsidRPr="70B08069" w:rsidR="000344D5">
              <w:rPr>
                <w:color w:val="000080"/>
                <w:spacing w:val="-7"/>
                <w:sz w:val="24"/>
                <w:szCs w:val="24"/>
                <w:u w:val="none"/>
              </w:rPr>
              <w:t xml:space="preserve">ПФУ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«Про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затвердження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Порядку</w:t>
            </w:r>
            <w:r w:rsidRPr="70B08069" w:rsidR="000344D5">
              <w:rPr>
                <w:color w:val="000080"/>
                <w:spacing w:val="-26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подання </w:t>
            </w:r>
            <w:r w:rsidRPr="70B08069" w:rsidR="000344D5">
              <w:rPr>
                <w:color w:val="000080"/>
                <w:spacing w:val="4"/>
                <w:sz w:val="24"/>
                <w:szCs w:val="24"/>
                <w:u w:val="none"/>
              </w:rPr>
              <w:t>та</w:t>
            </w:r>
            <w:r w:rsidR="70B08069">
              <w:t xml:space="preserve"> </w:t>
            </w:r>
            <w:r w:rsidR="70B08069">
              <w:t xml:space="preserve"> </w:t>
            </w:r>
            <w:r w:rsidRPr="70B08069" w:rsidR="70B08069">
              <w:rPr>
                <w:color w:val="000080"/>
                <w:sz w:val="24"/>
                <w:szCs w:val="24"/>
                <w:u w:val="none"/>
              </w:rPr>
              <w:t xml:space="preserve"> </w:t>
            </w:r>
            <w:r w:rsidR="70B08069">
              <w:t>пенсійне страхування» від 25.11.2005 № 22-1</w:t>
            </w:r>
          </w:p>
        </w:tc>
        <w:tc>
          <w:tcPr>
            <w:tcW w:w="1435" w:type="dxa"/>
            <w:tcMar/>
          </w:tcPr>
          <w:p w:rsidRPr="0029477B" w:rsidR="006C3215" w:rsidP="0029477B" w:rsidRDefault="000344D5" w14:paraId="15FA8BF0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tcMar/>
          </w:tcPr>
          <w:p w:rsidRPr="0029477B" w:rsidR="006C3215" w:rsidP="0029477B" w:rsidRDefault="000344D5" w14:paraId="59390727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  <w:tr xmlns:wp14="http://schemas.microsoft.com/office/word/2010/wordml" w:rsidRPr="0029477B" w:rsidR="006C3215" w:rsidTr="70B08069" w14:paraId="7B82A20C" wp14:textId="77777777">
        <w:trPr>
          <w:trHeight w:val="277"/>
        </w:trPr>
        <w:tc>
          <w:tcPr>
            <w:tcW w:w="10068" w:type="dxa"/>
            <w:gridSpan w:val="3"/>
            <w:tcMar/>
          </w:tcPr>
          <w:p w:rsidRPr="0029477B" w:rsidR="006C3215" w:rsidP="0029477B" w:rsidRDefault="000344D5" w14:paraId="0A0CF955" wp14:textId="77777777">
            <w:pPr>
              <w:pStyle w:val="TableParagraph"/>
              <w:spacing w:line="240" w:lineRule="auto"/>
              <w:ind w:left="0"/>
              <w:jc w:val="both"/>
              <w:rPr>
                <w:b/>
                <w:sz w:val="24"/>
                <w:u w:val="none"/>
              </w:rPr>
            </w:pPr>
            <w:r w:rsidRPr="0029477B">
              <w:rPr>
                <w:b/>
                <w:sz w:val="24"/>
                <w:u w:val="none"/>
              </w:rPr>
              <w:t>Військовий облік</w:t>
            </w:r>
          </w:p>
        </w:tc>
      </w:tr>
      <w:tr xmlns:wp14="http://schemas.microsoft.com/office/word/2010/wordml" w:rsidRPr="0029477B" w:rsidR="006C3215" w:rsidTr="70B08069" w14:paraId="06C402AE" wp14:textId="77777777">
        <w:trPr>
          <w:trHeight w:val="552"/>
        </w:trPr>
        <w:tc>
          <w:tcPr>
            <w:tcW w:w="7073" w:type="dxa"/>
            <w:tcMar/>
          </w:tcPr>
          <w:p w:rsidRPr="0029477B" w:rsidR="006C3215" w:rsidP="70B08069" w:rsidRDefault="00C65BF9" w14:paraId="4345B3B5" wp14:textId="25ECFF4A">
            <w:pPr>
              <w:pStyle w:val="TableParagraph"/>
              <w:spacing w:line="240" w:lineRule="auto"/>
              <w:ind w:left="0"/>
              <w:jc w:val="both"/>
              <w:rPr>
                <w:sz w:val="24"/>
                <w:szCs w:val="24"/>
                <w:u w:val="none"/>
              </w:rPr>
            </w:pP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pacing w:val="-3"/>
                <w:sz w:val="24"/>
                <w:szCs w:val="24"/>
                <w:u w:val="none"/>
              </w:rPr>
              <w:t xml:space="preserve">Закон </w:t>
            </w:r>
            <w:r w:rsidRPr="70B08069" w:rsidR="000344D5">
              <w:rPr>
                <w:color w:val="000080"/>
                <w:spacing w:val="-5"/>
                <w:sz w:val="24"/>
                <w:szCs w:val="24"/>
                <w:u w:val="none"/>
              </w:rPr>
              <w:t xml:space="preserve">України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«Про військовий обов’язок і військову </w:t>
            </w:r>
            <w:r w:rsidRPr="70B08069" w:rsidR="000344D5">
              <w:rPr>
                <w:color w:val="000080"/>
                <w:spacing w:val="-3"/>
                <w:sz w:val="24"/>
                <w:szCs w:val="24"/>
                <w:u w:val="none"/>
              </w:rPr>
              <w:t xml:space="preserve">службу» </w:t>
            </w:r>
            <w:r w:rsidRPr="70B08069" w:rsidR="000344D5">
              <w:rPr>
                <w:color w:val="000080"/>
                <w:spacing w:val="3"/>
                <w:sz w:val="24"/>
                <w:szCs w:val="24"/>
                <w:u w:val="none"/>
              </w:rPr>
              <w:t>від</w:t>
            </w:r>
            <w:r w:rsidRPr="70B08069" w:rsidR="70B08069">
              <w:rPr>
                <w:color w:val="000080"/>
                <w:sz w:val="24"/>
                <w:szCs w:val="24"/>
                <w:u w:val="none"/>
              </w:rPr>
              <w:t xml:space="preserve"> </w:t>
            </w:r>
            <w:r w:rsidR="70B08069">
              <w:t>25.03.1992 № 2232-XII</w:t>
            </w:r>
          </w:p>
        </w:tc>
        <w:tc>
          <w:tcPr>
            <w:tcW w:w="1435" w:type="dxa"/>
            <w:tcMar/>
          </w:tcPr>
          <w:p w:rsidRPr="0029477B" w:rsidR="006C3215" w:rsidP="0029477B" w:rsidRDefault="000344D5" w14:paraId="356A48DF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tcMar/>
          </w:tcPr>
          <w:p w:rsidRPr="0029477B" w:rsidR="006C3215" w:rsidP="0029477B" w:rsidRDefault="000344D5" w14:paraId="339EE004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  <w:tr xmlns:wp14="http://schemas.microsoft.com/office/word/2010/wordml" w:rsidRPr="0029477B" w:rsidR="006C3215" w:rsidTr="70B08069" w14:paraId="31AB809A" wp14:textId="77777777">
        <w:trPr>
          <w:trHeight w:val="551"/>
        </w:trPr>
        <w:tc>
          <w:tcPr>
            <w:tcW w:w="7073" w:type="dxa"/>
            <w:tcMar/>
          </w:tcPr>
          <w:p w:rsidRPr="0029477B" w:rsidR="006C3215" w:rsidP="70B08069" w:rsidRDefault="00C65BF9" wp14:textId="77777777" w14:paraId="0C4BC3CD">
            <w:pPr>
              <w:pStyle w:val="TableParagraph"/>
              <w:spacing w:line="240" w:lineRule="auto"/>
              <w:ind w:left="0"/>
              <w:jc w:val="both"/>
              <w:rPr>
                <w:sz w:val="24"/>
                <w:szCs w:val="24"/>
                <w:u w:val="none"/>
              </w:rPr>
            </w:pP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pacing w:val="-3"/>
                <w:sz w:val="24"/>
                <w:szCs w:val="24"/>
                <w:u w:val="none"/>
              </w:rPr>
              <w:t xml:space="preserve">Закон </w:t>
            </w:r>
            <w:r w:rsidRPr="70B08069" w:rsidR="000344D5">
              <w:rPr>
                <w:color w:val="000080"/>
                <w:spacing w:val="-5"/>
                <w:sz w:val="24"/>
                <w:szCs w:val="24"/>
                <w:u w:val="none"/>
              </w:rPr>
              <w:t xml:space="preserve">України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«Про мобілізаційну підготовку </w:t>
            </w:r>
            <w:r w:rsidRPr="70B08069" w:rsidR="000344D5">
              <w:rPr>
                <w:color w:val="000080"/>
                <w:spacing w:val="2"/>
                <w:sz w:val="24"/>
                <w:szCs w:val="24"/>
                <w:u w:val="none"/>
              </w:rPr>
              <w:t xml:space="preserve">та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мобілізацію» від</w:t>
            </w: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21.10.1993 № 3543-XII</w:t>
            </w:r>
          </w:p>
        </w:tc>
        <w:tc>
          <w:tcPr>
            <w:tcW w:w="1435" w:type="dxa"/>
            <w:tcMar/>
          </w:tcPr>
          <w:p w:rsidRPr="0029477B" w:rsidR="006C3215" w:rsidP="0029477B" w:rsidRDefault="000344D5" w14:paraId="4854B37E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tcMar/>
          </w:tcPr>
          <w:p w:rsidRPr="0029477B" w:rsidR="006C3215" w:rsidP="0029477B" w:rsidRDefault="000344D5" w14:paraId="577ED94E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  <w:tr xmlns:wp14="http://schemas.microsoft.com/office/word/2010/wordml" w:rsidRPr="0029477B" w:rsidR="006C3215" w:rsidTr="70B08069" w14:paraId="4A08DC99" wp14:textId="77777777">
        <w:trPr>
          <w:trHeight w:val="830"/>
        </w:trPr>
        <w:tc>
          <w:tcPr>
            <w:tcW w:w="7073" w:type="dxa"/>
            <w:tcMar/>
          </w:tcPr>
          <w:p w:rsidRPr="0029477B" w:rsidR="006C3215" w:rsidP="70B08069" w:rsidRDefault="00C65BF9" wp14:textId="77777777" w14:paraId="5DA57355">
            <w:pPr>
              <w:pStyle w:val="TableParagraph"/>
              <w:spacing w:line="240" w:lineRule="auto"/>
              <w:ind w:left="0"/>
              <w:jc w:val="left"/>
              <w:rPr>
                <w:sz w:val="24"/>
                <w:szCs w:val="24"/>
                <w:u w:val="none"/>
              </w:rPr>
            </w:pP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Постанова КМУ «Про затвердження Порядку   організації </w:t>
            </w:r>
            <w:r w:rsidRPr="70B08069" w:rsidR="000344D5">
              <w:rPr>
                <w:color w:val="000080"/>
                <w:spacing w:val="45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pacing w:val="6"/>
                <w:sz w:val="24"/>
                <w:szCs w:val="24"/>
                <w:u w:val="none"/>
              </w:rPr>
              <w:t xml:space="preserve">та </w:t>
            </w:r>
            <w:r w:rsidR="70B08069">
              <w:t xml:space="preserve">ведення </w:t>
            </w:r>
            <w:r w:rsidR="70B08069">
              <w:t xml:space="preserve"> </w:t>
            </w:r>
          </w:p>
        </w:tc>
        <w:tc>
          <w:tcPr>
            <w:tcW w:w="1435" w:type="dxa"/>
            <w:tcMar/>
          </w:tcPr>
          <w:p w:rsidRPr="0029477B" w:rsidR="006C3215" w:rsidP="0029477B" w:rsidRDefault="000344D5" w14:paraId="3334ADB2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tcMar/>
          </w:tcPr>
          <w:p w:rsidRPr="0029477B" w:rsidR="006C3215" w:rsidP="0029477B" w:rsidRDefault="000344D5" w14:paraId="27645235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  <w:tr xmlns:wp14="http://schemas.microsoft.com/office/word/2010/wordml" w:rsidRPr="0029477B" w:rsidR="006C3215" w:rsidTr="70B08069" w14:paraId="6BC15DCA" wp14:textId="77777777">
        <w:trPr>
          <w:trHeight w:val="551"/>
        </w:trPr>
        <w:tc>
          <w:tcPr>
            <w:tcW w:w="7073" w:type="dxa"/>
            <w:tcMar/>
          </w:tcPr>
          <w:p w:rsidRPr="0029477B" w:rsidR="006C3215" w:rsidP="70B08069" w:rsidRDefault="00C65BF9" wp14:textId="77777777" w14:paraId="59370226">
            <w:pPr>
              <w:pStyle w:val="TableParagraph"/>
              <w:spacing w:line="240" w:lineRule="auto"/>
              <w:ind w:left="0"/>
              <w:jc w:val="left"/>
              <w:rPr>
                <w:sz w:val="24"/>
                <w:szCs w:val="24"/>
                <w:u w:val="none"/>
              </w:rPr>
            </w:pP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Постанова КМУ «Про затвердження Положення про військово-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транспортний обов’язок» від 28.12.2000 № 1921</w:t>
            </w:r>
          </w:p>
        </w:tc>
        <w:tc>
          <w:tcPr>
            <w:tcW w:w="1435" w:type="dxa"/>
            <w:tcMar/>
          </w:tcPr>
          <w:p w:rsidRPr="0029477B" w:rsidR="006C3215" w:rsidP="0029477B" w:rsidRDefault="000344D5" w14:paraId="46BE5C91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tcMar/>
          </w:tcPr>
          <w:p w:rsidRPr="0029477B" w:rsidR="006C3215" w:rsidP="0029477B" w:rsidRDefault="000344D5" w14:paraId="3EDE787B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  <w:tr xmlns:wp14="http://schemas.microsoft.com/office/word/2010/wordml" w:rsidRPr="0029477B" w:rsidR="006C3215" w:rsidTr="70B08069" w14:paraId="56358F1E" wp14:textId="77777777">
        <w:trPr>
          <w:trHeight w:val="905"/>
        </w:trPr>
        <w:tc>
          <w:tcPr>
            <w:tcW w:w="7073" w:type="dxa"/>
            <w:shd w:val="clear" w:color="auto" w:fill="FFFFFF" w:themeFill="background1"/>
            <w:tcMar/>
          </w:tcPr>
          <w:p w:rsidRPr="00A23B0C" w:rsidR="006C3215" w:rsidP="70B08069" w:rsidRDefault="00C65BF9" w14:paraId="2A0BEDCC" wp14:textId="77777777">
            <w:pPr>
              <w:pStyle w:val="TableParagraph"/>
              <w:tabs>
                <w:tab w:val="left" w:pos="1496"/>
                <w:tab w:val="left" w:pos="3146"/>
                <w:tab w:val="left" w:pos="5055"/>
                <w:tab w:val="left" w:pos="5832"/>
              </w:tabs>
              <w:spacing w:line="240" w:lineRule="auto"/>
              <w:ind w:left="0"/>
              <w:jc w:val="left"/>
              <w:rPr>
                <w:sz w:val="24"/>
                <w:szCs w:val="24"/>
                <w:u w:val="none"/>
              </w:rPr>
            </w:pPr>
            <w:r w:rsidRPr="70B08069" w:rsidR="000344D5">
              <w:rPr>
                <w:color w:val="000080"/>
                <w:spacing w:val="-3"/>
                <w:sz w:val="24"/>
                <w:szCs w:val="24"/>
                <w:u w:val="none"/>
              </w:rPr>
              <w:t xml:space="preserve">Наказ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Міноборони «Про затвердження Інструкції про умови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 </w:t>
            </w:r>
            <w:r w:rsidR="70B08069">
              <w:t xml:space="preserve">виплати грошового забезпечення </w:t>
            </w:r>
            <w:r w:rsidRPr="00A23B0C" w:rsidR="00A23B0C">
              <w:rPr>
                <w:sz w:val="24"/>
                <w:u w:val="none"/>
              </w:rPr>
              <w:t xml:space="preserve"> </w:t>
            </w:r>
            <w:hyperlink r:id="rId224">
              <w:r w:rsidRPr="00A23B0C" w:rsidR="000344D5">
                <w:rPr>
                  <w:color w:val="000080"/>
                  <w:sz w:val="24"/>
                  <w:u w:val="none"/>
                </w:rPr>
                <w:t>військовозобов’язаних</w:t>
              </w:r>
              <w:r w:rsidRPr="00A23B0C" w:rsidR="000344D5">
                <w:rPr>
                  <w:color w:val="000080"/>
                  <w:sz w:val="24"/>
                  <w:u w:val="none"/>
                </w:rPr>
                <w:tab/>
              </w:r>
              <w:r w:rsidRPr="00A23B0C" w:rsidR="00A23B0C">
                <w:rPr>
                  <w:color w:val="000080"/>
                  <w:spacing w:val="2"/>
                  <w:sz w:val="24"/>
                  <w:u w:val="none"/>
                </w:rPr>
                <w:t xml:space="preserve">та </w:t>
              </w:r>
              <w:r w:rsidRPr="00A23B0C" w:rsidR="000344D5">
                <w:rPr>
                  <w:color w:val="000080"/>
                  <w:sz w:val="24"/>
                  <w:u w:val="none"/>
                </w:rPr>
                <w:t>резервіст</w:t>
              </w:r>
              <w:r w:rsidRPr="00A23B0C" w:rsidR="00A23B0C">
                <w:rPr>
                  <w:color w:val="000080"/>
                  <w:sz w:val="24"/>
                  <w:u w:val="none"/>
                </w:rPr>
                <w:t>ів,</w:t>
              </w:r>
              <w:r w:rsidRPr="00A23B0C" w:rsidR="00A23B0C">
                <w:rPr>
                  <w:color w:val="000080"/>
                  <w:sz w:val="24"/>
                  <w:u w:val="none"/>
                </w:rPr>
                <w:tab/>
              </w:r>
              <w:r w:rsidRPr="00A23B0C" w:rsidR="00A23B0C">
                <w:rPr>
                  <w:color w:val="000080"/>
                  <w:sz w:val="24"/>
                  <w:u w:val="none"/>
                </w:rPr>
                <w:t xml:space="preserve">грошової </w:t>
              </w:r>
              <w:r w:rsidRPr="00A23B0C" w:rsidR="000344D5">
                <w:rPr>
                  <w:color w:val="000080"/>
                  <w:sz w:val="24"/>
                  <w:u w:val="none"/>
                </w:rPr>
                <w:t>виплати</w:t>
              </w:r>
            </w:hyperlink>
            <w:r w:rsidRPr="00A23B0C" w:rsidR="00A23B0C">
              <w:rPr>
                <w:sz w:val="24"/>
                <w:u w:val="none"/>
              </w:rPr>
              <w:t xml:space="preserve"> </w:t>
            </w:r>
            <w:hyperlink r:id="rId225">
              <w:r w:rsidRPr="00A23B0C" w:rsidR="000344D5">
                <w:rPr>
                  <w:color w:val="000080"/>
                  <w:sz w:val="24"/>
                  <w:u w:val="none"/>
                </w:rPr>
                <w:t>резервістам» від 12.03.2007 № 80</w:t>
              </w:r>
            </w:hyperlink>
            <w:r w:rsidRPr="70B08069" w:rsidR="70B08069">
              <w:rPr>
                <w:sz w:val="24"/>
                <w:szCs w:val="24"/>
                <w:u w:val="none"/>
              </w:rPr>
              <w:t xml:space="preserve"> </w:t>
            </w:r>
            <w:r w:rsidRPr="70B08069" w:rsidR="70B08069">
              <w:rPr>
                <w:color w:val="000080"/>
                <w:sz w:val="24"/>
                <w:szCs w:val="24"/>
                <w:u w:val="none"/>
              </w:rPr>
              <w:t xml:space="preserve">військовозобов’язаних </w:t>
            </w:r>
            <w:r w:rsidRPr="70B08069" w:rsidR="70B08069">
              <w:rPr>
                <w:color w:val="000080"/>
                <w:sz w:val="24"/>
                <w:szCs w:val="24"/>
                <w:u w:val="none"/>
              </w:rPr>
              <w:t xml:space="preserve">та </w:t>
            </w:r>
            <w:r w:rsidRPr="70B08069" w:rsidR="70B08069">
              <w:rPr>
                <w:color w:val="000080"/>
                <w:sz w:val="24"/>
                <w:szCs w:val="24"/>
                <w:u w:val="none"/>
              </w:rPr>
              <w:t>резервіст</w:t>
            </w:r>
            <w:r w:rsidRPr="70B08069" w:rsidR="70B08069">
              <w:rPr>
                <w:color w:val="000080"/>
                <w:sz w:val="24"/>
                <w:szCs w:val="24"/>
                <w:u w:val="none"/>
              </w:rPr>
              <w:t xml:space="preserve">ів, </w:t>
            </w:r>
            <w:r w:rsidRPr="70B08069" w:rsidR="70B08069">
              <w:rPr>
                <w:color w:val="000080"/>
                <w:sz w:val="24"/>
                <w:szCs w:val="24"/>
                <w:u w:val="none"/>
              </w:rPr>
              <w:t xml:space="preserve">грошової </w:t>
            </w:r>
            <w:r w:rsidRPr="70B08069" w:rsidR="70B08069">
              <w:rPr>
                <w:color w:val="000080"/>
                <w:sz w:val="24"/>
                <w:szCs w:val="24"/>
                <w:u w:val="none"/>
              </w:rPr>
              <w:t>виплати</w:t>
            </w:r>
            <w:r w:rsidRPr="70B08069" w:rsidR="70B08069">
              <w:rPr>
                <w:sz w:val="24"/>
                <w:szCs w:val="24"/>
                <w:u w:val="none"/>
              </w:rPr>
              <w:t xml:space="preserve"> </w:t>
            </w:r>
            <w:r w:rsidRPr="70B08069" w:rsidR="70B08069">
              <w:rPr>
                <w:color w:val="000080"/>
                <w:sz w:val="24"/>
                <w:szCs w:val="24"/>
                <w:u w:val="none"/>
              </w:rPr>
              <w:t>резервістам» від 12.03.2007 № 80</w:t>
            </w:r>
          </w:p>
        </w:tc>
        <w:tc>
          <w:tcPr>
            <w:tcW w:w="1435" w:type="dxa"/>
            <w:shd w:val="clear" w:color="auto" w:fill="FFFFFF" w:themeFill="background1"/>
            <w:tcMar/>
          </w:tcPr>
          <w:p w:rsidRPr="0029477B" w:rsidR="006C3215" w:rsidP="0029477B" w:rsidRDefault="000344D5" w14:paraId="25873385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shd w:val="clear" w:color="auto" w:fill="FFFFFF" w:themeFill="background1"/>
            <w:tcMar/>
          </w:tcPr>
          <w:p w:rsidRPr="0029477B" w:rsidR="006C3215" w:rsidP="0029477B" w:rsidRDefault="000344D5" w14:paraId="6323D85A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  <w:tr xmlns:wp14="http://schemas.microsoft.com/office/word/2010/wordml" w:rsidRPr="0029477B" w:rsidR="006C3215" w:rsidTr="70B08069" w14:paraId="4ABFFADD" wp14:textId="77777777">
        <w:trPr>
          <w:trHeight w:val="273"/>
        </w:trPr>
        <w:tc>
          <w:tcPr>
            <w:tcW w:w="10068" w:type="dxa"/>
            <w:gridSpan w:val="3"/>
            <w:tcMar/>
          </w:tcPr>
          <w:p w:rsidRPr="0029477B" w:rsidR="006C3215" w:rsidP="0029477B" w:rsidRDefault="000344D5" w14:paraId="18EF3125" wp14:textId="77777777">
            <w:pPr>
              <w:pStyle w:val="TableParagraph"/>
              <w:spacing w:line="240" w:lineRule="auto"/>
              <w:ind w:left="0"/>
              <w:jc w:val="both"/>
              <w:rPr>
                <w:b/>
                <w:sz w:val="24"/>
                <w:u w:val="none"/>
              </w:rPr>
            </w:pPr>
            <w:r w:rsidRPr="0029477B">
              <w:rPr>
                <w:b/>
                <w:sz w:val="24"/>
                <w:u w:val="none"/>
              </w:rPr>
              <w:t>Перевірки та відповідальність</w:t>
            </w:r>
          </w:p>
        </w:tc>
      </w:tr>
      <w:tr xmlns:wp14="http://schemas.microsoft.com/office/word/2010/wordml" w:rsidRPr="0029477B" w:rsidR="006C3215" w:rsidTr="70B08069" w14:paraId="05C7AAFD" wp14:textId="77777777">
        <w:trPr>
          <w:trHeight w:val="551"/>
        </w:trPr>
        <w:tc>
          <w:tcPr>
            <w:tcW w:w="7073" w:type="dxa"/>
            <w:tcMar/>
          </w:tcPr>
          <w:p w:rsidRPr="0029477B" w:rsidR="006C3215" w:rsidP="70B08069" w:rsidRDefault="00C65BF9" w14:paraId="753CD20F" wp14:textId="77777777">
            <w:pPr>
              <w:pStyle w:val="TableParagraph"/>
              <w:tabs>
                <w:tab w:val="left" w:pos="1079"/>
                <w:tab w:val="left" w:pos="2153"/>
                <w:tab w:val="left" w:pos="2791"/>
                <w:tab w:val="left" w:pos="4661"/>
                <w:tab w:val="left" w:pos="6661"/>
              </w:tabs>
              <w:spacing w:line="240" w:lineRule="auto"/>
              <w:ind w:left="0"/>
              <w:jc w:val="both"/>
              <w:rPr>
                <w:sz w:val="24"/>
                <w:szCs w:val="24"/>
                <w:u w:val="none"/>
              </w:rPr>
            </w:pP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pacing w:val="-5"/>
                <w:sz w:val="24"/>
                <w:szCs w:val="24"/>
                <w:u w:val="none"/>
              </w:rPr>
              <w:t xml:space="preserve">Кодекс </w:t>
            </w:r>
            <w:r w:rsidRPr="70B08069" w:rsidR="000344D5">
              <w:rPr>
                <w:color w:val="000080"/>
                <w:spacing w:val="-5"/>
                <w:sz w:val="24"/>
                <w:szCs w:val="24"/>
                <w:u w:val="none"/>
              </w:rPr>
              <w:t xml:space="preserve">України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про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адміністративні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правопорушення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від</w:t>
            </w:r>
          </w:p>
          <w:p w:rsidRPr="0029477B" w:rsidR="006C3215" w:rsidP="70B08069" w:rsidRDefault="00C65BF9" w14:paraId="4D65EFCF" wp14:textId="77777777">
            <w:pPr>
              <w:pStyle w:val="TableParagraph"/>
              <w:spacing w:line="240" w:lineRule="auto"/>
              <w:ind w:left="0"/>
              <w:jc w:val="both"/>
              <w:rPr>
                <w:sz w:val="24"/>
                <w:szCs w:val="24"/>
                <w:u w:val="none"/>
              </w:rPr>
            </w:pP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07.12.1984 № 8073-X</w:t>
            </w:r>
          </w:p>
        </w:tc>
        <w:tc>
          <w:tcPr>
            <w:tcW w:w="1435" w:type="dxa"/>
            <w:tcMar/>
          </w:tcPr>
          <w:p w:rsidRPr="0029477B" w:rsidR="006C3215" w:rsidP="0029477B" w:rsidRDefault="000344D5" w14:paraId="682C9E05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tcMar/>
          </w:tcPr>
          <w:p w:rsidRPr="0029477B" w:rsidR="006C3215" w:rsidP="0029477B" w:rsidRDefault="000344D5" w14:paraId="080489D4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  <w:tr xmlns:wp14="http://schemas.microsoft.com/office/word/2010/wordml" w:rsidRPr="0029477B" w:rsidR="006C3215" w:rsidTr="70B08069" w14:paraId="72024C61" wp14:textId="77777777">
        <w:trPr>
          <w:trHeight w:val="353"/>
        </w:trPr>
        <w:tc>
          <w:tcPr>
            <w:tcW w:w="7073" w:type="dxa"/>
            <w:tcMar/>
          </w:tcPr>
          <w:p w:rsidRPr="0029477B" w:rsidR="006C3215" w:rsidP="70B08069" w:rsidRDefault="00C65BF9" w14:paraId="68900FB8" wp14:textId="77777777">
            <w:pPr>
              <w:pStyle w:val="TableParagraph"/>
              <w:spacing w:line="240" w:lineRule="auto"/>
              <w:ind w:left="0"/>
              <w:jc w:val="both"/>
              <w:rPr>
                <w:sz w:val="24"/>
                <w:szCs w:val="24"/>
                <w:u w:val="none"/>
              </w:rPr>
            </w:pP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Кримінальний </w:t>
            </w:r>
            <w:r w:rsidRPr="70B08069" w:rsidR="000344D5">
              <w:rPr>
                <w:color w:val="000080"/>
                <w:spacing w:val="-5"/>
                <w:sz w:val="24"/>
                <w:szCs w:val="24"/>
                <w:u w:val="none"/>
              </w:rPr>
              <w:t xml:space="preserve">кодекс України </w:t>
            </w:r>
            <w:r w:rsidRPr="70B08069" w:rsidR="000344D5">
              <w:rPr>
                <w:color w:val="000080"/>
                <w:spacing w:val="-3"/>
                <w:sz w:val="24"/>
                <w:szCs w:val="24"/>
                <w:u w:val="none"/>
              </w:rPr>
              <w:t xml:space="preserve">від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05.04.2001 № 2341-III</w:t>
            </w:r>
          </w:p>
        </w:tc>
        <w:tc>
          <w:tcPr>
            <w:tcW w:w="1435" w:type="dxa"/>
            <w:tcMar/>
          </w:tcPr>
          <w:p w:rsidRPr="0029477B" w:rsidR="006C3215" w:rsidP="0029477B" w:rsidRDefault="000344D5" w14:paraId="3BA423F6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tcMar/>
          </w:tcPr>
          <w:p w:rsidRPr="0029477B" w:rsidR="006C3215" w:rsidP="0029477B" w:rsidRDefault="000344D5" w14:paraId="0E09C137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</w:tbl>
    <w:p xmlns:wp14="http://schemas.microsoft.com/office/word/2010/wordml" w:rsidRPr="0029477B" w:rsidR="006C3215" w:rsidP="0029477B" w:rsidRDefault="006C3215" w14:paraId="0D0B940D" wp14:textId="77777777">
      <w:pPr>
        <w:jc w:val="both"/>
        <w:rPr>
          <w:rFonts w:ascii="Wingdings" w:hAnsi="Wingdings"/>
          <w:sz w:val="24"/>
        </w:rPr>
        <w:sectPr w:rsidRPr="0029477B" w:rsidR="006C3215">
          <w:pgSz w:w="11910" w:h="16840" w:orient="portrait"/>
          <w:pgMar w:top="1440" w:right="580" w:bottom="280" w:left="1020" w:header="713" w:footer="0" w:gutter="0"/>
          <w:cols w:space="720"/>
          <w:footerReference w:type="default" r:id="R86fb6997fa86458d"/>
        </w:sectPr>
      </w:pPr>
    </w:p>
    <w:p xmlns:wp14="http://schemas.microsoft.com/office/word/2010/wordml" w:rsidRPr="0029477B" w:rsidR="006C3215" w:rsidP="0029477B" w:rsidRDefault="006C3215" w14:paraId="0E27B00A" wp14:textId="77777777">
      <w:pPr>
        <w:jc w:val="both"/>
        <w:rPr>
          <w:b/>
          <w:sz w:val="7"/>
        </w:rPr>
      </w:pPr>
    </w:p>
    <w:tbl>
      <w:tblPr>
        <w:tblStyle w:val="TableNormal"/>
        <w:tblW w:w="0" w:type="auto"/>
        <w:tblInd w:w="1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7073"/>
        <w:gridCol w:w="1435"/>
        <w:gridCol w:w="1560"/>
      </w:tblGrid>
      <w:tr xmlns:wp14="http://schemas.microsoft.com/office/word/2010/wordml" w:rsidRPr="0029477B" w:rsidR="006C3215" w:rsidTr="70B08069" w14:paraId="732DAD85" wp14:textId="77777777">
        <w:trPr>
          <w:trHeight w:val="830"/>
        </w:trPr>
        <w:tc>
          <w:tcPr>
            <w:tcW w:w="7073" w:type="dxa"/>
            <w:tcMar/>
          </w:tcPr>
          <w:p w:rsidRPr="0029477B" w:rsidR="006C3215" w:rsidP="70B08069" w:rsidRDefault="000344D5" wp14:textId="77777777" w14:paraId="3776AA15">
            <w:pPr>
              <w:pStyle w:val="TableParagraph"/>
              <w:tabs>
                <w:tab w:val="left" w:pos="1213"/>
                <w:tab w:val="left" w:pos="2541"/>
                <w:tab w:val="left" w:pos="3961"/>
                <w:tab w:val="left" w:pos="5170"/>
                <w:tab w:val="left" w:pos="5592"/>
              </w:tabs>
              <w:spacing w:line="240" w:lineRule="auto"/>
              <w:ind w:left="0"/>
              <w:jc w:val="both"/>
              <w:rPr>
                <w:sz w:val="24"/>
                <w:szCs w:val="24"/>
                <w:u w:val="none"/>
              </w:rPr>
            </w:pPr>
            <w:r w:rsidRPr="70B08069">
              <w:rPr>
                <w:color w:val="000080"/>
                <w:sz w:val="24"/>
                <w:szCs w:val="24"/>
                <w:u w:val="none"/>
              </w:rPr>
              <w:t xml:space="preserve">Порядок </w:t>
            </w:r>
            <w:r w:rsidRPr="70B08069">
              <w:rPr>
                <w:color w:val="000080"/>
                <w:sz w:val="24"/>
                <w:szCs w:val="24"/>
                <w:u w:val="none"/>
              </w:rPr>
              <w:t xml:space="preserve">здійснення </w:t>
            </w:r>
            <w:r w:rsidRPr="70B08069">
              <w:rPr>
                <w:color w:val="000080"/>
                <w:sz w:val="24"/>
                <w:szCs w:val="24"/>
                <w:u w:val="none"/>
              </w:rPr>
              <w:t xml:space="preserve">державного </w:t>
            </w:r>
            <w:r w:rsidRPr="70B08069">
              <w:rPr>
                <w:color w:val="000080"/>
                <w:sz w:val="24"/>
                <w:szCs w:val="24"/>
                <w:u w:val="none"/>
              </w:rPr>
              <w:t xml:space="preserve">контролю </w:t>
            </w:r>
            <w:r w:rsidRPr="70B08069">
              <w:rPr>
                <w:color w:val="000080"/>
                <w:sz w:val="24"/>
                <w:szCs w:val="24"/>
                <w:u w:val="none"/>
              </w:rPr>
              <w:t xml:space="preserve">за </w:t>
            </w:r>
            <w:r w:rsidRPr="70B08069">
              <w:rPr>
                <w:color w:val="000080"/>
                <w:sz w:val="24"/>
                <w:szCs w:val="24"/>
                <w:u w:val="none"/>
              </w:rPr>
              <w:t xml:space="preserve">додержанням </w:t>
            </w:r>
            <w:r w:rsidRPr="70B08069">
              <w:rPr>
                <w:color w:val="000080"/>
                <w:sz w:val="24"/>
                <w:szCs w:val="24"/>
                <w:u w:val="none"/>
              </w:rPr>
              <w:t xml:space="preserve">законодавства  про  працю,  затверджений  постановою  КМУ  </w:t>
            </w:r>
            <w:r w:rsidRPr="70B08069">
              <w:rPr>
                <w:color w:val="000080"/>
                <w:spacing w:val="9"/>
                <w:sz w:val="24"/>
                <w:szCs w:val="24"/>
                <w:u w:val="none"/>
              </w:rPr>
              <w:t xml:space="preserve"> </w:t>
            </w:r>
            <w:r w:rsidRPr="70B08069">
              <w:rPr>
                <w:color w:val="000080"/>
                <w:sz w:val="24"/>
                <w:szCs w:val="24"/>
                <w:u w:val="none"/>
              </w:rPr>
              <w:t>від</w:t>
            </w:r>
            <w:r w:rsidRPr="70B08069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>
              <w:rPr>
                <w:color w:val="000080"/>
                <w:sz w:val="24"/>
                <w:szCs w:val="24"/>
                <w:u w:val="none"/>
              </w:rPr>
              <w:t>21.08.2019 № 823</w:t>
            </w:r>
          </w:p>
        </w:tc>
        <w:tc>
          <w:tcPr>
            <w:tcW w:w="1435" w:type="dxa"/>
            <w:tcMar/>
          </w:tcPr>
          <w:p w:rsidRPr="0029477B" w:rsidR="006C3215" w:rsidP="0029477B" w:rsidRDefault="000344D5" w14:paraId="61CC54E3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tcMar/>
          </w:tcPr>
          <w:p w:rsidRPr="0029477B" w:rsidR="006C3215" w:rsidP="0029477B" w:rsidRDefault="000344D5" w14:paraId="71EED912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  <w:tr xmlns:wp14="http://schemas.microsoft.com/office/word/2010/wordml" w:rsidRPr="0029477B" w:rsidR="006C3215" w:rsidTr="70B08069" w14:paraId="7D6D9B36" wp14:textId="77777777">
        <w:trPr>
          <w:trHeight w:val="1377"/>
        </w:trPr>
        <w:tc>
          <w:tcPr>
            <w:tcW w:w="7073" w:type="dxa"/>
            <w:tcMar/>
          </w:tcPr>
          <w:p w:rsidRPr="0029477B" w:rsidR="006C3215" w:rsidP="70B08069" w:rsidRDefault="00C65BF9" w14:paraId="457B393E" wp14:textId="48C3F219">
            <w:pPr>
              <w:pStyle w:val="TableParagraph"/>
              <w:spacing w:line="240" w:lineRule="auto"/>
              <w:ind w:left="0"/>
              <w:jc w:val="both"/>
              <w:rPr>
                <w:sz w:val="24"/>
                <w:szCs w:val="24"/>
                <w:u w:val="none"/>
              </w:rPr>
            </w:pP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pacing w:val="-3"/>
                <w:sz w:val="24"/>
                <w:szCs w:val="24"/>
                <w:u w:val="none"/>
              </w:rPr>
              <w:t xml:space="preserve">Наказ  </w:t>
            </w:r>
            <w:proofErr w:type="spellStart"/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Мінсоцполітики</w:t>
            </w:r>
            <w:proofErr w:type="spellEnd"/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 «Про  затвердження форм  </w:t>
            </w:r>
            <w:r w:rsidRPr="70B08069" w:rsidR="000344D5">
              <w:rPr>
                <w:color w:val="000080"/>
                <w:spacing w:val="-3"/>
                <w:sz w:val="24"/>
                <w:szCs w:val="24"/>
                <w:u w:val="none"/>
              </w:rPr>
              <w:t>документів,</w:t>
            </w:r>
            <w:r w:rsidRPr="70B08069" w:rsidR="000344D5">
              <w:rPr>
                <w:color w:val="000080"/>
                <w:spacing w:val="6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pacing w:val="3"/>
                <w:sz w:val="24"/>
                <w:szCs w:val="24"/>
                <w:u w:val="none"/>
              </w:rPr>
              <w:t>що</w:t>
            </w:r>
            <w:r w:rsidRPr="70B08069" w:rsidR="000344D5">
              <w:rPr>
                <w:color w:val="000080"/>
                <w:spacing w:val="-60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складаються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при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здійсненні  </w:t>
            </w:r>
            <w:r w:rsidRPr="70B08069" w:rsidR="000344D5">
              <w:rPr>
                <w:color w:val="000080"/>
                <w:spacing w:val="4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pacing w:val="-3"/>
                <w:sz w:val="24"/>
                <w:szCs w:val="24"/>
                <w:u w:val="none"/>
              </w:rPr>
              <w:t xml:space="preserve">заходів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державного </w:t>
            </w:r>
            <w:r w:rsidRPr="70B08069" w:rsidR="000344D5">
              <w:rPr>
                <w:color w:val="000080"/>
                <w:spacing w:val="-3"/>
                <w:sz w:val="24"/>
                <w:szCs w:val="24"/>
                <w:u w:val="none"/>
              </w:rPr>
              <w:t xml:space="preserve">нагляду </w:t>
            </w:r>
            <w:r w:rsidRPr="70B08069" w:rsidR="000344D5">
              <w:rPr>
                <w:color w:val="000080"/>
                <w:spacing w:val="8"/>
                <w:sz w:val="24"/>
                <w:szCs w:val="24"/>
                <w:u w:val="none"/>
              </w:rPr>
              <w:t>та</w:t>
            </w:r>
            <w:r w:rsidRPr="70B08069" w:rsidR="70B08069">
              <w:rPr>
                <w:color w:val="000080"/>
                <w:sz w:val="24"/>
                <w:szCs w:val="24"/>
                <w:u w:val="none"/>
              </w:rPr>
              <w:t xml:space="preserve"> </w:t>
            </w:r>
            <w:r w:rsidR="70B08069">
              <w:t xml:space="preserve">контролю  за  додержанням 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населення,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зайнятість </w:t>
            </w:r>
            <w:r w:rsidRPr="70B08069" w:rsidR="000344D5">
              <w:rPr>
                <w:color w:val="000080"/>
                <w:spacing w:val="2"/>
                <w:sz w:val="24"/>
                <w:szCs w:val="24"/>
                <w:u w:val="none"/>
              </w:rPr>
              <w:t xml:space="preserve">та </w:t>
            </w:r>
            <w:r w:rsidRPr="0029477B" w:rsidR="000344D5">
              <w:rPr>
                <w:color w:val="000080"/>
                <w:spacing w:val="2"/>
                <w:sz w:val="24"/>
                <w:u w:val="none" w:color="000080"/>
              </w:rPr>
              <w:tab/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інвалідів»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 xml:space="preserve">від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18.08.2017 № 1338</w:t>
            </w:r>
          </w:p>
        </w:tc>
        <w:tc>
          <w:tcPr>
            <w:tcW w:w="1435" w:type="dxa"/>
            <w:tcMar/>
          </w:tcPr>
          <w:p w:rsidRPr="0029477B" w:rsidR="006C3215" w:rsidP="0029477B" w:rsidRDefault="000344D5" w14:paraId="53A05046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tcMar/>
          </w:tcPr>
          <w:p w:rsidRPr="0029477B" w:rsidR="006C3215" w:rsidP="0029477B" w:rsidRDefault="000344D5" w14:paraId="65DBD201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  <w:tr xmlns:wp14="http://schemas.microsoft.com/office/word/2010/wordml" w:rsidRPr="0029477B" w:rsidR="006C3215" w:rsidTr="70B08069" w14:paraId="6B5F366E" wp14:textId="77777777">
        <w:trPr>
          <w:trHeight w:val="830"/>
        </w:trPr>
        <w:tc>
          <w:tcPr>
            <w:tcW w:w="7073" w:type="dxa"/>
            <w:tcMar/>
          </w:tcPr>
          <w:p w:rsidRPr="0029477B" w:rsidR="006C3215" w:rsidP="70B08069" w:rsidRDefault="00C65BF9" wp14:textId="77777777" w14:paraId="4C0A682B">
            <w:pPr>
              <w:pStyle w:val="TableParagraph"/>
              <w:spacing w:line="240" w:lineRule="auto"/>
              <w:ind w:left="0"/>
              <w:jc w:val="both"/>
              <w:rPr>
                <w:sz w:val="24"/>
                <w:szCs w:val="24"/>
                <w:u w:val="none"/>
              </w:rPr>
            </w:pPr>
            <w:r w:rsidRPr="70B08069" w:rsidR="000344D5">
              <w:rPr>
                <w:color w:val="000080"/>
                <w:sz w:val="24"/>
                <w:szCs w:val="24"/>
                <w:u w:val="none"/>
              </w:rPr>
              <w:t>Постанова КМУ «Про зат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в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ердження Порядку накладення</w:t>
            </w:r>
            <w:r w:rsidRPr="70B08069" w:rsidR="000344D5">
              <w:rPr>
                <w:color w:val="000080"/>
                <w:spacing w:val="4"/>
                <w:sz w:val="24"/>
                <w:szCs w:val="24"/>
                <w:u w:val="none"/>
              </w:rPr>
              <w:t xml:space="preserve"> </w:t>
            </w:r>
            <w:r w:rsidRPr="70B08069" w:rsidR="000344D5">
              <w:rPr>
                <w:color w:val="000080"/>
                <w:sz w:val="24"/>
                <w:szCs w:val="24"/>
                <w:u w:val="none"/>
              </w:rPr>
              <w:t>штрафів</w:t>
            </w:r>
            <w:r w:rsidR="70B08069">
              <w:t xml:space="preserve"> </w:t>
            </w:r>
            <w:r w:rsidR="70B08069">
              <w:t xml:space="preserve"> </w:t>
            </w:r>
          </w:p>
        </w:tc>
        <w:tc>
          <w:tcPr>
            <w:tcW w:w="1435" w:type="dxa"/>
            <w:tcMar/>
          </w:tcPr>
          <w:p w:rsidRPr="0029477B" w:rsidR="006C3215" w:rsidP="0029477B" w:rsidRDefault="000344D5" w14:paraId="4738D0FE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  <w:tc>
          <w:tcPr>
            <w:tcW w:w="1560" w:type="dxa"/>
            <w:tcMar/>
          </w:tcPr>
          <w:p w:rsidRPr="0029477B" w:rsidR="006C3215" w:rsidP="0029477B" w:rsidRDefault="000344D5" w14:paraId="1ABA7A92" wp14:textId="77777777">
            <w:pPr>
              <w:pStyle w:val="TableParagraph"/>
              <w:spacing w:line="240" w:lineRule="auto"/>
              <w:ind w:left="0"/>
              <w:jc w:val="both"/>
              <w:rPr>
                <w:rFonts w:ascii="Wingdings" w:hAnsi="Wingdings"/>
                <w:sz w:val="24"/>
                <w:u w:val="none"/>
              </w:rPr>
            </w:pPr>
            <w:r w:rsidRPr="0029477B">
              <w:rPr>
                <w:rFonts w:ascii="Wingdings" w:hAnsi="Wingdings"/>
                <w:sz w:val="24"/>
                <w:u w:val="none"/>
              </w:rPr>
              <w:t></w:t>
            </w:r>
          </w:p>
        </w:tc>
      </w:tr>
    </w:tbl>
    <w:p xmlns:wp14="http://schemas.microsoft.com/office/word/2010/wordml" w:rsidRPr="0029477B" w:rsidR="000344D5" w:rsidP="0029477B" w:rsidRDefault="000344D5" w14:paraId="60061E4C" wp14:textId="77777777">
      <w:pPr>
        <w:jc w:val="both"/>
      </w:pPr>
    </w:p>
    <w:sectPr w:rsidRPr="0029477B" w:rsidR="000344D5">
      <w:pgSz w:w="11910" w:h="16840" w:orient="portrait"/>
      <w:pgMar w:top="1440" w:right="580" w:bottom="280" w:left="1020" w:header="713" w:footer="0" w:gutter="0"/>
      <w:cols w:space="720"/>
      <w:footerReference w:type="default" r:id="R6e81f509d01c432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E477B9" w:rsidRDefault="00E477B9" w14:paraId="44EAFD9C" wp14:textId="77777777">
      <w:r>
        <w:separator/>
      </w:r>
    </w:p>
  </w:endnote>
  <w:endnote w:type="continuationSeparator" w:id="0">
    <w:p xmlns:wp14="http://schemas.microsoft.com/office/word/2010/wordml" w:rsidR="00E477B9" w:rsidRDefault="00E477B9" w14:paraId="4B94D5A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1BFCE4EA" w:rsidP="1BFCE4EA" w:rsidRDefault="1BFCE4EA" w14:paraId="36163496" w14:textId="0BE151CD">
    <w:pPr>
      <w:pStyle w:val="Footer"/>
    </w:pPr>
    <w:r w:rsidR="1BFCE4EA">
      <w:rPr/>
      <w:t>school.prokadry.com.ua</w:t>
    </w:r>
  </w:p>
  <w:p w:rsidR="1BFCE4EA" w:rsidP="1BFCE4EA" w:rsidRDefault="1BFCE4EA" w14:paraId="6E157C6B" w14:textId="2719021E">
    <w:pPr>
      <w:pStyle w:val="Footer"/>
    </w:pPr>
    <w:r w:rsidR="1BFCE4EA">
      <w:rPr/>
      <w:t xml:space="preserve">shop.expertus.media </w:t>
    </w:r>
  </w:p>
  <w:p w:rsidR="1BFCE4EA" w:rsidP="1BFCE4EA" w:rsidRDefault="1BFCE4EA" w14:paraId="71B730AF" w14:textId="248294BE">
    <w:pPr>
      <w:pStyle w:val="Footer"/>
    </w:pPr>
    <w:r w:rsidR="1BFCE4EA">
      <w:rPr/>
      <w:t>0 800 21 23 12</w:t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35"/>
      <w:gridCol w:w="3435"/>
      <w:gridCol w:w="3435"/>
    </w:tblGrid>
    <w:tr w:rsidR="5EA5297E" w:rsidTr="5EA5297E" w14:paraId="150A8F69">
      <w:tc>
        <w:tcPr>
          <w:tcW w:w="3435" w:type="dxa"/>
          <w:tcMar/>
        </w:tcPr>
        <w:p w:rsidR="5EA5297E" w:rsidP="5EA5297E" w:rsidRDefault="5EA5297E" w14:paraId="15080BF6" w14:textId="7536CFEA">
          <w:pPr>
            <w:pStyle w:val="Header"/>
            <w:bidi w:val="0"/>
            <w:ind w:left="-115"/>
            <w:jc w:val="left"/>
          </w:pPr>
        </w:p>
      </w:tc>
      <w:tc>
        <w:tcPr>
          <w:tcW w:w="3435" w:type="dxa"/>
          <w:tcMar/>
        </w:tcPr>
        <w:p w:rsidR="5EA5297E" w:rsidP="5EA5297E" w:rsidRDefault="5EA5297E" w14:paraId="720B58CA" w14:textId="163BF10D">
          <w:pPr>
            <w:pStyle w:val="Header"/>
            <w:bidi w:val="0"/>
            <w:jc w:val="center"/>
          </w:pPr>
        </w:p>
      </w:tc>
      <w:tc>
        <w:tcPr>
          <w:tcW w:w="3435" w:type="dxa"/>
          <w:tcMar/>
        </w:tcPr>
        <w:p w:rsidR="5EA5297E" w:rsidP="5EA5297E" w:rsidRDefault="5EA5297E" w14:paraId="56E2C73A" w14:textId="18469225">
          <w:pPr>
            <w:pStyle w:val="Header"/>
            <w:bidi w:val="0"/>
            <w:ind w:right="-115"/>
            <w:jc w:val="right"/>
          </w:pPr>
        </w:p>
      </w:tc>
    </w:tr>
  </w:tbl>
  <w:p w:rsidR="5EA5297E" w:rsidP="5EA5297E" w:rsidRDefault="5EA5297E" w14:paraId="0EBD6DD0" w14:textId="13382CD9">
    <w:pPr>
      <w:pStyle w:val="Footer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35"/>
      <w:gridCol w:w="3435"/>
      <w:gridCol w:w="3435"/>
    </w:tblGrid>
    <w:tr w:rsidR="5EA5297E" w:rsidTr="5EA5297E" w14:paraId="707A900D">
      <w:tc>
        <w:tcPr>
          <w:tcW w:w="3435" w:type="dxa"/>
          <w:tcMar/>
        </w:tcPr>
        <w:p w:rsidR="5EA5297E" w:rsidP="5EA5297E" w:rsidRDefault="5EA5297E" w14:paraId="6AC265FF" w14:textId="792B61C7">
          <w:pPr>
            <w:pStyle w:val="Header"/>
            <w:bidi w:val="0"/>
            <w:ind w:left="-115"/>
            <w:jc w:val="left"/>
          </w:pPr>
        </w:p>
      </w:tc>
      <w:tc>
        <w:tcPr>
          <w:tcW w:w="3435" w:type="dxa"/>
          <w:tcMar/>
        </w:tcPr>
        <w:p w:rsidR="5EA5297E" w:rsidP="5EA5297E" w:rsidRDefault="5EA5297E" w14:paraId="1352646F" w14:textId="0EEA9082">
          <w:pPr>
            <w:pStyle w:val="Header"/>
            <w:bidi w:val="0"/>
            <w:jc w:val="center"/>
          </w:pPr>
        </w:p>
      </w:tc>
      <w:tc>
        <w:tcPr>
          <w:tcW w:w="3435" w:type="dxa"/>
          <w:tcMar/>
        </w:tcPr>
        <w:p w:rsidR="5EA5297E" w:rsidP="5EA5297E" w:rsidRDefault="5EA5297E" w14:paraId="7C0ABC86" w14:textId="35642BF1">
          <w:pPr>
            <w:pStyle w:val="Header"/>
            <w:bidi w:val="0"/>
            <w:ind w:right="-115"/>
            <w:jc w:val="right"/>
          </w:pPr>
        </w:p>
      </w:tc>
    </w:tr>
  </w:tbl>
  <w:p w:rsidR="5EA5297E" w:rsidP="5EA5297E" w:rsidRDefault="5EA5297E" w14:paraId="77AC80F0" w14:textId="40A0C91B">
    <w:pPr>
      <w:pStyle w:val="Footer"/>
      <w:bidi w:val="0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35"/>
      <w:gridCol w:w="3435"/>
      <w:gridCol w:w="3435"/>
    </w:tblGrid>
    <w:tr w:rsidR="5EA5297E" w:rsidTr="5EA5297E" w14:paraId="6810A59E">
      <w:tc>
        <w:tcPr>
          <w:tcW w:w="3435" w:type="dxa"/>
          <w:tcMar/>
        </w:tcPr>
        <w:p w:rsidR="5EA5297E" w:rsidP="5EA5297E" w:rsidRDefault="5EA5297E" w14:paraId="4E891883" w14:textId="0AF61859">
          <w:pPr>
            <w:pStyle w:val="Header"/>
            <w:bidi w:val="0"/>
            <w:ind w:left="-115"/>
            <w:jc w:val="left"/>
          </w:pPr>
        </w:p>
      </w:tc>
      <w:tc>
        <w:tcPr>
          <w:tcW w:w="3435" w:type="dxa"/>
          <w:tcMar/>
        </w:tcPr>
        <w:p w:rsidR="5EA5297E" w:rsidP="5EA5297E" w:rsidRDefault="5EA5297E" w14:paraId="0624F7FA" w14:textId="40EFCE6D">
          <w:pPr>
            <w:pStyle w:val="Header"/>
            <w:bidi w:val="0"/>
            <w:jc w:val="center"/>
          </w:pPr>
        </w:p>
      </w:tc>
      <w:tc>
        <w:tcPr>
          <w:tcW w:w="3435" w:type="dxa"/>
          <w:tcMar/>
        </w:tcPr>
        <w:p w:rsidR="5EA5297E" w:rsidP="5EA5297E" w:rsidRDefault="5EA5297E" w14:paraId="6A4E6BD5" w14:textId="770584BB">
          <w:pPr>
            <w:pStyle w:val="Header"/>
            <w:bidi w:val="0"/>
            <w:ind w:right="-115"/>
            <w:jc w:val="right"/>
          </w:pPr>
        </w:p>
      </w:tc>
    </w:tr>
  </w:tbl>
  <w:p w:rsidR="5EA5297E" w:rsidP="5EA5297E" w:rsidRDefault="5EA5297E" w14:paraId="67CBB332" w14:textId="5FC30B0D">
    <w:pPr>
      <w:pStyle w:val="Footer"/>
      <w:bidi w:val="0"/>
    </w:pPr>
  </w:p>
</w:ftr>
</file>

<file path=word/footer5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35"/>
      <w:gridCol w:w="3435"/>
      <w:gridCol w:w="3435"/>
    </w:tblGrid>
    <w:tr w:rsidR="5EA5297E" w:rsidTr="5EA5297E" w14:paraId="1F4BC711">
      <w:tc>
        <w:tcPr>
          <w:tcW w:w="3435" w:type="dxa"/>
          <w:tcMar/>
        </w:tcPr>
        <w:p w:rsidR="5EA5297E" w:rsidP="5EA5297E" w:rsidRDefault="5EA5297E" w14:paraId="36A41CC2" w14:textId="2EECB10E">
          <w:pPr>
            <w:pStyle w:val="Header"/>
            <w:bidi w:val="0"/>
            <w:ind w:left="-115"/>
            <w:jc w:val="left"/>
          </w:pPr>
        </w:p>
      </w:tc>
      <w:tc>
        <w:tcPr>
          <w:tcW w:w="3435" w:type="dxa"/>
          <w:tcMar/>
        </w:tcPr>
        <w:p w:rsidR="5EA5297E" w:rsidP="5EA5297E" w:rsidRDefault="5EA5297E" w14:paraId="7E8FDF69" w14:textId="0ABCC922">
          <w:pPr>
            <w:pStyle w:val="Header"/>
            <w:bidi w:val="0"/>
            <w:jc w:val="center"/>
          </w:pPr>
        </w:p>
      </w:tc>
      <w:tc>
        <w:tcPr>
          <w:tcW w:w="3435" w:type="dxa"/>
          <w:tcMar/>
        </w:tcPr>
        <w:p w:rsidR="5EA5297E" w:rsidP="5EA5297E" w:rsidRDefault="5EA5297E" w14:paraId="157EFC5F" w14:textId="4BF90ADC">
          <w:pPr>
            <w:pStyle w:val="Header"/>
            <w:bidi w:val="0"/>
            <w:ind w:right="-115"/>
            <w:jc w:val="right"/>
          </w:pPr>
        </w:p>
      </w:tc>
    </w:tr>
  </w:tbl>
  <w:p w:rsidR="5EA5297E" w:rsidP="5EA5297E" w:rsidRDefault="5EA5297E" w14:paraId="6345FC98" w14:textId="7D4987FA">
    <w:pPr>
      <w:pStyle w:val="Footer"/>
      <w:bidi w:val="0"/>
    </w:pPr>
  </w:p>
</w:ftr>
</file>

<file path=word/footer6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35"/>
      <w:gridCol w:w="3435"/>
      <w:gridCol w:w="3435"/>
    </w:tblGrid>
    <w:tr w:rsidR="5EA5297E" w:rsidTr="5EA5297E" w14:paraId="79AAE8C4">
      <w:tc>
        <w:tcPr>
          <w:tcW w:w="3435" w:type="dxa"/>
          <w:tcMar/>
        </w:tcPr>
        <w:p w:rsidR="5EA5297E" w:rsidP="5EA5297E" w:rsidRDefault="5EA5297E" w14:paraId="43618BB8" w14:textId="39598307">
          <w:pPr>
            <w:pStyle w:val="Header"/>
            <w:bidi w:val="0"/>
            <w:ind w:left="-115"/>
            <w:jc w:val="left"/>
          </w:pPr>
        </w:p>
      </w:tc>
      <w:tc>
        <w:tcPr>
          <w:tcW w:w="3435" w:type="dxa"/>
          <w:tcMar/>
        </w:tcPr>
        <w:p w:rsidR="5EA5297E" w:rsidP="5EA5297E" w:rsidRDefault="5EA5297E" w14:paraId="4782F9B3" w14:textId="0ACC33D5">
          <w:pPr>
            <w:pStyle w:val="Header"/>
            <w:bidi w:val="0"/>
            <w:jc w:val="center"/>
          </w:pPr>
        </w:p>
      </w:tc>
      <w:tc>
        <w:tcPr>
          <w:tcW w:w="3435" w:type="dxa"/>
          <w:tcMar/>
        </w:tcPr>
        <w:p w:rsidR="5EA5297E" w:rsidP="5EA5297E" w:rsidRDefault="5EA5297E" w14:paraId="129C1610" w14:textId="6EDE04C7">
          <w:pPr>
            <w:pStyle w:val="Header"/>
            <w:bidi w:val="0"/>
            <w:ind w:right="-115"/>
            <w:jc w:val="right"/>
          </w:pPr>
        </w:p>
      </w:tc>
    </w:tr>
  </w:tbl>
  <w:p w:rsidR="5EA5297E" w:rsidP="5EA5297E" w:rsidRDefault="5EA5297E" w14:paraId="57C33279" w14:textId="730E9F42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E477B9" w:rsidRDefault="00E477B9" w14:paraId="3DEEC669" wp14:textId="77777777">
      <w:r>
        <w:separator/>
      </w:r>
    </w:p>
  </w:footnote>
  <w:footnote w:type="continuationSeparator" w:id="0">
    <w:p xmlns:wp14="http://schemas.microsoft.com/office/word/2010/wordml" w:rsidR="00E477B9" w:rsidRDefault="00E477B9" w14:paraId="3656B9A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p14">
  <w:p xmlns:wp14="http://schemas.microsoft.com/office/word/2010/wordml" w:rsidR="00C65BF9" w:rsidRDefault="00C65BF9" w14:paraId="57EF3084" wp14:textId="6093880E">
    <w:pPr>
      <w:pStyle w:val="a3"/>
      <w:spacing w:before="0" w:line="14" w:lineRule="auto"/>
    </w:pPr>
    <w:r>
      <w:drawing>
        <wp:inline xmlns:wp14="http://schemas.microsoft.com/office/word/2010/wordprocessingDrawing" wp14:editId="1036D4A3" wp14:anchorId="0422FEEB">
          <wp:extent cx="1394040" cy="467320"/>
          <wp:effectExtent l="0" t="0" r="0" b="0"/>
          <wp:docPr id="1779464914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14ed209b6710462d">
                    <a:extLst xmlns:a="http://schemas.openxmlformats.org/drawingml/2006/main"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1394040" cy="467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215"/>
    <w:rsid w:val="00013D26"/>
    <w:rsid w:val="000344D5"/>
    <w:rsid w:val="00141C6A"/>
    <w:rsid w:val="001A59AD"/>
    <w:rsid w:val="00227B80"/>
    <w:rsid w:val="002601BC"/>
    <w:rsid w:val="0029477B"/>
    <w:rsid w:val="002B5BDA"/>
    <w:rsid w:val="003B37F6"/>
    <w:rsid w:val="00457603"/>
    <w:rsid w:val="00465C35"/>
    <w:rsid w:val="0049695F"/>
    <w:rsid w:val="005F0B5B"/>
    <w:rsid w:val="0062478A"/>
    <w:rsid w:val="006C3215"/>
    <w:rsid w:val="00741397"/>
    <w:rsid w:val="00766D62"/>
    <w:rsid w:val="007D3E41"/>
    <w:rsid w:val="007E7616"/>
    <w:rsid w:val="008238DE"/>
    <w:rsid w:val="008924A2"/>
    <w:rsid w:val="00903051"/>
    <w:rsid w:val="00A23B0C"/>
    <w:rsid w:val="00A434F7"/>
    <w:rsid w:val="00AA1B92"/>
    <w:rsid w:val="00B56000"/>
    <w:rsid w:val="00B75FAD"/>
    <w:rsid w:val="00C51680"/>
    <w:rsid w:val="00C65BF9"/>
    <w:rsid w:val="00C90A9E"/>
    <w:rsid w:val="00DB414B"/>
    <w:rsid w:val="00E477B9"/>
    <w:rsid w:val="00F83DDF"/>
    <w:rsid w:val="00F85440"/>
    <w:rsid w:val="0464B659"/>
    <w:rsid w:val="1BFCE4EA"/>
    <w:rsid w:val="3E24275B"/>
    <w:rsid w:val="5EA5297E"/>
    <w:rsid w:val="70B08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8B06A8"/>
  <w15:docId w15:val="{56FF372E-D8A6-40AE-A650-20A669B505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uiPriority w:val="1"/>
    <w:qFormat/>
    <w:rPr>
      <w:rFonts w:ascii="Times New Roman" w:hAnsi="Times New Roman" w:eastAsia="Times New Roman" w:cs="Times New Roman"/>
      <w:lang w:val="uk-UA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styleId="TableParagraph" w:customStyle="1">
    <w:name w:val="Table Paragraph"/>
    <w:basedOn w:val="a"/>
    <w:uiPriority w:val="1"/>
    <w:qFormat/>
    <w:pPr>
      <w:spacing w:line="262" w:lineRule="exact"/>
      <w:ind w:left="110"/>
    </w:pPr>
    <w:rPr>
      <w:u w:val="single" w:color="000000"/>
    </w:rPr>
  </w:style>
  <w:style w:type="character" w:styleId="a5">
    <w:name w:val="Hyperlink"/>
    <w:basedOn w:val="a0"/>
    <w:uiPriority w:val="99"/>
    <w:unhideWhenUsed/>
    <w:rsid w:val="008238DE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65C35"/>
    <w:rPr>
      <w:color w:val="800080" w:themeColor="followed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5" /><Relationship Type="http://schemas.openxmlformats.org/officeDocument/2006/relationships/fontTable" Target="fontTable.xml" Id="rId237" /><Relationship Type="http://schemas.openxmlformats.org/officeDocument/2006/relationships/hyperlink" Target="https://1k-vip.expertus.ua/%23/document/94/22496/" TargetMode="External" Id="rId139" /><Relationship Type="http://schemas.openxmlformats.org/officeDocument/2006/relationships/theme" Target="theme/theme1.xml" Id="rId238" /><Relationship Type="http://schemas.openxmlformats.org/officeDocument/2006/relationships/hyperlink" Target="https://1k-vip.expertus.ua/%23/document/94/38728/" TargetMode="External" Id="rId225" /><Relationship Type="http://schemas.openxmlformats.org/officeDocument/2006/relationships/footnotes" Target="footnotes.xml" Id="rId4" /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openxmlformats.org/officeDocument/2006/relationships/hyperlink" Target="https://1k-vip.expertus.ua/%23/document/94/39777/" TargetMode="External" Id="rId136" /><Relationship Type="http://schemas.openxmlformats.org/officeDocument/2006/relationships/hyperlink" Target="https://1k-vip.expertus.ua/%23/document/94/38728/" TargetMode="External" Id="rId224" /><Relationship Type="http://schemas.openxmlformats.org/officeDocument/2006/relationships/header" Target="header1.xml" Id="rId51" /><Relationship Type="http://schemas.openxmlformats.org/officeDocument/2006/relationships/webSettings" Target="webSettings.xml" Id="rId3" /><Relationship Type="http://schemas.openxmlformats.org/officeDocument/2006/relationships/footer" Target="footer.xml" Id="Ra8cf58bacf0c49b6" /><Relationship Type="http://schemas.openxmlformats.org/officeDocument/2006/relationships/footer" Target="footer2.xml" Id="R1eb268b6fc784585" /><Relationship Type="http://schemas.openxmlformats.org/officeDocument/2006/relationships/footer" Target="footer3.xml" Id="Ra54afbb0df824046" /><Relationship Type="http://schemas.openxmlformats.org/officeDocument/2006/relationships/footer" Target="footer4.xml" Id="R838b925be241473e" /><Relationship Type="http://schemas.openxmlformats.org/officeDocument/2006/relationships/footer" Target="footer5.xml" Id="R86fb6997fa86458d" /><Relationship Type="http://schemas.openxmlformats.org/officeDocument/2006/relationships/footer" Target="footer6.xml" Id="R6e81f509d01c432b" /><Relationship Type="http://schemas.openxmlformats.org/officeDocument/2006/relationships/hyperlink" Target="https://1k-vip.expertus.ua/%23/document/94/20570/" TargetMode="External" Id="Rc048103c0d874200" /><Relationship Type="http://schemas.openxmlformats.org/officeDocument/2006/relationships/hyperlink" Target="https://1k-vip.expertus.ua/%23/document/94/20570/" TargetMode="External" Id="Rd6e39f9e85754939" /><Relationship Type="http://schemas.openxmlformats.org/officeDocument/2006/relationships/hyperlink" Target="https://1k-vip.expertus.ua/%23/document/94/20570/" TargetMode="External" Id="R0b464a6642154e83" /><Relationship Type="http://schemas.openxmlformats.org/officeDocument/2006/relationships/hyperlink" Target="https://1k-vip.expertus.ua/%23/document/94/20570/" TargetMode="External" Id="R041e959e1d4e43ae" /><Relationship Type="http://schemas.openxmlformats.org/officeDocument/2006/relationships/hyperlink" Target="https://1k-vip.expertus.ua/%23/document/94/15628/" TargetMode="External" Id="R62414dd0aa8440ed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2.png" Id="R14ed209b671046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Юлія Донська</dc:creator>
  <lastModifiedBy>MCFR MCFR</lastModifiedBy>
  <revision>8</revision>
  <dcterms:created xsi:type="dcterms:W3CDTF">2021-01-28T16:28:00.0000000Z</dcterms:created>
  <dcterms:modified xsi:type="dcterms:W3CDTF">2023-05-11T13:22:48.2689251Z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2020-10-12T00:00:00Z</vt:filetime>
  </property>
</Properties>
</file>