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E05867" w:rsidR="00C07CD6" w:rsidP="00C07CD6" w:rsidRDefault="00C07CD6" w14:paraId="672A6659" wp14:textId="77777777">
      <w:pPr>
        <w:jc w:val="center"/>
        <w:rPr>
          <w:rFonts w:ascii="Times New Roman" w:hAnsi="Times New Roman"/>
          <w:b/>
          <w:sz w:val="16"/>
          <w:szCs w:val="16"/>
        </w:rPr>
      </w:pPr>
    </w:p>
    <w:p xmlns:wp14="http://schemas.microsoft.com/office/word/2010/wordml" w:rsidRPr="00C07CD6" w:rsidR="00A83F5E" w:rsidP="00C07CD6" w:rsidRDefault="00A83F5E" w14:paraId="3AD1D7F5" wp14:textId="77777777">
      <w:pPr>
        <w:jc w:val="center"/>
      </w:pPr>
      <w:r>
        <w:rPr>
          <w:rFonts w:ascii="Times New Roman" w:hAnsi="Times New Roman"/>
          <w:b/>
        </w:rPr>
        <w:t>Відомості в електронній трудовій книжці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1"/>
        <w:gridCol w:w="7354"/>
      </w:tblGrid>
      <w:tr xmlns:wp14="http://schemas.microsoft.com/office/word/2010/wordml" w:rsidR="00A83F5E" w14:paraId="5EC5F4E8" wp14:textId="77777777">
        <w:tc>
          <w:tcPr>
            <w:tcW w:w="2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83F5E" w:rsidRDefault="00A83F5E" w14:paraId="10F4EACF" wp14:textId="77777777">
            <w:pPr>
              <w:jc w:val="center"/>
            </w:pPr>
            <w:r>
              <w:rPr>
                <w:rFonts w:ascii="Times New Roman" w:hAnsi="Times New Roman"/>
                <w:b/>
              </w:rPr>
              <w:t>Розділ</w:t>
            </w:r>
          </w:p>
        </w:tc>
        <w:tc>
          <w:tcPr>
            <w:tcW w:w="7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83F5E" w:rsidRDefault="00A83F5E" w14:paraId="67BA5335" wp14:textId="77777777">
            <w:pPr>
              <w:jc w:val="center"/>
            </w:pPr>
            <w:r>
              <w:rPr>
                <w:rFonts w:ascii="Times New Roman" w:hAnsi="Times New Roman"/>
                <w:b/>
              </w:rPr>
              <w:t>Зміст</w:t>
            </w:r>
          </w:p>
        </w:tc>
      </w:tr>
      <w:tr xmlns:wp14="http://schemas.microsoft.com/office/word/2010/wordml" w:rsidR="00A83F5E" w14:paraId="66C37329" wp14:textId="77777777">
        <w:tc>
          <w:tcPr>
            <w:tcW w:w="2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83F5E" w:rsidRDefault="00A83F5E" w14:paraId="3F754D91" wp14:textId="77777777">
            <w:pPr>
              <w:jc w:val="both"/>
            </w:pPr>
            <w:r>
              <w:rPr>
                <w:rFonts w:ascii="Times New Roman" w:hAnsi="Times New Roman"/>
              </w:rPr>
              <w:t>Відомості, що дають змогу ідентифікувати особу</w:t>
            </w:r>
          </w:p>
        </w:tc>
        <w:tc>
          <w:tcPr>
            <w:tcW w:w="7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83F5E" w:rsidRDefault="00A83F5E" w14:paraId="0CE55DAF" wp14:textId="77777777">
            <w:pPr>
              <w:jc w:val="both"/>
            </w:pPr>
            <w:r>
              <w:rPr>
                <w:rFonts w:ascii="Times New Roman" w:hAnsi="Times New Roman"/>
              </w:rPr>
              <w:t>Унікальний номер персональної облікової картки застрахованої особи у реєстрі застрахованих осіб Державного реєстру загальнообов’язкового державного соціального страхування</w:t>
            </w:r>
          </w:p>
          <w:p w:rsidR="00A83F5E" w:rsidRDefault="00A83F5E" w14:paraId="35ADA8D1" wp14:textId="77777777">
            <w:pPr>
              <w:jc w:val="both"/>
            </w:pPr>
            <w:r>
              <w:rPr>
                <w:rFonts w:ascii="Times New Roman" w:hAnsi="Times New Roman"/>
              </w:rPr>
              <w:t>Прізвище, ім’я, по батькові (за наявності) особи на момент подання відомостей до Пенсійного фонду України</w:t>
            </w:r>
          </w:p>
          <w:p w:rsidR="00A83F5E" w:rsidRDefault="00A83F5E" w14:paraId="011FE2A7" wp14:textId="77777777">
            <w:pPr>
              <w:jc w:val="both"/>
            </w:pPr>
            <w:r>
              <w:rPr>
                <w:rFonts w:ascii="Times New Roman" w:hAnsi="Times New Roman"/>
              </w:rPr>
              <w:t>Дата народження</w:t>
            </w:r>
          </w:p>
          <w:p w:rsidR="00A83F5E" w:rsidRDefault="00A83F5E" w14:paraId="18A03FE3" wp14:textId="77777777">
            <w:pPr>
              <w:jc w:val="both"/>
            </w:pPr>
            <w:r>
              <w:rPr>
                <w:rFonts w:ascii="Times New Roman" w:hAnsi="Times New Roman"/>
              </w:rPr>
              <w:t>РНОКПП (крім осіб,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відповідному контролюючому органу і мають відмітку у паспорті)</w:t>
            </w:r>
          </w:p>
          <w:p w:rsidR="00A83F5E" w:rsidRDefault="00A83F5E" w14:paraId="1594CBFE" wp14:textId="77777777">
            <w:pPr>
              <w:jc w:val="both"/>
            </w:pPr>
            <w:r>
              <w:rPr>
                <w:rFonts w:ascii="Times New Roman" w:hAnsi="Times New Roman"/>
              </w:rPr>
              <w:t>Стать</w:t>
            </w:r>
          </w:p>
          <w:p w:rsidR="00A83F5E" w:rsidRDefault="00A83F5E" w14:paraId="63EA1A4B" wp14:textId="77777777">
            <w:pPr>
              <w:jc w:val="both"/>
            </w:pPr>
            <w:r>
              <w:rPr>
                <w:rFonts w:ascii="Times New Roman" w:hAnsi="Times New Roman"/>
              </w:rPr>
              <w:t>Унікальний номер запису в Єдиному державному демографічному реєстрі та серія, номер і назва документа, з якого взяті відомості до персональної облікової картки застрахованої особи (за наявності)</w:t>
            </w:r>
          </w:p>
          <w:p w:rsidR="00A83F5E" w:rsidRDefault="00A83F5E" w14:paraId="50C71C0E" wp14:textId="77777777">
            <w:pPr>
              <w:jc w:val="both"/>
            </w:pPr>
            <w:r>
              <w:rPr>
                <w:rFonts w:ascii="Times New Roman" w:hAnsi="Times New Roman"/>
              </w:rPr>
              <w:t>Місце проживання</w:t>
            </w:r>
          </w:p>
          <w:p w:rsidR="00A83F5E" w:rsidRDefault="00A83F5E" w14:paraId="0D176540" wp14:textId="77777777">
            <w:pPr>
              <w:jc w:val="both"/>
            </w:pPr>
            <w:r>
              <w:rPr>
                <w:rFonts w:ascii="Times New Roman" w:hAnsi="Times New Roman"/>
              </w:rPr>
              <w:t>Засоби зв’язку (номер телефону, адреса електронної пошти)</w:t>
            </w:r>
          </w:p>
        </w:tc>
      </w:tr>
      <w:tr xmlns:wp14="http://schemas.microsoft.com/office/word/2010/wordml" w:rsidR="00A83F5E" w14:paraId="258C6FBA" wp14:textId="77777777">
        <w:tc>
          <w:tcPr>
            <w:tcW w:w="2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83F5E" w:rsidRDefault="00A83F5E" w14:paraId="6580CAA0" wp14:textId="77777777">
            <w:pPr>
              <w:jc w:val="both"/>
            </w:pPr>
            <w:r>
              <w:rPr>
                <w:rFonts w:ascii="Times New Roman" w:hAnsi="Times New Roman"/>
              </w:rPr>
              <w:t>Відомості про періоди трудової діяльності</w:t>
            </w:r>
          </w:p>
        </w:tc>
        <w:tc>
          <w:tcPr>
            <w:tcW w:w="7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83F5E" w:rsidRDefault="00A83F5E" w14:paraId="716D639F" wp14:textId="77777777">
            <w:pPr>
              <w:jc w:val="both"/>
            </w:pPr>
            <w:r>
              <w:rPr>
                <w:rFonts w:ascii="Times New Roman" w:hAnsi="Times New Roman"/>
              </w:rPr>
              <w:t>Податковий номер юридичної особи (РНОКПП фізичної особи (крім осіб,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відповідному контролюючому органу і мають відмітку у паспорті) та найменування страхувальника</w:t>
            </w:r>
          </w:p>
          <w:p w:rsidR="00A83F5E" w:rsidRDefault="00A83F5E" w14:paraId="7987E84D" wp14:textId="77777777">
            <w:pPr>
              <w:jc w:val="both"/>
            </w:pPr>
            <w:r>
              <w:rPr>
                <w:rFonts w:ascii="Times New Roman" w:hAnsi="Times New Roman"/>
              </w:rPr>
              <w:t>Рік, за який внесено відомості</w:t>
            </w:r>
          </w:p>
          <w:p w:rsidR="00A83F5E" w:rsidRDefault="00A83F5E" w14:paraId="0283CDE0" wp14:textId="77777777">
            <w:pPr>
              <w:jc w:val="both"/>
            </w:pPr>
            <w:r>
              <w:rPr>
                <w:rFonts w:ascii="Times New Roman" w:hAnsi="Times New Roman"/>
              </w:rPr>
              <w:t>Період трудових відносин;</w:t>
            </w:r>
          </w:p>
          <w:p w:rsidR="00A83F5E" w:rsidRDefault="00A83F5E" w14:paraId="2E2BFE8E" wp14:textId="77777777">
            <w:pPr>
              <w:jc w:val="both"/>
            </w:pPr>
            <w:r>
              <w:rPr>
                <w:rFonts w:ascii="Times New Roman" w:hAnsi="Times New Roman"/>
              </w:rPr>
              <w:t>Професійна назва роботи за Класифікатором професій</w:t>
            </w:r>
          </w:p>
          <w:p w:rsidR="00A83F5E" w:rsidRDefault="00A83F5E" w14:paraId="0A47DE25" wp14:textId="77777777">
            <w:pPr>
              <w:jc w:val="both"/>
            </w:pPr>
            <w:r>
              <w:rPr>
                <w:rFonts w:ascii="Times New Roman" w:hAnsi="Times New Roman"/>
              </w:rPr>
              <w:t>Назва посади із зазначенням структурного підрозділу</w:t>
            </w:r>
          </w:p>
          <w:p w:rsidR="00A83F5E" w:rsidRDefault="00A83F5E" w14:paraId="45F66771" wp14:textId="77777777">
            <w:pPr>
              <w:jc w:val="both"/>
            </w:pPr>
            <w:r>
              <w:rPr>
                <w:rFonts w:ascii="Times New Roman" w:hAnsi="Times New Roman"/>
              </w:rPr>
              <w:t>Відомості про прийняття на роботу, присвоєння/зміну/позбавлення розряду, рангу, класу, звання, категорії, проходження стажування, переведення на іншу роботу, підстави звільнення</w:t>
            </w:r>
          </w:p>
          <w:p w:rsidR="00A83F5E" w:rsidRDefault="00A83F5E" w14:paraId="5A22A4BB" wp14:textId="77777777">
            <w:pPr>
              <w:jc w:val="both"/>
            </w:pPr>
            <w:r>
              <w:rPr>
                <w:rFonts w:ascii="Times New Roman" w:hAnsi="Times New Roman"/>
              </w:rPr>
              <w:t>Інформація про основне місце роботи</w:t>
            </w:r>
          </w:p>
          <w:p w:rsidR="00A83F5E" w:rsidRDefault="00A83F5E" w14:paraId="5FBD04D1" wp14:textId="77777777">
            <w:pPr>
              <w:jc w:val="both"/>
            </w:pPr>
            <w:r>
              <w:rPr>
                <w:rFonts w:ascii="Times New Roman" w:hAnsi="Times New Roman"/>
              </w:rPr>
              <w:t>Освіта</w:t>
            </w:r>
          </w:p>
        </w:tc>
      </w:tr>
      <w:tr xmlns:wp14="http://schemas.microsoft.com/office/word/2010/wordml" w:rsidR="00A83F5E" w14:paraId="3729ACF4" wp14:textId="77777777">
        <w:tc>
          <w:tcPr>
            <w:tcW w:w="2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83F5E" w:rsidRDefault="00A83F5E" w14:paraId="30231169" wp14:textId="77777777">
            <w:pPr>
              <w:jc w:val="both"/>
            </w:pPr>
            <w:r>
              <w:rPr>
                <w:rFonts w:ascii="Times New Roman" w:hAnsi="Times New Roman"/>
              </w:rPr>
              <w:t>Дані про особливі умови праці, що дають право на пільги із загальнообов’язкового державного соціального страхування</w:t>
            </w:r>
          </w:p>
        </w:tc>
        <w:tc>
          <w:tcPr>
            <w:tcW w:w="7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83F5E" w:rsidRDefault="00A83F5E" w14:paraId="6FA679CD" wp14:textId="77777777">
            <w:pPr>
              <w:jc w:val="both"/>
            </w:pPr>
            <w:r>
              <w:rPr>
                <w:rFonts w:ascii="Times New Roman" w:hAnsi="Times New Roman"/>
              </w:rPr>
              <w:t>Номер списків (розділ, підрозділ) виробництв, робіт, професій, посад і показників</w:t>
            </w:r>
          </w:p>
          <w:p w:rsidR="00A83F5E" w:rsidRDefault="00A83F5E" w14:paraId="781CBBDA" wp14:textId="77777777">
            <w:pPr>
              <w:jc w:val="both"/>
            </w:pPr>
            <w:r>
              <w:rPr>
                <w:rFonts w:ascii="Times New Roman" w:hAnsi="Times New Roman"/>
              </w:rPr>
              <w:t xml:space="preserve">Результати атестації умов праці із зазначенням номера і дати розпорядчого </w:t>
            </w:r>
            <w:proofErr w:type="spellStart"/>
            <w:r>
              <w:rPr>
                <w:rFonts w:ascii="Times New Roman" w:hAnsi="Times New Roman"/>
              </w:rPr>
              <w:t>акта</w:t>
            </w:r>
            <w:proofErr w:type="spellEnd"/>
          </w:p>
          <w:p w:rsidR="00A83F5E" w:rsidRDefault="00A83F5E" w14:paraId="56B86502" wp14:textId="77777777">
            <w:pPr>
              <w:jc w:val="both"/>
            </w:pPr>
            <w:r>
              <w:rPr>
                <w:rFonts w:ascii="Times New Roman" w:hAnsi="Times New Roman"/>
              </w:rPr>
              <w:t>Повна/неповна зайнятість</w:t>
            </w:r>
          </w:p>
          <w:p w:rsidR="00A83F5E" w:rsidRDefault="00A83F5E" w14:paraId="7DBC4F7D" wp14:textId="77777777">
            <w:pPr>
              <w:jc w:val="both"/>
            </w:pPr>
            <w:r>
              <w:rPr>
                <w:rFonts w:ascii="Times New Roman" w:hAnsi="Times New Roman"/>
              </w:rPr>
              <w:t>Кількість відпрацьованих працівником календарних днів (годин) за відповідний місяць, зокрема в особливих умовах праці, що дають право на пільги</w:t>
            </w:r>
          </w:p>
        </w:tc>
      </w:tr>
      <w:tr xmlns:wp14="http://schemas.microsoft.com/office/word/2010/wordml" w:rsidR="00A83F5E" w14:paraId="4DB10CAE" wp14:textId="77777777">
        <w:tc>
          <w:tcPr>
            <w:tcW w:w="2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83F5E" w:rsidRDefault="00A83F5E" w14:paraId="76CA2DDE" wp14:textId="77777777">
            <w:pPr>
              <w:jc w:val="both"/>
            </w:pPr>
            <w:r>
              <w:rPr>
                <w:rFonts w:ascii="Times New Roman" w:hAnsi="Times New Roman"/>
              </w:rPr>
              <w:t xml:space="preserve">Інформація про судимість </w:t>
            </w:r>
          </w:p>
        </w:tc>
        <w:tc>
          <w:tcPr>
            <w:tcW w:w="7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83F5E" w:rsidRDefault="00A83F5E" w14:paraId="28DDC0C8" wp14:textId="77777777">
            <w:pPr>
              <w:jc w:val="both"/>
            </w:pPr>
            <w:r>
              <w:rPr>
                <w:rFonts w:ascii="Times New Roman" w:hAnsi="Times New Roman"/>
              </w:rPr>
              <w:t>Відомості про судимість за вчинення злочину та про позбавлення права обіймати певні посади чи займатися певною діяльністю</w:t>
            </w:r>
          </w:p>
        </w:tc>
      </w:tr>
      <w:tr xmlns:wp14="http://schemas.microsoft.com/office/word/2010/wordml" w:rsidR="00A83F5E" w14:paraId="7F45DE5F" wp14:textId="77777777">
        <w:tc>
          <w:tcPr>
            <w:tcW w:w="2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83F5E" w:rsidRDefault="00A83F5E" w14:paraId="2C3B103E" wp14:textId="77777777">
            <w:pPr>
              <w:jc w:val="both"/>
            </w:pPr>
            <w:r>
              <w:rPr>
                <w:rFonts w:ascii="Times New Roman" w:hAnsi="Times New Roman"/>
              </w:rPr>
              <w:t>Стаж роботи за кордоном</w:t>
            </w:r>
          </w:p>
        </w:tc>
        <w:tc>
          <w:tcPr>
            <w:tcW w:w="7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83F5E" w:rsidRDefault="00A83F5E" w14:paraId="699A6991" wp14:textId="77777777">
            <w:pPr>
              <w:jc w:val="both"/>
            </w:pPr>
            <w:r>
              <w:rPr>
                <w:rFonts w:ascii="Times New Roman" w:hAnsi="Times New Roman"/>
              </w:rPr>
              <w:t>Інформація про підтвердження набутого особою за межами України стажу роботи для застосування накопичення періодів стажу роботи відповідно до міжнародних договорів, згода на обов’язковість яких надана Верховною Радою України</w:t>
            </w:r>
          </w:p>
        </w:tc>
      </w:tr>
    </w:tbl>
    <w:p xmlns:wp14="http://schemas.microsoft.com/office/word/2010/wordml" w:rsidR="00A83F5E" w:rsidRDefault="00A83F5E" w14:paraId="0A37501D" wp14:textId="77777777">
      <w:pPr>
        <w:jc w:val="both"/>
      </w:pPr>
    </w:p>
    <w:sectPr w:rsidR="00A83F5E" w:rsidSect="00C07CD6">
      <w:headerReference w:type="default" r:id="rId6"/>
      <w:footerReference w:type="default" r:id="rId7"/>
      <w:pgSz w:w="11906" w:h="16838" w:orient="portrait"/>
      <w:pgMar w:top="1477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83F5E" w:rsidRDefault="00A83F5E" w14:paraId="5DAB6C7B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A83F5E" w:rsidRDefault="00A83F5E" w14:paraId="02EB378F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F89E0FC" w:rsidP="0F89E0FC" w:rsidRDefault="0F89E0FC" w14:paraId="07694919" w14:textId="434F9018">
    <w:pPr>
      <w:pStyle w:val="a"/>
    </w:pPr>
    <w:r w:rsidRPr="0F89E0FC" w:rsidR="0F89E0FC">
      <w:rPr>
        <w:rFonts w:ascii="Calibri" w:hAnsi="Calibri" w:eastAsia="Calibri" w:cs="Calibri"/>
        <w:noProof w:val="0"/>
        <w:sz w:val="22"/>
        <w:szCs w:val="22"/>
        <w:lang w:val="en-US"/>
      </w:rPr>
      <w:t>school.prokadry.com.ua</w:t>
    </w:r>
  </w:p>
  <w:p w:rsidR="0F89E0FC" w:rsidP="0F89E0FC" w:rsidRDefault="0F89E0FC" w14:paraId="5EEEC55F" w14:textId="7A85DE3F">
    <w:pPr>
      <w:pStyle w:val="a"/>
    </w:pPr>
    <w:r w:rsidRPr="0F89E0FC" w:rsidR="0F89E0FC">
      <w:rPr>
        <w:rFonts w:ascii="Calibri" w:hAnsi="Calibri" w:eastAsia="Calibri" w:cs="Calibri"/>
        <w:noProof w:val="0"/>
        <w:sz w:val="22"/>
        <w:szCs w:val="22"/>
        <w:lang w:val="en-US"/>
      </w:rPr>
      <w:t xml:space="preserve">shop.expertus.media </w:t>
    </w:r>
  </w:p>
  <w:p w:rsidR="0F89E0FC" w:rsidP="0F89E0FC" w:rsidRDefault="0F89E0FC" w14:paraId="7777AC3C" w14:textId="4FE09AD3">
    <w:pPr>
      <w:pStyle w:val="a"/>
    </w:pPr>
    <w:r w:rsidRPr="0F89E0FC" w:rsidR="0F89E0FC">
      <w:rPr>
        <w:rFonts w:ascii="Calibri" w:hAnsi="Calibri" w:eastAsia="Calibri" w:cs="Calibri"/>
        <w:noProof w:val="0"/>
        <w:sz w:val="22"/>
        <w:szCs w:val="22"/>
        <w:lang w:val="en-US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83F5E" w:rsidRDefault="00A83F5E" w14:paraId="6A05A809" wp14:textId="77777777">
      <w:pPr>
        <w:rPr>
          <w:rFonts w:hint="eastAsia"/>
        </w:rPr>
      </w:pPr>
      <w:r>
        <w:separator/>
      </w:r>
    </w:p>
  </w:footnote>
  <w:footnote w:type="continuationSeparator" w:id="0">
    <w:p xmlns:wp14="http://schemas.microsoft.com/office/word/2010/wordml" w:rsidR="00A83F5E" w:rsidRDefault="00A83F5E" w14:paraId="5A39BBE3" wp14:textId="7777777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C07CD6" w:rsidR="00A83F5E" w:rsidP="00C07CD6" w:rsidRDefault="00D47F18" w14:paraId="75155476" wp14:textId="344BED71">
    <w:pPr>
      <w:pStyle w:val="aa"/>
    </w:pPr>
    <w:bookmarkStart w:name="_Hlk94521747" w:id="0"/>
    <w:bookmarkStart w:name="_Hlk94521748" w:id="1"/>
    <w:bookmarkStart w:name="_Hlk94522328" w:id="2"/>
    <w:bookmarkStart w:name="_Hlk94522329" w:id="3"/>
    <w:bookmarkStart w:name="_Hlk94522334" w:id="4"/>
    <w:bookmarkStart w:name="_Hlk94522335" w:id="5"/>
    <w:bookmarkStart w:name="_Hlk94524108" w:id="6"/>
    <w:bookmarkStart w:name="_Hlk94524109" w:id="7"/>
    <w:bookmarkStart w:name="_Hlk94525028" w:id="8"/>
    <w:bookmarkStart w:name="_Hlk94525029" w:id="9"/>
    <w:bookmarkStart w:name="_Hlk94525363" w:id="10"/>
    <w:bookmarkStart w:name="_Hlk94525364" w:id="11"/>
    <w:bookmarkStart w:name="_Hlk94525370" w:id="12"/>
    <w:bookmarkStart w:name="_Hlk94525371" w:id="13"/>
    <w:bookmarkStart w:name="_Hlk94525381" w:id="14"/>
    <w:bookmarkStart w:name="_Hlk94525382" w:id="15"/>
    <w:bookmarkStart w:name="_Hlk94525392" w:id="16"/>
    <w:bookmarkStart w:name="_Hlk94525393" w:id="17"/>
    <w:bookmarkStart w:name="_Hlk94525460" w:id="18"/>
    <w:bookmarkStart w:name="_Hlk94525461" w:id="19"/>
    <w:bookmarkStart w:name="_Hlk94527733" w:id="20"/>
    <w:bookmarkStart w:name="_Hlk94527734" w:id="21"/>
    <w:bookmarkStart w:name="_Hlk94527739" w:id="22"/>
    <w:bookmarkStart w:name="_Hlk94527740" w:id="23"/>
    <w:bookmarkStart w:name="_Hlk94528588" w:id="24"/>
    <w:bookmarkStart w:name="_Hlk94528589" w:id="25"/>
    <w:bookmarkStart w:name="_Hlk94528596" w:id="26"/>
    <w:bookmarkStart w:name="_Hlk94528597" w:id="27"/>
    <w:bookmarkStart w:name="_Hlk94528602" w:id="28"/>
    <w:bookmarkStart w:name="_Hlk94528603" w:id="29"/>
    <w:r>
      <w:drawing>
        <wp:inline xmlns:wp14="http://schemas.microsoft.com/office/word/2010/wordprocessingDrawing" wp14:editId="0F89E0FC" wp14:anchorId="79618529">
          <wp:extent cx="1885950" cy="628650"/>
          <wp:effectExtent l="0" t="0" r="0" b="0"/>
          <wp:docPr id="1" name="Рисунок 7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Рисунок 7"/>
                  <pic:cNvPicPr/>
                </pic:nvPicPr>
                <pic:blipFill>
                  <a:blip r:embed="R5e77d08faf664a0f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8859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F89E0FC">
      <w:rPr/>
      <w:t xml:space="preserve">                                     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D6"/>
    <w:rsid w:val="00A83F5E"/>
    <w:rsid w:val="00C07CD6"/>
    <w:rsid w:val="00D47F18"/>
    <w:rsid w:val="00E05867"/>
    <w:rsid w:val="00F13848"/>
    <w:rsid w:val="0F89E0FC"/>
    <w:rsid w:val="3548537C"/>
    <w:rsid w:val="769CD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."/>
  <w:listSeparator w:val=","/>
  <w14:docId w14:val="125D556F"/>
  <w15:chartTrackingRefBased/>
  <w15:docId w15:val="{8EA456A9-5BF5-48ED-98B6-E72EE1C2B3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</w:pPr>
    <w:rPr>
      <w:rFonts w:ascii="Liberation Serif" w:hAnsi="Liberation Serif" w:eastAsia="NSimSun" w:cs="Lucida Sans"/>
      <w:kern w:val="2"/>
      <w:sz w:val="24"/>
      <w:szCs w:val="24"/>
      <w:lang w:val="uk-UA" w:eastAsia="zh-C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rPr>
      <w:color w:val="000080"/>
      <w:u w:val="single"/>
      <w:lang/>
    </w:rPr>
  </w:style>
  <w:style w:type="character" w:styleId="a4">
    <w:name w:val="FollowedHyperlink"/>
    <w:rPr>
      <w:color w:val="800080"/>
      <w:u w:val="single"/>
    </w:rPr>
  </w:style>
  <w:style w:type="paragraph" w:styleId="1" w:customStyle="1">
    <w:name w:val="Заголовок1"/>
    <w:basedOn w:val="a"/>
    <w:next w:val="a5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 w:customStyle="1">
    <w:name w:val="Покажчик"/>
    <w:basedOn w:val="a"/>
    <w:pPr>
      <w:suppressLineNumbers/>
    </w:pPr>
  </w:style>
  <w:style w:type="paragraph" w:styleId="a9" w:customStyle="1">
    <w:name w:val="Верхній і нижній колонтитули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header"/>
    <w:basedOn w:val="a9"/>
    <w:link w:val="ab"/>
    <w:uiPriority w:val="99"/>
  </w:style>
  <w:style w:type="paragraph" w:styleId="ac">
    <w:name w:val="footer"/>
    <w:basedOn w:val="a"/>
    <w:link w:val="ad"/>
    <w:uiPriority w:val="99"/>
    <w:unhideWhenUsed/>
    <w:rsid w:val="00C07CD6"/>
    <w:pPr>
      <w:tabs>
        <w:tab w:val="center" w:pos="4677"/>
        <w:tab w:val="right" w:pos="9355"/>
      </w:tabs>
    </w:pPr>
    <w:rPr>
      <w:rFonts w:cs="Mangal"/>
      <w:szCs w:val="21"/>
    </w:rPr>
  </w:style>
  <w:style w:type="character" w:styleId="ad" w:customStyle="1">
    <w:name w:val="Нижний колонтитул Знак"/>
    <w:link w:val="ac"/>
    <w:uiPriority w:val="99"/>
    <w:rsid w:val="00C07CD6"/>
    <w:rPr>
      <w:rFonts w:ascii="Liberation Serif" w:hAnsi="Liberation Serif" w:eastAsia="NSimSun" w:cs="Mangal"/>
      <w:kern w:val="2"/>
      <w:sz w:val="24"/>
      <w:szCs w:val="21"/>
      <w:lang w:val="uk-UA" w:eastAsia="zh-CN" w:bidi="hi-IN"/>
    </w:rPr>
  </w:style>
  <w:style w:type="character" w:styleId="ab" w:customStyle="1">
    <w:name w:val="Верхний колонтитул Знак"/>
    <w:link w:val="aa"/>
    <w:uiPriority w:val="99"/>
    <w:rsid w:val="00C07CD6"/>
    <w:rPr>
      <w:rFonts w:ascii="Liberation Serif" w:hAnsi="Liberation Serif" w:eastAsia="NSimSun" w:cs="Lucida Sans"/>
      <w:kern w:val="2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5e77d08faf664a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lastModifiedBy>MCFR MCFR</lastModifiedBy>
  <revision>7</revision>
  <lastPrinted>1995-11-22T01:41:00.0000000Z</lastPrinted>
  <dcterms:created xsi:type="dcterms:W3CDTF">2022-09-02T08:23:00.0000000Z</dcterms:created>
  <dcterms:modified xsi:type="dcterms:W3CDTF">2023-05-18T13:07:56.6273064Z</dcterms:modified>
</coreProperties>
</file>