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41EB4" w:rsidR="00CF2A27" w:rsidP="00CF2A27" w:rsidRDefault="00CF2A27" w14:paraId="63D080D4" w14:textId="77777777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241EB4">
        <w:rPr>
          <w:rFonts w:ascii="Times New Roman" w:hAnsi="Times New Roman"/>
          <w:b/>
          <w:bCs/>
          <w:caps/>
          <w:sz w:val="24"/>
          <w:szCs w:val="24"/>
        </w:rPr>
        <w:t>Товариство з обмеженою відповідальністю</w:t>
      </w:r>
      <w:r w:rsidRPr="00241EB4">
        <w:rPr>
          <w:rFonts w:ascii="Times New Roman" w:hAnsi="Times New Roman"/>
          <w:b/>
          <w:bCs/>
          <w:caps/>
          <w:sz w:val="24"/>
          <w:szCs w:val="24"/>
        </w:rPr>
        <w:br/>
      </w:r>
      <w:r w:rsidRPr="00241EB4">
        <w:rPr>
          <w:rFonts w:ascii="Times New Roman" w:hAnsi="Times New Roman"/>
          <w:b/>
          <w:bCs/>
          <w:caps/>
          <w:sz w:val="24"/>
          <w:szCs w:val="24"/>
        </w:rPr>
        <w:t>«Усе буде добре»</w:t>
      </w:r>
    </w:p>
    <w:p w:rsidRPr="00241EB4" w:rsidR="00CF2A27" w:rsidP="00CF2A27" w:rsidRDefault="00CF2A27" w14:paraId="50EB3D20" w14:textId="77777777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</w:rPr>
      </w:pPr>
      <w:r w:rsidRPr="00241EB4">
        <w:rPr>
          <w:rFonts w:ascii="Times New Roman" w:hAnsi="Times New Roman"/>
          <w:b/>
          <w:bCs/>
          <w:caps/>
          <w:sz w:val="24"/>
          <w:szCs w:val="24"/>
        </w:rPr>
        <w:t>(ТОВ «УСЕ БУДЕ ДОБРЕ»)</w:t>
      </w:r>
    </w:p>
    <w:p w:rsidRPr="00241EB4" w:rsidR="00CF2A27" w:rsidP="00CF2A27" w:rsidRDefault="00CF2A27" w14:paraId="6B94D4FB" w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Pr="00241EB4" w:rsidR="00CF2A27" w:rsidP="00CF2A27" w:rsidRDefault="00CF2A27" w14:paraId="47BB91A7" w14:textId="77777777">
      <w:pPr>
        <w:spacing w:after="0" w:line="240" w:lineRule="auto"/>
        <w:ind w:left="6373"/>
        <w:jc w:val="right"/>
        <w:rPr>
          <w:rFonts w:ascii="Times New Roman" w:hAnsi="Times New Roman"/>
          <w:sz w:val="24"/>
          <w:szCs w:val="24"/>
        </w:rPr>
      </w:pPr>
      <w:r w:rsidRPr="00241EB4">
        <w:rPr>
          <w:rFonts w:ascii="Times New Roman" w:hAnsi="Times New Roman"/>
          <w:sz w:val="24"/>
          <w:szCs w:val="24"/>
        </w:rPr>
        <w:t>Код ЄДРПОУ 65465465</w:t>
      </w:r>
    </w:p>
    <w:p w:rsidRPr="00241EB4" w:rsidR="00CF2A27" w:rsidP="00CF2A27" w:rsidRDefault="00CF2A27" w14:paraId="01CF7FE0" w14:textId="77777777">
      <w:pPr>
        <w:spacing w:after="0" w:line="240" w:lineRule="auto"/>
        <w:ind w:left="6373"/>
        <w:rPr>
          <w:rFonts w:ascii="Times New Roman" w:hAnsi="Times New Roman"/>
          <w:sz w:val="24"/>
          <w:szCs w:val="24"/>
        </w:rPr>
      </w:pPr>
    </w:p>
    <w:p w:rsidR="00CF2A27" w:rsidP="00CF2A27" w:rsidRDefault="00CF2A27" w14:paraId="10695D70" w14:textId="77777777">
      <w:pPr>
        <w:spacing w:after="0" w:line="240" w:lineRule="auto"/>
        <w:jc w:val="center"/>
        <w:rPr>
          <w:rFonts w:ascii="Times New Roman" w:hAnsi="Times New Roman"/>
          <w:b/>
          <w:bCs/>
          <w:spacing w:val="60"/>
          <w:sz w:val="28"/>
          <w:szCs w:val="28"/>
        </w:rPr>
      </w:pPr>
      <w:r w:rsidRPr="00AB53E1">
        <w:rPr>
          <w:rFonts w:ascii="Times New Roman" w:hAnsi="Times New Roman"/>
          <w:b/>
          <w:bCs/>
          <w:spacing w:val="60"/>
          <w:sz w:val="28"/>
          <w:szCs w:val="28"/>
        </w:rPr>
        <w:t>НАКАЗ</w:t>
      </w:r>
    </w:p>
    <w:p w:rsidRPr="00CF2A27" w:rsidR="00AD325F" w:rsidP="007625C7" w:rsidRDefault="00AD325F" w14:paraId="113B84FE" w14:textId="77777777">
      <w:pPr>
        <w:pStyle w:val="3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D325F" w:rsidP="007625C7" w:rsidRDefault="00AD325F" w14:paraId="3369C40A" w14:textId="37C17BC3">
      <w:pPr>
        <w:pStyle w:val="a3"/>
        <w:tabs>
          <w:tab w:val="left" w:pos="4253"/>
          <w:tab w:val="left" w:pos="7938"/>
        </w:tabs>
        <w:spacing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0</w:t>
      </w:r>
      <w:r w:rsidR="00CF2A2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F43E9">
        <w:rPr>
          <w:rFonts w:ascii="Times New Roman" w:hAnsi="Times New Roman" w:cs="Times New Roman"/>
          <w:sz w:val="24"/>
          <w:szCs w:val="24"/>
        </w:rPr>
        <w:t>.0</w:t>
      </w:r>
      <w:r w:rsidR="00CF2A2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AF43E9">
        <w:rPr>
          <w:rFonts w:ascii="Times New Roman" w:hAnsi="Times New Roman" w:cs="Times New Roman"/>
          <w:sz w:val="24"/>
          <w:szCs w:val="24"/>
        </w:rPr>
        <w:t>.202</w:t>
      </w:r>
      <w:r w:rsidR="00CF2A2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F43E9">
        <w:rPr>
          <w:rFonts w:ascii="Times New Roman" w:hAnsi="Times New Roman" w:cs="Times New Roman"/>
          <w:sz w:val="24"/>
          <w:szCs w:val="24"/>
        </w:rPr>
        <w:tab/>
      </w:r>
      <w:r w:rsidR="00CF2A27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AF43E9">
        <w:rPr>
          <w:rFonts w:ascii="Times New Roman" w:hAnsi="Times New Roman" w:cs="Times New Roman"/>
          <w:sz w:val="24"/>
          <w:szCs w:val="24"/>
        </w:rPr>
        <w:t>иїв</w:t>
      </w:r>
      <w:r w:rsidRPr="00AF43E9">
        <w:rPr>
          <w:rFonts w:ascii="Times New Roman" w:hAnsi="Times New Roman" w:cs="Times New Roman"/>
          <w:sz w:val="24"/>
          <w:szCs w:val="24"/>
        </w:rPr>
        <w:tab/>
      </w:r>
      <w:r w:rsidRPr="00AF43E9">
        <w:rPr>
          <w:rFonts w:ascii="Times New Roman" w:hAnsi="Times New Roman" w:cs="Times New Roman"/>
          <w:sz w:val="24"/>
          <w:szCs w:val="24"/>
        </w:rPr>
        <w:t xml:space="preserve">№ </w:t>
      </w:r>
      <w:r w:rsidR="00CF2A27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F43E9">
        <w:rPr>
          <w:rFonts w:ascii="Times New Roman" w:hAnsi="Times New Roman" w:cs="Times New Roman"/>
          <w:sz w:val="24"/>
          <w:szCs w:val="24"/>
        </w:rPr>
        <w:t>37</w:t>
      </w:r>
      <w:r w:rsidR="00CF2A2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F43E9">
        <w:rPr>
          <w:rFonts w:ascii="Times New Roman" w:hAnsi="Times New Roman" w:cs="Times New Roman"/>
          <w:sz w:val="24"/>
          <w:szCs w:val="24"/>
        </w:rPr>
        <w:t>к/тр</w:t>
      </w:r>
    </w:p>
    <w:p w:rsidRPr="00AF43E9" w:rsidR="00AD325F" w:rsidP="007625C7" w:rsidRDefault="00AD325F" w14:paraId="7B927D36" w14:textId="77777777">
      <w:pPr>
        <w:pStyle w:val="a3"/>
        <w:tabs>
          <w:tab w:val="left" w:pos="4253"/>
          <w:tab w:val="left" w:pos="7938"/>
        </w:tabs>
        <w:spacing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Pr="00CF2A27" w:rsidR="00AD325F" w:rsidP="007625C7" w:rsidRDefault="00AD325F" w14:paraId="3DDA68B1" w14:textId="77777777">
      <w:pPr>
        <w:pStyle w:val="a3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F2A27">
        <w:rPr>
          <w:rFonts w:ascii="Times New Roman" w:hAnsi="Times New Roman" w:cs="Times New Roman"/>
          <w:b/>
          <w:bCs/>
          <w:sz w:val="24"/>
          <w:szCs w:val="24"/>
        </w:rPr>
        <w:t>Про внесення змін до штатного</w:t>
      </w:r>
    </w:p>
    <w:p w:rsidRPr="00CF2A27" w:rsidR="00AD325F" w:rsidP="007625C7" w:rsidRDefault="00AD325F" w14:paraId="7EEF33AD" w14:textId="77777777">
      <w:pPr>
        <w:pStyle w:val="a3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F2A27">
        <w:rPr>
          <w:rFonts w:ascii="Times New Roman" w:hAnsi="Times New Roman" w:cs="Times New Roman"/>
          <w:b/>
          <w:bCs/>
          <w:sz w:val="24"/>
          <w:szCs w:val="24"/>
        </w:rPr>
        <w:t>розпису у зв’язку зі скороченням</w:t>
      </w:r>
    </w:p>
    <w:p w:rsidRPr="00CF2A27" w:rsidR="00AD325F" w:rsidP="007625C7" w:rsidRDefault="00AD325F" w14:paraId="399E6AD6" w14:textId="77777777">
      <w:pPr>
        <w:pStyle w:val="a3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F2A27">
        <w:rPr>
          <w:rFonts w:ascii="Times New Roman" w:hAnsi="Times New Roman" w:cs="Times New Roman"/>
          <w:b/>
          <w:bCs/>
          <w:sz w:val="24"/>
          <w:szCs w:val="24"/>
        </w:rPr>
        <w:t>посад (професій)</w:t>
      </w:r>
    </w:p>
    <w:p w:rsidRPr="00CF2A27" w:rsidR="00AD325F" w:rsidP="007625C7" w:rsidRDefault="00AD325F" w14:paraId="0D75584E" w14:textId="77777777">
      <w:pPr>
        <w:pStyle w:val="a3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F2A27">
        <w:rPr>
          <w:rFonts w:ascii="Times New Roman" w:hAnsi="Times New Roman" w:cs="Times New Roman"/>
          <w:b/>
          <w:bCs/>
          <w:sz w:val="24"/>
          <w:szCs w:val="24"/>
        </w:rPr>
        <w:t>та створення комісії</w:t>
      </w:r>
    </w:p>
    <w:p w:rsidRPr="00AF43E9" w:rsidR="00AD325F" w:rsidP="00AD325F" w:rsidRDefault="00AD325F" w14:paraId="69C96387" w14:textId="77777777">
      <w:pPr>
        <w:pStyle w:val="a3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Pr="00AF43E9" w:rsidR="00AD325F" w:rsidP="00AD325F" w:rsidRDefault="00AD325F" w14:paraId="6DFC1EE9" w14:textId="5BE19878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У зв’язку з раціоналізацією штатної структури підприємства за результатами господарської діяльності, відповідно до рішення </w:t>
      </w:r>
      <w:r w:rsidRPr="00CF2A27" w:rsidR="00CF2A27">
        <w:rPr>
          <w:rFonts w:ascii="Times New Roman" w:hAnsi="Times New Roman" w:cs="Times New Roman"/>
          <w:sz w:val="24"/>
          <w:szCs w:val="24"/>
        </w:rPr>
        <w:t>загальних з</w:t>
      </w:r>
      <w:r w:rsidRPr="00AF43E9">
        <w:rPr>
          <w:rFonts w:ascii="Times New Roman" w:hAnsi="Times New Roman" w:cs="Times New Roman"/>
          <w:sz w:val="24"/>
          <w:szCs w:val="24"/>
        </w:rPr>
        <w:t xml:space="preserve">борів </w:t>
      </w:r>
      <w:r w:rsidRPr="00CF2A27" w:rsidR="00CF2A27">
        <w:rPr>
          <w:rFonts w:ascii="Times New Roman" w:hAnsi="Times New Roman" w:cs="Times New Roman"/>
          <w:sz w:val="24"/>
          <w:szCs w:val="24"/>
        </w:rPr>
        <w:t>учасник</w:t>
      </w:r>
      <w:r w:rsidR="00CF2A27">
        <w:rPr>
          <w:rFonts w:ascii="Times New Roman" w:hAnsi="Times New Roman" w:cs="Times New Roman"/>
          <w:sz w:val="24"/>
          <w:szCs w:val="24"/>
        </w:rPr>
        <w:t>і</w:t>
      </w:r>
      <w:r w:rsidRPr="00CF2A27" w:rsidR="00CF2A27">
        <w:rPr>
          <w:rFonts w:ascii="Times New Roman" w:hAnsi="Times New Roman" w:cs="Times New Roman"/>
          <w:sz w:val="24"/>
          <w:szCs w:val="24"/>
        </w:rPr>
        <w:t>в</w:t>
      </w:r>
      <w:r w:rsidRPr="00AF43E9">
        <w:rPr>
          <w:rFonts w:ascii="Times New Roman" w:hAnsi="Times New Roman" w:cs="Times New Roman"/>
          <w:sz w:val="24"/>
          <w:szCs w:val="24"/>
        </w:rPr>
        <w:t xml:space="preserve"> (протокол від </w:t>
      </w:r>
      <w:r w:rsidR="00F372B6">
        <w:rPr>
          <w:rFonts w:ascii="Times New Roman" w:hAnsi="Times New Roman" w:cs="Times New Roman"/>
          <w:sz w:val="24"/>
          <w:szCs w:val="24"/>
        </w:rPr>
        <w:t xml:space="preserve">30 серпня </w:t>
      </w:r>
      <w:r w:rsidRPr="00AF43E9">
        <w:rPr>
          <w:rFonts w:ascii="Times New Roman" w:hAnsi="Times New Roman" w:cs="Times New Roman"/>
          <w:sz w:val="24"/>
          <w:szCs w:val="24"/>
        </w:rPr>
        <w:t>202</w:t>
      </w:r>
      <w:r w:rsidR="00F372B6">
        <w:rPr>
          <w:rFonts w:ascii="Times New Roman" w:hAnsi="Times New Roman" w:cs="Times New Roman"/>
          <w:sz w:val="24"/>
          <w:szCs w:val="24"/>
        </w:rPr>
        <w:t>1 р.</w:t>
      </w:r>
      <w:r w:rsidRPr="00AF43E9">
        <w:rPr>
          <w:rFonts w:ascii="Times New Roman" w:hAnsi="Times New Roman" w:cs="Times New Roman"/>
          <w:sz w:val="24"/>
          <w:szCs w:val="24"/>
        </w:rPr>
        <w:t xml:space="preserve"> № 2)</w:t>
      </w:r>
    </w:p>
    <w:p w:rsidRPr="00AF43E9" w:rsidR="00AD325F" w:rsidP="00AD325F" w:rsidRDefault="00AD325F" w14:paraId="7C3ACDEC" w14:textId="77777777">
      <w:pPr>
        <w:pStyle w:val="a3"/>
        <w:spacing w:before="113" w:after="113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НАКАЗУЮ:</w:t>
      </w:r>
    </w:p>
    <w:p w:rsidRPr="00AF43E9" w:rsidR="00AD325F" w:rsidP="00AD325F" w:rsidRDefault="00AD325F" w14:paraId="76FACB8B" w14:textId="01ABD74D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1. Вивести з </w:t>
      </w:r>
      <w:r w:rsidR="00F372B6">
        <w:rPr>
          <w:rFonts w:ascii="Times New Roman" w:hAnsi="Times New Roman" w:cs="Times New Roman"/>
          <w:sz w:val="24"/>
          <w:szCs w:val="24"/>
        </w:rPr>
        <w:t xml:space="preserve">01 грудня </w:t>
      </w:r>
      <w:r w:rsidRPr="00AF43E9">
        <w:rPr>
          <w:rFonts w:ascii="Times New Roman" w:hAnsi="Times New Roman" w:cs="Times New Roman"/>
          <w:sz w:val="24"/>
          <w:szCs w:val="24"/>
        </w:rPr>
        <w:t>202</w:t>
      </w:r>
      <w:r w:rsidR="00F372B6">
        <w:rPr>
          <w:rFonts w:ascii="Times New Roman" w:hAnsi="Times New Roman" w:cs="Times New Roman"/>
          <w:sz w:val="24"/>
          <w:szCs w:val="24"/>
        </w:rPr>
        <w:t>1 р.</w:t>
      </w:r>
      <w:r w:rsidRPr="00AF43E9">
        <w:rPr>
          <w:rFonts w:ascii="Times New Roman" w:hAnsi="Times New Roman" w:cs="Times New Roman"/>
          <w:sz w:val="24"/>
          <w:szCs w:val="24"/>
        </w:rPr>
        <w:t xml:space="preserve"> зі штатного розпису </w:t>
      </w:r>
      <w:r w:rsidRPr="00623AB1">
        <w:rPr>
          <w:rFonts w:ascii="Times New Roman" w:hAnsi="Times New Roman" w:cs="Times New Roman"/>
          <w:sz w:val="22"/>
          <w:szCs w:val="22"/>
        </w:rPr>
        <w:t xml:space="preserve">ТОВ «Усе буде добре» </w:t>
      </w:r>
      <w:r w:rsidRPr="00AF43E9">
        <w:rPr>
          <w:rFonts w:ascii="Times New Roman" w:hAnsi="Times New Roman" w:cs="Times New Roman"/>
          <w:sz w:val="24"/>
          <w:szCs w:val="24"/>
        </w:rPr>
        <w:t>посади (професії):</w:t>
      </w:r>
    </w:p>
    <w:p w:rsidRPr="00AF43E9" w:rsidR="00AD325F" w:rsidP="00F372B6" w:rsidRDefault="00AD325F" w14:paraId="0E5F9A98" w14:textId="18AB3FA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столяр 3 розряду — 2 штатні одиниці;</w:t>
      </w:r>
    </w:p>
    <w:p w:rsidRPr="00AF43E9" w:rsidR="00AD325F" w:rsidP="00F372B6" w:rsidRDefault="00AD325F" w14:paraId="04BA7FE1" w14:textId="12102C3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маляр 4 розряду — 1 штатна одиниця;</w:t>
      </w:r>
    </w:p>
    <w:p w:rsidRPr="00AF43E9" w:rsidR="00AD325F" w:rsidP="00F372B6" w:rsidRDefault="00AD325F" w14:paraId="01C8993C" w14:textId="117CC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штукатур 3 розряду — 1 штатна одиниця;</w:t>
      </w:r>
    </w:p>
    <w:p w:rsidRPr="00AF43E9" w:rsidR="00AD325F" w:rsidP="00F372B6" w:rsidRDefault="00AD325F" w14:paraId="07AB32A5" w14:textId="7A08BF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юрисконсульт — 1 штатна одиниця.</w:t>
      </w:r>
    </w:p>
    <w:p w:rsidRPr="00AF43E9" w:rsidR="00AD325F" w:rsidP="00AD325F" w:rsidRDefault="00AD325F" w14:paraId="4DC29EFD" w14:textId="77777777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2. Створити комісію для визначення працівників, що мають переважне право залишитися на роботі при скороченні, або таких, яких заборонено звільняти з ініціативи роботодавця, у складі:</w:t>
      </w:r>
    </w:p>
    <w:p w:rsidRPr="00AF43E9" w:rsidR="00AD325F" w:rsidP="00AD325F" w:rsidRDefault="00AD325F" w14:paraId="3E5A1F7A" w14:textId="5CE1B30A">
      <w:pPr>
        <w:pStyle w:val="a3"/>
        <w:ind w:left="708"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Голова комісії — начальник відділу кадрів </w:t>
      </w:r>
      <w:r w:rsidR="00F372B6">
        <w:rPr>
          <w:rFonts w:ascii="Times New Roman" w:hAnsi="Times New Roman" w:cs="Times New Roman"/>
          <w:sz w:val="24"/>
          <w:szCs w:val="24"/>
        </w:rPr>
        <w:t xml:space="preserve">Галина </w:t>
      </w:r>
      <w:r w:rsidRPr="00AF43E9">
        <w:rPr>
          <w:rFonts w:ascii="Times New Roman" w:hAnsi="Times New Roman" w:cs="Times New Roman"/>
          <w:sz w:val="24"/>
          <w:szCs w:val="24"/>
        </w:rPr>
        <w:t>Добренька;</w:t>
      </w:r>
    </w:p>
    <w:p w:rsidRPr="00AF43E9" w:rsidR="00AD325F" w:rsidP="00AD325F" w:rsidRDefault="00AD325F" w14:paraId="22765221" w14:textId="3BEA5838">
      <w:pPr>
        <w:pStyle w:val="a3"/>
        <w:ind w:left="708"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Заступник голови комісії — начальник юридичного відділу </w:t>
      </w:r>
      <w:r w:rsidR="00F372B6">
        <w:rPr>
          <w:rFonts w:ascii="Times New Roman" w:hAnsi="Times New Roman" w:cs="Times New Roman"/>
          <w:sz w:val="24"/>
          <w:szCs w:val="24"/>
        </w:rPr>
        <w:t xml:space="preserve">Кирило </w:t>
      </w:r>
      <w:r w:rsidRPr="00AF43E9">
        <w:rPr>
          <w:rFonts w:ascii="Times New Roman" w:hAnsi="Times New Roman" w:cs="Times New Roman"/>
          <w:sz w:val="24"/>
          <w:szCs w:val="24"/>
        </w:rPr>
        <w:t>Розумовський</w:t>
      </w:r>
      <w:r w:rsidR="00F372B6">
        <w:rPr>
          <w:rFonts w:ascii="Times New Roman" w:hAnsi="Times New Roman" w:cs="Times New Roman"/>
          <w:sz w:val="24"/>
          <w:szCs w:val="24"/>
        </w:rPr>
        <w:t>;</w:t>
      </w:r>
    </w:p>
    <w:p w:rsidRPr="00AF43E9" w:rsidR="00AD325F" w:rsidP="007625C7" w:rsidRDefault="00AD325F" w14:paraId="2A332ED7" w14:textId="3C09D9D8">
      <w:pPr>
        <w:pStyle w:val="a3"/>
        <w:ind w:left="708"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Члени комісії: </w:t>
      </w:r>
      <w:r w:rsidR="00F372B6">
        <w:rPr>
          <w:rFonts w:ascii="Times New Roman" w:hAnsi="Times New Roman" w:cs="Times New Roman"/>
          <w:sz w:val="24"/>
          <w:szCs w:val="24"/>
        </w:rPr>
        <w:t xml:space="preserve">Марина </w:t>
      </w:r>
      <w:proofErr w:type="spellStart"/>
      <w:r w:rsidRPr="00AF43E9">
        <w:rPr>
          <w:rFonts w:ascii="Times New Roman" w:hAnsi="Times New Roman" w:cs="Times New Roman"/>
          <w:sz w:val="24"/>
          <w:szCs w:val="24"/>
        </w:rPr>
        <w:t>Вінниченко</w:t>
      </w:r>
      <w:proofErr w:type="spellEnd"/>
      <w:r w:rsidRPr="00AF43E9">
        <w:rPr>
          <w:rFonts w:ascii="Times New Roman" w:hAnsi="Times New Roman" w:cs="Times New Roman"/>
          <w:sz w:val="24"/>
          <w:szCs w:val="24"/>
        </w:rPr>
        <w:t>, економіст з праці</w:t>
      </w:r>
      <w:r w:rsidR="007625C7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F372B6">
        <w:rPr>
          <w:rFonts w:ascii="Times New Roman" w:hAnsi="Times New Roman" w:cs="Times New Roman"/>
          <w:sz w:val="24"/>
          <w:szCs w:val="24"/>
        </w:rPr>
        <w:t xml:space="preserve">Ольга </w:t>
      </w:r>
      <w:r w:rsidRPr="00AF43E9">
        <w:rPr>
          <w:rFonts w:ascii="Times New Roman" w:hAnsi="Times New Roman" w:cs="Times New Roman"/>
          <w:sz w:val="24"/>
          <w:szCs w:val="24"/>
        </w:rPr>
        <w:t xml:space="preserve">Зайчук, член </w:t>
      </w:r>
      <w:proofErr w:type="spellStart"/>
      <w:r w:rsidR="00D4753F">
        <w:rPr>
          <w:rFonts w:ascii="Times New Roman" w:hAnsi="Times New Roman" w:cs="Times New Roman"/>
          <w:sz w:val="24"/>
          <w:szCs w:val="24"/>
        </w:rPr>
        <w:t>член</w:t>
      </w:r>
      <w:proofErr w:type="spellEnd"/>
      <w:r w:rsidRPr="004B4DBD" w:rsidR="00D4753F">
        <w:rPr>
          <w:rFonts w:ascii="Times New Roman" w:hAnsi="Times New Roman" w:cs="Times New Roman"/>
          <w:sz w:val="24"/>
          <w:szCs w:val="24"/>
        </w:rPr>
        <w:t xml:space="preserve"> профспілкового комітету ТОВ</w:t>
      </w:r>
      <w:r w:rsidR="00D4753F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4B4DBD" w:rsidR="00D4753F">
        <w:rPr>
          <w:rFonts w:ascii="Times New Roman" w:hAnsi="Times New Roman" w:cs="Times New Roman"/>
          <w:sz w:val="24"/>
          <w:szCs w:val="24"/>
        </w:rPr>
        <w:t>«Усе буде</w:t>
      </w:r>
      <w:r w:rsidR="007625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B4DBD" w:rsidR="00D4753F">
        <w:rPr>
          <w:rFonts w:ascii="Times New Roman" w:hAnsi="Times New Roman" w:cs="Times New Roman"/>
          <w:sz w:val="24"/>
          <w:szCs w:val="24"/>
        </w:rPr>
        <w:t>добре»</w:t>
      </w:r>
      <w:r w:rsidRPr="00AF43E9">
        <w:rPr>
          <w:rFonts w:ascii="Times New Roman" w:hAnsi="Times New Roman" w:cs="Times New Roman"/>
          <w:sz w:val="24"/>
          <w:szCs w:val="24"/>
        </w:rPr>
        <w:t>.</w:t>
      </w:r>
    </w:p>
    <w:p w:rsidRPr="00AD325F" w:rsidR="00AD325F" w:rsidP="00AD325F" w:rsidRDefault="00AD325F" w14:paraId="0898A9E7" w14:textId="4CCDD31B">
      <w:pPr>
        <w:pStyle w:val="a3"/>
        <w:ind w:firstLine="709"/>
        <w:rPr>
          <w:rFonts w:ascii="Times New Roman" w:hAnsi="Times New Roman" w:cs="Times New Roman"/>
          <w:sz w:val="24"/>
          <w:szCs w:val="22"/>
        </w:rPr>
      </w:pPr>
      <w:r w:rsidRPr="00AD325F">
        <w:rPr>
          <w:rFonts w:ascii="Times New Roman" w:hAnsi="Times New Roman" w:cs="Times New Roman"/>
          <w:sz w:val="24"/>
          <w:szCs w:val="22"/>
        </w:rPr>
        <w:t>3. Комісії визначити осіб, які мають переважне право на залишення на роботі або щодо яких встановлено обмеження на звільнення, і подати мені протокол на затвердження не пізніше 2</w:t>
      </w:r>
      <w:r w:rsidR="00F372B6">
        <w:rPr>
          <w:rFonts w:ascii="Times New Roman" w:hAnsi="Times New Roman" w:cs="Times New Roman"/>
          <w:sz w:val="24"/>
          <w:szCs w:val="22"/>
        </w:rPr>
        <w:t xml:space="preserve">4 вересня </w:t>
      </w:r>
      <w:r w:rsidRPr="00AD325F">
        <w:rPr>
          <w:rFonts w:ascii="Times New Roman" w:hAnsi="Times New Roman" w:cs="Times New Roman"/>
          <w:sz w:val="24"/>
          <w:szCs w:val="22"/>
        </w:rPr>
        <w:t>202</w:t>
      </w:r>
      <w:r w:rsidR="00F372B6">
        <w:rPr>
          <w:rFonts w:ascii="Times New Roman" w:hAnsi="Times New Roman" w:cs="Times New Roman"/>
          <w:sz w:val="24"/>
          <w:szCs w:val="22"/>
        </w:rPr>
        <w:t>1 р</w:t>
      </w:r>
      <w:r w:rsidRPr="00AD325F">
        <w:rPr>
          <w:rFonts w:ascii="Times New Roman" w:hAnsi="Times New Roman" w:cs="Times New Roman"/>
          <w:sz w:val="24"/>
          <w:szCs w:val="22"/>
        </w:rPr>
        <w:t>.</w:t>
      </w:r>
    </w:p>
    <w:p w:rsidRPr="00AD325F" w:rsidR="00AD325F" w:rsidP="00AD325F" w:rsidRDefault="00AD325F" w14:paraId="63BAB472" w14:textId="2200DE29">
      <w:pPr>
        <w:pStyle w:val="a3"/>
        <w:ind w:firstLine="709"/>
        <w:rPr>
          <w:rFonts w:ascii="Times New Roman" w:hAnsi="Times New Roman" w:cs="Times New Roman"/>
          <w:sz w:val="24"/>
          <w:szCs w:val="22"/>
        </w:rPr>
      </w:pPr>
      <w:r w:rsidRPr="00AD325F">
        <w:rPr>
          <w:rFonts w:ascii="Times New Roman" w:hAnsi="Times New Roman" w:cs="Times New Roman"/>
          <w:sz w:val="24"/>
          <w:szCs w:val="22"/>
        </w:rPr>
        <w:t>4. Начальнику відділу кадрів Добренькій Г</w:t>
      </w:r>
      <w:r w:rsidR="00F372B6">
        <w:rPr>
          <w:rFonts w:ascii="Times New Roman" w:hAnsi="Times New Roman" w:cs="Times New Roman"/>
          <w:sz w:val="24"/>
          <w:szCs w:val="22"/>
        </w:rPr>
        <w:t xml:space="preserve">алині </w:t>
      </w:r>
      <w:r w:rsidRPr="00AD325F">
        <w:rPr>
          <w:rFonts w:ascii="Times New Roman" w:hAnsi="Times New Roman" w:cs="Times New Roman"/>
          <w:sz w:val="24"/>
          <w:szCs w:val="22"/>
        </w:rPr>
        <w:t xml:space="preserve">підготувати порівняльну таблицю для роботи комісії з визначення осіб, які мають переважне право на залишення на роботі або щодо яких встановлено обмеження на звільнення, і подати до комісії не пізніше </w:t>
      </w:r>
      <w:r w:rsidR="00D4753F">
        <w:rPr>
          <w:rFonts w:ascii="Times New Roman" w:hAnsi="Times New Roman" w:cs="Times New Roman"/>
          <w:sz w:val="24"/>
          <w:szCs w:val="22"/>
        </w:rPr>
        <w:t>2</w:t>
      </w:r>
      <w:r w:rsidR="00F372B6">
        <w:rPr>
          <w:rFonts w:ascii="Times New Roman" w:hAnsi="Times New Roman" w:cs="Times New Roman"/>
          <w:sz w:val="24"/>
          <w:szCs w:val="22"/>
        </w:rPr>
        <w:t xml:space="preserve">0 вересня </w:t>
      </w:r>
      <w:r w:rsidRPr="00AD325F">
        <w:rPr>
          <w:rFonts w:ascii="Times New Roman" w:hAnsi="Times New Roman" w:cs="Times New Roman"/>
          <w:sz w:val="24"/>
          <w:szCs w:val="22"/>
        </w:rPr>
        <w:t>202</w:t>
      </w:r>
      <w:r w:rsidR="00F372B6">
        <w:rPr>
          <w:rFonts w:ascii="Times New Roman" w:hAnsi="Times New Roman" w:cs="Times New Roman"/>
          <w:sz w:val="24"/>
          <w:szCs w:val="22"/>
        </w:rPr>
        <w:t>1 р</w:t>
      </w:r>
      <w:r w:rsidRPr="00AD325F">
        <w:rPr>
          <w:rFonts w:ascii="Times New Roman" w:hAnsi="Times New Roman" w:cs="Times New Roman"/>
          <w:sz w:val="24"/>
          <w:szCs w:val="22"/>
        </w:rPr>
        <w:t>.</w:t>
      </w:r>
    </w:p>
    <w:p w:rsidRPr="00AD325F" w:rsidR="00AD325F" w:rsidP="00AD325F" w:rsidRDefault="00AD325F" w14:paraId="0CA955BB" w14:textId="3A325F29">
      <w:pPr>
        <w:pStyle w:val="a3"/>
        <w:ind w:firstLine="709"/>
        <w:rPr>
          <w:rFonts w:ascii="Times New Roman" w:hAnsi="Times New Roman" w:cs="Times New Roman"/>
          <w:sz w:val="24"/>
          <w:szCs w:val="22"/>
        </w:rPr>
      </w:pPr>
      <w:r w:rsidRPr="00AD325F">
        <w:rPr>
          <w:rFonts w:ascii="Times New Roman" w:hAnsi="Times New Roman" w:cs="Times New Roman"/>
          <w:sz w:val="24"/>
          <w:szCs w:val="22"/>
        </w:rPr>
        <w:t xml:space="preserve">5. Керівникам структурних підрозділів не пізніше </w:t>
      </w:r>
      <w:r w:rsidR="00D4753F">
        <w:rPr>
          <w:rFonts w:ascii="Times New Roman" w:hAnsi="Times New Roman" w:cs="Times New Roman"/>
          <w:sz w:val="24"/>
          <w:szCs w:val="22"/>
        </w:rPr>
        <w:t>2</w:t>
      </w:r>
      <w:r w:rsidR="00F372B6">
        <w:rPr>
          <w:rFonts w:ascii="Times New Roman" w:hAnsi="Times New Roman" w:cs="Times New Roman"/>
          <w:sz w:val="24"/>
          <w:szCs w:val="22"/>
        </w:rPr>
        <w:t xml:space="preserve">0 вересня </w:t>
      </w:r>
      <w:r w:rsidRPr="00AD325F">
        <w:rPr>
          <w:rFonts w:ascii="Times New Roman" w:hAnsi="Times New Roman" w:cs="Times New Roman"/>
          <w:sz w:val="24"/>
          <w:szCs w:val="22"/>
        </w:rPr>
        <w:t>202</w:t>
      </w:r>
      <w:r w:rsidR="00F372B6">
        <w:rPr>
          <w:rFonts w:ascii="Times New Roman" w:hAnsi="Times New Roman" w:cs="Times New Roman"/>
          <w:sz w:val="24"/>
          <w:szCs w:val="22"/>
        </w:rPr>
        <w:t>1 р.</w:t>
      </w:r>
      <w:r w:rsidRPr="00AD325F">
        <w:rPr>
          <w:rFonts w:ascii="Times New Roman" w:hAnsi="Times New Roman" w:cs="Times New Roman"/>
          <w:sz w:val="24"/>
          <w:szCs w:val="22"/>
        </w:rPr>
        <w:t xml:space="preserve"> надати комісії характеристики працівників, які обіймають посади, що підлягають скороченню.</w:t>
      </w:r>
    </w:p>
    <w:p w:rsidRPr="007625C7" w:rsidR="00AD325F" w:rsidP="007625C7" w:rsidRDefault="00AD325F" w14:paraId="62D08E4D" w14:textId="3F994CA9">
      <w:pPr>
        <w:pStyle w:val="a3"/>
        <w:ind w:firstLine="709"/>
        <w:rPr>
          <w:rFonts w:ascii="Times New Roman" w:hAnsi="Times New Roman" w:cs="Times New Roman"/>
          <w:sz w:val="24"/>
          <w:szCs w:val="22"/>
        </w:rPr>
      </w:pPr>
      <w:r w:rsidRPr="00AD325F">
        <w:rPr>
          <w:rFonts w:ascii="Times New Roman" w:hAnsi="Times New Roman" w:cs="Times New Roman"/>
          <w:sz w:val="24"/>
          <w:szCs w:val="22"/>
        </w:rPr>
        <w:t xml:space="preserve">6. </w:t>
      </w:r>
      <w:r w:rsidR="00F372B6">
        <w:rPr>
          <w:rFonts w:ascii="Times New Roman" w:hAnsi="Times New Roman" w:cs="Times New Roman"/>
          <w:sz w:val="24"/>
          <w:szCs w:val="22"/>
        </w:rPr>
        <w:t>Р</w:t>
      </w:r>
      <w:r w:rsidRPr="00AD325F">
        <w:rPr>
          <w:rFonts w:ascii="Times New Roman" w:hAnsi="Times New Roman" w:cs="Times New Roman"/>
          <w:sz w:val="24"/>
          <w:szCs w:val="22"/>
        </w:rPr>
        <w:t>еференту з основної діяльності</w:t>
      </w:r>
      <w:r w:rsidR="00F372B6">
        <w:rPr>
          <w:rFonts w:ascii="Times New Roman" w:hAnsi="Times New Roman" w:cs="Times New Roman"/>
          <w:sz w:val="24"/>
          <w:szCs w:val="22"/>
        </w:rPr>
        <w:t xml:space="preserve"> </w:t>
      </w:r>
      <w:r w:rsidRPr="00AD325F" w:rsidR="00F372B6">
        <w:rPr>
          <w:rFonts w:ascii="Times New Roman" w:hAnsi="Times New Roman" w:cs="Times New Roman"/>
          <w:sz w:val="24"/>
          <w:szCs w:val="22"/>
        </w:rPr>
        <w:t>Баранчук М</w:t>
      </w:r>
      <w:r w:rsidR="00F372B6">
        <w:rPr>
          <w:rFonts w:ascii="Times New Roman" w:hAnsi="Times New Roman" w:cs="Times New Roman"/>
          <w:sz w:val="24"/>
          <w:szCs w:val="22"/>
        </w:rPr>
        <w:t>арії</w:t>
      </w:r>
      <w:r w:rsidRPr="00AD325F" w:rsidR="00F372B6">
        <w:rPr>
          <w:rFonts w:ascii="Times New Roman" w:hAnsi="Times New Roman" w:cs="Times New Roman"/>
          <w:sz w:val="24"/>
          <w:szCs w:val="22"/>
        </w:rPr>
        <w:t xml:space="preserve"> </w:t>
      </w:r>
      <w:r w:rsidRPr="00AD325F">
        <w:rPr>
          <w:rFonts w:ascii="Times New Roman" w:hAnsi="Times New Roman" w:cs="Times New Roman"/>
          <w:sz w:val="24"/>
          <w:szCs w:val="22"/>
        </w:rPr>
        <w:t xml:space="preserve">ознайомити </w:t>
      </w:r>
      <w:bookmarkStart w:name="_Hlk86991329" w:id="0"/>
      <w:r w:rsidRPr="00AD325F">
        <w:rPr>
          <w:rFonts w:ascii="Times New Roman" w:hAnsi="Times New Roman" w:cs="Times New Roman"/>
          <w:sz w:val="24"/>
          <w:szCs w:val="22"/>
        </w:rPr>
        <w:t>під підпис із цим наказом зазначених у ньому працівників.</w:t>
      </w:r>
      <w:bookmarkEnd w:id="0"/>
    </w:p>
    <w:p w:rsidR="007625C7" w:rsidP="00F372B6" w:rsidRDefault="007625C7" w14:paraId="0B15EC16" w14:textId="77777777">
      <w:pPr>
        <w:tabs>
          <w:tab w:val="left" w:pos="4253"/>
          <w:tab w:val="left" w:pos="694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372B6" w:rsidP="00F372B6" w:rsidRDefault="00F372B6" w14:paraId="0CD17066" w14:textId="518C368F">
      <w:pPr>
        <w:tabs>
          <w:tab w:val="left" w:pos="4253"/>
          <w:tab w:val="left" w:pos="6946"/>
        </w:tabs>
        <w:spacing w:after="0" w:line="240" w:lineRule="auto"/>
        <w:jc w:val="both"/>
        <w:rPr>
          <w:rFonts w:ascii="Times New Roman" w:hAnsi="Times New Roman"/>
          <w:caps/>
          <w:sz w:val="24"/>
          <w:szCs w:val="24"/>
        </w:rPr>
      </w:pPr>
      <w:r w:rsidRPr="00644B36">
        <w:rPr>
          <w:rFonts w:ascii="Times New Roman" w:hAnsi="Times New Roman"/>
          <w:sz w:val="24"/>
          <w:szCs w:val="24"/>
        </w:rPr>
        <w:t>Директор</w:t>
      </w:r>
      <w:r w:rsidRPr="00644B36">
        <w:rPr>
          <w:rFonts w:ascii="Times New Roman" w:hAnsi="Times New Roman"/>
          <w:sz w:val="24"/>
          <w:szCs w:val="24"/>
        </w:rPr>
        <w:tab/>
      </w:r>
      <w:proofErr w:type="spellStart"/>
      <w:r w:rsidRPr="00644B36">
        <w:rPr>
          <w:rFonts w:ascii="Times New Roman" w:hAnsi="Times New Roman"/>
          <w:i/>
          <w:sz w:val="24"/>
          <w:szCs w:val="24"/>
        </w:rPr>
        <w:t>Добродій</w:t>
      </w:r>
      <w:proofErr w:type="spellEnd"/>
      <w:r w:rsidRPr="00644B36">
        <w:rPr>
          <w:rFonts w:ascii="Times New Roman" w:hAnsi="Times New Roman"/>
          <w:sz w:val="24"/>
          <w:szCs w:val="24"/>
        </w:rPr>
        <w:tab/>
      </w:r>
      <w:proofErr w:type="spellStart"/>
      <w:r w:rsidRPr="00644B36">
        <w:rPr>
          <w:rFonts w:ascii="Times New Roman" w:hAnsi="Times New Roman"/>
          <w:sz w:val="24"/>
          <w:szCs w:val="24"/>
        </w:rPr>
        <w:t>Костянтин</w:t>
      </w:r>
      <w:proofErr w:type="spellEnd"/>
      <w:r w:rsidRPr="00644B36">
        <w:rPr>
          <w:rFonts w:ascii="Times New Roman" w:hAnsi="Times New Roman"/>
          <w:sz w:val="24"/>
          <w:szCs w:val="24"/>
        </w:rPr>
        <w:t xml:space="preserve"> </w:t>
      </w:r>
      <w:r w:rsidRPr="00644B36">
        <w:rPr>
          <w:rFonts w:ascii="Times New Roman" w:hAnsi="Times New Roman"/>
          <w:caps/>
          <w:sz w:val="24"/>
          <w:szCs w:val="24"/>
        </w:rPr>
        <w:t>Добродій</w:t>
      </w:r>
    </w:p>
    <w:p w:rsidR="007625C7" w:rsidP="007625C7" w:rsidRDefault="007625C7" w14:paraId="435E32AB" w14:textId="77777777">
      <w:pPr>
        <w:tabs>
          <w:tab w:val="left" w:pos="4253"/>
          <w:tab w:val="left" w:pos="6946"/>
        </w:tabs>
        <w:spacing w:after="0" w:line="240" w:lineRule="auto"/>
        <w:jc w:val="both"/>
        <w:rPr>
          <w:rFonts w:ascii="Times New Roman" w:hAnsi="Times New Roman" w:eastAsia="Calibri" w:cs="Times New Roman"/>
          <w:i/>
          <w:iCs/>
          <w:color w:val="000000"/>
          <w:sz w:val="24"/>
          <w:lang w:val="uk-UA"/>
        </w:rPr>
      </w:pPr>
    </w:p>
    <w:p w:rsidRPr="007625C7" w:rsidR="00AD325F" w:rsidP="007625C7" w:rsidRDefault="00C45B16" w14:paraId="126C30F2" w14:textId="562E256A">
      <w:pPr>
        <w:tabs>
          <w:tab w:val="left" w:pos="4253"/>
          <w:tab w:val="left" w:pos="6946"/>
        </w:tabs>
        <w:spacing w:after="0" w:line="240" w:lineRule="auto"/>
        <w:jc w:val="both"/>
        <w:rPr>
          <w:rFonts w:ascii="Times New Roman" w:hAnsi="Times New Roman" w:eastAsia="Calibri" w:cs="Times New Roman"/>
          <w:i/>
          <w:iCs/>
          <w:color w:val="000000"/>
          <w:sz w:val="24"/>
          <w:lang w:val="uk-UA"/>
        </w:rPr>
      </w:pPr>
      <w:r w:rsidRPr="00C45B16">
        <w:rPr>
          <w:rFonts w:ascii="Times New Roman" w:hAnsi="Times New Roman" w:eastAsia="Calibri" w:cs="Times New Roman"/>
          <w:i/>
          <w:iCs/>
          <w:color w:val="000000"/>
          <w:sz w:val="24"/>
          <w:lang w:val="uk-UA"/>
        </w:rPr>
        <w:t>Візи, відмітки про ознайомлення з наказом</w:t>
      </w:r>
    </w:p>
    <w:sectPr w:rsidRPr="007625C7" w:rsidR="00AD325F" w:rsidSect="00AB4340">
      <w:headerReference w:type="default" r:id="rId10"/>
      <w:footerReference w:type="default" r:id="rId11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62DB" w:rsidP="007625C7" w:rsidRDefault="00B362DB" w14:paraId="15F4B9BE" w14:textId="77777777">
      <w:pPr>
        <w:spacing w:after="0" w:line="240" w:lineRule="auto"/>
      </w:pPr>
      <w:r>
        <w:separator/>
      </w:r>
    </w:p>
  </w:endnote>
  <w:endnote w:type="continuationSeparator" w:id="0">
    <w:p w:rsidR="00B362DB" w:rsidP="007625C7" w:rsidRDefault="00B362DB" w14:paraId="08E3BF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0F2B3B5" w:rsidRDefault="10F2B3B5" w14:paraId="2BEF2B1C" w14:textId="7FDFA19C">
    <w:r w:rsidRPr="10F2B3B5" w:rsidR="10F2B3B5">
      <w:rPr>
        <w:rFonts w:ascii="Calibri" w:hAnsi="Calibri" w:eastAsia="Calibri" w:cs="Calibri"/>
        <w:noProof w:val="0"/>
        <w:sz w:val="22"/>
        <w:szCs w:val="22"/>
        <w:lang w:val="ru-RU"/>
      </w:rPr>
      <w:t>school.kadrovik01.com.ua</w:t>
    </w:r>
  </w:p>
  <w:p w:rsidR="10F2B3B5" w:rsidRDefault="10F2B3B5" w14:paraId="4011BCA1" w14:textId="3F1EBD23">
    <w:r w:rsidRPr="10F2B3B5" w:rsidR="10F2B3B5">
      <w:rPr>
        <w:rFonts w:ascii="Segoe UI" w:hAnsi="Segoe UI" w:eastAsia="Segoe UI" w:cs="Segoe UI"/>
        <w:noProof w:val="0"/>
        <w:color w:val="242424"/>
        <w:sz w:val="21"/>
        <w:szCs w:val="21"/>
        <w:lang w:val="ru-RU"/>
      </w:rPr>
      <w:t>shop.expertus.com.ua</w:t>
    </w:r>
  </w:p>
  <w:p w:rsidR="10F2B3B5" w:rsidRDefault="10F2B3B5" w14:paraId="60C3EA9C" w14:textId="5D83DA1E">
    <w:r w:rsidRPr="10F2B3B5" w:rsidR="10F2B3B5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62DB" w:rsidP="007625C7" w:rsidRDefault="00B362DB" w14:paraId="2F815240" w14:textId="77777777">
      <w:pPr>
        <w:spacing w:after="0" w:line="240" w:lineRule="auto"/>
      </w:pPr>
      <w:r>
        <w:separator/>
      </w:r>
    </w:p>
  </w:footnote>
  <w:footnote w:type="continuationSeparator" w:id="0">
    <w:p w:rsidR="00B362DB" w:rsidP="007625C7" w:rsidRDefault="00B362DB" w14:paraId="369006E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625C7" w:rsidR="007625C7" w:rsidRDefault="007625C7" w14:paraId="0D8971EA" w14:textId="3D78FFF8">
    <w:pPr>
      <w:pStyle w:val="a6"/>
      <w:rPr>
        <w:lang w:val="uk-UA"/>
      </w:rPr>
    </w:pPr>
    <w:bookmarkStart w:name="_Hlk94620929" w:id="1"/>
    <w:bookmarkStart w:name="_Hlk94620930" w:id="2"/>
    <w:bookmarkStart w:name="_Hlk94621217" w:id="3"/>
    <w:bookmarkStart w:name="_Hlk94621218" w:id="4"/>
    <w:bookmarkStart w:name="_Hlk94776496" w:id="5"/>
    <w:bookmarkStart w:name="_Hlk94776497" w:id="6"/>
    <w:bookmarkStart w:name="_Hlk94777363" w:id="7"/>
    <w:bookmarkStart w:name="_Hlk94777364" w:id="8"/>
    <w:bookmarkStart w:name="_Hlk94777854" w:id="9"/>
    <w:bookmarkStart w:name="_Hlk94777855" w:id="10"/>
    <w:r>
      <w:rPr>
        <w:noProof/>
        <w:lang w:val="uk-UA"/>
      </w:rPr>
      <w:drawing>
        <wp:inline distT="0" distB="0" distL="0" distR="0" wp14:anchorId="19108C6E" wp14:editId="2AE81015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21E3"/>
    <w:multiLevelType w:val="hybridMultilevel"/>
    <w:tmpl w:val="5066C402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CB575D6"/>
    <w:multiLevelType w:val="hybridMultilevel"/>
    <w:tmpl w:val="ABB83D4E"/>
    <w:lvl w:ilvl="0" w:tplc="71C4FB2E">
      <w:start w:val="12"/>
      <w:numFmt w:val="bullet"/>
      <w:lvlText w:val="–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A2"/>
    <w:rsid w:val="00102D23"/>
    <w:rsid w:val="00256BEF"/>
    <w:rsid w:val="00474640"/>
    <w:rsid w:val="006E0D2A"/>
    <w:rsid w:val="006E6FDF"/>
    <w:rsid w:val="007625C7"/>
    <w:rsid w:val="008B7CA2"/>
    <w:rsid w:val="00AB4340"/>
    <w:rsid w:val="00AD325F"/>
    <w:rsid w:val="00B362DB"/>
    <w:rsid w:val="00B516D8"/>
    <w:rsid w:val="00B5681F"/>
    <w:rsid w:val="00B901D5"/>
    <w:rsid w:val="00C10E3F"/>
    <w:rsid w:val="00C34D26"/>
    <w:rsid w:val="00C45B16"/>
    <w:rsid w:val="00CF2A27"/>
    <w:rsid w:val="00D4753F"/>
    <w:rsid w:val="00F372B6"/>
    <w:rsid w:val="10F2B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2BEB0"/>
  <w15:docId w15:val="{2A64702D-CB9C-486D-A6EE-3245A51D1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34D26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Додаток_основной_текст (Додаток)"/>
    <w:basedOn w:val="a"/>
    <w:uiPriority w:val="99"/>
    <w:rsid w:val="00C34D26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/>
    </w:rPr>
  </w:style>
  <w:style w:type="paragraph" w:styleId="3" w:customStyle="1">
    <w:name w:val="Додаток_заголовок 3 (Додаток)"/>
    <w:basedOn w:val="a"/>
    <w:rsid w:val="00C34D26"/>
    <w:pPr>
      <w:suppressAutoHyphens/>
      <w:autoSpaceDE w:val="0"/>
      <w:autoSpaceDN w:val="0"/>
      <w:adjustRightInd w:val="0"/>
      <w:spacing w:after="113" w:line="240" w:lineRule="atLeast"/>
      <w:jc w:val="center"/>
      <w:textAlignment w:val="center"/>
    </w:pPr>
    <w:rPr>
      <w:rFonts w:ascii="Myriad Pro" w:hAnsi="Myriad Pro" w:eastAsia="Calibri" w:cs="Myriad Pro"/>
      <w:b/>
      <w:bCs/>
      <w:color w:val="00000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6E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6E0D2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5C7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7625C7"/>
  </w:style>
  <w:style w:type="paragraph" w:styleId="a8">
    <w:name w:val="footer"/>
    <w:basedOn w:val="a"/>
    <w:link w:val="a9"/>
    <w:uiPriority w:val="99"/>
    <w:unhideWhenUsed/>
    <w:rsid w:val="007625C7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76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3" ma:contentTypeDescription="Создание документа." ma:contentTypeScope="" ma:versionID="188eaea63a8dd6da2122266dfe653e39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e24e5d1b72267daec5a72f8a326fc4e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E3325D-D583-4B4D-8814-05C160D03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31B0C7-7D13-44D3-AE40-737E1369F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632E8-3237-4984-BBB5-1330DC18D8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description>Подготовлено экспертами Актион-МЦФЭР</dc:description>
  <lastModifiedBy>MCFR MCFR</lastModifiedBy>
  <revision>3</revision>
  <dcterms:created xsi:type="dcterms:W3CDTF">2021-11-03T18:57:00.0000000Z</dcterms:created>
  <dcterms:modified xsi:type="dcterms:W3CDTF">2022-09-02T15:44:02.5861339Z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</Properties>
</file>