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425"/>
      </w:tblGrid>
      <w:tr w:rsidRPr="00AF43E9" w:rsidR="000165BF" w:rsidTr="00CF4284" w14:paraId="3D463F9B" w14:textId="77777777">
        <w:trPr>
          <w:trHeight w:val="58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3D6065" w:rsidR="004C4828" w:rsidP="004C4828" w:rsidRDefault="004C4828" w14:paraId="18AB910F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D606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ТОВАРИСТВО З ОБМЕЖЕНОЮ </w:t>
            </w:r>
          </w:p>
          <w:p w:rsidRPr="003D6065" w:rsidR="004C4828" w:rsidP="004C4828" w:rsidRDefault="004C4828" w14:paraId="08E8A71F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D606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ВІДПОВІДАЛЬНІСТЮ</w:t>
            </w:r>
          </w:p>
          <w:p w:rsidRPr="003D6065" w:rsidR="004C4828" w:rsidP="004C4828" w:rsidRDefault="004C4828" w14:paraId="60600C5A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D606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«УСЕ БУДЕ ДОБРЕ»</w:t>
            </w:r>
          </w:p>
          <w:p w:rsidRPr="003D6065" w:rsidR="004C4828" w:rsidP="004C4828" w:rsidRDefault="004C4828" w14:paraId="5FC6CC75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3D606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(ТОВ «УСЕ БУДЕ ДОБРЕ»)</w:t>
            </w:r>
          </w:p>
          <w:p w:rsidRPr="003D6065" w:rsidR="004C4828" w:rsidP="004C4828" w:rsidRDefault="004C4828" w14:paraId="689E96B1" w14:textId="777777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Pr="003D6065" w:rsidR="004C4828" w:rsidP="004C4828" w:rsidRDefault="004C4828" w14:paraId="2707FD9D" w14:textId="77777777">
            <w:pPr>
              <w:spacing w:after="0" w:line="240" w:lineRule="auto"/>
              <w:rPr>
                <w:rFonts w:ascii="Times New Roman" w:hAnsi="Times New Roman"/>
                <w:b/>
                <w:spacing w:val="60"/>
                <w:sz w:val="24"/>
                <w:szCs w:val="24"/>
                <w:lang w:val="uk-UA"/>
              </w:rPr>
            </w:pPr>
            <w:r w:rsidRPr="003D6065">
              <w:rPr>
                <w:rFonts w:ascii="Times New Roman" w:hAnsi="Times New Roman"/>
                <w:b/>
                <w:spacing w:val="60"/>
                <w:sz w:val="24"/>
                <w:szCs w:val="24"/>
                <w:lang w:val="uk-UA"/>
              </w:rPr>
              <w:t>ПОВІДОМЛЕННЯ</w:t>
            </w:r>
          </w:p>
          <w:p w:rsidRPr="00AF43E9" w:rsidR="000165BF" w:rsidP="00CF4284" w:rsidRDefault="000165BF" w14:paraId="5766FE19" w14:textId="41FCC202">
            <w:pPr>
              <w:pStyle w:val="3"/>
              <w:spacing w:after="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AF43E9" w:rsidR="000165BF" w:rsidP="00CF4284" w:rsidRDefault="000165BF" w14:paraId="252EE9CA" w14:textId="4FB23AA4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u w:val="thick" w:color="000000"/>
              </w:rPr>
            </w:pP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0</w:t>
            </w:r>
            <w:r w:rsidR="004C4828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1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.0</w:t>
            </w:r>
            <w:r w:rsidR="004C4828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9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.202</w:t>
            </w:r>
            <w:r w:rsidR="004C4828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1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F43E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05</w:t>
            </w:r>
          </w:p>
          <w:p w:rsidRPr="00AF43E9" w:rsidR="000165BF" w:rsidP="00CF4284" w:rsidRDefault="000165BF" w14:paraId="13CBA2A8" w14:textId="216CE17C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>Київ</w:t>
            </w:r>
          </w:p>
          <w:p w:rsidRPr="004C4828" w:rsidR="000165BF" w:rsidP="00CF4284" w:rsidRDefault="000165BF" w14:paraId="58FD639C" w14:textId="77777777">
            <w:pPr>
              <w:pStyle w:val="a3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 скорочення чисельності</w:t>
            </w:r>
          </w:p>
          <w:p w:rsidRPr="00AF43E9" w:rsidR="000165BF" w:rsidP="00CF4284" w:rsidRDefault="000165BF" w14:paraId="0BE33DE1" w14:textId="77777777">
            <w:pPr>
              <w:pStyle w:val="a3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C4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 штату працівників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65BF" w:rsidP="00CF4284" w:rsidRDefault="000165BF" w14:paraId="27C98AED" w14:textId="77777777">
            <w:pPr>
              <w:pStyle w:val="a3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43E9">
              <w:rPr>
                <w:rFonts w:ascii="Times New Roman" w:hAnsi="Times New Roman" w:cs="Times New Roman"/>
                <w:sz w:val="24"/>
                <w:szCs w:val="24"/>
              </w:rPr>
              <w:t>Голові профспілкового комітету</w:t>
            </w:r>
          </w:p>
          <w:p w:rsidRPr="00AF43E9" w:rsidR="000165BF" w:rsidP="00CF4284" w:rsidRDefault="004C4828" w14:paraId="23743C9E" w14:textId="7816F7FA">
            <w:pPr>
              <w:pStyle w:val="a3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Лідії </w:t>
            </w:r>
            <w:r w:rsidRPr="004C4828">
              <w:rPr>
                <w:rFonts w:ascii="Times New Roman" w:hAnsi="Times New Roman" w:cs="Times New Roman"/>
                <w:caps/>
                <w:sz w:val="24"/>
                <w:szCs w:val="24"/>
              </w:rPr>
              <w:t>С</w:t>
            </w:r>
            <w:r w:rsidRPr="004C4828" w:rsidR="000165BF">
              <w:rPr>
                <w:rFonts w:ascii="Times New Roman" w:hAnsi="Times New Roman" w:cs="Times New Roman"/>
                <w:caps/>
                <w:sz w:val="24"/>
                <w:szCs w:val="24"/>
              </w:rPr>
              <w:t>околенко</w:t>
            </w:r>
            <w:r w:rsidRPr="00AF43E9" w:rsidR="00016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Pr="00AF43E9" w:rsidR="000165BF" w:rsidP="000165BF" w:rsidRDefault="000165BF" w14:paraId="4B02FEB7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AF43E9" w:rsidR="000165BF" w:rsidP="00714059" w:rsidRDefault="000165BF" w14:paraId="4CF2916A" w14:textId="3F91A3CD">
      <w:pPr>
        <w:pStyle w:val="a3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Шановна </w:t>
      </w:r>
      <w:r w:rsidR="004C4828">
        <w:rPr>
          <w:rFonts w:ascii="Times New Roman" w:hAnsi="Times New Roman" w:cs="Times New Roman"/>
          <w:sz w:val="24"/>
          <w:szCs w:val="24"/>
        </w:rPr>
        <w:t xml:space="preserve">пані </w:t>
      </w:r>
      <w:r w:rsidRPr="00AF43E9">
        <w:rPr>
          <w:rFonts w:ascii="Times New Roman" w:hAnsi="Times New Roman" w:cs="Times New Roman"/>
          <w:sz w:val="24"/>
          <w:szCs w:val="24"/>
        </w:rPr>
        <w:t>Лідіє!</w:t>
      </w:r>
    </w:p>
    <w:p w:rsidRPr="00AF43E9" w:rsidR="000165BF" w:rsidP="00714059" w:rsidRDefault="000165BF" w14:paraId="10C16EAC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AF43E9" w:rsidR="000165BF" w:rsidP="00714059" w:rsidRDefault="000165BF" w14:paraId="67BF63D2" w14:textId="50B61AC3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На виконання вимог частини 2 статті 49-4 Кодексу законів про працю України, частини 3 статті 22 Закону України </w:t>
      </w:r>
      <w:r w:rsidRPr="00AF43E9">
        <w:rPr>
          <w:rFonts w:ascii="Times New Roman" w:hAnsi="Times New Roman" w:cs="Times New Roman"/>
          <w:spacing w:val="-2"/>
          <w:sz w:val="24"/>
          <w:szCs w:val="24"/>
        </w:rPr>
        <w:t>«Про професійні спілки, їх права та гарантії діяльності» від 15</w:t>
      </w:r>
      <w:r w:rsidR="004C4828">
        <w:rPr>
          <w:rFonts w:ascii="Times New Roman" w:hAnsi="Times New Roman" w:cs="Times New Roman"/>
          <w:spacing w:val="-2"/>
          <w:sz w:val="24"/>
          <w:szCs w:val="24"/>
        </w:rPr>
        <w:t xml:space="preserve"> вересня </w:t>
      </w:r>
      <w:r w:rsidRPr="00AF43E9">
        <w:rPr>
          <w:rFonts w:ascii="Times New Roman" w:hAnsi="Times New Roman" w:cs="Times New Roman"/>
          <w:spacing w:val="-2"/>
          <w:sz w:val="24"/>
          <w:szCs w:val="24"/>
        </w:rPr>
        <w:t>1999</w:t>
      </w:r>
      <w:r w:rsidR="004C4828">
        <w:rPr>
          <w:rFonts w:ascii="Times New Roman" w:hAnsi="Times New Roman" w:cs="Times New Roman"/>
          <w:spacing w:val="-2"/>
          <w:sz w:val="24"/>
          <w:szCs w:val="24"/>
        </w:rPr>
        <w:t xml:space="preserve"> р.</w:t>
      </w:r>
      <w:r w:rsidRPr="00AF43E9">
        <w:rPr>
          <w:rFonts w:ascii="Times New Roman" w:hAnsi="Times New Roman" w:cs="Times New Roman"/>
          <w:spacing w:val="-2"/>
          <w:sz w:val="24"/>
          <w:szCs w:val="24"/>
        </w:rPr>
        <w:t xml:space="preserve"> № 1045-XIV повідом</w:t>
      </w:r>
      <w:r w:rsidRPr="00AF43E9">
        <w:rPr>
          <w:rFonts w:ascii="Times New Roman" w:hAnsi="Times New Roman" w:cs="Times New Roman"/>
          <w:sz w:val="24"/>
          <w:szCs w:val="24"/>
        </w:rPr>
        <w:t xml:space="preserve">ляю, що на підставі рішення позачергових </w:t>
      </w:r>
      <w:bookmarkStart w:name="_Hlk87003745" w:id="0"/>
      <w:r w:rsidR="004C4828">
        <w:rPr>
          <w:rFonts w:ascii="Times New Roman" w:hAnsi="Times New Roman" w:cs="Times New Roman"/>
          <w:sz w:val="24"/>
          <w:szCs w:val="24"/>
        </w:rPr>
        <w:t xml:space="preserve">загальних </w:t>
      </w:r>
      <w:r w:rsidRPr="00AF43E9">
        <w:rPr>
          <w:rFonts w:ascii="Times New Roman" w:hAnsi="Times New Roman" w:cs="Times New Roman"/>
          <w:sz w:val="24"/>
          <w:szCs w:val="24"/>
        </w:rPr>
        <w:t xml:space="preserve">Зборів </w:t>
      </w:r>
      <w:r w:rsidR="004C4828">
        <w:rPr>
          <w:rFonts w:ascii="Times New Roman" w:hAnsi="Times New Roman" w:cs="Times New Roman"/>
          <w:sz w:val="24"/>
          <w:szCs w:val="24"/>
        </w:rPr>
        <w:t>учасників</w:t>
      </w:r>
      <w:r w:rsidRPr="00AF43E9">
        <w:rPr>
          <w:rFonts w:ascii="Times New Roman" w:hAnsi="Times New Roman" w:cs="Times New Roman"/>
          <w:sz w:val="24"/>
          <w:szCs w:val="24"/>
        </w:rPr>
        <w:t xml:space="preserve"> ТОВ «Усе буде добре» (протокол від </w:t>
      </w:r>
      <w:r w:rsidR="004C4828">
        <w:rPr>
          <w:rFonts w:ascii="Times New Roman" w:hAnsi="Times New Roman" w:cs="Times New Roman"/>
          <w:sz w:val="24"/>
          <w:szCs w:val="24"/>
        </w:rPr>
        <w:t xml:space="preserve">30 вересня </w:t>
      </w:r>
      <w:r w:rsidRPr="00AF43E9">
        <w:rPr>
          <w:rFonts w:ascii="Times New Roman" w:hAnsi="Times New Roman" w:cs="Times New Roman"/>
          <w:sz w:val="24"/>
          <w:szCs w:val="24"/>
        </w:rPr>
        <w:t>202</w:t>
      </w:r>
      <w:r w:rsidR="004C4828">
        <w:rPr>
          <w:rFonts w:ascii="Times New Roman" w:hAnsi="Times New Roman" w:cs="Times New Roman"/>
          <w:sz w:val="24"/>
          <w:szCs w:val="24"/>
        </w:rPr>
        <w:t>1 р.</w:t>
      </w:r>
      <w:r w:rsidRPr="00AF43E9">
        <w:rPr>
          <w:rFonts w:ascii="Times New Roman" w:hAnsi="Times New Roman" w:cs="Times New Roman"/>
          <w:sz w:val="24"/>
          <w:szCs w:val="24"/>
        </w:rPr>
        <w:t xml:space="preserve"> № 2)</w:t>
      </w:r>
      <w:bookmarkEnd w:id="0"/>
      <w:r w:rsidRPr="00AF43E9">
        <w:rPr>
          <w:rFonts w:ascii="Times New Roman" w:hAnsi="Times New Roman" w:cs="Times New Roman"/>
          <w:sz w:val="24"/>
          <w:szCs w:val="24"/>
        </w:rPr>
        <w:t xml:space="preserve"> у </w:t>
      </w:r>
      <w:r w:rsidR="004C4828">
        <w:rPr>
          <w:rFonts w:ascii="Times New Roman" w:hAnsi="Times New Roman" w:cs="Times New Roman"/>
          <w:sz w:val="24"/>
          <w:szCs w:val="24"/>
        </w:rPr>
        <w:t>другій</w:t>
      </w:r>
      <w:r w:rsidRPr="00AF43E9">
        <w:rPr>
          <w:rFonts w:ascii="Times New Roman" w:hAnsi="Times New Roman" w:cs="Times New Roman"/>
          <w:sz w:val="24"/>
          <w:szCs w:val="24"/>
        </w:rPr>
        <w:t xml:space="preserve"> половині ли</w:t>
      </w:r>
      <w:r w:rsidR="004C4828">
        <w:rPr>
          <w:rFonts w:ascii="Times New Roman" w:hAnsi="Times New Roman" w:cs="Times New Roman"/>
          <w:sz w:val="24"/>
          <w:szCs w:val="24"/>
        </w:rPr>
        <w:t>стопада</w:t>
      </w:r>
      <w:r w:rsidRPr="00AF43E9">
        <w:rPr>
          <w:rFonts w:ascii="Times New Roman" w:hAnsi="Times New Roman" w:cs="Times New Roman"/>
          <w:sz w:val="24"/>
          <w:szCs w:val="24"/>
        </w:rPr>
        <w:t xml:space="preserve"> 202</w:t>
      </w:r>
      <w:r w:rsidR="004C4828">
        <w:rPr>
          <w:rFonts w:ascii="Times New Roman" w:hAnsi="Times New Roman" w:cs="Times New Roman"/>
          <w:sz w:val="24"/>
          <w:szCs w:val="24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 xml:space="preserve"> року заплановано скоротити чисельність та штат працівників Товариства.</w:t>
      </w:r>
    </w:p>
    <w:p w:rsidRPr="00AF43E9" w:rsidR="000165BF" w:rsidP="00714059" w:rsidRDefault="000165BF" w14:paraId="346556FE" w14:textId="77777777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Економічне обґрунтування та інформацію про кільк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AF43E9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AF43E9">
        <w:rPr>
          <w:rFonts w:ascii="Times New Roman" w:hAnsi="Times New Roman" w:cs="Times New Roman"/>
          <w:sz w:val="24"/>
          <w:szCs w:val="24"/>
        </w:rPr>
        <w:t xml:space="preserve"> і категорі</w:t>
      </w:r>
      <w:r>
        <w:rPr>
          <w:rFonts w:ascii="Times New Roman" w:hAnsi="Times New Roman" w:cs="Times New Roman"/>
          <w:sz w:val="24"/>
          <w:szCs w:val="24"/>
        </w:rPr>
        <w:t>ї</w:t>
      </w:r>
      <w:r w:rsidRPr="00AF43E9">
        <w:rPr>
          <w:rFonts w:ascii="Times New Roman" w:hAnsi="Times New Roman" w:cs="Times New Roman"/>
          <w:sz w:val="24"/>
          <w:szCs w:val="24"/>
        </w:rPr>
        <w:t xml:space="preserve"> працівників, що підлягають звільненню, додаю.</w:t>
      </w:r>
    </w:p>
    <w:p w:rsidRPr="00AF43E9" w:rsidR="000165BF" w:rsidP="00714059" w:rsidRDefault="00D12AF9" w14:paraId="2EC710BC" w14:textId="34EA9B44">
      <w:pPr>
        <w:pStyle w:val="a3"/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AF43E9" w:rsidR="000165BF">
        <w:rPr>
          <w:rFonts w:ascii="Times New Roman" w:hAnsi="Times New Roman" w:cs="Times New Roman"/>
          <w:sz w:val="24"/>
          <w:szCs w:val="24"/>
        </w:rPr>
        <w:t xml:space="preserve">а необхідності консультацій стосовно заходів, як запобігти звільненням чи мінімізувати їх кількість або пом’якшити несприятливі наслідки звільнень, пропонуємо Вам визначити дати проведення консультацій і провести їх до </w:t>
      </w:r>
      <w:r w:rsidR="00714059">
        <w:rPr>
          <w:rFonts w:ascii="Times New Roman" w:hAnsi="Times New Roman" w:cs="Times New Roman"/>
          <w:sz w:val="24"/>
          <w:szCs w:val="24"/>
        </w:rPr>
        <w:t xml:space="preserve">10 вересня </w:t>
      </w:r>
      <w:r w:rsidRPr="00AF43E9" w:rsidR="000165BF">
        <w:rPr>
          <w:rFonts w:ascii="Times New Roman" w:hAnsi="Times New Roman" w:cs="Times New Roman"/>
          <w:sz w:val="24"/>
          <w:szCs w:val="24"/>
        </w:rPr>
        <w:t>202</w:t>
      </w:r>
      <w:r w:rsidR="00714059">
        <w:rPr>
          <w:rFonts w:ascii="Times New Roman" w:hAnsi="Times New Roman" w:cs="Times New Roman"/>
          <w:sz w:val="24"/>
          <w:szCs w:val="24"/>
        </w:rPr>
        <w:t>1 р</w:t>
      </w:r>
      <w:r w:rsidRPr="00AF43E9" w:rsidR="000165BF">
        <w:rPr>
          <w:rFonts w:ascii="Times New Roman" w:hAnsi="Times New Roman" w:cs="Times New Roman"/>
          <w:sz w:val="24"/>
          <w:szCs w:val="24"/>
        </w:rPr>
        <w:t>.</w:t>
      </w:r>
    </w:p>
    <w:p w:rsidRPr="00AF43E9" w:rsidR="000165BF" w:rsidP="00714059" w:rsidRDefault="000165BF" w14:paraId="25D9DA8F" w14:textId="77777777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78F0" w:rsidP="005A78F0" w:rsidRDefault="000165BF" w14:paraId="2224325A" w14:textId="77777777">
      <w:pPr>
        <w:pStyle w:val="a3"/>
        <w:spacing w:line="240" w:lineRule="auto"/>
        <w:ind w:left="1276" w:hanging="1276"/>
        <w:jc w:val="left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Додатки: 1. Витяг з протоколу </w:t>
      </w:r>
      <w:r w:rsidR="00714059">
        <w:rPr>
          <w:rFonts w:ascii="Times New Roman" w:hAnsi="Times New Roman" w:cs="Times New Roman"/>
          <w:sz w:val="24"/>
          <w:szCs w:val="24"/>
        </w:rPr>
        <w:t xml:space="preserve">загальних </w:t>
      </w:r>
      <w:r w:rsidRPr="00AF43E9">
        <w:rPr>
          <w:rFonts w:ascii="Times New Roman" w:hAnsi="Times New Roman" w:cs="Times New Roman"/>
          <w:sz w:val="24"/>
          <w:szCs w:val="24"/>
        </w:rPr>
        <w:t xml:space="preserve">Зборів </w:t>
      </w:r>
      <w:r w:rsidR="00714059">
        <w:rPr>
          <w:rFonts w:ascii="Times New Roman" w:hAnsi="Times New Roman" w:cs="Times New Roman"/>
          <w:sz w:val="24"/>
          <w:szCs w:val="24"/>
        </w:rPr>
        <w:t>учасни</w:t>
      </w:r>
      <w:r w:rsidRPr="00AF43E9">
        <w:rPr>
          <w:rFonts w:ascii="Times New Roman" w:hAnsi="Times New Roman" w:cs="Times New Roman"/>
          <w:sz w:val="24"/>
          <w:szCs w:val="24"/>
        </w:rPr>
        <w:t>ків ТОВ «Усе буде добре»</w:t>
      </w:r>
      <w:r w:rsidR="005A78F0">
        <w:rPr>
          <w:rFonts w:ascii="Times New Roman" w:hAnsi="Times New Roman" w:cs="Times New Roman"/>
          <w:sz w:val="24"/>
          <w:szCs w:val="24"/>
        </w:rPr>
        <w:t xml:space="preserve"> </w:t>
      </w:r>
      <w:r w:rsidRPr="00AF43E9">
        <w:rPr>
          <w:rFonts w:ascii="Times New Roman" w:hAnsi="Times New Roman" w:cs="Times New Roman"/>
          <w:sz w:val="24"/>
          <w:szCs w:val="24"/>
        </w:rPr>
        <w:t>від</w:t>
      </w:r>
    </w:p>
    <w:p w:rsidRPr="00AF43E9" w:rsidR="000165BF" w:rsidP="005A78F0" w:rsidRDefault="005A78F0" w14:paraId="31A266C2" w14:textId="5A91CBFF">
      <w:pPr>
        <w:pStyle w:val="a3"/>
        <w:spacing w:line="240" w:lineRule="auto"/>
        <w:ind w:left="1276" w:hanging="56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43E9" w:rsidR="000165BF">
        <w:rPr>
          <w:rFonts w:ascii="Times New Roman" w:hAnsi="Times New Roman" w:cs="Times New Roman"/>
          <w:sz w:val="24"/>
          <w:szCs w:val="24"/>
        </w:rPr>
        <w:t> </w:t>
      </w:r>
      <w:r w:rsidR="00714059">
        <w:rPr>
          <w:rFonts w:ascii="Times New Roman" w:hAnsi="Times New Roman" w:cs="Times New Roman"/>
          <w:sz w:val="24"/>
          <w:szCs w:val="24"/>
        </w:rPr>
        <w:t>30</w:t>
      </w:r>
      <w:r w:rsidRPr="00AF43E9" w:rsidR="000165BF">
        <w:rPr>
          <w:rFonts w:ascii="Times New Roman" w:hAnsi="Times New Roman" w:cs="Times New Roman"/>
          <w:sz w:val="24"/>
          <w:szCs w:val="24"/>
        </w:rPr>
        <w:t>.0</w:t>
      </w:r>
      <w:r w:rsidR="00714059">
        <w:rPr>
          <w:rFonts w:ascii="Times New Roman" w:hAnsi="Times New Roman" w:cs="Times New Roman"/>
          <w:sz w:val="24"/>
          <w:szCs w:val="24"/>
        </w:rPr>
        <w:t>8</w:t>
      </w:r>
      <w:r w:rsidRPr="00AF43E9" w:rsidR="000165BF">
        <w:rPr>
          <w:rFonts w:ascii="Times New Roman" w:hAnsi="Times New Roman" w:cs="Times New Roman"/>
          <w:sz w:val="24"/>
          <w:szCs w:val="24"/>
        </w:rPr>
        <w:t>.202</w:t>
      </w:r>
      <w:r w:rsidR="00714059">
        <w:rPr>
          <w:rFonts w:ascii="Times New Roman" w:hAnsi="Times New Roman" w:cs="Times New Roman"/>
          <w:sz w:val="24"/>
          <w:szCs w:val="24"/>
        </w:rPr>
        <w:t>1</w:t>
      </w:r>
      <w:r w:rsidRPr="00AF43E9" w:rsidR="000165BF">
        <w:rPr>
          <w:rFonts w:ascii="Times New Roman" w:hAnsi="Times New Roman" w:cs="Times New Roman"/>
          <w:sz w:val="24"/>
          <w:szCs w:val="24"/>
        </w:rPr>
        <w:t xml:space="preserve"> № 2.</w:t>
      </w:r>
    </w:p>
    <w:p w:rsidRPr="00AF43E9" w:rsidR="000165BF" w:rsidP="00714059" w:rsidRDefault="000165BF" w14:paraId="3E4CECE7" w14:textId="77777777">
      <w:pPr>
        <w:pStyle w:val="a3"/>
        <w:spacing w:line="240" w:lineRule="auto"/>
        <w:ind w:left="1276" w:hanging="142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2. Економічне об</w:t>
      </w:r>
      <w:r>
        <w:rPr>
          <w:rFonts w:ascii="Times New Roman" w:hAnsi="Times New Roman" w:cs="Times New Roman"/>
          <w:sz w:val="24"/>
          <w:szCs w:val="24"/>
        </w:rPr>
        <w:t>ґ</w:t>
      </w:r>
      <w:r w:rsidRPr="00AF43E9">
        <w:rPr>
          <w:rFonts w:ascii="Times New Roman" w:hAnsi="Times New Roman" w:cs="Times New Roman"/>
          <w:sz w:val="24"/>
          <w:szCs w:val="24"/>
        </w:rPr>
        <w:t>рунтування скорочення чисельності та штату працівників.</w:t>
      </w:r>
    </w:p>
    <w:p w:rsidRPr="00AF43E9" w:rsidR="000165BF" w:rsidP="00714059" w:rsidRDefault="000165BF" w14:paraId="28293E40" w14:textId="77777777">
      <w:pPr>
        <w:pStyle w:val="a3"/>
        <w:spacing w:line="240" w:lineRule="auto"/>
        <w:ind w:left="1276" w:hanging="142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3. Список та кількість посад, що підлягають скороченню.</w:t>
      </w:r>
    </w:p>
    <w:p w:rsidRPr="00AF43E9" w:rsidR="000165BF" w:rsidP="00714059" w:rsidRDefault="000165BF" w14:paraId="5145D90B" w14:textId="77777777">
      <w:pPr>
        <w:pStyle w:val="a3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Pr="00644B36" w:rsidR="00714059" w:rsidP="00714059" w:rsidRDefault="00714059" w14:paraId="0A9A78EE" w14:textId="77777777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name="_Hlk87003924" w:id="1"/>
      <w:r w:rsidRPr="00644B36">
        <w:rPr>
          <w:rFonts w:ascii="Times New Roman" w:hAnsi="Times New Roman"/>
          <w:sz w:val="24"/>
          <w:szCs w:val="24"/>
        </w:rPr>
        <w:t>Директор</w:t>
      </w:r>
      <w:r w:rsidRPr="00644B36">
        <w:rPr>
          <w:rFonts w:ascii="Times New Roman" w:hAnsi="Times New Roman"/>
          <w:sz w:val="24"/>
          <w:szCs w:val="24"/>
        </w:rPr>
        <w:tab/>
      </w:r>
      <w:proofErr w:type="spellStart"/>
      <w:r w:rsidRPr="00644B36">
        <w:rPr>
          <w:rFonts w:ascii="Times New Roman" w:hAnsi="Times New Roman"/>
          <w:i/>
          <w:sz w:val="24"/>
          <w:szCs w:val="24"/>
        </w:rPr>
        <w:t>Добродій</w:t>
      </w:r>
      <w:proofErr w:type="spellEnd"/>
      <w:r w:rsidRPr="00644B36">
        <w:rPr>
          <w:rFonts w:ascii="Times New Roman" w:hAnsi="Times New Roman"/>
          <w:sz w:val="24"/>
          <w:szCs w:val="24"/>
        </w:rPr>
        <w:tab/>
      </w:r>
      <w:proofErr w:type="spellStart"/>
      <w:r w:rsidRPr="00644B36">
        <w:rPr>
          <w:rFonts w:ascii="Times New Roman" w:hAnsi="Times New Roman"/>
          <w:sz w:val="24"/>
          <w:szCs w:val="24"/>
        </w:rPr>
        <w:t>Костянтин</w:t>
      </w:r>
      <w:proofErr w:type="spellEnd"/>
      <w:r w:rsidRPr="00644B36">
        <w:rPr>
          <w:rFonts w:ascii="Times New Roman" w:hAnsi="Times New Roman"/>
          <w:sz w:val="24"/>
          <w:szCs w:val="24"/>
        </w:rPr>
        <w:t xml:space="preserve"> </w:t>
      </w:r>
      <w:r w:rsidRPr="00644B36">
        <w:rPr>
          <w:rFonts w:ascii="Times New Roman" w:hAnsi="Times New Roman"/>
          <w:caps/>
          <w:sz w:val="24"/>
          <w:szCs w:val="24"/>
        </w:rPr>
        <w:t>Добродій</w:t>
      </w:r>
    </w:p>
    <w:bookmarkEnd w:id="1"/>
    <w:p w:rsidR="00C10E3F" w:rsidP="00714059" w:rsidRDefault="00C10E3F" w14:paraId="5E0CAAC6" w14:textId="77777777">
      <w:pPr>
        <w:spacing w:after="0" w:line="240" w:lineRule="auto"/>
      </w:pPr>
    </w:p>
    <w:sectPr w:rsidR="00C10E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0C53" w:rsidP="00CD6C3F" w:rsidRDefault="00C00C53" w14:paraId="3FEB60E1" w14:textId="77777777">
      <w:pPr>
        <w:spacing w:after="0" w:line="240" w:lineRule="auto"/>
      </w:pPr>
      <w:r>
        <w:separator/>
      </w:r>
    </w:p>
  </w:endnote>
  <w:endnote w:type="continuationSeparator" w:id="0">
    <w:p w:rsidR="00C00C53" w:rsidP="00CD6C3F" w:rsidRDefault="00C00C53" w14:paraId="7A562B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C3F" w:rsidRDefault="00CD6C3F" w14:paraId="5E239DC1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49B57B4" w:rsidRDefault="549B57B4" w14:paraId="7CD990CB" w14:textId="56E6BE70">
    <w:r w:rsidRPr="549B57B4" w:rsidR="549B57B4">
      <w:rPr>
        <w:rFonts w:ascii="Calibri" w:hAnsi="Calibri" w:eastAsia="Calibri" w:cs="Calibri"/>
        <w:noProof w:val="0"/>
        <w:sz w:val="22"/>
        <w:szCs w:val="22"/>
        <w:lang w:val="ru-RU"/>
      </w:rPr>
      <w:t>school.kadrovik01.com.ua</w:t>
    </w:r>
  </w:p>
  <w:p w:rsidR="549B57B4" w:rsidRDefault="549B57B4" w14:paraId="622AF512" w14:textId="5D40C1F2">
    <w:r w:rsidRPr="549B57B4" w:rsidR="549B57B4">
      <w:rPr>
        <w:rFonts w:ascii="Segoe UI" w:hAnsi="Segoe UI" w:eastAsia="Segoe UI" w:cs="Segoe UI"/>
        <w:noProof w:val="0"/>
        <w:color w:val="242424"/>
        <w:sz w:val="21"/>
        <w:szCs w:val="21"/>
        <w:lang w:val="ru-RU"/>
      </w:rPr>
      <w:t>shop.expertus.com.ua</w:t>
    </w:r>
  </w:p>
  <w:p w:rsidR="549B57B4" w:rsidRDefault="549B57B4" w14:paraId="4FE7FEB3" w14:textId="041FB1A7">
    <w:r w:rsidRPr="549B57B4" w:rsidR="549B57B4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C3F" w:rsidRDefault="00CD6C3F" w14:paraId="30E7D05E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0C53" w:rsidP="00CD6C3F" w:rsidRDefault="00C00C53" w14:paraId="7A6C5650" w14:textId="77777777">
      <w:pPr>
        <w:spacing w:after="0" w:line="240" w:lineRule="auto"/>
      </w:pPr>
      <w:r>
        <w:separator/>
      </w:r>
    </w:p>
  </w:footnote>
  <w:footnote w:type="continuationSeparator" w:id="0">
    <w:p w:rsidR="00C00C53" w:rsidP="00CD6C3F" w:rsidRDefault="00C00C53" w14:paraId="6E54A5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C3F" w:rsidRDefault="00CD6C3F" w14:paraId="25E3F175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D6C3F" w:rsidRDefault="00CD6C3F" w14:paraId="4E1C4595" w14:textId="07AB2E5D">
    <w:pPr>
      <w:pStyle w:val="a4"/>
      <w:rPr>
        <w:lang w:val="uk-UA"/>
      </w:rPr>
    </w:pPr>
    <w:bookmarkStart w:name="_Hlk94620929" w:id="2"/>
    <w:bookmarkStart w:name="_Hlk94620930" w:id="3"/>
    <w:bookmarkStart w:name="_Hlk94621217" w:id="4"/>
    <w:bookmarkStart w:name="_Hlk94621218" w:id="5"/>
    <w:bookmarkStart w:name="_Hlk94776496" w:id="6"/>
    <w:bookmarkStart w:name="_Hlk94776497" w:id="7"/>
    <w:bookmarkStart w:name="_Hlk94777363" w:id="8"/>
    <w:bookmarkStart w:name="_Hlk94777364" w:id="9"/>
    <w:bookmarkStart w:name="_Hlk94777854" w:id="10"/>
    <w:bookmarkStart w:name="_Hlk94777855" w:id="11"/>
    <w:r>
      <w:rPr>
        <w:noProof/>
        <w:lang w:val="uk-UA"/>
      </w:rPr>
      <w:drawing>
        <wp:inline distT="0" distB="0" distL="0" distR="0" wp14:anchorId="5573B987" wp14:editId="53A14948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  <w:p w:rsidRPr="00CD6C3F" w:rsidR="00CD6C3F" w:rsidRDefault="00CD6C3F" w14:paraId="4D1E4ACD" w14:textId="77777777">
    <w:pPr>
      <w:pStyle w:val="a4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C3F" w:rsidRDefault="00CD6C3F" w14:paraId="3F747AB3" w14:textId="777777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3A"/>
    <w:rsid w:val="000165BF"/>
    <w:rsid w:val="003B523A"/>
    <w:rsid w:val="004C4828"/>
    <w:rsid w:val="005736EC"/>
    <w:rsid w:val="005A78F0"/>
    <w:rsid w:val="0066020B"/>
    <w:rsid w:val="00714059"/>
    <w:rsid w:val="008C0D6F"/>
    <w:rsid w:val="00C00C53"/>
    <w:rsid w:val="00C10E3F"/>
    <w:rsid w:val="00CD6C3F"/>
    <w:rsid w:val="00D12AF9"/>
    <w:rsid w:val="549B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EE82"/>
  <w15:docId w15:val="{2A64702D-CB9C-486D-A6EE-3245A51D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165B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Додаток_основной_текст (Додаток)"/>
    <w:basedOn w:val="a"/>
    <w:uiPriority w:val="99"/>
    <w:rsid w:val="000165BF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3" w:customStyle="1">
    <w:name w:val="Додаток_заголовок 3 (Додаток)"/>
    <w:basedOn w:val="a"/>
    <w:uiPriority w:val="99"/>
    <w:rsid w:val="000165BF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paragraph" w:styleId="a4">
    <w:name w:val="header"/>
    <w:basedOn w:val="a"/>
    <w:link w:val="a5"/>
    <w:uiPriority w:val="99"/>
    <w:unhideWhenUsed/>
    <w:rsid w:val="00CD6C3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D6C3F"/>
  </w:style>
  <w:style w:type="paragraph" w:styleId="a6">
    <w:name w:val="footer"/>
    <w:basedOn w:val="a"/>
    <w:link w:val="a7"/>
    <w:uiPriority w:val="99"/>
    <w:unhideWhenUsed/>
    <w:rsid w:val="00CD6C3F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D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906AC-C7FF-4112-B981-3143D5CB9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956D4-CB3A-426D-939F-FDEB60E2CD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D90E76-8CF9-4914-9D9B-F0B84D5DE20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description>Подготовлено экспертами Актион-МЦФЭР</dc:description>
  <lastModifiedBy>MCFR MCFR</lastModifiedBy>
  <revision>3</revision>
  <dcterms:created xsi:type="dcterms:W3CDTF">2021-11-04T20:00:00.0000000Z</dcterms:created>
  <dcterms:modified xsi:type="dcterms:W3CDTF">2022-09-02T15:46:54.7532263Z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