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9F7" w:rsidP="001869F7" w:rsidRDefault="001869F7" w14:paraId="6839C9D7" w14:textId="77777777">
      <w:pPr>
        <w:spacing w:after="0" w:line="240" w:lineRule="auto"/>
        <w:jc w:val="center"/>
        <w:rPr>
          <w:b/>
          <w:color w:val="000000"/>
          <w:sz w:val="24"/>
          <w:szCs w:val="24"/>
          <w:shd w:val="clear" w:color="auto" w:fill="FFFFFF"/>
        </w:rPr>
      </w:pPr>
    </w:p>
    <w:p w:rsidRPr="008B4E7D" w:rsidR="007D39BA" w:rsidP="008B4E7D" w:rsidRDefault="001869F7" w14:paraId="1E6548BC" w14:textId="7A02A081">
      <w:pPr>
        <w:spacing w:after="0" w:line="240" w:lineRule="auto"/>
        <w:jc w:val="center"/>
        <w:rPr>
          <w:b/>
          <w:color w:val="000000"/>
          <w:sz w:val="24"/>
          <w:szCs w:val="24"/>
          <w:shd w:val="clear" w:color="auto" w:fill="FFFFFF"/>
        </w:rPr>
      </w:pPr>
      <w:proofErr w:type="spellStart"/>
      <w:r>
        <w:rPr>
          <w:b/>
          <w:color w:val="000000"/>
          <w:sz w:val="24"/>
          <w:szCs w:val="24"/>
          <w:shd w:val="clear" w:color="auto" w:fill="FFFFFF"/>
        </w:rPr>
        <w:t>Пропозиція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/>
          <w:color w:val="000000"/>
          <w:sz w:val="24"/>
          <w:szCs w:val="24"/>
          <w:shd w:val="clear" w:color="auto" w:fill="FFFFFF"/>
        </w:rPr>
        <w:t>працівнику</w:t>
      </w:r>
      <w:proofErr w:type="spellEnd"/>
      <w:r>
        <w:rPr>
          <w:b/>
          <w:color w:val="000000"/>
          <w:sz w:val="24"/>
          <w:szCs w:val="24"/>
          <w:shd w:val="clear" w:color="auto" w:fill="FFFFFF"/>
        </w:rPr>
        <w:t xml:space="preserve"> про звільнення за угодою сторін</w:t>
      </w:r>
    </w:p>
    <w:p w:rsidR="005A5C12" w:rsidP="001869F7" w:rsidRDefault="005A5C12" w14:paraId="754D5B1F" w14:textId="33ADB750"/>
    <w:tbl>
      <w:tblPr>
        <w:tblW w:w="1105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5528"/>
      </w:tblGrid>
      <w:tr w:rsidRPr="00696177" w:rsidR="005A5C12" w:rsidTr="0087012B" w14:paraId="4D54AEAF" w14:textId="77777777">
        <w:trPr>
          <w:trHeight w:val="20"/>
        </w:trPr>
        <w:tc>
          <w:tcPr>
            <w:tcW w:w="552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8B4E7D" w:rsidR="008B4E7D" w:rsidP="008B4E7D" w:rsidRDefault="008B4E7D" w14:paraId="01564556" w14:textId="77777777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bCs/>
                <w:iCs/>
                <w:color w:val="000000"/>
                <w:spacing w:val="-2"/>
                <w:sz w:val="24"/>
                <w:szCs w:val="24"/>
                <w:lang w:val="uk-UA"/>
              </w:rPr>
            </w:pPr>
            <w:r w:rsidRPr="008B4E7D">
              <w:rPr>
                <w:b/>
                <w:bCs/>
                <w:iCs/>
                <w:color w:val="000000"/>
                <w:spacing w:val="-2"/>
                <w:sz w:val="24"/>
                <w:szCs w:val="24"/>
                <w:lang w:val="uk-UA"/>
              </w:rPr>
              <w:t>ТОВАРИСТВО З ОБМЕЖЕНОЮ ВІДПОВІДАЛЬНІСТЮ</w:t>
            </w:r>
          </w:p>
          <w:p w:rsidRPr="008B4E7D" w:rsidR="008B4E7D" w:rsidP="008B4E7D" w:rsidRDefault="008B4E7D" w14:paraId="65AEB354" w14:textId="77777777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bCs/>
                <w:iCs/>
                <w:color w:val="000000"/>
                <w:spacing w:val="-2"/>
                <w:sz w:val="24"/>
                <w:szCs w:val="24"/>
                <w:lang w:val="uk-UA"/>
              </w:rPr>
            </w:pPr>
            <w:r w:rsidRPr="008B4E7D">
              <w:rPr>
                <w:b/>
                <w:bCs/>
                <w:iCs/>
                <w:color w:val="000000"/>
                <w:spacing w:val="-2"/>
                <w:sz w:val="24"/>
                <w:szCs w:val="24"/>
                <w:lang w:val="uk-UA"/>
              </w:rPr>
              <w:t>«УСЕ БУДЕ ДОБРЕ»</w:t>
            </w:r>
          </w:p>
          <w:p w:rsidRPr="008B4E7D" w:rsidR="005A5C12" w:rsidP="008B4E7D" w:rsidRDefault="008B4E7D" w14:paraId="264CCD27" w14:textId="7A229B78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b/>
                <w:bCs/>
                <w:i/>
                <w:color w:val="000000"/>
                <w:spacing w:val="-2"/>
                <w:sz w:val="24"/>
                <w:szCs w:val="24"/>
                <w:lang w:val="uk-UA"/>
              </w:rPr>
            </w:pPr>
            <w:r w:rsidRPr="008B4E7D">
              <w:rPr>
                <w:b/>
                <w:bCs/>
                <w:iCs/>
                <w:color w:val="000000"/>
                <w:spacing w:val="-2"/>
                <w:sz w:val="24"/>
                <w:szCs w:val="24"/>
                <w:lang w:val="uk-UA"/>
              </w:rPr>
              <w:t>(ТОВ «УСЕ БУДЕ ДОБРЕ»)</w:t>
            </w:r>
          </w:p>
          <w:p w:rsidRPr="00696177" w:rsidR="005A5C12" w:rsidP="0087012B" w:rsidRDefault="005A5C12" w14:paraId="6B6710DB" w14:textId="77777777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i/>
                <w:color w:val="000000"/>
                <w:spacing w:val="-2"/>
                <w:sz w:val="24"/>
                <w:szCs w:val="24"/>
                <w:lang w:val="uk-UA"/>
              </w:rPr>
            </w:pPr>
          </w:p>
          <w:p w:rsidRPr="008B4E7D" w:rsidR="008B4E7D" w:rsidP="008B4E7D" w:rsidRDefault="008B4E7D" w14:paraId="39DB2ACA" w14:textId="77777777">
            <w:pPr>
              <w:spacing w:after="0" w:line="240" w:lineRule="auto"/>
              <w:rPr>
                <w:b/>
                <w:color w:val="000000"/>
                <w:spacing w:val="60"/>
                <w:sz w:val="28"/>
                <w:szCs w:val="28"/>
                <w:shd w:val="clear" w:color="auto" w:fill="FFFFFF"/>
              </w:rPr>
            </w:pPr>
            <w:r w:rsidRPr="008B4E7D">
              <w:rPr>
                <w:b/>
                <w:color w:val="000000"/>
                <w:spacing w:val="60"/>
                <w:sz w:val="28"/>
                <w:szCs w:val="28"/>
                <w:shd w:val="clear" w:color="auto" w:fill="FFFFFF"/>
              </w:rPr>
              <w:t>ПРОПОЗИЦІЯ</w:t>
            </w:r>
          </w:p>
          <w:p w:rsidR="008B4E7D" w:rsidP="008B4E7D" w:rsidRDefault="008B4E7D" w14:paraId="28054FEA" w14:textId="2FF85AC8">
            <w:pPr>
              <w:spacing w:after="0" w:line="240" w:lineRule="auto"/>
              <w:rPr>
                <w:i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451C65">
              <w:rPr>
                <w:color w:val="000000"/>
                <w:sz w:val="24"/>
                <w:szCs w:val="24"/>
                <w:shd w:val="clear" w:color="auto" w:fill="FFFFFF"/>
                <w:lang w:val="uk-UA"/>
              </w:rPr>
              <w:t>4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.01.202</w:t>
            </w:r>
            <w:r w:rsidR="00451C65">
              <w:rPr>
                <w:color w:val="000000"/>
                <w:sz w:val="24"/>
                <w:szCs w:val="24"/>
                <w:shd w:val="clear" w:color="auto" w:fill="FFFFFF"/>
                <w:lang w:val="uk-UA"/>
              </w:rPr>
              <w:t>2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№ </w:t>
            </w:r>
            <w:r w:rsidRPr="006F3096">
              <w:rPr>
                <w:i/>
                <w:color w:val="000000"/>
                <w:sz w:val="24"/>
                <w:szCs w:val="24"/>
                <w:shd w:val="clear" w:color="auto" w:fill="FFFFFF"/>
              </w:rPr>
              <w:t>12/05</w:t>
            </w:r>
          </w:p>
          <w:p w:rsidR="008B4E7D" w:rsidP="008B4E7D" w:rsidRDefault="008B4E7D" w14:paraId="19BFFDF5" w14:textId="757E65E9">
            <w:pPr>
              <w:spacing w:after="0" w:line="240" w:lineRule="auto"/>
              <w:rPr>
                <w:i/>
                <w:color w:val="000000"/>
                <w:sz w:val="24"/>
                <w:szCs w:val="24"/>
                <w:shd w:val="clear" w:color="auto" w:fill="FFFFFF"/>
              </w:rPr>
            </w:pPr>
          </w:p>
          <w:p w:rsidRPr="008B4E7D" w:rsidR="008B4E7D" w:rsidP="008B4E7D" w:rsidRDefault="008B4E7D" w14:paraId="0114A88E" w14:textId="77777777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8B4E7D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Щодо звільнення за угодою сторін</w:t>
            </w:r>
          </w:p>
          <w:p w:rsidRPr="00696177" w:rsidR="005A5C12" w:rsidP="0087012B" w:rsidRDefault="005A5C12" w14:paraId="1F156FAE" w14:textId="43EB6DAC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696177" w:rsidR="005A5C12" w:rsidP="0087012B" w:rsidRDefault="008B4E7D" w14:paraId="146A2BD3" w14:textId="76DA044F">
            <w:pPr>
              <w:autoSpaceDE w:val="0"/>
              <w:autoSpaceDN w:val="0"/>
              <w:adjustRightInd w:val="0"/>
              <w:spacing w:after="0" w:line="240" w:lineRule="auto"/>
              <w:ind w:left="-1"/>
              <w:textAlignment w:val="center"/>
              <w:rPr>
                <w:iCs/>
                <w:color w:val="000000"/>
                <w:sz w:val="24"/>
                <w:szCs w:val="24"/>
                <w:lang w:val="uk-UA"/>
              </w:rPr>
            </w:pPr>
            <w:r>
              <w:rPr>
                <w:iCs/>
                <w:color w:val="000000"/>
                <w:sz w:val="24"/>
                <w:szCs w:val="24"/>
                <w:lang w:val="uk-UA"/>
              </w:rPr>
              <w:t>Економісту</w:t>
            </w:r>
            <w:r w:rsidRPr="00696177" w:rsidR="005A5C12">
              <w:rPr>
                <w:iCs/>
                <w:color w:val="000000"/>
                <w:sz w:val="24"/>
                <w:szCs w:val="24"/>
                <w:lang w:val="uk-UA"/>
              </w:rPr>
              <w:br/>
            </w:r>
            <w:r>
              <w:rPr>
                <w:iCs/>
                <w:color w:val="000000"/>
                <w:sz w:val="24"/>
                <w:szCs w:val="24"/>
                <w:lang w:val="uk-UA"/>
              </w:rPr>
              <w:t>Ірині НЕДРИГАЙЛО</w:t>
            </w:r>
          </w:p>
          <w:p w:rsidRPr="00696177" w:rsidR="005A5C12" w:rsidP="0087012B" w:rsidRDefault="005A5C12" w14:paraId="481FE750" w14:textId="77777777">
            <w:pPr>
              <w:autoSpaceDE w:val="0"/>
              <w:autoSpaceDN w:val="0"/>
              <w:adjustRightInd w:val="0"/>
              <w:spacing w:after="0" w:line="240" w:lineRule="auto"/>
              <w:ind w:left="283"/>
              <w:textAlignment w:val="center"/>
              <w:rPr>
                <w:iCs/>
                <w:color w:val="000000"/>
                <w:sz w:val="24"/>
                <w:szCs w:val="24"/>
                <w:lang w:val="uk-UA"/>
              </w:rPr>
            </w:pPr>
          </w:p>
          <w:p w:rsidRPr="00696177" w:rsidR="005A5C12" w:rsidP="0087012B" w:rsidRDefault="005A5C12" w14:paraId="2A850D1C" w14:textId="30CC0756">
            <w:pPr>
              <w:autoSpaceDE w:val="0"/>
              <w:autoSpaceDN w:val="0"/>
              <w:adjustRightInd w:val="0"/>
              <w:spacing w:after="0" w:line="240" w:lineRule="auto"/>
              <w:textAlignment w:val="center"/>
              <w:rPr>
                <w:color w:val="000000"/>
                <w:sz w:val="24"/>
                <w:szCs w:val="24"/>
                <w:lang w:val="uk-UA"/>
              </w:rPr>
            </w:pPr>
          </w:p>
        </w:tc>
      </w:tr>
    </w:tbl>
    <w:p w:rsidR="005A5C12" w:rsidP="008B4E7D" w:rsidRDefault="005A5C12" w14:paraId="44BE3C4D" w14:textId="77777777">
      <w:pPr>
        <w:pStyle w:val="ab"/>
        <w:spacing w:line="240" w:lineRule="auto"/>
        <w:ind w:firstLine="0"/>
        <w:jc w:val="left"/>
        <w:rPr>
          <w:rFonts w:ascii="Times New Roman" w:hAnsi="Times New Roman" w:cs="Times New Roman"/>
          <w:iCs/>
          <w:sz w:val="24"/>
          <w:szCs w:val="24"/>
        </w:rPr>
      </w:pPr>
    </w:p>
    <w:p w:rsidRPr="006F3096" w:rsidR="008B4E7D" w:rsidP="008B4E7D" w:rsidRDefault="008B4E7D" w14:paraId="64FD92F5" w14:textId="77777777">
      <w:pPr>
        <w:spacing w:after="0" w:line="240" w:lineRule="auto"/>
        <w:jc w:val="center"/>
        <w:rPr>
          <w:color w:val="000000"/>
          <w:sz w:val="24"/>
          <w:szCs w:val="24"/>
          <w:shd w:val="clear" w:color="auto" w:fill="FFFFFF"/>
        </w:rPr>
      </w:pPr>
      <w:proofErr w:type="spellStart"/>
      <w:r w:rsidRPr="006F3096">
        <w:rPr>
          <w:color w:val="000000"/>
          <w:sz w:val="24"/>
          <w:szCs w:val="24"/>
          <w:shd w:val="clear" w:color="auto" w:fill="FFFFFF"/>
        </w:rPr>
        <w:t>Шановна</w:t>
      </w:r>
      <w:proofErr w:type="spellEnd"/>
      <w:r w:rsidRPr="006F309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3096">
        <w:rPr>
          <w:color w:val="000000"/>
          <w:sz w:val="24"/>
          <w:szCs w:val="24"/>
          <w:shd w:val="clear" w:color="auto" w:fill="FFFFFF"/>
        </w:rPr>
        <w:t>Ірино</w:t>
      </w:r>
      <w:proofErr w:type="spellEnd"/>
      <w:r w:rsidRPr="006F3096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3096">
        <w:rPr>
          <w:color w:val="000000"/>
          <w:sz w:val="24"/>
          <w:szCs w:val="24"/>
          <w:shd w:val="clear" w:color="auto" w:fill="FFFFFF"/>
        </w:rPr>
        <w:t>Валеріївно</w:t>
      </w:r>
      <w:proofErr w:type="spellEnd"/>
      <w:r w:rsidRPr="006F3096">
        <w:rPr>
          <w:color w:val="000000"/>
          <w:sz w:val="24"/>
          <w:szCs w:val="24"/>
          <w:shd w:val="clear" w:color="auto" w:fill="FFFFFF"/>
        </w:rPr>
        <w:t>!</w:t>
      </w:r>
    </w:p>
    <w:p w:rsidRPr="00072761" w:rsidR="005A5C12" w:rsidP="005A5C12" w:rsidRDefault="005A5C12" w14:paraId="4163103C" w14:textId="77777777">
      <w:pPr>
        <w:pStyle w:val="ab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</w:rPr>
      </w:pPr>
    </w:p>
    <w:p w:rsidR="008B4E7D" w:rsidP="00875368" w:rsidRDefault="008B4E7D" w14:paraId="36CA692D" w14:textId="40265FE1">
      <w:pPr>
        <w:spacing w:after="0" w:line="24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Пропонуємо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Вам 31</w:t>
      </w:r>
      <w:r w:rsidR="00875368">
        <w:rPr>
          <w:color w:val="000000"/>
          <w:sz w:val="24"/>
          <w:szCs w:val="24"/>
          <w:shd w:val="clear" w:color="auto" w:fill="FFFFFF"/>
          <w:lang w:val="uk-UA"/>
        </w:rPr>
        <w:t xml:space="preserve"> січня </w:t>
      </w:r>
      <w:r>
        <w:rPr>
          <w:color w:val="000000"/>
          <w:sz w:val="24"/>
          <w:szCs w:val="24"/>
          <w:shd w:val="clear" w:color="auto" w:fill="FFFFFF"/>
        </w:rPr>
        <w:t>202</w:t>
      </w:r>
      <w:r w:rsidR="00875368">
        <w:rPr>
          <w:color w:val="000000"/>
          <w:sz w:val="24"/>
          <w:szCs w:val="24"/>
          <w:shd w:val="clear" w:color="auto" w:fill="FFFFFF"/>
          <w:lang w:val="uk-UA"/>
        </w:rPr>
        <w:t>2 р.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припинити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дію трудового договору за угодою сторін (п. 1 ст. 36 КЗпП). Відповідно до умов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колективного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договору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працівник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який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звільняється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за </w:t>
      </w:r>
      <w:proofErr w:type="spellStart"/>
      <w:r>
        <w:rPr>
          <w:color w:val="000000"/>
          <w:sz w:val="24"/>
          <w:szCs w:val="24"/>
          <w:shd w:val="clear" w:color="auto" w:fill="FFFFFF"/>
        </w:rPr>
        <w:t>цією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підставою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за </w:t>
      </w:r>
      <w:proofErr w:type="spellStart"/>
      <w:r>
        <w:rPr>
          <w:color w:val="000000"/>
          <w:sz w:val="24"/>
          <w:szCs w:val="24"/>
          <w:shd w:val="clear" w:color="auto" w:fill="FFFFFF"/>
        </w:rPr>
        <w:t>рішенням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керівника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підприємства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може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отримати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вихідну допомогу.</w:t>
      </w:r>
    </w:p>
    <w:p w:rsidR="008B4E7D" w:rsidP="00875368" w:rsidRDefault="008B4E7D" w14:paraId="0E31AFB4" w14:textId="31CE5709">
      <w:pPr>
        <w:spacing w:after="0" w:line="240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Якщо Ви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погодитесь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на нашу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пропозицію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гарантуємо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виплату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вихідної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color w:val="000000"/>
          <w:sz w:val="24"/>
          <w:szCs w:val="24"/>
          <w:shd w:val="clear" w:color="auto" w:fill="FFFFFF"/>
        </w:rPr>
        <w:t>допомоги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 у розмірі 20 000 грн.</w:t>
      </w:r>
    </w:p>
    <w:p w:rsidRPr="008B4E7D" w:rsidR="005A5C12" w:rsidP="005A5C12" w:rsidRDefault="005A5C12" w14:paraId="1984AAAA" w14:textId="77777777">
      <w:pPr>
        <w:pStyle w:val="ab"/>
        <w:spacing w:line="240" w:lineRule="auto"/>
        <w:ind w:firstLine="0"/>
        <w:rPr>
          <w:rFonts w:ascii="Times New Roman" w:hAnsi="Times New Roman" w:cs="Times New Roman"/>
          <w:iCs/>
          <w:sz w:val="24"/>
          <w:szCs w:val="24"/>
          <w:lang w:val="ru-RU"/>
        </w:rPr>
      </w:pPr>
    </w:p>
    <w:p w:rsidR="008B4E7D" w:rsidP="008B4E7D" w:rsidRDefault="008B4E7D" w14:paraId="3649C604" w14:textId="77777777">
      <w:pPr>
        <w:spacing w:after="0" w:line="240" w:lineRule="auto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Директор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i/>
          <w:color w:val="000000"/>
          <w:sz w:val="24"/>
          <w:szCs w:val="24"/>
          <w:shd w:val="clear" w:color="auto" w:fill="FFFFFF"/>
        </w:rPr>
        <w:t>Добродій</w:t>
      </w:r>
      <w:proofErr w:type="spellEnd"/>
      <w:r>
        <w:rPr>
          <w:i/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proofErr w:type="spellStart"/>
      <w:r w:rsidRPr="005A5C12">
        <w:rPr>
          <w:color w:val="000000"/>
          <w:sz w:val="24"/>
          <w:szCs w:val="24"/>
          <w:shd w:val="clear" w:color="auto" w:fill="FFFFFF"/>
        </w:rPr>
        <w:t>Костянтин</w:t>
      </w:r>
      <w:proofErr w:type="spellEnd"/>
      <w:r w:rsidRPr="005A5C12">
        <w:rPr>
          <w:color w:val="000000"/>
          <w:sz w:val="24"/>
          <w:szCs w:val="24"/>
          <w:shd w:val="clear" w:color="auto" w:fill="FFFFFF"/>
        </w:rPr>
        <w:t xml:space="preserve"> ДОБРОДІЙ</w:t>
      </w:r>
    </w:p>
    <w:p w:rsidR="008B4E7D" w:rsidP="008B4E7D" w:rsidRDefault="008B4E7D" w14:paraId="473E67BC" w14:textId="77777777">
      <w:pPr>
        <w:spacing w:after="0" w:line="240" w:lineRule="auto"/>
        <w:jc w:val="both"/>
        <w:rPr>
          <w:color w:val="000000"/>
          <w:sz w:val="24"/>
          <w:szCs w:val="24"/>
          <w:shd w:val="clear" w:color="auto" w:fill="FFFFFF"/>
        </w:rPr>
      </w:pPr>
    </w:p>
    <w:p w:rsidR="00451C65" w:rsidP="008B4E7D" w:rsidRDefault="00451C65" w14:paraId="7C2BB1C2" w14:textId="77777777">
      <w:pPr>
        <w:spacing w:after="0" w:line="240" w:lineRule="auto"/>
        <w:jc w:val="both"/>
        <w:rPr>
          <w:i/>
          <w:color w:val="000000"/>
          <w:sz w:val="24"/>
          <w:szCs w:val="24"/>
          <w:shd w:val="clear" w:color="auto" w:fill="FFFFFF"/>
        </w:rPr>
      </w:pPr>
    </w:p>
    <w:p w:rsidR="008B4E7D" w:rsidP="008B4E7D" w:rsidRDefault="008B4E7D" w14:paraId="401E80CC" w14:textId="65BF6FAA">
      <w:pPr>
        <w:spacing w:after="0" w:line="240" w:lineRule="auto"/>
        <w:jc w:val="both"/>
        <w:rPr>
          <w:i/>
          <w:color w:val="000000"/>
          <w:sz w:val="24"/>
          <w:szCs w:val="24"/>
          <w:shd w:val="clear" w:color="auto" w:fill="FFFFFF"/>
        </w:rPr>
      </w:pPr>
      <w:proofErr w:type="spellStart"/>
      <w:r>
        <w:rPr>
          <w:i/>
          <w:color w:val="000000"/>
          <w:sz w:val="24"/>
          <w:szCs w:val="24"/>
          <w:shd w:val="clear" w:color="auto" w:fill="FFFFFF"/>
        </w:rPr>
        <w:t>Згодна</w:t>
      </w:r>
      <w:proofErr w:type="spellEnd"/>
      <w:r>
        <w:rPr>
          <w:i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>
        <w:rPr>
          <w:i/>
          <w:color w:val="000000"/>
          <w:sz w:val="24"/>
          <w:szCs w:val="24"/>
          <w:shd w:val="clear" w:color="auto" w:fill="FFFFFF"/>
        </w:rPr>
        <w:t>припинення</w:t>
      </w:r>
      <w:proofErr w:type="spellEnd"/>
      <w:r>
        <w:rPr>
          <w:i/>
          <w:color w:val="000000"/>
          <w:sz w:val="24"/>
          <w:szCs w:val="24"/>
          <w:shd w:val="clear" w:color="auto" w:fill="FFFFFF"/>
        </w:rPr>
        <w:t xml:space="preserve"> трудового договору</w:t>
      </w:r>
    </w:p>
    <w:p w:rsidR="008B4E7D" w:rsidP="008B4E7D" w:rsidRDefault="008B4E7D" w14:paraId="6D3FE25B" w14:textId="63932AA7">
      <w:pPr>
        <w:spacing w:after="0" w:line="240" w:lineRule="auto"/>
        <w:jc w:val="both"/>
        <w:rPr>
          <w:i/>
          <w:color w:val="000000"/>
          <w:sz w:val="24"/>
          <w:szCs w:val="24"/>
          <w:shd w:val="clear" w:color="auto" w:fill="FFFFFF"/>
        </w:rPr>
      </w:pPr>
      <w:r>
        <w:rPr>
          <w:i/>
          <w:color w:val="000000"/>
          <w:sz w:val="24"/>
          <w:szCs w:val="24"/>
          <w:shd w:val="clear" w:color="auto" w:fill="FFFFFF"/>
        </w:rPr>
        <w:t>31.01.202</w:t>
      </w:r>
      <w:r w:rsidR="00875368">
        <w:rPr>
          <w:i/>
          <w:color w:val="000000"/>
          <w:sz w:val="24"/>
          <w:szCs w:val="24"/>
          <w:shd w:val="clear" w:color="auto" w:fill="FFFFFF"/>
          <w:lang w:val="uk-UA"/>
        </w:rPr>
        <w:t>2</w:t>
      </w:r>
      <w:r>
        <w:rPr>
          <w:i/>
          <w:color w:val="000000"/>
          <w:sz w:val="24"/>
          <w:szCs w:val="24"/>
          <w:shd w:val="clear" w:color="auto" w:fill="FFFFFF"/>
        </w:rPr>
        <w:t xml:space="preserve"> за угодою сторін</w:t>
      </w:r>
    </w:p>
    <w:p w:rsidR="008B4E7D" w:rsidP="008B4E7D" w:rsidRDefault="008B4E7D" w14:paraId="46DBAB81" w14:textId="77777777">
      <w:pPr>
        <w:spacing w:after="0" w:line="240" w:lineRule="auto"/>
        <w:jc w:val="both"/>
        <w:rPr>
          <w:i/>
          <w:color w:val="000000"/>
          <w:sz w:val="24"/>
          <w:szCs w:val="24"/>
          <w:shd w:val="clear" w:color="auto" w:fill="FFFFFF"/>
        </w:rPr>
      </w:pPr>
    </w:p>
    <w:p w:rsidR="008B4E7D" w:rsidP="008B4E7D" w:rsidRDefault="008B4E7D" w14:paraId="744F43CF" w14:textId="74272E55">
      <w:pPr>
        <w:spacing w:after="0" w:line="240" w:lineRule="auto"/>
        <w:jc w:val="both"/>
        <w:rPr>
          <w:i/>
          <w:color w:val="000000"/>
          <w:sz w:val="24"/>
          <w:szCs w:val="24"/>
          <w:shd w:val="clear" w:color="auto" w:fill="FFFFFF"/>
        </w:rPr>
      </w:pPr>
      <w:proofErr w:type="spellStart"/>
      <w:r>
        <w:rPr>
          <w:i/>
          <w:color w:val="000000"/>
          <w:sz w:val="24"/>
          <w:szCs w:val="24"/>
          <w:shd w:val="clear" w:color="auto" w:fill="FFFFFF"/>
        </w:rPr>
        <w:t>Недригайло</w:t>
      </w:r>
      <w:proofErr w:type="spellEnd"/>
    </w:p>
    <w:p w:rsidRPr="00875368" w:rsidR="00875368" w:rsidP="008B4E7D" w:rsidRDefault="00875368" w14:paraId="517FC500" w14:textId="2FDA364D">
      <w:pPr>
        <w:spacing w:after="0" w:line="240" w:lineRule="auto"/>
        <w:jc w:val="both"/>
        <w:rPr>
          <w:i/>
          <w:color w:val="000000"/>
          <w:sz w:val="24"/>
          <w:szCs w:val="24"/>
          <w:shd w:val="clear" w:color="auto" w:fill="FFFFFF"/>
          <w:lang w:val="uk-UA"/>
        </w:rPr>
      </w:pPr>
      <w:r>
        <w:rPr>
          <w:i/>
          <w:color w:val="000000"/>
          <w:sz w:val="24"/>
          <w:szCs w:val="24"/>
          <w:shd w:val="clear" w:color="auto" w:fill="FFFFFF"/>
        </w:rPr>
        <w:t>2</w:t>
      </w:r>
      <w:r w:rsidR="005A090C">
        <w:rPr>
          <w:i/>
          <w:color w:val="000000"/>
          <w:sz w:val="24"/>
          <w:szCs w:val="24"/>
          <w:shd w:val="clear" w:color="auto" w:fill="FFFFFF"/>
          <w:lang w:val="uk-UA"/>
        </w:rPr>
        <w:t>4</w:t>
      </w:r>
      <w:r>
        <w:rPr>
          <w:i/>
          <w:color w:val="000000"/>
          <w:sz w:val="24"/>
          <w:szCs w:val="24"/>
          <w:shd w:val="clear" w:color="auto" w:fill="FFFFFF"/>
        </w:rPr>
        <w:t>.01.202</w:t>
      </w:r>
      <w:r>
        <w:rPr>
          <w:i/>
          <w:color w:val="000000"/>
          <w:sz w:val="24"/>
          <w:szCs w:val="24"/>
          <w:shd w:val="clear" w:color="auto" w:fill="FFFFFF"/>
          <w:lang w:val="uk-UA"/>
        </w:rPr>
        <w:t>2</w:t>
      </w:r>
    </w:p>
    <w:p w:rsidRPr="00072761" w:rsidR="005A5C12" w:rsidP="005A5C12" w:rsidRDefault="005A5C12" w14:paraId="157CB390" w14:textId="77777777">
      <w:pPr>
        <w:pStyle w:val="ab"/>
        <w:spacing w:line="240" w:lineRule="auto"/>
        <w:ind w:firstLine="0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:rsidRPr="005A5C12" w:rsidR="005A5C12" w:rsidP="001869F7" w:rsidRDefault="005A5C12" w14:paraId="2A5E4611" w14:textId="77777777">
      <w:pPr>
        <w:rPr>
          <w:lang w:val="uk-UA"/>
        </w:rPr>
      </w:pPr>
    </w:p>
    <w:sectPr w:rsidRPr="005A5C12" w:rsidR="005A5C12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077E" w:rsidP="00D66C99" w:rsidRDefault="0037077E" w14:paraId="6A792CD0" w14:textId="77777777">
      <w:pPr>
        <w:spacing w:after="0" w:line="240" w:lineRule="auto"/>
      </w:pPr>
      <w:r>
        <w:separator/>
      </w:r>
    </w:p>
  </w:endnote>
  <w:endnote w:type="continuationSeparator" w:id="0">
    <w:p w:rsidR="0037077E" w:rsidP="00D66C99" w:rsidRDefault="0037077E" w14:paraId="675A88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439F659C" w:rsidP="439F659C" w:rsidRDefault="439F659C" w14:paraId="73B18734" w14:textId="383D1768">
    <w:pPr>
      <w:pStyle w:val="a0"/>
    </w:pPr>
    <w:r w:rsidRPr="439F659C" w:rsidR="439F659C">
      <w:rPr>
        <w:rFonts w:ascii="Calibri" w:hAnsi="Calibri" w:eastAsia="Calibri" w:cs="Calibri"/>
        <w:noProof w:val="0"/>
        <w:sz w:val="22"/>
        <w:szCs w:val="22"/>
        <w:lang w:val="en-CZ"/>
      </w:rPr>
      <w:t>school.prokadry.com.ua</w:t>
    </w:r>
  </w:p>
  <w:p w:rsidR="439F659C" w:rsidP="439F659C" w:rsidRDefault="439F659C" w14:paraId="596F64F2" w14:textId="447D89F1">
    <w:pPr>
      <w:pStyle w:val="a0"/>
    </w:pPr>
    <w:r w:rsidRPr="439F659C" w:rsidR="439F659C">
      <w:rPr>
        <w:rFonts w:ascii="Calibri" w:hAnsi="Calibri" w:eastAsia="Calibri" w:cs="Calibri"/>
        <w:noProof w:val="0"/>
        <w:sz w:val="22"/>
        <w:szCs w:val="22"/>
        <w:lang w:val="en-CZ"/>
      </w:rPr>
      <w:t xml:space="preserve">shop.expertus.media </w:t>
    </w:r>
  </w:p>
  <w:p w:rsidR="439F659C" w:rsidP="439F659C" w:rsidRDefault="439F659C" w14:paraId="5708D8A4" w14:textId="2717AA3F">
    <w:pPr>
      <w:pStyle w:val="a0"/>
    </w:pPr>
    <w:r w:rsidRPr="439F659C" w:rsidR="439F659C">
      <w:rPr>
        <w:rFonts w:ascii="Calibri" w:hAnsi="Calibri" w:eastAsia="Calibri" w:cs="Calibri"/>
        <w:noProof w:val="0"/>
        <w:sz w:val="22"/>
        <w:szCs w:val="22"/>
        <w:lang w:val="en-CZ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077E" w:rsidP="00D66C99" w:rsidRDefault="0037077E" w14:paraId="18EABC03" w14:textId="77777777">
      <w:pPr>
        <w:spacing w:after="0" w:line="240" w:lineRule="auto"/>
      </w:pPr>
      <w:r>
        <w:separator/>
      </w:r>
    </w:p>
  </w:footnote>
  <w:footnote w:type="continuationSeparator" w:id="0">
    <w:p w:rsidR="0037077E" w:rsidP="00D66C99" w:rsidRDefault="0037077E" w14:paraId="05506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085321" w:rsidP="00085321" w:rsidRDefault="00085321" w14:textId="77777777" w14:paraId="6313D987">
    <w:pPr>
      <w:pStyle w:val="a5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r>
      <w:rPr>
        <w:noProof/>
        <w:lang w:val="uk-UA"/>
      </w:rPr>
      <w:drawing>
        <wp:inline distT="0" distB="0" distL="0" distR="0" wp14:anchorId="6E660C83" wp14:editId="5BFADEFF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6C9A"/>
    <w:multiLevelType w:val="hybridMultilevel"/>
    <w:tmpl w:val="5D40CB1C"/>
    <w:lvl w:ilvl="0" w:tplc="64F2128A">
      <w:start w:val="1"/>
      <w:numFmt w:val="bullet"/>
      <w:pStyle w:val="a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43B17"/>
    <w:rsid w:val="00085321"/>
    <w:rsid w:val="001869F7"/>
    <w:rsid w:val="002B563F"/>
    <w:rsid w:val="00303843"/>
    <w:rsid w:val="0037077E"/>
    <w:rsid w:val="00451C65"/>
    <w:rsid w:val="004D7BBF"/>
    <w:rsid w:val="004F6918"/>
    <w:rsid w:val="005444C5"/>
    <w:rsid w:val="005A090C"/>
    <w:rsid w:val="005A5C12"/>
    <w:rsid w:val="005D6626"/>
    <w:rsid w:val="007D39BA"/>
    <w:rsid w:val="007E6FBC"/>
    <w:rsid w:val="00865741"/>
    <w:rsid w:val="00875368"/>
    <w:rsid w:val="008B4E7D"/>
    <w:rsid w:val="00907930"/>
    <w:rsid w:val="00A50E86"/>
    <w:rsid w:val="00AE48AD"/>
    <w:rsid w:val="00B07B59"/>
    <w:rsid w:val="00C207C3"/>
    <w:rsid w:val="00C31A81"/>
    <w:rsid w:val="00C34CFC"/>
    <w:rsid w:val="00C61B5C"/>
    <w:rsid w:val="00D66C99"/>
    <w:rsid w:val="00EC66A3"/>
    <w:rsid w:val="00FB4647"/>
    <w:rsid w:val="00FE4D14"/>
    <w:rsid w:val="1148BD74"/>
    <w:rsid w:val="439F659C"/>
    <w:rsid w:val="4875E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08B43"/>
  <w15:chartTrackingRefBased/>
  <w15:docId w15:val="{45EEAECA-4860-4CF6-BAAB-80EE1B4D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8B4E7D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a4">
    <w:name w:val="Table Grid"/>
    <w:basedOn w:val="a2"/>
    <w:uiPriority w:val="59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header"/>
    <w:basedOn w:val="a0"/>
    <w:link w:val="a6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1"/>
    <w:link w:val="a5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7">
    <w:name w:val="footer"/>
    <w:basedOn w:val="a0"/>
    <w:link w:val="a8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1"/>
    <w:link w:val="a7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0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character" w:styleId="Italic" w:customStyle="1">
    <w:name w:val="Italic"/>
    <w:rsid w:val="00907930"/>
    <w:rPr>
      <w:rFonts w:ascii="Times New Roman" w:hAnsi="Times New Roman"/>
      <w:i/>
      <w:iCs/>
    </w:rPr>
  </w:style>
  <w:style w:type="paragraph" w:styleId="2-ShiftAlt" w:customStyle="1">
    <w:name w:val="Додаток_заголовок 2 (Додаток - Shift+Alt)"/>
    <w:basedOn w:val="a0"/>
    <w:uiPriority w:val="99"/>
    <w:rsid w:val="00907930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lang w:val="uk-UA" w:eastAsia="en-US"/>
    </w:rPr>
  </w:style>
  <w:style w:type="paragraph" w:styleId="3-ShiftAlt" w:customStyle="1">
    <w:name w:val="Додаток_заголовок 3 (Додаток - Shift+Alt)"/>
    <w:basedOn w:val="-ShiftAlt"/>
    <w:uiPriority w:val="99"/>
    <w:rsid w:val="00907930"/>
    <w:pPr>
      <w:spacing w:line="270" w:lineRule="atLeast"/>
      <w:ind w:firstLine="0"/>
      <w:jc w:val="center"/>
    </w:pPr>
    <w:rPr>
      <w:rFonts w:eastAsiaTheme="minorHAnsi"/>
      <w:b/>
      <w:bCs/>
      <w:sz w:val="24"/>
      <w:szCs w:val="24"/>
    </w:rPr>
  </w:style>
  <w:style w:type="character" w:styleId="a9">
    <w:name w:val="Hyperlink"/>
    <w:basedOn w:val="a1"/>
    <w:uiPriority w:val="99"/>
    <w:unhideWhenUsed/>
    <w:rsid w:val="00FE4D14"/>
    <w:rPr>
      <w:color w:val="0563C1" w:themeColor="hyperlink"/>
      <w:u w:val="single"/>
    </w:rPr>
  </w:style>
  <w:style w:type="paragraph" w:styleId="indexheatmapitem--1rkfb" w:customStyle="1">
    <w:name w:val="index__heatmapitem--1rkfb"/>
    <w:basedOn w:val="a0"/>
    <w:rsid w:val="005444C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Ctrl" w:customStyle="1">
    <w:name w:val="Статья_сноска (Статья ___Ctrl)"/>
    <w:uiPriority w:val="1"/>
    <w:rsid w:val="005444C5"/>
    <w:pPr>
      <w:tabs>
        <w:tab w:val="left" w:pos="140"/>
      </w:tabs>
      <w:autoSpaceDE w:val="0"/>
      <w:autoSpaceDN w:val="0"/>
      <w:adjustRightInd w:val="0"/>
      <w:spacing w:after="0" w:line="160" w:lineRule="atLeast"/>
      <w:jc w:val="both"/>
      <w:textAlignment w:val="center"/>
    </w:pPr>
    <w:rPr>
      <w:rFonts w:ascii="Times New Roman" w:hAnsi="Times New Roman" w:eastAsia="Calibri" w:cs="Arno Pro"/>
      <w:color w:val="000000"/>
      <w:sz w:val="20"/>
      <w:szCs w:val="15"/>
    </w:rPr>
  </w:style>
  <w:style w:type="paragraph" w:styleId="ShiftCtrlAlt" w:customStyle="1">
    <w:name w:val="Таблица_основной_текст (Таблица__Shift+Ctrl_Alt)"/>
    <w:uiPriority w:val="99"/>
    <w:rsid w:val="005444C5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character" w:styleId="Bold" w:customStyle="1">
    <w:name w:val="Bold"/>
    <w:uiPriority w:val="99"/>
    <w:rsid w:val="005444C5"/>
    <w:rPr>
      <w:rFonts w:ascii="Times New Roman" w:hAnsi="Times New Roman"/>
      <w:b/>
    </w:rPr>
  </w:style>
  <w:style w:type="character" w:styleId="aa" w:customStyle="1">
    <w:name w:val="Верхній_індекс"/>
    <w:rsid w:val="005444C5"/>
    <w:rPr>
      <w:vertAlign w:val="superscript"/>
    </w:rPr>
  </w:style>
  <w:style w:type="paragraph" w:styleId="ShiftCtrlAlt0" w:customStyle="1">
    <w:name w:val="Таблица_заголовок (Таблица__Shift+Ctrl_Alt)"/>
    <w:uiPriority w:val="99"/>
    <w:rsid w:val="005444C5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cs="Arno Pro"/>
      <w:b/>
      <w:bCs/>
      <w:color w:val="000000"/>
      <w:sz w:val="24"/>
      <w:szCs w:val="24"/>
      <w:lang w:val="ru-RU"/>
    </w:rPr>
  </w:style>
  <w:style w:type="paragraph" w:styleId="ShiftCtrlAlt1" w:customStyle="1">
    <w:name w:val="Таблица_шапка (Таблица__Shift+Ctrl_Alt)"/>
    <w:basedOn w:val="ShiftCtrlAlt"/>
    <w:uiPriority w:val="99"/>
    <w:rsid w:val="005444C5"/>
    <w:pPr>
      <w:spacing w:line="180" w:lineRule="atLeast"/>
      <w:jc w:val="center"/>
    </w:pPr>
    <w:rPr>
      <w:rFonts w:eastAsiaTheme="minorHAnsi"/>
      <w:b/>
      <w:bCs/>
      <w:szCs w:val="16"/>
    </w:rPr>
  </w:style>
  <w:style w:type="paragraph" w:styleId="a" w:customStyle="1">
    <w:name w:val="Таблица_список (Таблица)"/>
    <w:basedOn w:val="ShiftCtrlAlt"/>
    <w:uiPriority w:val="99"/>
    <w:rsid w:val="005444C5"/>
    <w:pPr>
      <w:numPr>
        <w:numId w:val="1"/>
      </w:numPr>
      <w:ind w:left="510" w:hanging="170"/>
    </w:pPr>
    <w:rPr>
      <w:rFonts w:eastAsiaTheme="minorHAnsi"/>
      <w:lang w:val="uk-UA"/>
    </w:rPr>
  </w:style>
  <w:style w:type="table" w:styleId="1" w:customStyle="1">
    <w:name w:val="Стиль1"/>
    <w:basedOn w:val="a2"/>
    <w:uiPriority w:val="99"/>
    <w:rsid w:val="005444C5"/>
    <w:pPr>
      <w:spacing w:after="0" w:line="240" w:lineRule="auto"/>
    </w:pPr>
    <w:rPr>
      <w:rFonts w:ascii="Times New Roman" w:hAnsi="Times New Roman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 w:customStyle="1">
    <w:name w:val="Додаток_основной_текст (Додаток)"/>
    <w:basedOn w:val="a0"/>
    <w:uiPriority w:val="99"/>
    <w:rsid w:val="005A5C12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2022-01-24T13:44:00.0000000Z</dcterms:created>
  <dcterms:modified xsi:type="dcterms:W3CDTF">2023-05-22T12:23:33.0708813Z</dcterms:modified>
</coreProperties>
</file>