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80FFD" w:rsidTr="12C7D67E" w14:paraId="729BE756" w14:textId="77777777">
        <w:tc>
          <w:tcPr>
            <w:tcW w:w="9571" w:type="dxa"/>
            <w:tcMar/>
          </w:tcPr>
          <w:p w:rsidR="00F80FFD" w:rsidP="002752D8" w:rsidRDefault="00F80FFD" w14:paraId="4D62A2EA" w14:textId="77777777">
            <w:pPr>
              <w:autoSpaceDE w:val="0"/>
              <w:autoSpaceDN w:val="0"/>
              <w:adjustRightInd w:val="0"/>
              <w:spacing w:line="228" w:lineRule="atLeast"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Pr="009D3493" w:rsidR="00F80FFD" w:rsidP="002752D8" w:rsidRDefault="00F80FFD" w14:paraId="5C10DBD9" w14:textId="77777777">
            <w:pPr>
              <w:autoSpaceDE w:val="0"/>
              <w:autoSpaceDN w:val="0"/>
              <w:adjustRightInd w:val="0"/>
              <w:spacing w:line="228" w:lineRule="atLeast"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  <w:r w:rsidRPr="009D3493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 xml:space="preserve">Акт про відвідування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 xml:space="preserve">відсутнього </w:t>
            </w:r>
            <w:r w:rsidRPr="009D3493"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  <w:t>працівника вдома</w:t>
            </w:r>
          </w:p>
          <w:p w:rsidRPr="00640C60" w:rsidR="00F80FFD" w:rsidP="002752D8" w:rsidRDefault="00F80FFD" w14:paraId="0DCF02CE" w14:textId="77777777">
            <w:pPr>
              <w:autoSpaceDE w:val="0"/>
              <w:autoSpaceDN w:val="0"/>
              <w:adjustRightInd w:val="0"/>
              <w:spacing w:line="228" w:lineRule="atLeast"/>
              <w:jc w:val="center"/>
              <w:textAlignment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uk-UA"/>
              </w:rPr>
            </w:pPr>
          </w:p>
          <w:p w:rsidR="002862F4" w:rsidP="002862F4" w:rsidRDefault="002862F4" w14:paraId="7E3C43DC" w14:textId="77777777">
            <w:pP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 xml:space="preserve">Товариство з обмеженою </w:t>
            </w:r>
          </w:p>
          <w:p w:rsidRPr="00241EB4" w:rsidR="002862F4" w:rsidP="002862F4" w:rsidRDefault="002862F4" w14:paraId="708D9517" w14:textId="303F0F57">
            <w:pP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відповідальністю</w:t>
            </w: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br/>
            </w: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«Усе буде добре»</w:t>
            </w:r>
          </w:p>
          <w:p w:rsidR="002862F4" w:rsidP="002862F4" w:rsidRDefault="002862F4" w14:paraId="029D97D5" w14:textId="77777777">
            <w:pPr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 w:rsidRPr="00241EB4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t>(ТОВ «УСЕ БУДЕ ДОБРЕ»)</w:t>
            </w:r>
          </w:p>
          <w:p w:rsidRPr="00241EB4" w:rsidR="002862F4" w:rsidP="002862F4" w:rsidRDefault="002862F4" w14:paraId="72D67F3F" w14:textId="77777777">
            <w:pPr>
              <w:rPr>
                <w:rFonts w:ascii="Times New Roman" w:hAnsi="Times New Roman"/>
                <w:caps/>
                <w:sz w:val="24"/>
                <w:szCs w:val="24"/>
              </w:rPr>
            </w:pPr>
          </w:p>
          <w:p w:rsidR="002862F4" w:rsidP="002862F4" w:rsidRDefault="002862F4" w14:paraId="29DC8EEC" w14:textId="77777777">
            <w:pPr>
              <w:pStyle w:val="3"/>
              <w:spacing w:after="0" w:line="240" w:lineRule="auto"/>
              <w:jc w:val="left"/>
              <w:rPr>
                <w:rFonts w:ascii="Times New Roman" w:hAnsi="Times New Roman" w:cs="Times New Roman"/>
                <w:spacing w:val="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60"/>
                <w:sz w:val="28"/>
                <w:szCs w:val="28"/>
              </w:rPr>
              <w:t>АКТ</w:t>
            </w:r>
          </w:p>
          <w:p w:rsidR="002862F4" w:rsidP="002862F4" w:rsidRDefault="002862F4" w14:paraId="63DE01A5" w14:textId="77777777">
            <w:pPr>
              <w:pStyle w:val="a9"/>
              <w:spacing w:line="240" w:lineRule="auto"/>
              <w:ind w:firstLine="0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</w:p>
          <w:p w:rsidRPr="00640C60" w:rsidR="00F80FFD" w:rsidP="002862F4" w:rsidRDefault="002862F4" w14:paraId="5BBA9923" w14:textId="1649EDAE">
            <w:pPr>
              <w:pStyle w:val="a9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  <w:u w:val="thick"/>
              </w:rPr>
            </w:pPr>
            <w:r w:rsidRPr="12C7D67E" w:rsidR="12C7D67E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  <w:u w:val="single"/>
              </w:rPr>
              <w:t>13.01.2024</w:t>
            </w:r>
            <w:r w:rsidRPr="12C7D67E" w:rsidR="12C7D67E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Pr="12C7D67E" w:rsidR="12C7D67E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12C7D67E" w:rsidR="12C7D67E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  <w:u w:val="single"/>
              </w:rPr>
              <w:t>4</w:t>
            </w:r>
          </w:p>
          <w:p w:rsidR="002862F4" w:rsidP="002862F4" w:rsidRDefault="002862F4" w14:paraId="5C10D2FE" w14:textId="77777777">
            <w:pPr>
              <w:pStyle w:val="a9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40C60" w:rsidR="00F80FFD" w:rsidP="002862F4" w:rsidRDefault="00F80FFD" w14:paraId="2091CA2E" w14:textId="228ED1BC">
            <w:pPr>
              <w:pStyle w:val="a9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Київ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2862F4" w:rsidP="002862F4" w:rsidRDefault="002862F4" w14:paraId="6CC1D742" w14:textId="77777777">
            <w:pPr>
              <w:pStyle w:val="a9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5C6834" w:rsidR="00F80FFD" w:rsidP="002862F4" w:rsidRDefault="00F80FFD" w14:paraId="140600DC" w14:textId="32329BE1">
            <w:pPr>
              <w:pStyle w:val="a9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8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 відвідування вдома</w:t>
            </w:r>
            <w:r w:rsidRPr="005C68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C68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C68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C6834" w:rsidR="00286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Сергія </w:t>
            </w:r>
            <w:r w:rsidRPr="005C68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Скрипника </w:t>
            </w:r>
          </w:p>
          <w:p w:rsidRPr="00640C60" w:rsidR="00F80FFD" w:rsidP="002862F4" w:rsidRDefault="00F80FFD" w14:paraId="455BA999" w14:textId="77777777">
            <w:pPr>
              <w:pStyle w:val="a9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40C60" w:rsidR="00F80FFD" w:rsidP="005C6834" w:rsidRDefault="00F80FFD" w14:paraId="68863CD4" w14:textId="26241472">
            <w:pPr>
              <w:pStyle w:val="a9"/>
              <w:spacing w:line="24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12C7D67E" w:rsidR="12C7D67E">
              <w:rPr>
                <w:rFonts w:ascii="Times New Roman" w:hAnsi="Times New Roman" w:cs="Times New Roman"/>
                <w:sz w:val="24"/>
                <w:szCs w:val="24"/>
              </w:rPr>
              <w:t xml:space="preserve">Ми, начальник відділу кадрів Галина Добренька, начальник відділу постачання Іван Вовк, член профспілкового комітету ТОВ «Усе буде добре» Віктор Пух, склали цей акт про те, що 12 січня 2024 р., о 18:30 відвідали вдома (за </w:t>
            </w:r>
            <w:r w:rsidRPr="12C7D67E" w:rsidR="12C7D67E">
              <w:rPr>
                <w:rFonts w:ascii="Times New Roman" w:hAnsi="Times New Roman" w:cs="Times New Roman"/>
                <w:sz w:val="24"/>
                <w:szCs w:val="24"/>
              </w:rPr>
              <w:t>адресою</w:t>
            </w:r>
            <w:r w:rsidRPr="12C7D67E" w:rsidR="12C7D67E">
              <w:rPr>
                <w:rFonts w:ascii="Times New Roman" w:hAnsi="Times New Roman" w:cs="Times New Roman"/>
                <w:sz w:val="24"/>
                <w:szCs w:val="24"/>
              </w:rPr>
              <w:t xml:space="preserve"> м. Київ, вул. Липова, 5, </w:t>
            </w:r>
            <w:r w:rsidRPr="12C7D67E" w:rsidR="12C7D67E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r w:rsidRPr="12C7D67E" w:rsidR="12C7D67E">
              <w:rPr>
                <w:rFonts w:ascii="Times New Roman" w:hAnsi="Times New Roman" w:cs="Times New Roman"/>
                <w:sz w:val="24"/>
                <w:szCs w:val="24"/>
              </w:rPr>
              <w:t>. 3) Сергія Скрипника, організатора з постачання відділу постачання, щоб з’ясувати причину відсутності на роботі 10 січня 2024 р., 11 січня 2024 р. та 12 січня 2024 р.</w:t>
            </w:r>
          </w:p>
          <w:p w:rsidRPr="00640C60" w:rsidR="00F80FFD" w:rsidP="005C6834" w:rsidRDefault="00F80FFD" w14:paraId="00D88097" w14:textId="0A2B72B4">
            <w:pPr>
              <w:pStyle w:val="a9"/>
              <w:spacing w:line="24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Двері відкрила жінка, представилася мамою Сергія, Тамарою Олександрівною.  Сказала, що Сергій поїхав на дачу з друзями на </w:t>
            </w:r>
            <w:r w:rsidR="005C6834">
              <w:rPr>
                <w:rFonts w:ascii="Times New Roman" w:hAnsi="Times New Roman" w:cs="Times New Roman"/>
                <w:sz w:val="24"/>
                <w:szCs w:val="24"/>
              </w:rPr>
              <w:t>Різдво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 на шашлик. Коли повернеться — вона не знає. </w:t>
            </w:r>
          </w:p>
          <w:p w:rsidRPr="00640C60" w:rsidR="00F80FFD" w:rsidP="002862F4" w:rsidRDefault="00F80FFD" w14:paraId="0CC9BFBB" w14:textId="77777777">
            <w:pPr>
              <w:pStyle w:val="a9"/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40C60" w:rsidR="00F80FFD" w:rsidP="002862F4" w:rsidRDefault="00F80FFD" w14:paraId="32CD161E" w14:textId="77777777">
            <w:pPr>
              <w:pStyle w:val="a9"/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Цей акт склали у двох примірниках.</w:t>
            </w:r>
          </w:p>
          <w:p w:rsidRPr="00640C60" w:rsidR="00F80FFD" w:rsidP="002862F4" w:rsidRDefault="00F80FFD" w14:paraId="00D6502F" w14:textId="77777777">
            <w:pPr>
              <w:pStyle w:val="a9"/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1-й примірник — у відділ кадрів,</w:t>
            </w:r>
          </w:p>
          <w:p w:rsidRPr="00640C60" w:rsidR="00F80FFD" w:rsidP="002862F4" w:rsidRDefault="00F80FFD" w14:paraId="38CEDDA6" w14:textId="7A5B2CD6">
            <w:pPr>
              <w:pStyle w:val="a9"/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2-й примірник — </w:t>
            </w:r>
            <w:r w:rsidR="005C6834">
              <w:rPr>
                <w:rFonts w:ascii="Times New Roman" w:hAnsi="Times New Roman" w:cs="Times New Roman"/>
                <w:sz w:val="24"/>
                <w:szCs w:val="24"/>
              </w:rPr>
              <w:t xml:space="preserve">Сергію 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Скрипнику</w:t>
            </w:r>
            <w:r w:rsidR="005C68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640C60" w:rsidR="00F80FFD" w:rsidP="002752D8" w:rsidRDefault="00F80FFD" w14:paraId="7319FED5" w14:textId="77777777">
            <w:pPr>
              <w:pStyle w:val="a9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40C60" w:rsidR="00F80FFD" w:rsidP="002752D8" w:rsidRDefault="00F80FFD" w14:paraId="4752370D" w14:textId="77777777">
            <w:pPr>
              <w:pStyle w:val="a9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40C60" w:rsidR="00F80FFD" w:rsidP="00B80952" w:rsidRDefault="00F80FFD" w14:paraId="3816C95C" w14:textId="7C2E8EB4">
            <w:pPr>
              <w:pStyle w:val="a9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Начальник відділу кадрів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0C60">
              <w:rPr>
                <w:rFonts w:ascii="Times New Roman" w:hAnsi="Times New Roman" w:cs="Times New Roman"/>
                <w:i/>
                <w:sz w:val="24"/>
                <w:szCs w:val="24"/>
              </w:rPr>
              <w:t>Добренька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5C6834">
              <w:rPr>
                <w:rFonts w:ascii="Times New Roman" w:hAnsi="Times New Roman" w:cs="Times New Roman"/>
                <w:sz w:val="24"/>
                <w:szCs w:val="24"/>
              </w:rPr>
              <w:t xml:space="preserve">алина </w:t>
            </w:r>
            <w:r w:rsidRPr="005C6834">
              <w:rPr>
                <w:rFonts w:ascii="Times New Roman" w:hAnsi="Times New Roman" w:cs="Times New Roman"/>
                <w:caps/>
                <w:sz w:val="24"/>
                <w:szCs w:val="24"/>
              </w:rPr>
              <w:t>Добренька</w:t>
            </w:r>
          </w:p>
          <w:p w:rsidRPr="00640C60" w:rsidR="00F80FFD" w:rsidP="00B80952" w:rsidRDefault="00F80FFD" w14:paraId="5D37ADE1" w14:textId="77777777">
            <w:pPr>
              <w:pStyle w:val="a9"/>
              <w:tabs>
                <w:tab w:val="left" w:pos="4077"/>
                <w:tab w:val="left" w:pos="7054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40C60" w:rsidR="00F80FFD" w:rsidP="00B80952" w:rsidRDefault="00F80FFD" w14:paraId="3C167A50" w14:textId="7B85888F">
            <w:pPr>
              <w:pStyle w:val="a9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Начальник відділу постачання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0C60">
              <w:rPr>
                <w:rFonts w:ascii="Times New Roman" w:hAnsi="Times New Roman" w:cs="Times New Roman"/>
                <w:i/>
                <w:sz w:val="24"/>
                <w:szCs w:val="24"/>
              </w:rPr>
              <w:t>Вовк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="005C6834">
              <w:rPr>
                <w:rFonts w:ascii="Times New Roman" w:hAnsi="Times New Roman" w:cs="Times New Roman"/>
                <w:sz w:val="24"/>
                <w:szCs w:val="24"/>
              </w:rPr>
              <w:t>ван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834">
              <w:rPr>
                <w:rFonts w:ascii="Times New Roman" w:hAnsi="Times New Roman" w:cs="Times New Roman"/>
                <w:caps/>
                <w:sz w:val="24"/>
                <w:szCs w:val="24"/>
              </w:rPr>
              <w:t>Вовк</w:t>
            </w:r>
          </w:p>
          <w:p w:rsidRPr="00640C60" w:rsidR="00F80FFD" w:rsidP="00B80952" w:rsidRDefault="00F80FFD" w14:paraId="455F2647" w14:textId="77777777">
            <w:pPr>
              <w:pStyle w:val="a9"/>
              <w:tabs>
                <w:tab w:val="left" w:pos="4077"/>
                <w:tab w:val="left" w:pos="7054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40C60" w:rsidR="00F80FFD" w:rsidP="00B80952" w:rsidRDefault="00F80FFD" w14:paraId="6E4C5C1D" w14:textId="293F04B9">
            <w:pPr>
              <w:pStyle w:val="a9"/>
              <w:tabs>
                <w:tab w:val="left" w:pos="4077"/>
                <w:tab w:val="left" w:pos="7054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Член профспілкового комітету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ТОВ «Усе буде добре»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683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40C60">
              <w:rPr>
                <w:rFonts w:ascii="Times New Roman" w:hAnsi="Times New Roman" w:cs="Times New Roman"/>
                <w:i/>
                <w:sz w:val="24"/>
                <w:szCs w:val="24"/>
              </w:rPr>
              <w:t>Пух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C6834">
              <w:rPr>
                <w:rFonts w:ascii="Times New Roman" w:hAnsi="Times New Roman" w:cs="Times New Roman"/>
                <w:sz w:val="24"/>
                <w:szCs w:val="24"/>
              </w:rPr>
              <w:t xml:space="preserve">іктор </w:t>
            </w:r>
            <w:r w:rsidRPr="005C6834">
              <w:rPr>
                <w:rFonts w:ascii="Times New Roman" w:hAnsi="Times New Roman" w:cs="Times New Roman"/>
                <w:caps/>
                <w:sz w:val="24"/>
                <w:szCs w:val="24"/>
              </w:rPr>
              <w:t>Пух</w:t>
            </w:r>
          </w:p>
          <w:p w:rsidR="00F80FFD" w:rsidP="002752D8" w:rsidRDefault="00F80FFD" w14:paraId="0276BB13" w14:textId="6BAA9836">
            <w:pPr>
              <w:rPr>
                <w:lang w:val="uk-UA"/>
              </w:rPr>
            </w:pPr>
          </w:p>
          <w:p w:rsidRPr="00640C60" w:rsidR="00225EDF" w:rsidP="002752D8" w:rsidRDefault="00225EDF" w14:paraId="0A9E4D20" w14:textId="77777777">
            <w:pPr>
              <w:rPr>
                <w:lang w:val="uk-UA"/>
              </w:rPr>
            </w:pPr>
          </w:p>
          <w:p w:rsidRPr="00640C60" w:rsidR="00F80FFD" w:rsidP="002752D8" w:rsidRDefault="00F80FFD" w14:paraId="1FF3892B" w14:textId="77777777">
            <w:pPr>
              <w:pStyle w:val="a9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FD" w:rsidP="00B80952" w:rsidRDefault="00F80FFD" w14:paraId="5CE1F21D" w14:textId="77777777">
            <w:pPr>
              <w:pStyle w:val="a9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 актом ознайомлений </w:t>
            </w:r>
          </w:p>
          <w:p w:rsidRPr="00640C60" w:rsidR="00F80FFD" w:rsidP="00B80952" w:rsidRDefault="00F80FFD" w14:paraId="63123BEB" w14:textId="74788A17">
            <w:pPr>
              <w:pStyle w:val="a9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  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5C6834">
              <w:rPr>
                <w:rFonts w:ascii="Times New Roman" w:hAnsi="Times New Roman" w:cs="Times New Roman"/>
                <w:sz w:val="24"/>
                <w:szCs w:val="24"/>
              </w:rPr>
              <w:t>ергій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320D">
              <w:rPr>
                <w:rFonts w:ascii="Times New Roman" w:hAnsi="Times New Roman" w:cs="Times New Roman"/>
                <w:caps/>
                <w:sz w:val="24"/>
                <w:szCs w:val="24"/>
              </w:rPr>
              <w:t>Скрипник</w:t>
            </w:r>
          </w:p>
          <w:p w:rsidRPr="00640C60" w:rsidR="00F80FFD" w:rsidP="00B80952" w:rsidRDefault="00F80FFD" w14:paraId="4D918A1A" w14:textId="77777777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_____________________</w:t>
            </w:r>
          </w:p>
          <w:p w:rsidRPr="005B7A5B" w:rsidR="00F80FFD" w:rsidP="002752D8" w:rsidRDefault="00F80FFD" w14:paraId="636BD837" w14:textId="4E321958">
            <w:pPr>
              <w:rPr>
                <w:rFonts w:ascii="Times New Roman" w:hAnsi="Times New Roman"/>
                <w:sz w:val="20"/>
                <w:lang w:val="uk-UA"/>
              </w:rPr>
            </w:pPr>
            <w:r w:rsidRPr="005B7A5B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uk-UA"/>
              </w:rPr>
              <w:t xml:space="preserve">    </w:t>
            </w:r>
            <w:r w:rsidRPr="005B7A5B">
              <w:rPr>
                <w:rFonts w:ascii="Times New Roman" w:hAnsi="Times New Roman"/>
                <w:sz w:val="20"/>
                <w:lang w:val="uk-UA"/>
              </w:rPr>
              <w:t>дата ознайомлення</w:t>
            </w:r>
          </w:p>
          <w:p w:rsidR="00F80FFD" w:rsidP="002752D8" w:rsidRDefault="00F80FFD" w14:paraId="3B52AED7" w14:textId="77777777">
            <w:pPr>
              <w:rPr>
                <w:lang w:val="uk-UA"/>
              </w:rPr>
            </w:pPr>
          </w:p>
          <w:p w:rsidR="00F80FFD" w:rsidP="002752D8" w:rsidRDefault="00F80FFD" w14:paraId="6E0A476B" w14:textId="77777777">
            <w:pPr>
              <w:rPr>
                <w:lang w:val="uk-UA"/>
              </w:rPr>
            </w:pPr>
          </w:p>
          <w:p w:rsidRPr="00640C60" w:rsidR="00F80FFD" w:rsidP="002752D8" w:rsidRDefault="00E24C57" w14:paraId="1B62C17E" w14:textId="21CA4B29">
            <w:pPr>
              <w:pStyle w:val="a9"/>
              <w:ind w:firstLine="70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Сергій </w:t>
            </w:r>
            <w:r w:rsidRPr="00640C60" w:rsidR="00F80FFD">
              <w:rPr>
                <w:rFonts w:ascii="Times New Roman" w:hAnsi="Times New Roman" w:cs="Times New Roman"/>
                <w:i/>
                <w:sz w:val="24"/>
                <w:szCs w:val="24"/>
              </w:rPr>
              <w:t>Скрипник відмовився поставити підпис про ознайомлення й отримати примірник акта.</w:t>
            </w:r>
          </w:p>
          <w:p w:rsidRPr="00640C60" w:rsidR="00F80FFD" w:rsidP="002752D8" w:rsidRDefault="00F80FFD" w14:paraId="36A5CEB9" w14:textId="77777777">
            <w:pPr>
              <w:rPr>
                <w:i/>
                <w:lang w:val="uk-UA"/>
              </w:rPr>
            </w:pPr>
          </w:p>
          <w:p w:rsidRPr="00E24C57" w:rsidR="00E24C57" w:rsidP="00B80952" w:rsidRDefault="00E24C57" w14:paraId="31425AA1" w14:textId="77777777">
            <w:pPr>
              <w:pStyle w:val="a9"/>
              <w:spacing w:line="360" w:lineRule="auto"/>
              <w:ind w:firstLine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24C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Начальник відділу кадрів</w:t>
            </w:r>
            <w:r w:rsidRPr="00E24C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E24C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E24C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E24C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Добренька</w:t>
            </w:r>
            <w:r w:rsidRPr="00E24C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E24C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E24C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E24C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Галина </w:t>
            </w:r>
            <w:r w:rsidRPr="00E24C57">
              <w:rPr>
                <w:rFonts w:ascii="Times New Roman" w:hAnsi="Times New Roman" w:cs="Times New Roman"/>
                <w:i/>
                <w:iCs/>
                <w:caps/>
                <w:sz w:val="24"/>
                <w:szCs w:val="24"/>
              </w:rPr>
              <w:t>Добренька</w:t>
            </w:r>
          </w:p>
          <w:p w:rsidRPr="00E24C57" w:rsidR="00E24C57" w:rsidP="00B80952" w:rsidRDefault="00E24C57" w14:paraId="599B9134" w14:textId="77777777">
            <w:pPr>
              <w:pStyle w:val="a9"/>
              <w:tabs>
                <w:tab w:val="left" w:pos="4077"/>
                <w:tab w:val="left" w:pos="7054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Pr="00E24C57" w:rsidR="00E24C57" w:rsidP="00B80952" w:rsidRDefault="00E24C57" w14:paraId="401E5301" w14:textId="77777777">
            <w:pPr>
              <w:pStyle w:val="a9"/>
              <w:spacing w:line="360" w:lineRule="auto"/>
              <w:ind w:firstLine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24C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Начальник відділу постачання</w:t>
            </w:r>
            <w:r w:rsidRPr="00E24C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E24C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E24C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Вовк</w:t>
            </w:r>
            <w:r w:rsidRPr="00E24C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E24C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E24C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E24C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E24C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Іван </w:t>
            </w:r>
            <w:r w:rsidRPr="00E24C57">
              <w:rPr>
                <w:rFonts w:ascii="Times New Roman" w:hAnsi="Times New Roman" w:cs="Times New Roman"/>
                <w:i/>
                <w:iCs/>
                <w:caps/>
                <w:sz w:val="24"/>
                <w:szCs w:val="24"/>
              </w:rPr>
              <w:t>Вовк</w:t>
            </w:r>
          </w:p>
          <w:p w:rsidRPr="00E24C57" w:rsidR="00E24C57" w:rsidP="00B80952" w:rsidRDefault="00E24C57" w14:paraId="66632268" w14:textId="77777777">
            <w:pPr>
              <w:pStyle w:val="a9"/>
              <w:tabs>
                <w:tab w:val="left" w:pos="4077"/>
                <w:tab w:val="left" w:pos="7054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Pr="00F80FFD" w:rsidR="00F80FFD" w:rsidP="12C7D67E" w:rsidRDefault="00F80FFD" w14:paraId="02F45635" w14:textId="74BD81C3">
            <w:pPr>
              <w:pStyle w:val="a9"/>
              <w:tabs>
                <w:tab w:val="left" w:leader="none" w:pos="4077"/>
                <w:tab w:val="left" w:leader="none" w:pos="7054"/>
              </w:tabs>
              <w:spacing w:line="360" w:lineRule="auto"/>
              <w:ind w:firstLine="0"/>
              <w:jc w:val="left"/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</w:pPr>
            <w:r w:rsidRPr="12C7D67E" w:rsidR="12C7D67E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>Член профспілкового комітету</w:t>
            </w:r>
            <w:r>
              <w:br/>
            </w:r>
            <w:r w:rsidRPr="12C7D67E" w:rsidR="12C7D67E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>ТОВ «Усе буде добре»</w:t>
            </w:r>
            <w:r>
              <w:tab/>
            </w:r>
            <w:r w:rsidRPr="12C7D67E" w:rsidR="12C7D67E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 xml:space="preserve">   </w:t>
            </w:r>
            <w:r w:rsidRPr="12C7D67E" w:rsidR="12C7D67E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>Пух</w:t>
            </w:r>
            <w:r>
              <w:tab/>
            </w:r>
            <w:r w:rsidRPr="12C7D67E" w:rsidR="12C7D67E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>Віктор</w:t>
            </w:r>
            <w:r w:rsidRPr="12C7D67E" w:rsidR="12C7D67E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12C7D67E" w:rsidR="12C7D67E">
              <w:rPr>
                <w:rFonts w:ascii="Times New Roman" w:hAnsi="Times New Roman" w:cs="Times New Roman"/>
                <w:i w:val="1"/>
                <w:iCs w:val="1"/>
                <w:caps w:val="1"/>
                <w:sz w:val="24"/>
                <w:szCs w:val="24"/>
              </w:rPr>
              <w:t>Пух</w:t>
            </w:r>
          </w:p>
        </w:tc>
      </w:tr>
    </w:tbl>
    <w:p w:rsidRPr="00F80FFD" w:rsidR="0067229B" w:rsidP="00F80FFD" w:rsidRDefault="0067229B" w14:paraId="6206B9A7" w14:textId="77777777"/>
    <w:sectPr w:rsidRPr="00F80FFD" w:rsidR="0067229B">
      <w:headerReference w:type="default" r:id="rId6"/>
      <w:footerReference w:type="default" r:id="rId7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2651" w:rsidP="00890795" w:rsidRDefault="00112651" w14:paraId="581487E2" w14:textId="77777777">
      <w:r>
        <w:separator/>
      </w:r>
    </w:p>
  </w:endnote>
  <w:endnote w:type="continuationSeparator" w:id="0">
    <w:p w:rsidR="00112651" w:rsidP="00890795" w:rsidRDefault="00112651" w14:paraId="7278909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imes (T1)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Minion Pro Con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A9BAD77" w:rsidP="5A9BAD77" w:rsidRDefault="5A9BAD77" w14:paraId="766C4FFE" w14:textId="5057CC17">
    <w:pPr>
      <w:pStyle w:val="a"/>
    </w:pPr>
    <w:r w:rsidRPr="5A9BAD77" w:rsidR="5A9BAD77">
      <w:rPr>
        <w:rFonts w:ascii="Calibri" w:hAnsi="Calibri" w:eastAsia="Calibri" w:cs="Calibri"/>
        <w:noProof w:val="0"/>
        <w:color w:val="000000" w:themeColor="text1" w:themeTint="FF" w:themeShade="FF"/>
        <w:sz w:val="22"/>
        <w:szCs w:val="22"/>
        <w:lang w:val="ru-RU"/>
      </w:rPr>
      <w:t>school.prokadry.com.ua</w:t>
    </w:r>
  </w:p>
  <w:p w:rsidR="5A9BAD77" w:rsidP="5A9BAD77" w:rsidRDefault="5A9BAD77" w14:paraId="512DAA00" w14:textId="7E73EF00">
    <w:pPr>
      <w:pStyle w:val="a"/>
    </w:pPr>
    <w:r w:rsidRPr="5A9BAD77" w:rsidR="5A9BAD77">
      <w:rPr>
        <w:rFonts w:ascii="Calibri" w:hAnsi="Calibri" w:eastAsia="Calibri" w:cs="Calibri"/>
        <w:noProof w:val="0"/>
        <w:color w:val="000000" w:themeColor="text1" w:themeTint="FF" w:themeShade="FF"/>
        <w:sz w:val="22"/>
        <w:szCs w:val="22"/>
        <w:lang w:val="ru-RU"/>
      </w:rPr>
      <w:t xml:space="preserve">shop.expertus.media </w:t>
    </w:r>
  </w:p>
  <w:p w:rsidR="5A9BAD77" w:rsidP="5A9BAD77" w:rsidRDefault="5A9BAD77" w14:paraId="0DDC83CB" w14:textId="77F61C64">
    <w:pPr>
      <w:pStyle w:val="a"/>
    </w:pPr>
    <w:r w:rsidRPr="5A9BAD77" w:rsidR="5A9BAD77">
      <w:rPr>
        <w:rFonts w:ascii="Calibri" w:hAnsi="Calibri" w:eastAsia="Calibri" w:cs="Calibri"/>
        <w:noProof w:val="0"/>
        <w:color w:val="000000" w:themeColor="text1" w:themeTint="FF" w:themeShade="FF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2651" w:rsidP="00890795" w:rsidRDefault="00112651" w14:paraId="18B0A54C" w14:textId="77777777">
      <w:r>
        <w:separator/>
      </w:r>
    </w:p>
  </w:footnote>
  <w:footnote w:type="continuationSeparator" w:id="0">
    <w:p w:rsidR="00112651" w:rsidP="00890795" w:rsidRDefault="00112651" w14:paraId="6DF3A33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9D0B66" w:rsidP="009D0B66" w:rsidRDefault="009D0B66" w14:textId="77777777" w14:paraId="7BF565F2">
    <w:pPr>
      <w:pStyle w:val="a4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bookmarkStart w:name="_Hlk93931359" w:id="10"/>
    <w:bookmarkStart w:name="_Hlk93931360" w:id="11"/>
    <w:bookmarkStart w:name="_Hlk93931365" w:id="12"/>
    <w:bookmarkStart w:name="_Hlk93931366" w:id="13"/>
    <w:bookmarkStart w:name="_Hlk93931372" w:id="14"/>
    <w:bookmarkStart w:name="_Hlk93931373" w:id="15"/>
    <w:bookmarkStart w:name="_Hlk93931380" w:id="16"/>
    <w:bookmarkStart w:name="_Hlk93931381" w:id="17"/>
    <w:bookmarkStart w:name="_Hlk93931386" w:id="18"/>
    <w:bookmarkStart w:name="_Hlk93931387" w:id="19"/>
    <w:bookmarkStart w:name="_Hlk93931393" w:id="20"/>
    <w:bookmarkStart w:name="_Hlk93931394" w:id="21"/>
    <w:r>
      <w:rPr>
        <w:noProof/>
        <w:lang w:val="uk-UA"/>
      </w:rPr>
      <w:drawing>
        <wp:inline distT="0" distB="0" distL="0" distR="0" wp14:anchorId="22C89A34" wp14:editId="04D06F65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p w:rsidRPr="009D0B66" w:rsidR="00890795" w:rsidP="009D0B66" w:rsidRDefault="00890795" w14:paraId="0959BCAF" w14:textId="77777777">
    <w:pPr>
      <w:pStyle w:val="a4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95"/>
    <w:rsid w:val="00112651"/>
    <w:rsid w:val="00191C96"/>
    <w:rsid w:val="001D3170"/>
    <w:rsid w:val="00212A6B"/>
    <w:rsid w:val="00225EDF"/>
    <w:rsid w:val="002862F4"/>
    <w:rsid w:val="00425204"/>
    <w:rsid w:val="0053286A"/>
    <w:rsid w:val="0058320D"/>
    <w:rsid w:val="005C6834"/>
    <w:rsid w:val="006404F4"/>
    <w:rsid w:val="0067229B"/>
    <w:rsid w:val="0077273C"/>
    <w:rsid w:val="007C3D4A"/>
    <w:rsid w:val="007D39BA"/>
    <w:rsid w:val="0083074D"/>
    <w:rsid w:val="00865741"/>
    <w:rsid w:val="00890795"/>
    <w:rsid w:val="00924963"/>
    <w:rsid w:val="009A1956"/>
    <w:rsid w:val="009D0B66"/>
    <w:rsid w:val="00B71D54"/>
    <w:rsid w:val="00B80952"/>
    <w:rsid w:val="00D93100"/>
    <w:rsid w:val="00E24C57"/>
    <w:rsid w:val="00F80FFD"/>
    <w:rsid w:val="12C7D67E"/>
    <w:rsid w:val="38E07C6F"/>
    <w:rsid w:val="40FC6B29"/>
    <w:rsid w:val="5A9BA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7185A"/>
  <w15:chartTrackingRefBased/>
  <w15:docId w15:val="{FAD71EDB-934A-479D-A35E-FC1D12F40A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90795"/>
    <w:pPr>
      <w:spacing w:after="0" w:line="240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890795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890795"/>
    <w:rPr>
      <w:lang w:val="ru-RU"/>
    </w:rPr>
  </w:style>
  <w:style w:type="paragraph" w:styleId="a6">
    <w:name w:val="footer"/>
    <w:basedOn w:val="a"/>
    <w:link w:val="a7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890795"/>
    <w:rPr>
      <w:lang w:val="ru-RU"/>
    </w:rPr>
  </w:style>
  <w:style w:type="paragraph" w:styleId="Ctrl" w:customStyle="1">
    <w:name w:val="Статья_основной_текст (Статья ___Ctrl)"/>
    <w:uiPriority w:val="1"/>
    <w:rsid w:val="001D3170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eastAsia="Calibri" w:cs="Arno Pro"/>
      <w:color w:val="000000"/>
      <w:sz w:val="24"/>
      <w:szCs w:val="25"/>
    </w:rPr>
  </w:style>
  <w:style w:type="character" w:styleId="normaltextrun" w:customStyle="1">
    <w:name w:val="normaltextrun"/>
    <w:basedOn w:val="a0"/>
    <w:rsid w:val="0067229B"/>
  </w:style>
  <w:style w:type="paragraph" w:styleId="xmsonormal" w:customStyle="1">
    <w:name w:val="x_msonormal"/>
    <w:basedOn w:val="a"/>
    <w:rsid w:val="009A1956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8" w:customStyle="1">
    <w:name w:val="[Немає стилю абзацу]"/>
    <w:rsid w:val="0077273C"/>
    <w:pPr>
      <w:autoSpaceDE w:val="0"/>
      <w:autoSpaceDN w:val="0"/>
      <w:adjustRightInd w:val="0"/>
      <w:spacing w:after="0" w:line="288" w:lineRule="auto"/>
      <w:textAlignment w:val="center"/>
    </w:pPr>
    <w:rPr>
      <w:rFonts w:ascii="Times (T1) Roman" w:hAnsi="Times (T1) Roman" w:eastAsia="Calibri" w:cs="Times (T1) Roman"/>
      <w:color w:val="000000"/>
      <w:sz w:val="24"/>
      <w:szCs w:val="24"/>
      <w:lang w:val="en-US"/>
    </w:rPr>
  </w:style>
  <w:style w:type="paragraph" w:styleId="-ShiftAlt" w:customStyle="1">
    <w:name w:val="Додаток_таблица_основной текст (Додаток - Shift+Alt)"/>
    <w:basedOn w:val="a8"/>
    <w:uiPriority w:val="99"/>
    <w:rsid w:val="0077273C"/>
    <w:pPr>
      <w:suppressAutoHyphens/>
      <w:spacing w:line="200" w:lineRule="atLeast"/>
    </w:pPr>
    <w:rPr>
      <w:rFonts w:ascii="Minion Pro" w:hAnsi="Minion Pro" w:cs="Minion Pro"/>
      <w:sz w:val="18"/>
      <w:szCs w:val="18"/>
      <w:lang w:val="uk-UA"/>
    </w:rPr>
  </w:style>
  <w:style w:type="paragraph" w:styleId="-ShiftAlt0" w:customStyle="1">
    <w:name w:val="Додаток_таблица_шапка (Додаток - Shift+Alt)"/>
    <w:basedOn w:val="a8"/>
    <w:uiPriority w:val="99"/>
    <w:rsid w:val="0077273C"/>
    <w:pPr>
      <w:spacing w:line="180" w:lineRule="atLeast"/>
      <w:jc w:val="center"/>
    </w:pPr>
    <w:rPr>
      <w:rFonts w:ascii="Minion Pro Cond" w:hAnsi="Minion Pro Cond" w:cs="Minion Pro Cond"/>
      <w:b/>
      <w:bCs/>
      <w:sz w:val="16"/>
      <w:szCs w:val="16"/>
      <w:lang w:val="uk-UA"/>
    </w:rPr>
  </w:style>
  <w:style w:type="paragraph" w:styleId="a9" w:customStyle="1">
    <w:name w:val="Додаток_основной_текст (Додаток)"/>
    <w:basedOn w:val="a"/>
    <w:uiPriority w:val="99"/>
    <w:rsid w:val="0077273C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/>
    </w:rPr>
  </w:style>
  <w:style w:type="paragraph" w:styleId="Ctrl0" w:customStyle="1">
    <w:name w:val="Статья_лид (Статья ___Ctrl)"/>
    <w:uiPriority w:val="1"/>
    <w:rsid w:val="0053286A"/>
    <w:pPr>
      <w:autoSpaceDE w:val="0"/>
      <w:autoSpaceDN w:val="0"/>
      <w:adjustRightInd w:val="0"/>
      <w:spacing w:before="57" w:after="113" w:line="294" w:lineRule="atLeast"/>
      <w:ind w:left="737"/>
      <w:jc w:val="both"/>
      <w:textAlignment w:val="center"/>
    </w:pPr>
    <w:rPr>
      <w:rFonts w:ascii="Times New Roman" w:hAnsi="Times New Roman" w:cs="Myriad Pro"/>
      <w:b/>
      <w:bCs/>
      <w:color w:val="000000"/>
      <w:spacing w:val="2"/>
      <w:sz w:val="24"/>
      <w:szCs w:val="24"/>
    </w:rPr>
  </w:style>
  <w:style w:type="paragraph" w:styleId="3" w:customStyle="1">
    <w:name w:val="Додаток_заголовок 3 (Додаток)"/>
    <w:basedOn w:val="a"/>
    <w:uiPriority w:val="99"/>
    <w:rsid w:val="00F80FFD"/>
    <w:pPr>
      <w:suppressAutoHyphens/>
      <w:autoSpaceDE w:val="0"/>
      <w:autoSpaceDN w:val="0"/>
      <w:adjustRightInd w:val="0"/>
      <w:spacing w:after="113" w:line="240" w:lineRule="atLeast"/>
      <w:jc w:val="center"/>
      <w:textAlignment w:val="center"/>
    </w:pPr>
    <w:rPr>
      <w:rFonts w:ascii="Myriad Pro" w:hAnsi="Myriad Pro" w:eastAsia="Calibri" w:cs="Myriad Pro"/>
      <w:b/>
      <w:bCs/>
      <w:color w:val="000000"/>
      <w:lang w:val="uk-UA"/>
    </w:rPr>
  </w:style>
  <w:style w:type="character" w:styleId="aa">
    <w:name w:val="annotation reference"/>
    <w:basedOn w:val="a0"/>
    <w:uiPriority w:val="99"/>
    <w:semiHidden/>
    <w:unhideWhenUsed/>
    <w:rsid w:val="00E24C5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24C57"/>
    <w:rPr>
      <w:sz w:val="20"/>
      <w:szCs w:val="20"/>
    </w:rPr>
  </w:style>
  <w:style w:type="character" w:styleId="ac" w:customStyle="1">
    <w:name w:val="Текст примечания Знак"/>
    <w:basedOn w:val="a0"/>
    <w:link w:val="ab"/>
    <w:uiPriority w:val="99"/>
    <w:semiHidden/>
    <w:rsid w:val="00E24C57"/>
    <w:rPr>
      <w:sz w:val="20"/>
      <w:szCs w:val="20"/>
      <w:lang w:val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4C57"/>
    <w:rPr>
      <w:b/>
      <w:bCs/>
    </w:rPr>
  </w:style>
  <w:style w:type="character" w:styleId="ae" w:customStyle="1">
    <w:name w:val="Тема примечания Знак"/>
    <w:basedOn w:val="ac"/>
    <w:link w:val="ad"/>
    <w:uiPriority w:val="99"/>
    <w:semiHidden/>
    <w:rsid w:val="00E24C57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7</revision>
  <dcterms:created xsi:type="dcterms:W3CDTF">2022-01-24T14:43:00.0000000Z</dcterms:created>
  <dcterms:modified xsi:type="dcterms:W3CDTF">2023-12-21T11:31:26.5500548Z</dcterms:modified>
</coreProperties>
</file>