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22641"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2641" cy="508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1"/>
        <w:widowControl w:val="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4.2.26 Court Watching: Notetaking, Room 102</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Documenter name: Zackery Bangs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 Checker: Layla Brown-Clark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Agency: Circuit Court of Cook County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April 2, 2026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hyperlink r:id="rId7">
        <w:r w:rsidDel="00000000" w:rsidR="00000000" w:rsidRPr="00000000">
          <w:rPr>
            <w:color w:val="1154c9"/>
            <w:u w:val="single"/>
            <w:rtl w:val="0"/>
          </w:rPr>
          <w:t xml:space="preserve">See more about this meeting at Documenters.org</w:t>
        </w:r>
      </w:hyperlink>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rFonts w:ascii="Proxima Nova" w:cs="Proxima Nova" w:eastAsia="Proxima Nova" w:hAnsi="Proxima Nova"/>
          <w:i w:val="0"/>
          <w:iCs w:val="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rPr>
          <w:b w:val="1"/>
          <w:bCs w:val="1"/>
        </w:rPr>
      </w:pPr>
      <w:bookmarkStart w:colFirst="0" w:colLast="0" w:name="_ao2phtv168es" w:id="0"/>
      <w:bookmarkEnd w:id="0"/>
      <w:r w:rsidDel="00000000" w:rsidR="00000000" w:rsidRPr="00000000">
        <w:rPr>
          <w:b w:val="1"/>
          <w:bCs w:val="1"/>
          <w:rtl w:val="0"/>
        </w:rPr>
        <w:t xml:space="preserve">Court Watching Notes &amp; Observations</w:t>
      </w:r>
    </w:p>
    <w:p w:rsidR="00000000" w:rsidDel="00000000" w:rsidP="00000000" w:rsidRDefault="00000000" w:rsidRPr="00000000" w14:paraId="0000000B">
      <w:pPr>
        <w:spacing w:after="75" w:line="276" w:lineRule="auto"/>
        <w:rPr/>
      </w:pPr>
      <w:r w:rsidDel="00000000" w:rsidR="00000000" w:rsidRPr="00000000">
        <w:rPr>
          <w:i w:val="1"/>
          <w:iCs w:val="1"/>
          <w:rtl w:val="0"/>
        </w:rPr>
        <w:t xml:space="preserve">Arrived at court house at</w:t>
      </w:r>
      <w:r w:rsidDel="00000000" w:rsidR="00000000" w:rsidRPr="00000000">
        <w:rPr>
          <w:rtl w:val="0"/>
        </w:rPr>
        <w:t xml:space="preserve">: 12:00pm</w:t>
      </w:r>
    </w:p>
    <w:p w:rsidR="00000000" w:rsidDel="00000000" w:rsidP="00000000" w:rsidRDefault="00000000" w:rsidRPr="00000000" w14:paraId="0000000C">
      <w:pPr>
        <w:spacing w:after="240" w:line="276" w:lineRule="auto"/>
        <w:rPr/>
      </w:pPr>
      <w:r w:rsidDel="00000000" w:rsidR="00000000" w:rsidRPr="00000000">
        <w:rPr>
          <w:i w:val="1"/>
          <w:iCs w:val="1"/>
          <w:rtl w:val="0"/>
        </w:rPr>
        <w:t xml:space="preserve">Left court house at</w:t>
      </w:r>
      <w:r w:rsidDel="00000000" w:rsidR="00000000" w:rsidRPr="00000000">
        <w:rPr>
          <w:rtl w:val="0"/>
        </w:rPr>
        <w:t xml:space="preserve">: 3:15pm</w:t>
      </w:r>
    </w:p>
    <w:p w:rsidR="00000000" w:rsidDel="00000000" w:rsidP="00000000" w:rsidRDefault="00000000" w:rsidRPr="00000000" w14:paraId="0000000D">
      <w:pP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i w:val="1"/>
          <w:iCs w:val="1"/>
          <w:rtl w:val="0"/>
        </w:rPr>
        <w:t xml:space="preserve">Judge</w:t>
      </w:r>
      <w:r w:rsidDel="00000000" w:rsidR="00000000" w:rsidRPr="00000000">
        <w:rPr>
          <w:rFonts w:ascii="Arial Unicode MS" w:cs="Arial Unicode MS" w:eastAsia="Arial Unicode MS" w:hAnsi="Arial Unicode MS"/>
          <w:rtl w:val="0"/>
        </w:rPr>
        <w:t xml:space="preserve">✭: Antara Nath Rivera</w:t>
      </w:r>
    </w:p>
    <w:p w:rsidR="00000000" w:rsidDel="00000000" w:rsidP="00000000" w:rsidRDefault="00000000" w:rsidRPr="00000000" w14:paraId="0000000E">
      <w:pPr>
        <w:spacing w:line="276" w:lineRule="auto"/>
        <w:rPr/>
      </w:pPr>
      <w:r w:rsidDel="00000000" w:rsidR="00000000" w:rsidRPr="00000000">
        <w:rPr>
          <w:i w:val="1"/>
          <w:iCs w:val="1"/>
          <w:rtl w:val="0"/>
        </w:rPr>
        <w:t xml:space="preserve">Courtroom #</w:t>
      </w:r>
      <w:r w:rsidDel="00000000" w:rsidR="00000000" w:rsidRPr="00000000">
        <w:rPr>
          <w:rtl w:val="0"/>
        </w:rPr>
        <w:t xml:space="preserve">: 102 </w:t>
      </w:r>
    </w:p>
    <w:p w:rsidR="00000000" w:rsidDel="00000000" w:rsidP="00000000" w:rsidRDefault="00000000" w:rsidRPr="00000000" w14:paraId="0000000F">
      <w:pPr>
        <w:spacing w:line="276" w:lineRule="auto"/>
        <w:rPr/>
      </w:pPr>
      <w:r w:rsidDel="00000000" w:rsidR="00000000" w:rsidRPr="00000000">
        <w:rPr>
          <w:i w:val="1"/>
          <w:iCs w:val="1"/>
          <w:rtl w:val="0"/>
        </w:rPr>
        <w:t xml:space="preserve">Date</w:t>
      </w:r>
      <w:r w:rsidDel="00000000" w:rsidR="00000000" w:rsidRPr="00000000">
        <w:rPr>
          <w:rtl w:val="0"/>
        </w:rPr>
        <w:t xml:space="preserve">: 4/2/2026</w:t>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Write down any arguments repeated by prosecutor, judge or defense for multiple hearings</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12">
      <w:pPr>
        <w:numPr>
          <w:ilvl w:val="0"/>
          <w:numId w:val="14"/>
        </w:numPr>
        <w:spacing w:after="0" w:afterAutospacing="0" w:line="276" w:lineRule="auto"/>
        <w:ind w:left="720" w:hanging="360"/>
        <w:rPr>
          <w:u w:val="none"/>
        </w:rPr>
      </w:pPr>
      <w:r w:rsidDel="00000000" w:rsidR="00000000" w:rsidRPr="00000000">
        <w:rPr>
          <w:rtl w:val="0"/>
        </w:rPr>
        <w:t xml:space="preserve">Targets were selected at random; the accused person could pose a threat to anyone.</w:t>
      </w:r>
    </w:p>
    <w:p w:rsidR="00000000" w:rsidDel="00000000" w:rsidP="00000000" w:rsidRDefault="00000000" w:rsidRPr="00000000" w14:paraId="00000013">
      <w:pPr>
        <w:numPr>
          <w:ilvl w:val="0"/>
          <w:numId w:val="14"/>
        </w:numPr>
        <w:spacing w:after="0" w:afterAutospacing="0" w:line="276" w:lineRule="auto"/>
        <w:ind w:left="720" w:hanging="360"/>
        <w:rPr>
          <w:u w:val="none"/>
        </w:rPr>
      </w:pPr>
      <w:r w:rsidDel="00000000" w:rsidR="00000000" w:rsidRPr="00000000">
        <w:rPr>
          <w:rtl w:val="0"/>
        </w:rPr>
        <w:t xml:space="preserve">EM monitors location, not behavior</w:t>
      </w:r>
    </w:p>
    <w:p w:rsidR="00000000" w:rsidDel="00000000" w:rsidP="00000000" w:rsidRDefault="00000000" w:rsidRPr="00000000" w14:paraId="00000014">
      <w:pPr>
        <w:numPr>
          <w:ilvl w:val="0"/>
          <w:numId w:val="14"/>
        </w:numPr>
        <w:spacing w:after="0" w:afterAutospacing="0" w:line="276" w:lineRule="auto"/>
        <w:ind w:left="720" w:hanging="360"/>
        <w:rPr>
          <w:u w:val="none"/>
        </w:rPr>
      </w:pPr>
      <w:r w:rsidDel="00000000" w:rsidR="00000000" w:rsidRPr="00000000">
        <w:rPr>
          <w:rtl w:val="0"/>
        </w:rPr>
        <w:t xml:space="preserve">Prior offenses indicate a pattern of behavior</w:t>
      </w:r>
    </w:p>
    <w:p w:rsidR="00000000" w:rsidDel="00000000" w:rsidP="00000000" w:rsidRDefault="00000000" w:rsidRPr="00000000" w14:paraId="00000015">
      <w:pPr>
        <w:numPr>
          <w:ilvl w:val="0"/>
          <w:numId w:val="14"/>
        </w:numPr>
        <w:spacing w:after="240" w:line="276" w:lineRule="auto"/>
        <w:ind w:left="720" w:hanging="360"/>
        <w:rPr>
          <w:u w:val="none"/>
        </w:rPr>
      </w:pPr>
      <w:r w:rsidDel="00000000" w:rsidR="00000000" w:rsidRPr="00000000">
        <w:rPr>
          <w:rtl w:val="0"/>
        </w:rPr>
        <w:t xml:space="preserve">X is an aggravating factor</w:t>
      </w:r>
    </w:p>
    <w:p w:rsidR="00000000" w:rsidDel="00000000" w:rsidP="00000000" w:rsidRDefault="00000000" w:rsidRPr="00000000" w14:paraId="00000016">
      <w:pPr>
        <w:spacing w:after="0" w:before="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General Observations and Takeaways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7">
      <w:pPr>
        <w:numPr>
          <w:ilvl w:val="0"/>
          <w:numId w:val="11"/>
        </w:numPr>
        <w:spacing w:after="0" w:before="0" w:line="276" w:lineRule="auto"/>
        <w:ind w:left="720" w:hanging="360"/>
        <w:rPr>
          <w:u w:val="none"/>
        </w:rPr>
      </w:pPr>
      <w:r w:rsidDel="00000000" w:rsidR="00000000" w:rsidRPr="00000000">
        <w:rPr>
          <w:rtl w:val="0"/>
        </w:rPr>
        <w:t xml:space="preserve">The judge did state her justifications in terms of the 3 prongs, but would provide reasons that didn’t directly tie to the prong she mentioned. She would strongly emphasize the nature of the crime and the evidence presented, but did very little to justify why other conditions of release were insufficient. It felt like if prong 1 and 2 were met, they would be detained no matter what. There were only 3 cases today, though, so I’m not sure if this is how things typically go with this judge.</w:t>
      </w:r>
    </w:p>
    <w:p w:rsidR="00000000" w:rsidDel="00000000" w:rsidP="00000000" w:rsidRDefault="00000000" w:rsidRPr="00000000" w14:paraId="00000018">
      <w:pPr>
        <w:numPr>
          <w:ilvl w:val="0"/>
          <w:numId w:val="11"/>
        </w:numPr>
        <w:spacing w:after="200" w:before="0" w:line="276" w:lineRule="auto"/>
        <w:ind w:left="720" w:hanging="360"/>
        <w:rPr>
          <w:u w:val="none"/>
        </w:rPr>
      </w:pPr>
      <w:r w:rsidDel="00000000" w:rsidR="00000000" w:rsidRPr="00000000">
        <w:rPr>
          <w:rtl w:val="0"/>
        </w:rPr>
        <w:t xml:space="preserve">One of the accused persons was meant to be detained overnight for their trial the next day. At the end of the hearing, the prosecutor asked to reschedule to a new date 2 weeks away, which was quickly granted with no input from the accused person or their counsel.</w:t>
      </w:r>
    </w:p>
    <w:p w:rsidR="00000000" w:rsidDel="00000000" w:rsidP="00000000" w:rsidRDefault="00000000" w:rsidRPr="00000000" w14:paraId="00000019">
      <w:pPr>
        <w:spacing w:after="0" w:line="276" w:lineRule="auto"/>
        <w:rPr>
          <w:b w:val="1"/>
          <w:bCs w:val="1"/>
        </w:rPr>
      </w:pPr>
      <w:r w:rsidDel="00000000" w:rsidR="00000000" w:rsidRPr="00000000">
        <w:rPr>
          <w:b w:val="1"/>
          <w:bCs w:val="1"/>
          <w:rtl w:val="0"/>
        </w:rPr>
        <w:t xml:space="preserve">Courtroom Conditions</w:t>
      </w:r>
    </w:p>
    <w:p w:rsidR="00000000" w:rsidDel="00000000" w:rsidP="00000000" w:rsidRDefault="00000000" w:rsidRPr="00000000" w14:paraId="0000001A">
      <w:pPr>
        <w:numPr>
          <w:ilvl w:val="0"/>
          <w:numId w:val="3"/>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✭Courthouse Navigator Name✭: Eliot Wyeth</w:t>
      </w:r>
    </w:p>
    <w:p w:rsidR="00000000" w:rsidDel="00000000" w:rsidP="00000000" w:rsidRDefault="00000000" w:rsidRPr="00000000" w14:paraId="0000001B">
      <w:pPr>
        <w:numPr>
          <w:ilvl w:val="0"/>
          <w:numId w:val="3"/>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Ability to hear?</w:t>
      </w:r>
    </w:p>
    <w:p w:rsidR="00000000" w:rsidDel="00000000" w:rsidP="00000000" w:rsidRDefault="00000000" w:rsidRPr="00000000" w14:paraId="0000001C">
      <w:pPr>
        <w:numPr>
          <w:ilvl w:val="0"/>
          <w:numId w:val="4"/>
        </w:numPr>
        <w:spacing w:after="0" w:afterAutospacing="0" w:line="276" w:lineRule="auto"/>
        <w:ind w:left="1320" w:hanging="360"/>
        <w:rPr>
          <w:rFonts w:ascii="Proxima Nova" w:cs="Proxima Nova" w:eastAsia="Proxima Nova" w:hAnsi="Proxima Nova"/>
          <w:sz w:val="24"/>
          <w:szCs w:val="24"/>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1D">
      <w:pPr>
        <w:numPr>
          <w:ilvl w:val="0"/>
          <w:numId w:val="3"/>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Does the courtroom have windows?</w:t>
      </w:r>
    </w:p>
    <w:p w:rsidR="00000000" w:rsidDel="00000000" w:rsidP="00000000" w:rsidRDefault="00000000" w:rsidRPr="00000000" w14:paraId="0000001E">
      <w:pPr>
        <w:numPr>
          <w:ilvl w:val="0"/>
          <w:numId w:val="2"/>
        </w:numPr>
        <w:spacing w:after="0" w:afterAutospacing="0" w:line="276" w:lineRule="auto"/>
        <w:ind w:left="1440" w:hanging="360"/>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1F">
      <w:pPr>
        <w:numPr>
          <w:ilvl w:val="0"/>
          <w:numId w:val="3"/>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What type of courtroom were the hearings held in?</w:t>
      </w:r>
    </w:p>
    <w:p w:rsidR="00000000" w:rsidDel="00000000" w:rsidP="00000000" w:rsidRDefault="00000000" w:rsidRPr="00000000" w14:paraId="00000020">
      <w:pPr>
        <w:numPr>
          <w:ilvl w:val="0"/>
          <w:numId w:val="13"/>
        </w:numPr>
        <w:spacing w:line="276" w:lineRule="auto"/>
        <w:ind w:left="1440" w:hanging="360"/>
        <w:rPr/>
      </w:pPr>
      <w:r w:rsidDel="00000000" w:rsidR="00000000" w:rsidRPr="00000000">
        <w:rPr>
          <w:rtl w:val="0"/>
        </w:rPr>
        <w:t xml:space="preserve">Open court</w:t>
      </w:r>
      <w:r w:rsidDel="00000000" w:rsidR="00000000" w:rsidRPr="00000000">
        <w:rPr>
          <w:rtl w:val="0"/>
        </w:rPr>
      </w:r>
    </w:p>
    <w:p w:rsidR="00000000" w:rsidDel="00000000" w:rsidP="00000000" w:rsidRDefault="00000000" w:rsidRPr="00000000" w14:paraId="00000021">
      <w:pPr>
        <w:pStyle w:val="Heading1"/>
        <w:keepNext w:val="1"/>
        <w:widowControl w:val="1"/>
        <w:spacing w:after="0" w:before="0" w:line="27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Case: 1</w:t>
      </w:r>
    </w:p>
    <w:p w:rsidR="00000000" w:rsidDel="00000000" w:rsidP="00000000" w:rsidRDefault="00000000" w:rsidRPr="00000000" w14:paraId="00000023">
      <w:pPr>
        <w:pStyle w:val="Heading2"/>
        <w:rPr/>
      </w:pPr>
      <w:r w:rsidDel="00000000" w:rsidR="00000000" w:rsidRPr="00000000">
        <w:rPr>
          <w:rFonts w:ascii="Arial Unicode MS" w:cs="Arial Unicode MS" w:eastAsia="Arial Unicode MS" w:hAnsi="Arial Unicode MS"/>
          <w:rtl w:val="0"/>
        </w:rPr>
        <w:t xml:space="preserve">I. ✭People &amp; Case Information✭</w:t>
      </w:r>
    </w:p>
    <w:p w:rsidR="00000000" w:rsidDel="00000000" w:rsidP="00000000" w:rsidRDefault="00000000" w:rsidRPr="00000000" w14:paraId="00000024">
      <w:pPr>
        <w:spacing w:line="276" w:lineRule="auto"/>
        <w:rPr/>
      </w:pPr>
      <w:r w:rsidDel="00000000" w:rsidR="00000000" w:rsidRPr="00000000">
        <w:rPr>
          <w:b w:val="1"/>
          <w:bCs w:val="1"/>
          <w:rtl w:val="0"/>
        </w:rPr>
        <w:t xml:space="preserve">Time Hearing began:  </w:t>
      </w:r>
      <w:r w:rsidDel="00000000" w:rsidR="00000000" w:rsidRPr="00000000">
        <w:rPr>
          <w:rtl w:val="0"/>
        </w:rPr>
        <w:t xml:space="preserve">1:02pm</w:t>
      </w:r>
      <w:r w:rsidDel="00000000" w:rsidR="00000000" w:rsidRPr="00000000">
        <w:rPr>
          <w:rtl w:val="0"/>
        </w:rPr>
      </w:r>
    </w:p>
    <w:p w:rsidR="00000000" w:rsidDel="00000000" w:rsidP="00000000" w:rsidRDefault="00000000" w:rsidRPr="00000000" w14:paraId="00000025">
      <w:pPr>
        <w:spacing w:after="200" w:line="276" w:lineRule="auto"/>
        <w:rPr/>
      </w:pPr>
      <w:r w:rsidDel="00000000" w:rsidR="00000000" w:rsidRPr="00000000">
        <w:rPr>
          <w:b w:val="1"/>
          <w:bCs w:val="1"/>
          <w:rtl w:val="0"/>
        </w:rPr>
        <w:t xml:space="preserve">Time Ended: </w:t>
      </w:r>
      <w:r w:rsidDel="00000000" w:rsidR="00000000" w:rsidRPr="00000000">
        <w:rPr>
          <w:rtl w:val="0"/>
        </w:rPr>
        <w:t xml:space="preserve">approximately </w:t>
      </w:r>
      <w:r w:rsidDel="00000000" w:rsidR="00000000" w:rsidRPr="00000000">
        <w:rPr>
          <w:rtl w:val="0"/>
        </w:rPr>
        <w:t xml:space="preserve">1:35pm</w:t>
      </w:r>
      <w:r w:rsidDel="00000000" w:rsidR="00000000" w:rsidRPr="00000000">
        <w:rPr>
          <w:rtl w:val="0"/>
        </w:rPr>
      </w:r>
    </w:p>
    <w:p w:rsidR="00000000" w:rsidDel="00000000" w:rsidP="00000000" w:rsidRDefault="00000000" w:rsidRPr="00000000" w14:paraId="00000026">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27">
      <w:pPr>
        <w:numPr>
          <w:ilvl w:val="0"/>
          <w:numId w:val="15"/>
        </w:numPr>
        <w:spacing w:line="276" w:lineRule="auto"/>
        <w:ind w:left="720" w:hanging="360"/>
        <w:rPr/>
      </w:pPr>
      <w:r w:rsidDel="00000000" w:rsidR="00000000" w:rsidRPr="00000000">
        <w:rPr>
          <w:i w:val="1"/>
          <w:iCs w:val="1"/>
          <w:rtl w:val="0"/>
        </w:rPr>
        <w:t xml:space="preserve">Judge:</w:t>
      </w:r>
      <w:r w:rsidDel="00000000" w:rsidR="00000000" w:rsidRPr="00000000">
        <w:rPr>
          <w:rtl w:val="0"/>
        </w:rPr>
        <w:t xml:space="preserve"> </w:t>
      </w:r>
      <w:r w:rsidDel="00000000" w:rsidR="00000000" w:rsidRPr="00000000">
        <w:rPr>
          <w:rtl w:val="0"/>
        </w:rPr>
        <w:t xml:space="preserve">Antara Nath Rivera</w:t>
      </w:r>
      <w:r w:rsidDel="00000000" w:rsidR="00000000" w:rsidRPr="00000000">
        <w:rPr>
          <w:rtl w:val="0"/>
        </w:rPr>
      </w:r>
    </w:p>
    <w:p w:rsidR="00000000" w:rsidDel="00000000" w:rsidP="00000000" w:rsidRDefault="00000000" w:rsidRPr="00000000" w14:paraId="00000028">
      <w:pPr>
        <w:numPr>
          <w:ilvl w:val="0"/>
          <w:numId w:val="15"/>
        </w:numPr>
        <w:spacing w:line="276" w:lineRule="auto"/>
        <w:ind w:left="720" w:hanging="360"/>
        <w:rPr/>
      </w:pPr>
      <w:r w:rsidDel="00000000" w:rsidR="00000000" w:rsidRPr="00000000">
        <w:rPr>
          <w:i w:val="1"/>
          <w:iCs w:val="1"/>
          <w:rtl w:val="0"/>
        </w:rPr>
        <w:t xml:space="preserve">Prosecutor:</w:t>
      </w:r>
      <w:r w:rsidDel="00000000" w:rsidR="00000000" w:rsidRPr="00000000">
        <w:rPr>
          <w:rtl w:val="0"/>
        </w:rPr>
        <w:t xml:space="preserve"> John  Kyle</w:t>
      </w:r>
      <w:r w:rsidDel="00000000" w:rsidR="00000000" w:rsidRPr="00000000">
        <w:rPr>
          <w:rtl w:val="0"/>
        </w:rPr>
      </w:r>
    </w:p>
    <w:p w:rsidR="00000000" w:rsidDel="00000000" w:rsidP="00000000" w:rsidRDefault="00000000" w:rsidRPr="00000000" w14:paraId="00000029">
      <w:pPr>
        <w:numPr>
          <w:ilvl w:val="0"/>
          <w:numId w:val="15"/>
        </w:numPr>
        <w:spacing w:line="276" w:lineRule="auto"/>
        <w:ind w:left="720" w:hanging="360"/>
        <w:rPr/>
      </w:pPr>
      <w:r w:rsidDel="00000000" w:rsidR="00000000" w:rsidRPr="00000000">
        <w:rPr>
          <w:i w:val="1"/>
          <w:iCs w:val="1"/>
          <w:rtl w:val="0"/>
        </w:rPr>
        <w:t xml:space="preserve">Defense attorney:</w:t>
      </w:r>
      <w:r w:rsidDel="00000000" w:rsidR="00000000" w:rsidRPr="00000000">
        <w:rPr>
          <w:rtl w:val="0"/>
        </w:rPr>
        <w:t xml:space="preserve"> Christopher Dallas</w:t>
      </w:r>
      <w:r w:rsidDel="00000000" w:rsidR="00000000" w:rsidRPr="00000000">
        <w:rPr>
          <w:rtl w:val="0"/>
        </w:rPr>
      </w:r>
    </w:p>
    <w:p w:rsidR="00000000" w:rsidDel="00000000" w:rsidP="00000000" w:rsidRDefault="00000000" w:rsidRPr="00000000" w14:paraId="0000002A">
      <w:pPr>
        <w:numPr>
          <w:ilvl w:val="0"/>
          <w:numId w:val="15"/>
        </w:numPr>
        <w:spacing w:after="240" w:line="276" w:lineRule="auto"/>
        <w:ind w:left="720" w:hanging="360"/>
        <w:rPr/>
      </w:pPr>
      <w:r w:rsidDel="00000000" w:rsidR="00000000" w:rsidRPr="00000000">
        <w:rPr>
          <w:i w:val="1"/>
          <w:iCs w:val="1"/>
          <w:rtl w:val="0"/>
        </w:rPr>
        <w:t xml:space="preserve">Is the defense attorney a Public Defender, private attorney, or othe</w:t>
      </w:r>
      <w:r w:rsidDel="00000000" w:rsidR="00000000" w:rsidRPr="00000000">
        <w:rPr>
          <w:i w:val="1"/>
          <w:iCs w:val="1"/>
          <w:rtl w:val="0"/>
        </w:rPr>
        <w:t xml:space="preserve">r:</w:t>
      </w:r>
      <w:r w:rsidDel="00000000" w:rsidR="00000000" w:rsidRPr="00000000">
        <w:rPr>
          <w:rtl w:val="0"/>
        </w:rPr>
        <w:t xml:space="preserve"> </w:t>
      </w:r>
      <w:r w:rsidDel="00000000" w:rsidR="00000000" w:rsidRPr="00000000">
        <w:rPr>
          <w:rtl w:val="0"/>
        </w:rPr>
        <w:t xml:space="preserve">Private Attorney</w:t>
      </w:r>
      <w:r w:rsidDel="00000000" w:rsidR="00000000" w:rsidRPr="00000000">
        <w:rPr>
          <w:rtl w:val="0"/>
        </w:rPr>
      </w:r>
    </w:p>
    <w:p w:rsidR="00000000" w:rsidDel="00000000" w:rsidP="00000000" w:rsidRDefault="00000000" w:rsidRPr="00000000" w14:paraId="0000002B">
      <w:pPr>
        <w:spacing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2C">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A.P.</w:t>
      </w:r>
      <w:r w:rsidDel="00000000" w:rsidR="00000000" w:rsidRPr="00000000">
        <w:rPr>
          <w:rtl w:val="0"/>
        </w:rPr>
      </w:r>
    </w:p>
    <w:p w:rsidR="00000000" w:rsidDel="00000000" w:rsidP="00000000" w:rsidRDefault="00000000" w:rsidRPr="00000000" w14:paraId="0000002D">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w:t>
      </w:r>
      <w:r w:rsidDel="00000000" w:rsidR="00000000" w:rsidRPr="00000000">
        <w:rPr>
          <w:rtl w:val="0"/>
        </w:rPr>
      </w:r>
    </w:p>
    <w:p w:rsidR="00000000" w:rsidDel="00000000" w:rsidP="00000000" w:rsidRDefault="00000000" w:rsidRPr="00000000" w14:paraId="0000002E">
      <w:pPr>
        <w:numPr>
          <w:ilvl w:val="1"/>
          <w:numId w:val="6"/>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02F">
      <w:pPr>
        <w:numPr>
          <w:ilvl w:val="0"/>
          <w:numId w:val="5"/>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r w:rsidDel="00000000" w:rsidR="00000000" w:rsidRPr="00000000">
        <w:rPr>
          <w:rtl w:val="0"/>
        </w:rPr>
        <w:t xml:space="preserve"> </w:t>
      </w:r>
    </w:p>
    <w:p w:rsidR="00000000" w:rsidDel="00000000" w:rsidP="00000000" w:rsidRDefault="00000000" w:rsidRPr="00000000" w14:paraId="00000030">
      <w:pPr>
        <w:numPr>
          <w:ilvl w:val="1"/>
          <w:numId w:val="7"/>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White </w:t>
      </w:r>
    </w:p>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spacing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case reported that this accused peron appeared Latine or Hispanic]. </w:t>
      </w:r>
    </w:p>
    <w:p w:rsidR="00000000" w:rsidDel="00000000" w:rsidP="00000000" w:rsidRDefault="00000000" w:rsidRPr="00000000" w14:paraId="00000033">
      <w:pPr>
        <w:spacing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4">
      <w:pPr>
        <w:numPr>
          <w:ilvl w:val="0"/>
          <w:numId w:val="12"/>
        </w:numPr>
        <w:spacing w:line="276" w:lineRule="auto"/>
        <w:ind w:left="720" w:hanging="360"/>
        <w:rPr/>
      </w:pPr>
      <w:r w:rsidDel="00000000" w:rsidR="00000000" w:rsidRPr="00000000">
        <w:rPr>
          <w:rtl w:val="0"/>
        </w:rPr>
        <w:t xml:space="preserve">Failure to Appear: 2</w:t>
      </w:r>
    </w:p>
    <w:p w:rsidR="00000000" w:rsidDel="00000000" w:rsidP="00000000" w:rsidRDefault="00000000" w:rsidRPr="00000000" w14:paraId="00000035">
      <w:pPr>
        <w:numPr>
          <w:ilvl w:val="0"/>
          <w:numId w:val="12"/>
        </w:numPr>
        <w:spacing w:line="276" w:lineRule="auto"/>
        <w:ind w:left="720" w:hanging="360"/>
        <w:rPr/>
      </w:pPr>
      <w:r w:rsidDel="00000000" w:rsidR="00000000" w:rsidRPr="00000000">
        <w:rPr>
          <w:rtl w:val="0"/>
        </w:rPr>
        <w:t xml:space="preserve">New Criminal Activity: 3</w:t>
      </w:r>
    </w:p>
    <w:p w:rsidR="00000000" w:rsidDel="00000000" w:rsidP="00000000" w:rsidRDefault="00000000" w:rsidRPr="00000000" w14:paraId="00000036">
      <w:pPr>
        <w:numPr>
          <w:ilvl w:val="0"/>
          <w:numId w:val="12"/>
        </w:numPr>
        <w:spacing w:after="200" w:line="276" w:lineRule="auto"/>
        <w:ind w:left="720" w:hanging="360"/>
        <w:rPr/>
      </w:pPr>
      <w:r w:rsidDel="00000000" w:rsidR="00000000" w:rsidRPr="00000000">
        <w:rPr>
          <w:rtl w:val="0"/>
        </w:rPr>
        <w:t xml:space="preserve">Pre-trial Supervision Score Level Rec: 3</w:t>
      </w:r>
      <w:r w:rsidDel="00000000" w:rsidR="00000000" w:rsidRPr="00000000">
        <w:rPr>
          <w:rtl w:val="0"/>
        </w:rPr>
      </w:r>
    </w:p>
    <w:p w:rsidR="00000000" w:rsidDel="00000000" w:rsidP="00000000" w:rsidRDefault="00000000" w:rsidRPr="00000000" w14:paraId="00000037">
      <w:pPr>
        <w:pStyle w:val="Heading2"/>
        <w:keepNext w:val="1"/>
        <w:widowControl w:val="1"/>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38">
      <w:pPr>
        <w:pStyle w:val="Heading2"/>
        <w:keepNext w:val="1"/>
        <w:widowControl w:val="1"/>
        <w:spacing w:after="240" w:before="0" w:line="276" w:lineRule="auto"/>
        <w:rPr>
          <w:b w:val="1"/>
          <w:bCs w:val="1"/>
          <w:sz w:val="24"/>
          <w:szCs w:val="24"/>
          <w:u w:val="single"/>
        </w:rPr>
      </w:pPr>
      <w:r w:rsidDel="00000000" w:rsidR="00000000" w:rsidRPr="00000000">
        <w:rPr>
          <w:b w:val="1"/>
          <w:bCs w:val="1"/>
          <w:sz w:val="24"/>
          <w:szCs w:val="24"/>
          <w:rtl w:val="0"/>
        </w:rPr>
        <w:t xml:space="preserve">II.</w:t>
      </w:r>
      <w:r w:rsidDel="00000000" w:rsidR="00000000" w:rsidRPr="00000000">
        <w:rPr>
          <w:sz w:val="24"/>
          <w:szCs w:val="24"/>
          <w:rtl w:val="0"/>
        </w:rPr>
        <w:t xml:space="preserve"> </w:t>
      </w:r>
      <w:r w:rsidDel="00000000" w:rsidR="00000000" w:rsidRPr="00000000">
        <w:rPr>
          <w:b w:val="1"/>
          <w:bCs w:val="1"/>
          <w:sz w:val="24"/>
          <w:szCs w:val="24"/>
          <w:u w:val="single"/>
          <w:rtl w:val="0"/>
        </w:rPr>
        <w:t xml:space="preserve">Offense The Accused Person is Accused of – Key Facts</w:t>
      </w:r>
    </w:p>
    <w:p w:rsidR="00000000" w:rsidDel="00000000" w:rsidP="00000000" w:rsidRDefault="00000000" w:rsidRPr="00000000" w14:paraId="00000039">
      <w:pPr>
        <w:spacing w:after="240" w:line="276" w:lineRule="auto"/>
        <w:rPr>
          <w:b w:val="1"/>
          <w:bCs w:val="1"/>
          <w:i w:val="1"/>
          <w:iCs w:val="1"/>
        </w:rPr>
      </w:pPr>
      <w:r w:rsidDel="00000000" w:rsidR="00000000" w:rsidRPr="00000000">
        <w:rPr>
          <w:rtl w:val="0"/>
        </w:rPr>
      </w:r>
    </w:p>
    <w:p w:rsidR="00000000" w:rsidDel="00000000" w:rsidP="00000000" w:rsidRDefault="00000000" w:rsidRPr="00000000" w14:paraId="0000003A">
      <w:pP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Robbery</w:t>
      </w:r>
      <w:r w:rsidDel="00000000" w:rsidR="00000000" w:rsidRPr="00000000">
        <w:rPr>
          <w:rtl w:val="0"/>
        </w:rPr>
      </w:r>
    </w:p>
    <w:p w:rsidR="00000000" w:rsidDel="00000000" w:rsidP="00000000" w:rsidRDefault="00000000" w:rsidRPr="00000000" w14:paraId="0000003B">
      <w:pPr>
        <w:spacing w:after="240" w:line="276" w:lineRule="auto"/>
        <w:rPr/>
      </w:pPr>
      <w:r w:rsidDel="00000000" w:rsidR="00000000" w:rsidRPr="00000000">
        <w:rPr>
          <w:b w:val="1"/>
          <w:bCs w:val="1"/>
          <w:rtl w:val="0"/>
        </w:rPr>
        <w:t xml:space="preserve">Any additional charges:</w:t>
      </w:r>
      <w:r w:rsidDel="00000000" w:rsidR="00000000" w:rsidRPr="00000000">
        <w:rPr>
          <w:rtl w:val="0"/>
        </w:rPr>
      </w:r>
    </w:p>
    <w:p w:rsidR="00000000" w:rsidDel="00000000" w:rsidP="00000000" w:rsidRDefault="00000000" w:rsidRPr="00000000" w14:paraId="0000003C">
      <w:pPr>
        <w:pStyle w:val="Heading2"/>
        <w:keepNext w:val="1"/>
        <w:widowControl w:val="1"/>
        <w:spacing w:after="0" w:before="0" w:line="276" w:lineRule="auto"/>
        <w:rPr>
          <w:b w:val="1"/>
          <w:bCs w:val="1"/>
          <w:sz w:val="24"/>
          <w:szCs w:val="24"/>
        </w:rPr>
      </w:pPr>
      <w:bookmarkStart w:colFirst="0" w:colLast="0" w:name="_jg3igkt0pdbi" w:id="1"/>
      <w:bookmarkEnd w:id="1"/>
      <w:r w:rsidDel="00000000" w:rsidR="00000000" w:rsidRPr="00000000">
        <w:rPr>
          <w:rtl w:val="0"/>
        </w:rPr>
      </w:r>
    </w:p>
    <w:p w:rsidR="00000000" w:rsidDel="00000000" w:rsidP="00000000" w:rsidRDefault="00000000" w:rsidRPr="00000000" w14:paraId="0000003D">
      <w:pPr>
        <w:pStyle w:val="Heading2"/>
        <w:keepNext w:val="1"/>
        <w:widowControl w:val="1"/>
        <w:spacing w:after="240" w:before="0" w:line="276" w:lineRule="auto"/>
        <w:rPr>
          <w:b w:val="1"/>
          <w:bCs w:val="1"/>
          <w:sz w:val="24"/>
          <w:szCs w:val="24"/>
          <w:u w:val="single"/>
        </w:rPr>
      </w:pPr>
      <w:bookmarkStart w:colFirst="0" w:colLast="0" w:name="_q9ta35abs6l" w:id="2"/>
      <w:bookmarkEnd w:id="2"/>
      <w:r w:rsidDel="00000000" w:rsidR="00000000" w:rsidRPr="00000000">
        <w:rPr>
          <w:b w:val="1"/>
          <w:bCs w:val="1"/>
          <w:sz w:val="24"/>
          <w:szCs w:val="24"/>
          <w:rtl w:val="0"/>
        </w:rPr>
        <w:t xml:space="preserve">III.</w:t>
      </w:r>
      <w:r w:rsidDel="00000000" w:rsidR="00000000" w:rsidRPr="00000000">
        <w:rPr>
          <w:sz w:val="24"/>
          <w:szCs w:val="24"/>
          <w:rtl w:val="0"/>
        </w:rPr>
        <w:t xml:space="preserve"> </w:t>
      </w:r>
      <w:r w:rsidDel="00000000" w:rsidR="00000000" w:rsidRPr="00000000">
        <w:rPr>
          <w:b w:val="1"/>
          <w:bCs w:val="1"/>
          <w:sz w:val="24"/>
          <w:szCs w:val="24"/>
          <w:u w:val="single"/>
          <w:rtl w:val="0"/>
        </w:rPr>
        <w:t xml:space="preserve">Facts of the Arrest</w:t>
      </w:r>
    </w:p>
    <w:p w:rsidR="00000000" w:rsidDel="00000000" w:rsidP="00000000" w:rsidRDefault="00000000" w:rsidRPr="00000000" w14:paraId="0000003E">
      <w:pPr>
        <w:numPr>
          <w:ilvl w:val="0"/>
          <w:numId w:val="1"/>
        </w:numPr>
        <w:spacing w:line="276" w:lineRule="auto"/>
        <w:ind w:left="720" w:hanging="360"/>
        <w:rPr/>
      </w:pPr>
      <w:r w:rsidDel="00000000" w:rsidR="00000000" w:rsidRPr="00000000">
        <w:rPr>
          <w:i w:val="1"/>
          <w:iCs w:val="1"/>
          <w:rtl w:val="0"/>
        </w:rPr>
        <w:t xml:space="preserve">When did this occur (approx. time of day/date)?</w:t>
      </w:r>
      <w:r w:rsidDel="00000000" w:rsidR="00000000" w:rsidRPr="00000000">
        <w:rPr>
          <w:rtl w:val="0"/>
        </w:rPr>
        <w:t xml:space="preserve">: March 31, 2026, 10:10 p.m.</w:t>
      </w:r>
      <w:r w:rsidDel="00000000" w:rsidR="00000000" w:rsidRPr="00000000">
        <w:rPr>
          <w:rtl w:val="0"/>
        </w:rPr>
      </w:r>
    </w:p>
    <w:p w:rsidR="00000000" w:rsidDel="00000000" w:rsidP="00000000" w:rsidRDefault="00000000" w:rsidRPr="00000000" w14:paraId="0000003F">
      <w:pPr>
        <w:numPr>
          <w:ilvl w:val="0"/>
          <w:numId w:val="1"/>
        </w:numPr>
        <w:spacing w:line="276" w:lineRule="auto"/>
        <w:ind w:left="720" w:hanging="360"/>
        <w:rPr/>
      </w:pPr>
      <w:r w:rsidDel="00000000" w:rsidR="00000000" w:rsidRPr="00000000">
        <w:rPr>
          <w:i w:val="1"/>
          <w:iCs w:val="1"/>
          <w:rtl w:val="0"/>
        </w:rPr>
        <w:t xml:space="preserve">Where?</w:t>
      </w:r>
      <w:r w:rsidDel="00000000" w:rsidR="00000000" w:rsidRPr="00000000">
        <w:rPr>
          <w:rtl w:val="0"/>
        </w:rPr>
        <w:t xml:space="preserve">: 1218 W Addison</w:t>
      </w:r>
      <w:r w:rsidDel="00000000" w:rsidR="00000000" w:rsidRPr="00000000">
        <w:rPr>
          <w:rtl w:val="0"/>
        </w:rPr>
        <w:t xml:space="preserve"> St.</w:t>
      </w:r>
      <w:r w:rsidDel="00000000" w:rsidR="00000000" w:rsidRPr="00000000">
        <w:rPr>
          <w:rtl w:val="0"/>
        </w:rPr>
      </w:r>
    </w:p>
    <w:p w:rsidR="00000000" w:rsidDel="00000000" w:rsidP="00000000" w:rsidRDefault="00000000" w:rsidRPr="00000000" w14:paraId="00000040">
      <w:pPr>
        <w:numPr>
          <w:ilvl w:val="0"/>
          <w:numId w:val="1"/>
        </w:numPr>
        <w:spacing w:line="276" w:lineRule="auto"/>
        <w:ind w:left="720" w:hanging="360"/>
        <w:rPr/>
      </w:pPr>
      <w:r w:rsidDel="00000000" w:rsidR="00000000" w:rsidRPr="00000000">
        <w:rPr>
          <w:rFonts w:ascii="Arial Unicode MS" w:cs="Arial Unicode MS" w:eastAsia="Arial Unicode MS" w:hAnsi="Arial Unicode MS"/>
          <w:rtl w:val="0"/>
        </w:rPr>
        <w:t xml:space="preserve">✭</w:t>
      </w:r>
      <w:r w:rsidDel="00000000" w:rsidR="00000000" w:rsidRPr="00000000">
        <w:rPr>
          <w:i w:val="1"/>
          <w:iCs w:val="1"/>
          <w:rtl w:val="0"/>
        </w:rPr>
        <w:t xml:space="preserve">What reason did officers give for initiating contact?</w:t>
      </w:r>
      <w:r w:rsidDel="00000000" w:rsidR="00000000" w:rsidRPr="00000000">
        <w:rPr>
          <w:rFonts w:ascii="Arial Unicode MS" w:cs="Arial Unicode MS" w:eastAsia="Arial Unicode MS" w:hAnsi="Arial Unicode MS"/>
          <w:rtl w:val="0"/>
        </w:rPr>
        <w:t xml:space="preserve">✭: Flagged down by victims</w:t>
      </w:r>
      <w:r w:rsidDel="00000000" w:rsidR="00000000" w:rsidRPr="00000000">
        <w:rPr>
          <w:rtl w:val="0"/>
        </w:rPr>
      </w:r>
    </w:p>
    <w:p w:rsidR="00000000" w:rsidDel="00000000" w:rsidP="00000000" w:rsidRDefault="00000000" w:rsidRPr="00000000" w14:paraId="00000041">
      <w:pPr>
        <w:numPr>
          <w:ilvl w:val="0"/>
          <w:numId w:val="1"/>
        </w:numPr>
        <w:spacing w:line="276" w:lineRule="auto"/>
        <w:ind w:left="720" w:hanging="360"/>
        <w:rPr/>
      </w:pPr>
      <w:r w:rsidDel="00000000" w:rsidR="00000000" w:rsidRPr="00000000">
        <w:rPr>
          <w:rFonts w:ascii="Arial Unicode MS" w:cs="Arial Unicode MS" w:eastAsia="Arial Unicode MS" w:hAnsi="Arial Unicode MS"/>
          <w:rtl w:val="0"/>
        </w:rPr>
        <w:t xml:space="preserve">✭</w:t>
      </w:r>
      <w:r w:rsidDel="00000000" w:rsidR="00000000" w:rsidRPr="00000000">
        <w:rPr>
          <w:i w:val="1"/>
          <w:iCs w:val="1"/>
          <w:rtl w:val="0"/>
        </w:rPr>
        <w:t xml:space="preserve">Was a gun found?</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p>
    <w:p w:rsidR="00000000" w:rsidDel="00000000" w:rsidP="00000000" w:rsidRDefault="00000000" w:rsidRPr="00000000" w14:paraId="00000042">
      <w:pPr>
        <w:numPr>
          <w:ilvl w:val="0"/>
          <w:numId w:val="16"/>
        </w:numPr>
        <w:spacing w:line="276" w:lineRule="auto"/>
        <w:ind w:left="1440" w:hanging="360"/>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43">
      <w:pPr>
        <w:numPr>
          <w:ilvl w:val="0"/>
          <w:numId w:val="1"/>
        </w:numPr>
        <w:spacing w:after="200" w:line="276" w:lineRule="auto"/>
        <w:ind w:left="720" w:hanging="360"/>
        <w:rPr/>
      </w:pPr>
      <w:r w:rsidDel="00000000" w:rsidR="00000000" w:rsidRPr="00000000">
        <w:rPr>
          <w:rFonts w:ascii="Arial Unicode MS" w:cs="Arial Unicode MS" w:eastAsia="Arial Unicode MS" w:hAnsi="Arial Unicode MS"/>
          <w:rtl w:val="0"/>
        </w:rPr>
        <w:t xml:space="preserve">✭</w:t>
      </w:r>
      <w:r w:rsidDel="00000000" w:rsidR="00000000" w:rsidRPr="00000000">
        <w:rPr>
          <w:i w:val="1"/>
          <w:iCs w:val="1"/>
          <w:rtl w:val="0"/>
        </w:rPr>
        <w:t xml:space="preserve">Other important facts about the interaction with police?</w:t>
      </w:r>
      <w:r w:rsidDel="00000000" w:rsidR="00000000" w:rsidRPr="00000000">
        <w:rPr>
          <w:rFonts w:ascii="Arial Unicode MS" w:cs="Arial Unicode MS" w:eastAsia="Arial Unicode MS" w:hAnsi="Arial Unicode MS"/>
          <w:rtl w:val="0"/>
        </w:rPr>
        <w:t xml:space="preserve">✭: Police conducted a search of the accused person at the scene.</w:t>
      </w:r>
      <w:r w:rsidDel="00000000" w:rsidR="00000000" w:rsidRPr="00000000">
        <w:rPr>
          <w:rtl w:val="0"/>
        </w:rPr>
      </w:r>
    </w:p>
    <w:p w:rsidR="00000000" w:rsidDel="00000000" w:rsidP="00000000" w:rsidRDefault="00000000" w:rsidRPr="00000000" w14:paraId="00000044">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276" w:lineRule="auto"/>
        <w:rPr/>
      </w:pPr>
      <w:r w:rsidDel="00000000" w:rsidR="00000000" w:rsidRPr="00000000">
        <w:rPr>
          <w:rFonts w:ascii="Nova Mono" w:cs="Nova Mono" w:eastAsia="Nova Mono" w:hAnsi="Nova Mono"/>
          <w:b w:val="1"/>
          <w:bCs w:val="1"/>
          <w:u w:val="single"/>
          <w:rtl w:val="0"/>
        </w:rPr>
        <w:t xml:space="preserve">⭑State’s Narrative</w:t>
      </w:r>
      <w:r w:rsidDel="00000000" w:rsidR="00000000" w:rsidRPr="00000000">
        <w:rPr>
          <w:rFonts w:ascii="Arial Unicode MS" w:cs="Arial Unicode MS" w:eastAsia="Arial Unicode MS" w:hAnsi="Arial Unicode MS"/>
          <w:u w:val="single"/>
          <w:rtl w:val="0"/>
        </w:rPr>
        <w:t xml:space="preserve">✭</w:t>
      </w:r>
      <w:r w:rsidDel="00000000" w:rsidR="00000000" w:rsidRPr="00000000">
        <w:rPr>
          <w:b w:val="1"/>
          <w:bCs w:val="1"/>
          <w:u w:val="single"/>
          <w:rtl w:val="0"/>
        </w:rPr>
        <w:t xml:space="preserve">:</w:t>
      </w:r>
      <w:r w:rsidDel="00000000" w:rsidR="00000000" w:rsidRPr="00000000">
        <w:rPr>
          <w:rtl w:val="0"/>
        </w:rPr>
        <w:t xml:space="preserve">  </w:t>
      </w:r>
    </w:p>
    <w:p w:rsidR="00000000" w:rsidDel="00000000" w:rsidP="00000000" w:rsidRDefault="00000000" w:rsidRPr="00000000" w14:paraId="00000046">
      <w:pPr>
        <w:spacing w:after="200" w:line="276" w:lineRule="auto"/>
        <w:rPr>
          <w:i w:val="1"/>
          <w:iCs w:val="1"/>
        </w:rPr>
      </w:pPr>
      <w:r w:rsidDel="00000000" w:rsidR="00000000" w:rsidRPr="00000000">
        <w:rPr>
          <w:rtl w:val="0"/>
        </w:rPr>
        <w:t xml:space="preserve">After the Cubs game on March 31st, the accused person, seemingly intoxicated, approached 2 victims and began shouting at them. The accused person pushed, then struck the victims and slapped one’s phone out of their hand. </w:t>
      </w:r>
      <w:r w:rsidDel="00000000" w:rsidR="00000000" w:rsidRPr="00000000">
        <w:rPr>
          <w:rtl w:val="0"/>
        </w:rPr>
        <w:t xml:space="preserve">The accused person then grabbed the phone and ran. The victims flagged down a nearby officer, who then apprehended the accused person, searched their person, and found the victim’s phone. Both victims positively identified the accused person, the prosecutor said.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assigned to this hearing did not mention whether the state said victims identified the accused person]. </w:t>
      </w:r>
      <w:r w:rsidDel="00000000" w:rsidR="00000000" w:rsidRPr="00000000">
        <w:rPr>
          <w:rtl w:val="0"/>
        </w:rPr>
      </w:r>
    </w:p>
    <w:p w:rsidR="00000000" w:rsidDel="00000000" w:rsidP="00000000" w:rsidRDefault="00000000" w:rsidRPr="00000000" w14:paraId="00000047">
      <w:pPr>
        <w:spacing w:after="200" w:line="276" w:lineRule="auto"/>
        <w:rPr/>
      </w:pPr>
      <w:r w:rsidDel="00000000" w:rsidR="00000000" w:rsidRPr="00000000">
        <w:rPr>
          <w:rtl w:val="0"/>
        </w:rPr>
        <w:t xml:space="preserve">Prong 1: The arrest record, the victims’ positive ID of the accused person, and the phone found on the accused person are evident that the accused person committed the offense.</w:t>
      </w:r>
    </w:p>
    <w:p w:rsidR="00000000" w:rsidDel="00000000" w:rsidP="00000000" w:rsidRDefault="00000000" w:rsidRPr="00000000" w14:paraId="00000048">
      <w:pPr>
        <w:spacing w:after="200" w:line="276" w:lineRule="auto"/>
        <w:rPr/>
      </w:pPr>
      <w:r w:rsidDel="00000000" w:rsidR="00000000" w:rsidRPr="00000000">
        <w:rPr>
          <w:rtl w:val="0"/>
        </w:rPr>
        <w:t xml:space="preserve">Prong 2: The offense was seemingly random and occurred in a crowded, public area. The nature of this act shows the accused person poses a danger to the public. The accused person has a pending charge in Wisconsin for a similar offense. The accused person also conducts business with people across and outside the country, so there is some risk of flight.</w:t>
      </w:r>
    </w:p>
    <w:p w:rsidR="00000000" w:rsidDel="00000000" w:rsidP="00000000" w:rsidRDefault="00000000" w:rsidRPr="00000000" w14:paraId="00000049">
      <w:pPr>
        <w:spacing w:after="200" w:line="276" w:lineRule="auto"/>
        <w:rPr/>
      </w:pPr>
      <w:r w:rsidDel="00000000" w:rsidR="00000000" w:rsidRPr="00000000">
        <w:rPr>
          <w:rtl w:val="0"/>
        </w:rPr>
        <w:t xml:space="preserve">Prong 3: The accused person was previously ordered not to drink as a condition of release for a pending charge in Wisconsin, yet the accused person appeared intoxicated when the offense occurred. Electronic monitoring (EM) is reactive, not proactive, and requires the accused person’s willing compliance. Considering the nature of the offense and the accused person’s noncompliance with existing conditions, there are no sets of conditions that could prevent a new offense.</w:t>
      </w:r>
      <w:r w:rsidDel="00000000" w:rsidR="00000000" w:rsidRPr="00000000">
        <w:rPr>
          <w:rtl w:val="0"/>
        </w:rPr>
      </w:r>
    </w:p>
    <w:p w:rsidR="00000000" w:rsidDel="00000000" w:rsidP="00000000" w:rsidRDefault="00000000" w:rsidRPr="00000000" w14:paraId="0000004A">
      <w:pPr>
        <w:spacing w:after="200"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specifically give details on the state’s reasoning as to each of the three prongs]. </w:t>
      </w:r>
    </w:p>
    <w:p w:rsidR="00000000" w:rsidDel="00000000" w:rsidP="00000000" w:rsidRDefault="00000000" w:rsidRPr="00000000" w14:paraId="0000004B">
      <w:pPr>
        <w:spacing w:after="0" w:before="0" w:line="276" w:lineRule="auto"/>
        <w:rPr>
          <w:b w:val="1"/>
          <w:bCs w:val="1"/>
          <w:u w:val="single"/>
        </w:rPr>
      </w:pPr>
      <w:r w:rsidDel="00000000" w:rsidR="00000000" w:rsidRPr="00000000">
        <w:rPr>
          <w:rtl w:val="0"/>
        </w:rPr>
      </w:r>
    </w:p>
    <w:p w:rsidR="00000000" w:rsidDel="00000000" w:rsidP="00000000" w:rsidRDefault="00000000" w:rsidRPr="00000000" w14:paraId="0000004C">
      <w:pPr>
        <w:spacing w:after="240" w:before="0" w:line="276" w:lineRule="auto"/>
        <w:rPr/>
      </w:pPr>
      <w:r w:rsidDel="00000000" w:rsidR="00000000" w:rsidRPr="00000000">
        <w:rPr>
          <w:rFonts w:ascii="Nova Mono" w:cs="Nova Mono" w:eastAsia="Nova Mono" w:hAnsi="Nova Mono"/>
          <w:b w:val="1"/>
          <w:bCs w:val="1"/>
          <w:u w:val="single"/>
          <w:rtl w:val="0"/>
        </w:rPr>
        <w:t xml:space="preserve">⭑Defense’s Narrative</w:t>
      </w:r>
      <w:r w:rsidDel="00000000" w:rsidR="00000000" w:rsidRPr="00000000">
        <w:rPr>
          <w:rFonts w:ascii="Arial Unicode MS" w:cs="Arial Unicode MS" w:eastAsia="Arial Unicode MS" w:hAnsi="Arial Unicode MS"/>
          <w:u w:val="single"/>
          <w:rtl w:val="0"/>
        </w:rPr>
        <w:t xml:space="preserve">✭</w:t>
      </w:r>
      <w:r w:rsidDel="00000000" w:rsidR="00000000" w:rsidRPr="00000000">
        <w:rPr>
          <w:b w:val="1"/>
          <w:bCs w:val="1"/>
          <w:u w:val="single"/>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D">
      <w:pPr>
        <w:spacing w:after="200" w:line="276" w:lineRule="auto"/>
        <w:rPr>
          <w:i w:val="1"/>
          <w:iCs w:val="1"/>
        </w:rPr>
      </w:pPr>
      <w:r w:rsidDel="00000000" w:rsidR="00000000" w:rsidRPr="00000000">
        <w:rPr>
          <w:rtl w:val="0"/>
        </w:rPr>
        <w:t xml:space="preserve">P</w:t>
      </w:r>
      <w:r w:rsidDel="00000000" w:rsidR="00000000" w:rsidRPr="00000000">
        <w:rPr>
          <w:rtl w:val="0"/>
        </w:rPr>
        <w:t xml:space="preserve">rong 1: </w:t>
      </w:r>
      <w:r w:rsidDel="00000000" w:rsidR="00000000" w:rsidRPr="00000000">
        <w:rPr>
          <w:rtl w:val="0"/>
        </w:rPr>
        <w:t xml:space="preserve">The prosecution’s evidence is insufficient to prove the accused person committed robbery. The complaining witnesses (CW) were soliciting passerby for an illegal taxi service, and their accounts of the event are inconsistent. The accused person confronted the CWs about their solicitation, and the CWs escalated the encounter to the point of physical altercation.</w:t>
      </w:r>
      <w:r w:rsidDel="00000000" w:rsidR="00000000" w:rsidRPr="00000000">
        <w:rPr>
          <w:rtl w:val="0"/>
        </w:rPr>
        <w:t xml:space="preserve"> </w:t>
      </w:r>
      <w:r w:rsidDel="00000000" w:rsidR="00000000" w:rsidRPr="00000000">
        <w:rPr>
          <w:rtl w:val="0"/>
        </w:rPr>
        <w:t xml:space="preserve">The CWs stated that the accused person battered them, yet they refused medical care on the scene. </w:t>
      </w:r>
      <w:r w:rsidDel="00000000" w:rsidR="00000000" w:rsidRPr="00000000">
        <w:rPr>
          <w:rtl w:val="0"/>
        </w:rPr>
        <w:t xml:space="preserve">The CWs claimed to see the accused person leaving a bar, but the accused person had been at the Cubs game with friends. The accused person did take the phone but did not use force against the CWs for the purpose of acquiring the phone; theft, not robbery.</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assigned to this case did not record the defense’s argument about the accused person’s whereabouts or the argument that his actions should be considered theft, not robbery]. </w:t>
      </w:r>
      <w:r w:rsidDel="00000000" w:rsidR="00000000" w:rsidRPr="00000000">
        <w:rPr>
          <w:rtl w:val="0"/>
        </w:rPr>
      </w:r>
    </w:p>
    <w:p w:rsidR="00000000" w:rsidDel="00000000" w:rsidP="00000000" w:rsidRDefault="00000000" w:rsidRPr="00000000" w14:paraId="0000004E">
      <w:pPr>
        <w:spacing w:after="200" w:line="276" w:lineRule="auto"/>
        <w:rPr>
          <w:i w:val="1"/>
          <w:iCs w:val="1"/>
        </w:rPr>
      </w:pPr>
      <w:r w:rsidDel="00000000" w:rsidR="00000000" w:rsidRPr="00000000">
        <w:rPr>
          <w:rtl w:val="0"/>
        </w:rPr>
        <w:t xml:space="preserve">Prong 2:</w:t>
      </w:r>
      <w:r w:rsidDel="00000000" w:rsidR="00000000" w:rsidRPr="00000000">
        <w:rPr>
          <w:rtl w:val="0"/>
        </w:rPr>
        <w:t xml:space="preserve"> The accused person is a business owner and content creator who owns multiple businesses.</w:t>
      </w:r>
      <w:r w:rsidDel="00000000" w:rsidR="00000000" w:rsidRPr="00000000">
        <w:rPr>
          <w:rtl w:val="0"/>
        </w:rPr>
        <w:t xml:space="preserve"> </w:t>
      </w:r>
      <w:r w:rsidDel="00000000" w:rsidR="00000000" w:rsidRPr="00000000">
        <w:rPr>
          <w:rtl w:val="0"/>
        </w:rPr>
        <w:t xml:space="preserve">The accused person’s family lives in Chicago, and the accused person helps their father run their business and get to medical appointments.</w:t>
      </w:r>
      <w:r w:rsidDel="00000000" w:rsidR="00000000" w:rsidRPr="00000000">
        <w:rPr>
          <w:rtl w:val="0"/>
        </w:rPr>
        <w:t xml:space="preserve"> The accused person grew up going to church and attending a Catholic school in the city. The accused person volunteers in their community. The accused person is unlikely to flee.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case did not mention whether the accused person went to Catholic school or volunteers in the community]. </w:t>
      </w:r>
      <w:r w:rsidDel="00000000" w:rsidR="00000000" w:rsidRPr="00000000">
        <w:rPr>
          <w:rtl w:val="0"/>
        </w:rPr>
      </w:r>
    </w:p>
    <w:p w:rsidR="00000000" w:rsidDel="00000000" w:rsidP="00000000" w:rsidRDefault="00000000" w:rsidRPr="00000000" w14:paraId="0000004F">
      <w:pPr>
        <w:spacing w:after="200" w:line="276" w:lineRule="auto"/>
        <w:rPr/>
      </w:pPr>
      <w:r w:rsidDel="00000000" w:rsidR="00000000" w:rsidRPr="00000000">
        <w:rPr>
          <w:rtl w:val="0"/>
        </w:rPr>
        <w:t xml:space="preserve">Prong 3:</w:t>
      </w:r>
      <w:r w:rsidDel="00000000" w:rsidR="00000000" w:rsidRPr="00000000">
        <w:rPr>
          <w:rtl w:val="0"/>
        </w:rPr>
        <w:t xml:space="preserve"> Contrary to the state’s argument, there is overwhelming evidence that EM is effective in curtailing violence. Considering the options available to the court, detention is extreme.</w:t>
      </w:r>
      <w:r w:rsidDel="00000000" w:rsidR="00000000" w:rsidRPr="00000000">
        <w:rPr>
          <w:rtl w:val="0"/>
        </w:rPr>
      </w:r>
    </w:p>
    <w:p w:rsidR="00000000" w:rsidDel="00000000" w:rsidP="00000000" w:rsidRDefault="00000000" w:rsidRPr="00000000" w14:paraId="00000050">
      <w:pPr>
        <w:spacing w:after="200"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assigned to this hearing did not record the defense’s argument as to Prong 3].</w:t>
      </w:r>
      <w:r w:rsidDel="00000000" w:rsidR="00000000" w:rsidRPr="00000000">
        <w:rPr>
          <w:rtl w:val="0"/>
        </w:rPr>
      </w:r>
    </w:p>
    <w:p w:rsidR="00000000" w:rsidDel="00000000" w:rsidP="00000000" w:rsidRDefault="00000000" w:rsidRPr="00000000" w14:paraId="00000051">
      <w:pPr>
        <w:spacing w:before="0" w:line="276" w:lineRule="auto"/>
        <w:rPr>
          <w:b w:val="1"/>
          <w:bCs w:val="1"/>
          <w:u w:val="single"/>
        </w:rPr>
      </w:pPr>
      <w:r w:rsidDel="00000000" w:rsidR="00000000" w:rsidRPr="00000000">
        <w:rPr>
          <w:rtl w:val="0"/>
        </w:rPr>
      </w:r>
    </w:p>
    <w:p w:rsidR="00000000" w:rsidDel="00000000" w:rsidP="00000000" w:rsidRDefault="00000000" w:rsidRPr="00000000" w14:paraId="00000052">
      <w:pPr>
        <w:spacing w:before="0" w:line="276" w:lineRule="auto"/>
        <w:rPr>
          <w:i w:val="1"/>
          <w:iCs w:val="1"/>
        </w:rPr>
      </w:pPr>
      <w:r w:rsidDel="00000000" w:rsidR="00000000" w:rsidRPr="00000000">
        <w:rPr>
          <w:rFonts w:ascii="Nova Mono" w:cs="Nova Mono" w:eastAsia="Nova Mono" w:hAnsi="Nova Mono"/>
          <w:b w:val="1"/>
          <w:bCs w:val="1"/>
          <w:u w:val="single"/>
          <w:rtl w:val="0"/>
        </w:rPr>
        <w:t xml:space="preserve">⭑Judge’s 3 Prongs</w:t>
      </w:r>
      <w:r w:rsidDel="00000000" w:rsidR="00000000" w:rsidRPr="00000000">
        <w:rPr>
          <w:rFonts w:ascii="Arial Unicode MS" w:cs="Arial Unicode MS" w:eastAsia="Arial Unicode MS" w:hAnsi="Arial Unicode MS"/>
          <w:u w:val="single"/>
          <w:rtl w:val="0"/>
        </w:rPr>
        <w:t xml:space="preserve">✭</w:t>
      </w:r>
      <w:r w:rsidDel="00000000" w:rsidR="00000000" w:rsidRPr="00000000">
        <w:rPr>
          <w:b w:val="1"/>
          <w:bCs w:val="1"/>
          <w:u w:val="single"/>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3">
      <w:pPr>
        <w:spacing w:after="200" w:line="276" w:lineRule="auto"/>
        <w:rPr/>
      </w:pPr>
      <w:r w:rsidDel="00000000" w:rsidR="00000000" w:rsidRPr="00000000">
        <w:rPr>
          <w:rtl w:val="0"/>
        </w:rPr>
      </w:r>
    </w:p>
    <w:p w:rsidR="00000000" w:rsidDel="00000000" w:rsidP="00000000" w:rsidRDefault="00000000" w:rsidRPr="00000000" w14:paraId="00000054">
      <w:pPr>
        <w:spacing w:after="200" w:line="276" w:lineRule="auto"/>
        <w:rPr/>
      </w:pPr>
      <w:r w:rsidDel="00000000" w:rsidR="00000000" w:rsidRPr="00000000">
        <w:rPr>
          <w:rtl w:val="0"/>
        </w:rPr>
        <w:t xml:space="preserve">Prong 1:</w:t>
      </w:r>
      <w:r w:rsidDel="00000000" w:rsidR="00000000" w:rsidRPr="00000000">
        <w:rPr>
          <w:rtl w:val="0"/>
        </w:rPr>
        <w:t xml:space="preserve"> </w:t>
      </w:r>
      <w:r w:rsidDel="00000000" w:rsidR="00000000" w:rsidRPr="00000000">
        <w:rPr>
          <w:rtl w:val="0"/>
        </w:rPr>
        <w:t xml:space="preserve">According to the facts provided, the accused person technically committed robbery. The accused person was positively IDed and recorded video by one of the victims, and the victim’s phone was found on the accused person’s person. Prong 1 is met.</w:t>
      </w:r>
      <w:r w:rsidDel="00000000" w:rsidR="00000000" w:rsidRPr="00000000">
        <w:rPr>
          <w:rtl w:val="0"/>
        </w:rPr>
      </w:r>
    </w:p>
    <w:p w:rsidR="00000000" w:rsidDel="00000000" w:rsidP="00000000" w:rsidRDefault="00000000" w:rsidRPr="00000000" w14:paraId="00000055">
      <w:pPr>
        <w:spacing w:after="200" w:before="240" w:line="276" w:lineRule="auto"/>
        <w:rPr>
          <w:i w:val="1"/>
          <w:iCs w:val="1"/>
        </w:rPr>
      </w:pPr>
      <w:r w:rsidDel="00000000" w:rsidR="00000000" w:rsidRPr="00000000">
        <w:rPr>
          <w:rtl w:val="0"/>
        </w:rPr>
        <w:t xml:space="preserve">Prong 2: </w:t>
      </w:r>
      <w:r w:rsidDel="00000000" w:rsidR="00000000" w:rsidRPr="00000000">
        <w:rPr>
          <w:rtl w:val="0"/>
        </w:rPr>
        <w:t xml:space="preserve">Based on the state’s evidence and the arrest report, the accused person did rob, batter, and flee from the victims. There are aggravating factors: the victims were seemingly random,</w:t>
      </w:r>
      <w:r w:rsidDel="00000000" w:rsidR="00000000" w:rsidRPr="00000000">
        <w:rPr>
          <w:rtl w:val="0"/>
        </w:rPr>
        <w:t xml:space="preserve"> </w:t>
      </w:r>
      <w:r w:rsidDel="00000000" w:rsidR="00000000" w:rsidRPr="00000000">
        <w:rPr>
          <w:rtl w:val="0"/>
        </w:rPr>
        <w:t xml:space="preserve">the accused person spat at the victims,</w:t>
      </w:r>
      <w:r w:rsidDel="00000000" w:rsidR="00000000" w:rsidRPr="00000000">
        <w:rPr>
          <w:rtl w:val="0"/>
        </w:rPr>
        <w:t xml:space="preserve"> and the accused person was seemingly intoxicated. Accused Person has a pending battery charge in Wisconsin and </w:t>
      </w:r>
      <w:r w:rsidDel="00000000" w:rsidR="00000000" w:rsidRPr="00000000">
        <w:rPr>
          <w:rtl w:val="0"/>
        </w:rPr>
        <w:t xml:space="preserve">was told to maintain sobriety.</w:t>
      </w:r>
      <w:r w:rsidDel="00000000" w:rsidR="00000000" w:rsidRPr="00000000">
        <w:rPr>
          <w:rtl w:val="0"/>
        </w:rPr>
        <w:t xml:space="preserve"> </w:t>
      </w:r>
      <w:r w:rsidDel="00000000" w:rsidR="00000000" w:rsidRPr="00000000">
        <w:rPr>
          <w:rtl w:val="0"/>
        </w:rPr>
        <w:t xml:space="preserve">This offense is part of an evident pattern of behavior.</w:t>
      </w:r>
      <w:r w:rsidDel="00000000" w:rsidR="00000000" w:rsidRPr="00000000">
        <w:rPr>
          <w:rtl w:val="0"/>
        </w:rPr>
        <w:t xml:space="preserve"> </w:t>
      </w:r>
      <w:r w:rsidDel="00000000" w:rsidR="00000000" w:rsidRPr="00000000">
        <w:rPr>
          <w:rtl w:val="0"/>
        </w:rPr>
        <w:t xml:space="preserve">Prong 2 met.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hearing characterized the judge’s arguments on Prong 2 slightly differently, writing that Nath Rivera said AP’s family’s socioeconomic status meant he had the opportunity to make better choices and that his behavior was a threat to everyone in the area at the time of the incident]. </w:t>
      </w:r>
      <w:r w:rsidDel="00000000" w:rsidR="00000000" w:rsidRPr="00000000">
        <w:rPr>
          <w:rtl w:val="0"/>
        </w:rPr>
      </w:r>
    </w:p>
    <w:p w:rsidR="00000000" w:rsidDel="00000000" w:rsidP="00000000" w:rsidRDefault="00000000" w:rsidRPr="00000000" w14:paraId="00000056">
      <w:pPr>
        <w:spacing w:after="200" w:before="240" w:line="276" w:lineRule="auto"/>
        <w:rPr/>
      </w:pPr>
      <w:r w:rsidDel="00000000" w:rsidR="00000000" w:rsidRPr="00000000">
        <w:rPr>
          <w:rtl w:val="0"/>
        </w:rPr>
        <w:t xml:space="preserve">Prong 3: </w:t>
      </w:r>
      <w:r w:rsidDel="00000000" w:rsidR="00000000" w:rsidRPr="00000000">
        <w:rPr>
          <w:rtl w:val="0"/>
        </w:rPr>
        <w:t xml:space="preserve">By taking the phone, the accused person could have acquired identifying information about the victim(s).</w:t>
      </w:r>
      <w:r w:rsidDel="00000000" w:rsidR="00000000" w:rsidRPr="00000000">
        <w:rPr>
          <w:rtl w:val="0"/>
        </w:rPr>
        <w:t xml:space="preserve">  </w:t>
      </w:r>
      <w:r w:rsidDel="00000000" w:rsidR="00000000" w:rsidRPr="00000000">
        <w:rPr>
          <w:rtl w:val="0"/>
        </w:rPr>
        <w:t xml:space="preserve">The accused person did not comply with their sobriety condition.</w:t>
      </w:r>
      <w:r w:rsidDel="00000000" w:rsidR="00000000" w:rsidRPr="00000000">
        <w:rPr>
          <w:rtl w:val="0"/>
        </w:rPr>
        <w:t xml:space="preserve"> </w:t>
      </w:r>
      <w:r w:rsidDel="00000000" w:rsidR="00000000" w:rsidRPr="00000000">
        <w:rPr>
          <w:rtl w:val="0"/>
        </w:rPr>
        <w:t xml:space="preserve">As a content creator with clients around and outside of the country,</w:t>
      </w:r>
      <w:r w:rsidDel="00000000" w:rsidR="00000000" w:rsidRPr="00000000">
        <w:rPr>
          <w:rtl w:val="0"/>
        </w:rPr>
        <w:t xml:space="preserve"> </w:t>
      </w:r>
      <w:r w:rsidDel="00000000" w:rsidR="00000000" w:rsidRPr="00000000">
        <w:rPr>
          <w:rtl w:val="0"/>
        </w:rPr>
        <w:t xml:space="preserve">there are concerns of potential flight. EM, home detainment, and GPS would not be sufficient.</w:t>
      </w:r>
      <w:r w:rsidDel="00000000" w:rsidR="00000000" w:rsidRPr="00000000">
        <w:rPr>
          <w:rtl w:val="0"/>
        </w:rPr>
        <w:t xml:space="preserve"> </w:t>
      </w:r>
      <w:r w:rsidDel="00000000" w:rsidR="00000000" w:rsidRPr="00000000">
        <w:rPr>
          <w:rtl w:val="0"/>
        </w:rPr>
        <w:t xml:space="preserve">Prong 3 met.</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case did not mention the judge’s logic about the potential for the accused person to acquire the victims’ personal information or her comments about his job making him a flight risk.]</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7">
      <w:pPr>
        <w:pStyle w:val="Heading2"/>
        <w:keepNext w:val="1"/>
        <w:widowControl w:val="1"/>
        <w:spacing w:after="0" w:before="0" w:line="276" w:lineRule="auto"/>
        <w:rPr>
          <w:b w:val="1"/>
          <w:bCs w:val="1"/>
          <w:sz w:val="24"/>
          <w:szCs w:val="24"/>
        </w:rPr>
      </w:pPr>
      <w:bookmarkStart w:colFirst="0" w:colLast="0" w:name="_gnff3ssxz9a9" w:id="3"/>
      <w:bookmarkEnd w:id="3"/>
      <w:r w:rsidDel="00000000" w:rsidR="00000000" w:rsidRPr="00000000">
        <w:rPr>
          <w:rtl w:val="0"/>
        </w:rPr>
      </w:r>
    </w:p>
    <w:p w:rsidR="00000000" w:rsidDel="00000000" w:rsidP="00000000" w:rsidRDefault="00000000" w:rsidRPr="00000000" w14:paraId="00000058">
      <w:pPr>
        <w:pStyle w:val="Heading2"/>
        <w:keepNext w:val="1"/>
        <w:widowControl w:val="1"/>
        <w:spacing w:after="0" w:before="0" w:line="276" w:lineRule="auto"/>
        <w:rPr>
          <w:sz w:val="24"/>
          <w:szCs w:val="24"/>
        </w:rPr>
      </w:pPr>
      <w:bookmarkStart w:colFirst="0" w:colLast="0" w:name="_pc4u46ssi1ef" w:id="4"/>
      <w:bookmarkEnd w:id="4"/>
      <w:r w:rsidDel="00000000" w:rsidR="00000000" w:rsidRPr="00000000">
        <w:rPr>
          <w:b w:val="1"/>
          <w:bCs w:val="1"/>
          <w:sz w:val="24"/>
          <w:szCs w:val="24"/>
          <w:rtl w:val="0"/>
        </w:rPr>
        <w:t xml:space="preserve">V.</w:t>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b w:val="1"/>
          <w:bCs w:val="1"/>
          <w:sz w:val="24"/>
          <w:szCs w:val="24"/>
          <w:u w:val="single"/>
          <w:rtl w:val="0"/>
        </w:rPr>
        <w:t xml:space="preserve">Family &amp; Community Presence</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59">
      <w:pP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5A">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Present but not acknowledged</w:t>
      </w:r>
    </w:p>
    <w:p w:rsidR="00000000" w:rsidDel="00000000" w:rsidP="00000000" w:rsidRDefault="00000000" w:rsidRPr="00000000" w14:paraId="0000005B">
      <w:pPr>
        <w:spacing w:after="15" w:before="240"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05C">
      <w:pPr>
        <w:spacing w:after="15" w:line="276" w:lineRule="auto"/>
        <w:rPr/>
      </w:pPr>
      <w:r w:rsidDel="00000000" w:rsidR="00000000" w:rsidRPr="00000000">
        <w:rPr>
          <w:rtl w:val="0"/>
        </w:rPr>
        <w:t xml:space="preserve">N/A</w:t>
      </w:r>
    </w:p>
    <w:p w:rsidR="00000000" w:rsidDel="00000000" w:rsidP="00000000" w:rsidRDefault="00000000" w:rsidRPr="00000000" w14:paraId="0000005D">
      <w:pPr>
        <w:spacing w:after="15" w:line="276" w:lineRule="auto"/>
        <w:rPr/>
      </w:pPr>
      <w:r w:rsidDel="00000000" w:rsidR="00000000" w:rsidRPr="00000000">
        <w:rPr>
          <w:rtl w:val="0"/>
        </w:rPr>
      </w:r>
    </w:p>
    <w:p w:rsidR="00000000" w:rsidDel="00000000" w:rsidP="00000000" w:rsidRDefault="00000000" w:rsidRPr="00000000" w14:paraId="0000005E">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F">
      <w:pPr>
        <w:spacing w:after="15" w:line="276" w:lineRule="auto"/>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60">
      <w:pPr>
        <w:spacing w:after="15" w:line="276" w:lineRule="auto"/>
        <w:rPr/>
      </w:pPr>
      <w:r w:rsidDel="00000000" w:rsidR="00000000" w:rsidRPr="00000000">
        <w:rPr>
          <w:rtl w:val="0"/>
        </w:rPr>
      </w:r>
    </w:p>
    <w:p w:rsidR="00000000" w:rsidDel="00000000" w:rsidP="00000000" w:rsidRDefault="00000000" w:rsidRPr="00000000" w14:paraId="00000061">
      <w:pPr>
        <w:spacing w:after="15" w:line="276" w:lineRule="auto"/>
        <w:rPr/>
      </w:pPr>
      <w:r w:rsidDel="00000000" w:rsidR="00000000" w:rsidRPr="00000000">
        <w:rPr>
          <w:b w:val="1"/>
          <w:bCs w:val="1"/>
          <w:rtl w:val="0"/>
        </w:rPr>
        <w:t xml:space="preserve">Does the accused person have a spouse, child(ren), a job, or other dependants?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2">
      <w:pPr>
        <w:numPr>
          <w:ilvl w:val="0"/>
          <w:numId w:val="9"/>
        </w:numPr>
        <w:spacing w:after="15" w:before="15" w:line="276" w:lineRule="auto"/>
        <w:ind w:left="600" w:hanging="360"/>
        <w:rPr>
          <w:rFonts w:ascii="Proxima Nova" w:cs="Proxima Nova" w:eastAsia="Proxima Nova" w:hAnsi="Proxima Nova"/>
          <w:sz w:val="24"/>
          <w:szCs w:val="24"/>
        </w:rPr>
      </w:pPr>
      <w:r w:rsidDel="00000000" w:rsidR="00000000" w:rsidRPr="00000000">
        <w:rPr>
          <w:rtl w:val="0"/>
        </w:rPr>
        <w:t xml:space="preserve">Job</w:t>
      </w:r>
      <w:r w:rsidDel="00000000" w:rsidR="00000000" w:rsidRPr="00000000">
        <w:rPr>
          <w:rtl w:val="0"/>
        </w:rPr>
      </w:r>
    </w:p>
    <w:p w:rsidR="00000000" w:rsidDel="00000000" w:rsidP="00000000" w:rsidRDefault="00000000" w:rsidRPr="00000000" w14:paraId="00000063">
      <w:pPr>
        <w:spacing w:after="15" w:before="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4">
      <w:pPr>
        <w:spacing w:line="276" w:lineRule="auto"/>
        <w:rPr/>
      </w:pPr>
      <w:r w:rsidDel="00000000" w:rsidR="00000000" w:rsidRPr="00000000">
        <w:rPr>
          <w:rtl w:val="0"/>
        </w:rPr>
      </w:r>
    </w:p>
    <w:p w:rsidR="00000000" w:rsidDel="00000000" w:rsidP="00000000" w:rsidRDefault="00000000" w:rsidRPr="00000000" w14:paraId="00000065">
      <w:pPr>
        <w:spacing w:after="15" w:line="276" w:lineRule="auto"/>
        <w:rPr>
          <w:b w:val="1"/>
          <w:bCs w:val="1"/>
        </w:rPr>
      </w:pPr>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w:t>
      </w:r>
      <w:r w:rsidDel="00000000" w:rsidR="00000000" w:rsidRPr="00000000">
        <w:rPr>
          <w:b w:val="1"/>
          <w:bCs w:val="1"/>
          <w:u w:val="single"/>
          <w:rtl w:val="0"/>
        </w:rPr>
        <w:t xml:space="preserve">Outcome</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6">
      <w:pPr>
        <w:numPr>
          <w:ilvl w:val="0"/>
          <w:numId w:val="10"/>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Detained</w:t>
      </w:r>
    </w:p>
    <w:p w:rsidR="00000000" w:rsidDel="00000000" w:rsidP="00000000" w:rsidRDefault="00000000" w:rsidRPr="00000000" w14:paraId="00000067">
      <w:pPr>
        <w:spacing w:after="240" w:before="240" w:line="276" w:lineRule="auto"/>
        <w:ind w:left="600" w:firstLine="0"/>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rPr/>
      </w:pPr>
      <w:r w:rsidDel="00000000" w:rsidR="00000000" w:rsidRPr="00000000">
        <w:rPr>
          <w:rtl w:val="0"/>
        </w:rPr>
        <w:t xml:space="preserve">Case: 2</w:t>
      </w:r>
    </w:p>
    <w:p w:rsidR="00000000" w:rsidDel="00000000" w:rsidP="00000000" w:rsidRDefault="00000000" w:rsidRPr="00000000" w14:paraId="00000069">
      <w:pPr>
        <w:pStyle w:val="Heading2"/>
        <w:rPr/>
      </w:pPr>
      <w:r w:rsidDel="00000000" w:rsidR="00000000" w:rsidRPr="00000000">
        <w:rPr>
          <w:rFonts w:ascii="Arial Unicode MS" w:cs="Arial Unicode MS" w:eastAsia="Arial Unicode MS" w:hAnsi="Arial Unicode MS"/>
          <w:b w:val="1"/>
          <w:bCs w:val="1"/>
          <w:rtl w:val="0"/>
        </w:rPr>
        <w:t xml:space="preserve">I. ✭People &amp; Case Information✭</w:t>
      </w:r>
      <w:r w:rsidDel="00000000" w:rsidR="00000000" w:rsidRPr="00000000">
        <w:rPr>
          <w:rtl w:val="0"/>
        </w:rPr>
      </w:r>
    </w:p>
    <w:p w:rsidR="00000000" w:rsidDel="00000000" w:rsidP="00000000" w:rsidRDefault="00000000" w:rsidRPr="00000000" w14:paraId="0000006A">
      <w:pPr>
        <w:spacing w:line="276" w:lineRule="auto"/>
        <w:rPr/>
      </w:pPr>
      <w:r w:rsidDel="00000000" w:rsidR="00000000" w:rsidRPr="00000000">
        <w:rPr>
          <w:b w:val="1"/>
          <w:bCs w:val="1"/>
          <w:rtl w:val="0"/>
        </w:rPr>
        <w:t xml:space="preserve">Time Hearing began: </w:t>
      </w:r>
      <w:r w:rsidDel="00000000" w:rsidR="00000000" w:rsidRPr="00000000">
        <w:rPr>
          <w:rtl w:val="0"/>
        </w:rPr>
        <w:t xml:space="preserve">Approximately </w:t>
      </w:r>
      <w:r w:rsidDel="00000000" w:rsidR="00000000" w:rsidRPr="00000000">
        <w:rPr>
          <w:rtl w:val="0"/>
        </w:rPr>
        <w:t xml:space="preserve">1:40pm</w:t>
      </w:r>
      <w:r w:rsidDel="00000000" w:rsidR="00000000" w:rsidRPr="00000000">
        <w:rPr>
          <w:rtl w:val="0"/>
        </w:rPr>
      </w:r>
    </w:p>
    <w:p w:rsidR="00000000" w:rsidDel="00000000" w:rsidP="00000000" w:rsidRDefault="00000000" w:rsidRPr="00000000" w14:paraId="0000006B">
      <w:pPr>
        <w:spacing w:after="200" w:line="276" w:lineRule="auto"/>
        <w:rPr/>
      </w:pPr>
      <w:r w:rsidDel="00000000" w:rsidR="00000000" w:rsidRPr="00000000">
        <w:rPr>
          <w:b w:val="1"/>
          <w:bCs w:val="1"/>
          <w:rtl w:val="0"/>
        </w:rPr>
        <w:t xml:space="preserve">Time Ended: </w:t>
      </w:r>
      <w:r w:rsidDel="00000000" w:rsidR="00000000" w:rsidRPr="00000000">
        <w:rPr>
          <w:rtl w:val="0"/>
        </w:rPr>
        <w:t xml:space="preserve">2:15pm</w:t>
      </w:r>
      <w:r w:rsidDel="00000000" w:rsidR="00000000" w:rsidRPr="00000000">
        <w:rPr>
          <w:rtl w:val="0"/>
        </w:rPr>
      </w:r>
    </w:p>
    <w:p w:rsidR="00000000" w:rsidDel="00000000" w:rsidP="00000000" w:rsidRDefault="00000000" w:rsidRPr="00000000" w14:paraId="0000006C">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6D">
      <w:pPr>
        <w:numPr>
          <w:ilvl w:val="0"/>
          <w:numId w:val="15"/>
        </w:numPr>
        <w:spacing w:line="276" w:lineRule="auto"/>
        <w:ind w:left="720" w:hanging="360"/>
        <w:rPr/>
      </w:pPr>
      <w:r w:rsidDel="00000000" w:rsidR="00000000" w:rsidRPr="00000000">
        <w:rPr>
          <w:i w:val="1"/>
          <w:iCs w:val="1"/>
          <w:rtl w:val="0"/>
        </w:rPr>
        <w:t xml:space="preserve">Judge:</w:t>
      </w:r>
      <w:r w:rsidDel="00000000" w:rsidR="00000000" w:rsidRPr="00000000">
        <w:rPr>
          <w:rtl w:val="0"/>
        </w:rPr>
        <w:t xml:space="preserve"> Antara Nath Rivera</w:t>
      </w:r>
      <w:r w:rsidDel="00000000" w:rsidR="00000000" w:rsidRPr="00000000">
        <w:rPr>
          <w:rtl w:val="0"/>
        </w:rPr>
      </w:r>
    </w:p>
    <w:p w:rsidR="00000000" w:rsidDel="00000000" w:rsidP="00000000" w:rsidRDefault="00000000" w:rsidRPr="00000000" w14:paraId="0000006E">
      <w:pPr>
        <w:numPr>
          <w:ilvl w:val="0"/>
          <w:numId w:val="15"/>
        </w:numPr>
        <w:spacing w:line="276" w:lineRule="auto"/>
        <w:ind w:left="720" w:hanging="360"/>
        <w:rPr/>
      </w:pPr>
      <w:r w:rsidDel="00000000" w:rsidR="00000000" w:rsidRPr="00000000">
        <w:rPr>
          <w:i w:val="1"/>
          <w:iCs w:val="1"/>
          <w:rtl w:val="0"/>
        </w:rPr>
        <w:t xml:space="preserve">Prosecutor:</w:t>
      </w:r>
      <w:r w:rsidDel="00000000" w:rsidR="00000000" w:rsidRPr="00000000">
        <w:rPr>
          <w:rtl w:val="0"/>
        </w:rPr>
        <w:t xml:space="preserve"> John Kyle</w:t>
      </w:r>
      <w:r w:rsidDel="00000000" w:rsidR="00000000" w:rsidRPr="00000000">
        <w:rPr>
          <w:rtl w:val="0"/>
        </w:rPr>
      </w:r>
    </w:p>
    <w:p w:rsidR="00000000" w:rsidDel="00000000" w:rsidP="00000000" w:rsidRDefault="00000000" w:rsidRPr="00000000" w14:paraId="0000006F">
      <w:pPr>
        <w:numPr>
          <w:ilvl w:val="0"/>
          <w:numId w:val="15"/>
        </w:numPr>
        <w:spacing w:line="276" w:lineRule="auto"/>
        <w:ind w:left="720" w:hanging="360"/>
        <w:rPr/>
      </w:pPr>
      <w:r w:rsidDel="00000000" w:rsidR="00000000" w:rsidRPr="00000000">
        <w:rPr>
          <w:i w:val="1"/>
          <w:iCs w:val="1"/>
          <w:rtl w:val="0"/>
        </w:rPr>
        <w:t xml:space="preserve">Defense attorney:</w:t>
      </w:r>
      <w:r w:rsidDel="00000000" w:rsidR="00000000" w:rsidRPr="00000000">
        <w:rPr>
          <w:rtl w:val="0"/>
        </w:rPr>
        <w:t xml:space="preserve"> Michael Thompson</w:t>
      </w:r>
      <w:r w:rsidDel="00000000" w:rsidR="00000000" w:rsidRPr="00000000">
        <w:rPr>
          <w:rtl w:val="0"/>
        </w:rPr>
      </w:r>
    </w:p>
    <w:p w:rsidR="00000000" w:rsidDel="00000000" w:rsidP="00000000" w:rsidRDefault="00000000" w:rsidRPr="00000000" w14:paraId="00000070">
      <w:pPr>
        <w:numPr>
          <w:ilvl w:val="0"/>
          <w:numId w:val="15"/>
        </w:numPr>
        <w:spacing w:after="240" w:line="276" w:lineRule="auto"/>
        <w:ind w:left="720" w:hanging="360"/>
        <w:rPr/>
      </w:pPr>
      <w:r w:rsidDel="00000000" w:rsidR="00000000" w:rsidRPr="00000000">
        <w:rPr>
          <w:i w:val="1"/>
          <w:iCs w:val="1"/>
          <w:rtl w:val="0"/>
        </w:rPr>
        <w:t xml:space="preserve">Is the defense attorney a Public Defender, private attorney, or other:</w:t>
      </w:r>
      <w:r w:rsidDel="00000000" w:rsidR="00000000" w:rsidRPr="00000000">
        <w:rPr>
          <w:rtl w:val="0"/>
        </w:rPr>
        <w:t xml:space="preserve">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071">
      <w:pPr>
        <w:spacing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72">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K.B.</w:t>
      </w:r>
    </w:p>
    <w:p w:rsidR="00000000" w:rsidDel="00000000" w:rsidP="00000000" w:rsidRDefault="00000000" w:rsidRPr="00000000" w14:paraId="00000073">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w:t>
      </w:r>
      <w:r w:rsidDel="00000000" w:rsidR="00000000" w:rsidRPr="00000000">
        <w:rPr>
          <w:rtl w:val="0"/>
        </w:rPr>
      </w:r>
    </w:p>
    <w:p w:rsidR="00000000" w:rsidDel="00000000" w:rsidP="00000000" w:rsidRDefault="00000000" w:rsidRPr="00000000" w14:paraId="00000074">
      <w:pPr>
        <w:numPr>
          <w:ilvl w:val="1"/>
          <w:numId w:val="6"/>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075">
      <w:pPr>
        <w:numPr>
          <w:ilvl w:val="0"/>
          <w:numId w:val="5"/>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r w:rsidDel="00000000" w:rsidR="00000000" w:rsidRPr="00000000">
        <w:rPr>
          <w:rtl w:val="0"/>
        </w:rPr>
      </w:r>
    </w:p>
    <w:p w:rsidR="00000000" w:rsidDel="00000000" w:rsidP="00000000" w:rsidRDefault="00000000" w:rsidRPr="00000000" w14:paraId="00000076">
      <w:pPr>
        <w:numPr>
          <w:ilvl w:val="1"/>
          <w:numId w:val="7"/>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Black/AA </w:t>
      </w:r>
    </w:p>
    <w:p w:rsidR="00000000" w:rsidDel="00000000" w:rsidP="00000000" w:rsidRDefault="00000000" w:rsidRPr="00000000" w14:paraId="00000077">
      <w:pPr>
        <w:spacing w:line="276" w:lineRule="auto"/>
        <w:ind w:left="0" w:firstLine="0"/>
        <w:rPr/>
      </w:pPr>
      <w:r w:rsidDel="00000000" w:rsidR="00000000" w:rsidRPr="00000000">
        <w:rPr>
          <w:rtl w:val="0"/>
        </w:rPr>
      </w:r>
    </w:p>
    <w:p w:rsidR="00000000" w:rsidDel="00000000" w:rsidP="00000000" w:rsidRDefault="00000000" w:rsidRPr="00000000" w14:paraId="00000078">
      <w:pPr>
        <w:spacing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9">
      <w:pPr>
        <w:numPr>
          <w:ilvl w:val="0"/>
          <w:numId w:val="12"/>
        </w:numPr>
        <w:spacing w:line="276" w:lineRule="auto"/>
        <w:ind w:left="720" w:hanging="360"/>
        <w:rPr/>
      </w:pPr>
      <w:r w:rsidDel="00000000" w:rsidR="00000000" w:rsidRPr="00000000">
        <w:rPr>
          <w:rtl w:val="0"/>
        </w:rPr>
        <w:t xml:space="preserve">Failure to Appear: 3</w:t>
      </w:r>
    </w:p>
    <w:p w:rsidR="00000000" w:rsidDel="00000000" w:rsidP="00000000" w:rsidRDefault="00000000" w:rsidRPr="00000000" w14:paraId="0000007A">
      <w:pPr>
        <w:numPr>
          <w:ilvl w:val="0"/>
          <w:numId w:val="12"/>
        </w:numPr>
        <w:spacing w:line="276" w:lineRule="auto"/>
        <w:ind w:left="720" w:hanging="360"/>
        <w:rPr/>
      </w:pPr>
      <w:r w:rsidDel="00000000" w:rsidR="00000000" w:rsidRPr="00000000">
        <w:rPr>
          <w:rtl w:val="0"/>
        </w:rPr>
        <w:t xml:space="preserve">New Criminal Activity: 4</w:t>
      </w:r>
    </w:p>
    <w:p w:rsidR="00000000" w:rsidDel="00000000" w:rsidP="00000000" w:rsidRDefault="00000000" w:rsidRPr="00000000" w14:paraId="0000007B">
      <w:pPr>
        <w:numPr>
          <w:ilvl w:val="0"/>
          <w:numId w:val="12"/>
        </w:numPr>
        <w:spacing w:after="200" w:line="276" w:lineRule="auto"/>
        <w:ind w:left="720" w:hanging="360"/>
        <w:rPr/>
      </w:pPr>
      <w:r w:rsidDel="00000000" w:rsidR="00000000" w:rsidRPr="00000000">
        <w:rPr>
          <w:rtl w:val="0"/>
        </w:rPr>
        <w:t xml:space="preserve">Pre-trial Supervision Score Level Rec: 3</w:t>
      </w:r>
      <w:r w:rsidDel="00000000" w:rsidR="00000000" w:rsidRPr="00000000">
        <w:rPr>
          <w:rtl w:val="0"/>
        </w:rPr>
      </w:r>
    </w:p>
    <w:p w:rsidR="00000000" w:rsidDel="00000000" w:rsidP="00000000" w:rsidRDefault="00000000" w:rsidRPr="00000000" w14:paraId="0000007C">
      <w:pPr>
        <w:pStyle w:val="Heading2"/>
        <w:keepNext w:val="1"/>
        <w:widowControl w:val="1"/>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7D">
      <w:pPr>
        <w:pStyle w:val="Heading2"/>
        <w:keepNext w:val="1"/>
        <w:widowControl w:val="1"/>
        <w:spacing w:after="240" w:before="0" w:line="276" w:lineRule="auto"/>
        <w:rPr>
          <w:b w:val="1"/>
          <w:bCs w:val="1"/>
          <w:i w:val="1"/>
          <w:iCs w:val="1"/>
        </w:rPr>
      </w:pPr>
      <w:r w:rsidDel="00000000" w:rsidR="00000000" w:rsidRPr="00000000">
        <w:rPr>
          <w:b w:val="1"/>
          <w:bCs w:val="1"/>
          <w:sz w:val="24"/>
          <w:szCs w:val="24"/>
          <w:rtl w:val="0"/>
        </w:rPr>
        <w:t xml:space="preserve">II.</w:t>
      </w:r>
      <w:r w:rsidDel="00000000" w:rsidR="00000000" w:rsidRPr="00000000">
        <w:rPr>
          <w:sz w:val="24"/>
          <w:szCs w:val="24"/>
          <w:rtl w:val="0"/>
        </w:rPr>
        <w:t xml:space="preserve"> </w:t>
      </w:r>
      <w:r w:rsidDel="00000000" w:rsidR="00000000" w:rsidRPr="00000000">
        <w:rPr>
          <w:b w:val="1"/>
          <w:bCs w:val="1"/>
          <w:sz w:val="24"/>
          <w:szCs w:val="24"/>
          <w:u w:val="single"/>
          <w:rtl w:val="0"/>
        </w:rPr>
        <w:t xml:space="preserve">Offense The Accused Person is Accused of – Key Facts</w:t>
      </w:r>
      <w:r w:rsidDel="00000000" w:rsidR="00000000" w:rsidRPr="00000000">
        <w:rPr>
          <w:rtl w:val="0"/>
        </w:rPr>
      </w:r>
    </w:p>
    <w:p w:rsidR="00000000" w:rsidDel="00000000" w:rsidP="00000000" w:rsidRDefault="00000000" w:rsidRPr="00000000" w14:paraId="0000007E">
      <w:pP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Agg</w:t>
      </w:r>
      <w:r w:rsidDel="00000000" w:rsidR="00000000" w:rsidRPr="00000000">
        <w:rPr>
          <w:rtl w:val="0"/>
        </w:rPr>
        <w:t xml:space="preserve">. kidnapping</w:t>
      </w:r>
      <w:r w:rsidDel="00000000" w:rsidR="00000000" w:rsidRPr="00000000">
        <w:rPr>
          <w:rtl w:val="0"/>
        </w:rPr>
      </w:r>
    </w:p>
    <w:p w:rsidR="00000000" w:rsidDel="00000000" w:rsidP="00000000" w:rsidRDefault="00000000" w:rsidRPr="00000000" w14:paraId="0000007F">
      <w:pPr>
        <w:spacing w:after="240" w:line="276" w:lineRule="auto"/>
        <w:rPr/>
      </w:pPr>
      <w:r w:rsidDel="00000000" w:rsidR="00000000" w:rsidRPr="00000000">
        <w:rPr>
          <w:b w:val="1"/>
          <w:bCs w:val="1"/>
          <w:rtl w:val="0"/>
        </w:rPr>
        <w:t xml:space="preserve">Any additional charges: </w:t>
      </w:r>
      <w:r w:rsidDel="00000000" w:rsidR="00000000" w:rsidRPr="00000000">
        <w:rPr>
          <w:rtl w:val="0"/>
        </w:rPr>
        <w:t xml:space="preserve">Armed robbery</w:t>
      </w:r>
      <w:r w:rsidDel="00000000" w:rsidR="00000000" w:rsidRPr="00000000">
        <w:rPr>
          <w:rtl w:val="0"/>
        </w:rPr>
      </w:r>
    </w:p>
    <w:p w:rsidR="00000000" w:rsidDel="00000000" w:rsidP="00000000" w:rsidRDefault="00000000" w:rsidRPr="00000000" w14:paraId="00000080">
      <w:pPr>
        <w:pStyle w:val="Heading2"/>
        <w:keepNext w:val="1"/>
        <w:widowControl w:val="1"/>
        <w:spacing w:after="0" w:before="0" w:line="276" w:lineRule="auto"/>
        <w:rPr>
          <w:b w:val="1"/>
          <w:bCs w:val="1"/>
          <w:sz w:val="24"/>
          <w:szCs w:val="24"/>
        </w:rPr>
      </w:pPr>
      <w:bookmarkStart w:colFirst="0" w:colLast="0" w:name="_sp55vgfsrpvk" w:id="5"/>
      <w:bookmarkEnd w:id="5"/>
      <w:r w:rsidDel="00000000" w:rsidR="00000000" w:rsidRPr="00000000">
        <w:rPr>
          <w:rtl w:val="0"/>
        </w:rPr>
      </w:r>
    </w:p>
    <w:p w:rsidR="00000000" w:rsidDel="00000000" w:rsidP="00000000" w:rsidRDefault="00000000" w:rsidRPr="00000000" w14:paraId="00000081">
      <w:pPr>
        <w:pStyle w:val="Heading2"/>
        <w:keepNext w:val="1"/>
        <w:widowControl w:val="1"/>
        <w:spacing w:after="240" w:before="0" w:line="276" w:lineRule="auto"/>
        <w:rPr>
          <w:b w:val="1"/>
          <w:bCs w:val="1"/>
          <w:sz w:val="24"/>
          <w:szCs w:val="24"/>
          <w:u w:val="single"/>
        </w:rPr>
      </w:pPr>
      <w:bookmarkStart w:colFirst="0" w:colLast="0" w:name="_i8scmb6o7t8v" w:id="6"/>
      <w:bookmarkEnd w:id="6"/>
      <w:r w:rsidDel="00000000" w:rsidR="00000000" w:rsidRPr="00000000">
        <w:rPr>
          <w:b w:val="1"/>
          <w:bCs w:val="1"/>
          <w:sz w:val="24"/>
          <w:szCs w:val="24"/>
          <w:rtl w:val="0"/>
        </w:rPr>
        <w:t xml:space="preserve">III.</w:t>
      </w:r>
      <w:r w:rsidDel="00000000" w:rsidR="00000000" w:rsidRPr="00000000">
        <w:rPr>
          <w:sz w:val="24"/>
          <w:szCs w:val="24"/>
          <w:rtl w:val="0"/>
        </w:rPr>
        <w:t xml:space="preserve"> </w:t>
      </w:r>
      <w:r w:rsidDel="00000000" w:rsidR="00000000" w:rsidRPr="00000000">
        <w:rPr>
          <w:b w:val="1"/>
          <w:bCs w:val="1"/>
          <w:sz w:val="24"/>
          <w:szCs w:val="24"/>
          <w:u w:val="single"/>
          <w:rtl w:val="0"/>
        </w:rPr>
        <w:t xml:space="preserve">Facts of the Arrest</w:t>
      </w:r>
    </w:p>
    <w:p w:rsidR="00000000" w:rsidDel="00000000" w:rsidP="00000000" w:rsidRDefault="00000000" w:rsidRPr="00000000" w14:paraId="00000082">
      <w:pPr>
        <w:numPr>
          <w:ilvl w:val="0"/>
          <w:numId w:val="1"/>
        </w:numPr>
        <w:spacing w:line="276" w:lineRule="auto"/>
        <w:ind w:left="720" w:hanging="360"/>
        <w:rPr/>
      </w:pPr>
      <w:r w:rsidDel="00000000" w:rsidR="00000000" w:rsidRPr="00000000">
        <w:rPr>
          <w:i w:val="1"/>
          <w:iCs w:val="1"/>
          <w:rtl w:val="0"/>
        </w:rPr>
        <w:t xml:space="preserve">When did this occur (approx. time of day/date)?</w:t>
      </w:r>
      <w:r w:rsidDel="00000000" w:rsidR="00000000" w:rsidRPr="00000000">
        <w:rPr>
          <w:rtl w:val="0"/>
        </w:rPr>
        <w:t xml:space="preserve">: Initial incident occurred on March 14, 2026, 3:57am</w:t>
      </w:r>
      <w:r w:rsidDel="00000000" w:rsidR="00000000" w:rsidRPr="00000000">
        <w:rPr>
          <w:rtl w:val="0"/>
        </w:rPr>
      </w:r>
    </w:p>
    <w:p w:rsidR="00000000" w:rsidDel="00000000" w:rsidP="00000000" w:rsidRDefault="00000000" w:rsidRPr="00000000" w14:paraId="00000083">
      <w:pPr>
        <w:numPr>
          <w:ilvl w:val="0"/>
          <w:numId w:val="1"/>
        </w:numPr>
        <w:spacing w:line="276" w:lineRule="auto"/>
        <w:ind w:left="720" w:hanging="360"/>
        <w:rPr/>
      </w:pPr>
      <w:r w:rsidDel="00000000" w:rsidR="00000000" w:rsidRPr="00000000">
        <w:rPr>
          <w:i w:val="1"/>
          <w:iCs w:val="1"/>
          <w:rtl w:val="0"/>
        </w:rPr>
        <w:t xml:space="preserve">W</w:t>
      </w:r>
      <w:r w:rsidDel="00000000" w:rsidR="00000000" w:rsidRPr="00000000">
        <w:rPr>
          <w:i w:val="1"/>
          <w:iCs w:val="1"/>
          <w:rtl w:val="0"/>
        </w:rPr>
        <w:t xml:space="preserve">here?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4">
      <w:pPr>
        <w:numPr>
          <w:ilvl w:val="0"/>
          <w:numId w:val="1"/>
        </w:numPr>
        <w:spacing w:line="276" w:lineRule="auto"/>
        <w:ind w:left="720" w:hanging="360"/>
        <w:rPr/>
      </w:pPr>
      <w:r w:rsidDel="00000000" w:rsidR="00000000" w:rsidRPr="00000000">
        <w:rPr>
          <w:rFonts w:ascii="Arial Unicode MS" w:cs="Arial Unicode MS" w:eastAsia="Arial Unicode MS" w:hAnsi="Arial Unicode MS"/>
          <w:rtl w:val="0"/>
        </w:rPr>
        <w:t xml:space="preserve">✭</w:t>
      </w:r>
      <w:r w:rsidDel="00000000" w:rsidR="00000000" w:rsidRPr="00000000">
        <w:rPr>
          <w:i w:val="1"/>
          <w:iCs w:val="1"/>
          <w:rtl w:val="0"/>
        </w:rPr>
        <w:t xml:space="preserve">What reason did officers give for initiating contact?</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Vehicle matched description from outstanding search</w:t>
      </w:r>
      <w:r w:rsidDel="00000000" w:rsidR="00000000" w:rsidRPr="00000000">
        <w:rPr>
          <w:rtl w:val="0"/>
        </w:rPr>
      </w:r>
    </w:p>
    <w:p w:rsidR="00000000" w:rsidDel="00000000" w:rsidP="00000000" w:rsidRDefault="00000000" w:rsidRPr="00000000" w14:paraId="00000085">
      <w:pPr>
        <w:numPr>
          <w:ilvl w:val="0"/>
          <w:numId w:val="1"/>
        </w:numPr>
        <w:spacing w:line="276" w:lineRule="auto"/>
        <w:ind w:left="720" w:hanging="360"/>
        <w:rPr/>
      </w:pPr>
      <w:r w:rsidDel="00000000" w:rsidR="00000000" w:rsidRPr="00000000">
        <w:rPr>
          <w:rFonts w:ascii="Arial Unicode MS" w:cs="Arial Unicode MS" w:eastAsia="Arial Unicode MS" w:hAnsi="Arial Unicode MS"/>
          <w:rtl w:val="0"/>
        </w:rPr>
        <w:t xml:space="preserve">✭</w:t>
      </w:r>
      <w:r w:rsidDel="00000000" w:rsidR="00000000" w:rsidRPr="00000000">
        <w:rPr>
          <w:i w:val="1"/>
          <w:iCs w:val="1"/>
          <w:rtl w:val="0"/>
        </w:rPr>
        <w:t xml:space="preserve">Was a gun found?</w:t>
      </w: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086">
      <w:pPr>
        <w:numPr>
          <w:ilvl w:val="0"/>
          <w:numId w:val="16"/>
        </w:numPr>
        <w:spacing w:line="276" w:lineRule="auto"/>
        <w:ind w:left="1440" w:hanging="360"/>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87">
      <w:pPr>
        <w:numPr>
          <w:ilvl w:val="0"/>
          <w:numId w:val="1"/>
        </w:numPr>
        <w:spacing w:after="200" w:line="276" w:lineRule="auto"/>
        <w:ind w:left="720" w:hanging="360"/>
        <w:rPr/>
      </w:pPr>
      <w:r w:rsidDel="00000000" w:rsidR="00000000" w:rsidRPr="00000000">
        <w:rPr>
          <w:rFonts w:ascii="Arial Unicode MS" w:cs="Arial Unicode MS" w:eastAsia="Arial Unicode MS" w:hAnsi="Arial Unicode MS"/>
          <w:rtl w:val="0"/>
        </w:rPr>
        <w:t xml:space="preserve">✭</w:t>
      </w:r>
      <w:r w:rsidDel="00000000" w:rsidR="00000000" w:rsidRPr="00000000">
        <w:rPr>
          <w:i w:val="1"/>
          <w:iCs w:val="1"/>
          <w:rtl w:val="0"/>
        </w:rPr>
        <w:t xml:space="preserve">Other important facts about the interaction with police?</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88">
      <w:pPr>
        <w:spacing w:after="240" w:line="276" w:lineRule="auto"/>
        <w:rPr/>
      </w:pPr>
      <w:r w:rsidDel="00000000" w:rsidR="00000000" w:rsidRPr="00000000">
        <w:rPr>
          <w:rtl w:val="0"/>
        </w:rPr>
      </w:r>
    </w:p>
    <w:p w:rsidR="00000000" w:rsidDel="00000000" w:rsidP="00000000" w:rsidRDefault="00000000" w:rsidRPr="00000000" w14:paraId="0000008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u w:val="single"/>
          <w:rtl w:val="0"/>
        </w:rPr>
        <w:t xml:space="preserve">⭑State’s Narrative</w:t>
      </w:r>
      <w:r w:rsidDel="00000000" w:rsidR="00000000" w:rsidRPr="00000000">
        <w:rPr>
          <w:rFonts w:ascii="Arial Unicode MS" w:cs="Arial Unicode MS" w:eastAsia="Arial Unicode MS" w:hAnsi="Arial Unicode MS"/>
          <w:u w:val="single"/>
          <w:rtl w:val="0"/>
        </w:rPr>
        <w:t xml:space="preserve">✭</w:t>
      </w:r>
      <w:r w:rsidDel="00000000" w:rsidR="00000000" w:rsidRPr="00000000">
        <w:rPr>
          <w:b w:val="1"/>
          <w:bCs w:val="1"/>
          <w:u w:val="single"/>
          <w:rtl w:val="0"/>
        </w:rPr>
        <w:t xml:space="preserve">:</w:t>
      </w:r>
      <w:r w:rsidDel="00000000" w:rsidR="00000000" w:rsidRPr="00000000">
        <w:rPr>
          <w:rtl w:val="0"/>
        </w:rPr>
        <w:t xml:space="preserve">  </w:t>
      </w:r>
    </w:p>
    <w:p w:rsidR="00000000" w:rsidDel="00000000" w:rsidP="00000000" w:rsidRDefault="00000000" w:rsidRPr="00000000" w14:paraId="0000008A">
      <w:pPr>
        <w:spacing w:after="200" w:line="276" w:lineRule="auto"/>
        <w:rPr/>
      </w:pPr>
      <w:r w:rsidDel="00000000" w:rsidR="00000000" w:rsidRPr="00000000">
        <w:rPr>
          <w:rtl w:val="0"/>
        </w:rPr>
        <w:t xml:space="preserve">The state said the victim was walking at night when the accused person and co-accused person approached in their vehicle. The state alleged that the accused person called the victim over to their car, then flashed a firearm and told the victim to get in the vehicle. The state said the accused person forced the victim to hand over their possessions, then drove them to multiple ATMs to attempt to withdraw funds. While in the vehicle, the victim noticed and secretly picked up a phone under the driver’s seat. After a few unsuccessful attempts, the accused person dropped the victim off by a convenience store, where they used the discovered phone to call 911.</w:t>
      </w:r>
      <w:r w:rsidDel="00000000" w:rsidR="00000000" w:rsidRPr="00000000">
        <w:rPr>
          <w:rtl w:val="0"/>
        </w:rPr>
      </w:r>
    </w:p>
    <w:p w:rsidR="00000000" w:rsidDel="00000000" w:rsidP="00000000" w:rsidRDefault="00000000" w:rsidRPr="00000000" w14:paraId="0000008B">
      <w:pPr>
        <w:spacing w:after="200" w:line="276" w:lineRule="auto"/>
        <w:rPr/>
      </w:pPr>
      <w:r w:rsidDel="00000000" w:rsidR="00000000" w:rsidRPr="00000000">
        <w:rPr>
          <w:rtl w:val="0"/>
        </w:rPr>
        <w:t xml:space="preserve">Prong 1: </w:t>
      </w:r>
      <w:r w:rsidDel="00000000" w:rsidR="00000000" w:rsidRPr="00000000">
        <w:rPr>
          <w:rtl w:val="0"/>
        </w:rPr>
        <w:t xml:space="preserve">The vehicle described by the victim was captured on surveillance footage at one of the banks they visited. Police pulled over the accused person and co-accused person in a vehicle that matched the description from the victim and surveillance footage. </w:t>
      </w:r>
      <w:r w:rsidDel="00000000" w:rsidR="00000000" w:rsidRPr="00000000">
        <w:rPr>
          <w:rtl w:val="0"/>
        </w:rPr>
        <w:t xml:space="preserve">There are other pending robbery investigations with similarities to the incident in question; </w:t>
      </w:r>
      <w:r w:rsidDel="00000000" w:rsidR="00000000" w:rsidRPr="00000000">
        <w:rPr>
          <w:rtl w:val="0"/>
        </w:rPr>
        <w:t xml:space="preserve">the state speculated that the phone found by the victim is likely from a prior robbery. The victim was able to positively ID the accused person from a photo array.</w:t>
      </w:r>
      <w:r w:rsidDel="00000000" w:rsidR="00000000" w:rsidRPr="00000000">
        <w:rPr>
          <w:rtl w:val="0"/>
        </w:rPr>
      </w:r>
    </w:p>
    <w:p w:rsidR="00000000" w:rsidDel="00000000" w:rsidP="00000000" w:rsidRDefault="00000000" w:rsidRPr="00000000" w14:paraId="0000008C">
      <w:pPr>
        <w:spacing w:after="200" w:line="276" w:lineRule="auto"/>
        <w:rPr/>
      </w:pPr>
      <w:r w:rsidDel="00000000" w:rsidR="00000000" w:rsidRPr="00000000">
        <w:rPr>
          <w:rtl w:val="0"/>
        </w:rPr>
        <w:t xml:space="preserve">Prong 2:</w:t>
      </w:r>
      <w:r w:rsidDel="00000000" w:rsidR="00000000" w:rsidRPr="00000000">
        <w:rPr>
          <w:rtl w:val="0"/>
        </w:rPr>
        <w:t xml:space="preserve"> Prior felony convictions and similar robberies in the same area show a pattern of offensive behavior. The victim was targeted, seemingly at random, outside of a bar and compelled at gunpoint.</w:t>
      </w:r>
      <w:r w:rsidDel="00000000" w:rsidR="00000000" w:rsidRPr="00000000">
        <w:rPr>
          <w:rtl w:val="0"/>
        </w:rPr>
      </w:r>
    </w:p>
    <w:p w:rsidR="00000000" w:rsidDel="00000000" w:rsidP="00000000" w:rsidRDefault="00000000" w:rsidRPr="00000000" w14:paraId="0000008D">
      <w:pPr>
        <w:spacing w:after="200" w:line="276" w:lineRule="auto"/>
        <w:rPr/>
      </w:pPr>
      <w:r w:rsidDel="00000000" w:rsidR="00000000" w:rsidRPr="00000000">
        <w:rPr>
          <w:rtl w:val="0"/>
        </w:rPr>
        <w:t xml:space="preserve">Prong 3:</w:t>
      </w:r>
      <w:r w:rsidDel="00000000" w:rsidR="00000000" w:rsidRPr="00000000">
        <w:rPr>
          <w:rtl w:val="0"/>
        </w:rPr>
        <w:t xml:space="preserve"> Electronic monitoring (EM) would not be sufficient to prevent further violence; EM monitors location, not behavior.</w:t>
      </w:r>
      <w:r w:rsidDel="00000000" w:rsidR="00000000" w:rsidRPr="00000000">
        <w:rPr>
          <w:rtl w:val="0"/>
        </w:rPr>
      </w:r>
    </w:p>
    <w:p w:rsidR="00000000" w:rsidDel="00000000" w:rsidP="00000000" w:rsidRDefault="00000000" w:rsidRPr="00000000" w14:paraId="0000008E">
      <w:pPr>
        <w:spacing w:after="200"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capture the state’s logic on prongs 2 or 3 and did not mention whether the state said there were other pending robbery investigations with similar fact patterns]. </w:t>
      </w:r>
    </w:p>
    <w:p w:rsidR="00000000" w:rsidDel="00000000" w:rsidP="00000000" w:rsidRDefault="00000000" w:rsidRPr="00000000" w14:paraId="0000008F">
      <w:pPr>
        <w:spacing w:after="240" w:before="240" w:line="276" w:lineRule="auto"/>
        <w:rPr/>
      </w:pPr>
      <w:r w:rsidDel="00000000" w:rsidR="00000000" w:rsidRPr="00000000">
        <w:rPr>
          <w:rFonts w:ascii="Nova Mono" w:cs="Nova Mono" w:eastAsia="Nova Mono" w:hAnsi="Nova Mono"/>
          <w:b w:val="1"/>
          <w:bCs w:val="1"/>
          <w:u w:val="single"/>
          <w:rtl w:val="0"/>
        </w:rPr>
        <w:t xml:space="preserve">⭑Defense’s Narrative</w:t>
      </w:r>
      <w:r w:rsidDel="00000000" w:rsidR="00000000" w:rsidRPr="00000000">
        <w:rPr>
          <w:rFonts w:ascii="Arial Unicode MS" w:cs="Arial Unicode MS" w:eastAsia="Arial Unicode MS" w:hAnsi="Arial Unicode MS"/>
          <w:u w:val="single"/>
          <w:rtl w:val="0"/>
        </w:rPr>
        <w:t xml:space="preserve">✭</w:t>
      </w:r>
      <w:r w:rsidDel="00000000" w:rsidR="00000000" w:rsidRPr="00000000">
        <w:rPr>
          <w:b w:val="1"/>
          <w:bCs w:val="1"/>
          <w:u w:val="single"/>
          <w:rtl w:val="0"/>
        </w:rPr>
        <w:t xml:space="preserve">:</w:t>
      </w:r>
      <w:r w:rsidDel="00000000" w:rsidR="00000000" w:rsidRPr="00000000">
        <w:rPr>
          <w:rtl w:val="0"/>
        </w:rPr>
        <w:t xml:space="preserve">  </w:t>
      </w:r>
    </w:p>
    <w:p w:rsidR="00000000" w:rsidDel="00000000" w:rsidP="00000000" w:rsidRDefault="00000000" w:rsidRPr="00000000" w14:paraId="00000090">
      <w:pPr>
        <w:spacing w:after="200" w:line="276" w:lineRule="auto"/>
        <w:rPr/>
      </w:pPr>
      <w:r w:rsidDel="00000000" w:rsidR="00000000" w:rsidRPr="00000000">
        <w:rPr>
          <w:rtl w:val="0"/>
        </w:rPr>
        <w:t xml:space="preserve">Prong 1: </w:t>
      </w:r>
      <w:r w:rsidDel="00000000" w:rsidR="00000000" w:rsidRPr="00000000">
        <w:rPr>
          <w:rtl w:val="0"/>
        </w:rPr>
        <w:t xml:space="preserve">The victim’s description of the accused person is not accurate or specific to their appearance, casting doubt on the proffered evidence. </w:t>
      </w:r>
      <w:r w:rsidDel="00000000" w:rsidR="00000000" w:rsidRPr="00000000">
        <w:rPr>
          <w:rtl w:val="0"/>
        </w:rPr>
        <w:t xml:space="preserve">The accused person does have prior felony convictions, but none for robbery. </w:t>
      </w:r>
      <w:r w:rsidDel="00000000" w:rsidR="00000000" w:rsidRPr="00000000">
        <w:rPr>
          <w:rtl w:val="0"/>
        </w:rPr>
      </w:r>
    </w:p>
    <w:p w:rsidR="00000000" w:rsidDel="00000000" w:rsidP="00000000" w:rsidRDefault="00000000" w:rsidRPr="00000000" w14:paraId="00000091">
      <w:pPr>
        <w:spacing w:after="200" w:line="276" w:lineRule="auto"/>
        <w:rPr/>
      </w:pPr>
      <w:r w:rsidDel="00000000" w:rsidR="00000000" w:rsidRPr="00000000">
        <w:rPr>
          <w:rtl w:val="0"/>
        </w:rPr>
        <w:t xml:space="preserve">Prong 2: </w:t>
      </w:r>
      <w:r w:rsidDel="00000000" w:rsidR="00000000" w:rsidRPr="00000000">
        <w:rPr>
          <w:rtl w:val="0"/>
        </w:rPr>
        <w:t xml:space="preserve">The accused person is gainfully employed, has a wife and 3 children living in Chicago, and has no convictions on record since 2019.</w:t>
      </w:r>
      <w:r w:rsidDel="00000000" w:rsidR="00000000" w:rsidRPr="00000000">
        <w:rPr>
          <w:rtl w:val="0"/>
        </w:rPr>
      </w:r>
    </w:p>
    <w:p w:rsidR="00000000" w:rsidDel="00000000" w:rsidP="00000000" w:rsidRDefault="00000000" w:rsidRPr="00000000" w14:paraId="00000092">
      <w:pPr>
        <w:spacing w:after="200" w:line="276" w:lineRule="auto"/>
        <w:rPr/>
      </w:pPr>
      <w:r w:rsidDel="00000000" w:rsidR="00000000" w:rsidRPr="00000000">
        <w:rPr>
          <w:rtl w:val="0"/>
        </w:rPr>
        <w:t xml:space="preserve">Prong 3: </w:t>
      </w:r>
      <w:r w:rsidDel="00000000" w:rsidR="00000000" w:rsidRPr="00000000">
        <w:rPr>
          <w:rtl w:val="0"/>
        </w:rPr>
        <w:t xml:space="preserve">EM would be effective in ensuring the accused person does not leave home in the early morning.</w:t>
      </w:r>
      <w:r w:rsidDel="00000000" w:rsidR="00000000" w:rsidRPr="00000000">
        <w:rPr>
          <w:rtl w:val="0"/>
        </w:rPr>
        <w:t xml:space="preserve"> </w:t>
      </w:r>
    </w:p>
    <w:p w:rsidR="00000000" w:rsidDel="00000000" w:rsidP="00000000" w:rsidRDefault="00000000" w:rsidRPr="00000000" w14:paraId="00000093">
      <w:pPr>
        <w:spacing w:after="200"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capture the defense’s logic on Prong 3].</w:t>
      </w:r>
    </w:p>
    <w:p w:rsidR="00000000" w:rsidDel="00000000" w:rsidP="00000000" w:rsidRDefault="00000000" w:rsidRPr="00000000" w14:paraId="00000094">
      <w:pPr>
        <w:spacing w:before="240" w:line="276" w:lineRule="auto"/>
        <w:rPr>
          <w:i w:val="1"/>
          <w:iCs w:val="1"/>
        </w:rPr>
      </w:pPr>
      <w:r w:rsidDel="00000000" w:rsidR="00000000" w:rsidRPr="00000000">
        <w:rPr>
          <w:rFonts w:ascii="Nova Mono" w:cs="Nova Mono" w:eastAsia="Nova Mono" w:hAnsi="Nova Mono"/>
          <w:b w:val="1"/>
          <w:bCs w:val="1"/>
          <w:u w:val="single"/>
          <w:rtl w:val="0"/>
        </w:rPr>
        <w:t xml:space="preserve">⭑Judge’s 3 Prongs</w:t>
      </w:r>
      <w:r w:rsidDel="00000000" w:rsidR="00000000" w:rsidRPr="00000000">
        <w:rPr>
          <w:rFonts w:ascii="Arial Unicode MS" w:cs="Arial Unicode MS" w:eastAsia="Arial Unicode MS" w:hAnsi="Arial Unicode MS"/>
          <w:u w:val="single"/>
          <w:rtl w:val="0"/>
        </w:rPr>
        <w:t xml:space="preserve">✭</w:t>
      </w:r>
      <w:r w:rsidDel="00000000" w:rsidR="00000000" w:rsidRPr="00000000">
        <w:rPr>
          <w:b w:val="1"/>
          <w:bCs w:val="1"/>
          <w:u w:val="single"/>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5">
      <w:pPr>
        <w:spacing w:after="200" w:line="276" w:lineRule="auto"/>
        <w:rPr/>
      </w:pPr>
      <w:r w:rsidDel="00000000" w:rsidR="00000000" w:rsidRPr="00000000">
        <w:rPr>
          <w:rtl w:val="0"/>
        </w:rPr>
        <w:t xml:space="preserve">Prong 1: </w:t>
      </w:r>
      <w:r w:rsidDel="00000000" w:rsidR="00000000" w:rsidRPr="00000000">
        <w:rPr>
          <w:rtl w:val="0"/>
        </w:rPr>
        <w:t xml:space="preserve">Camera footage and positive ID by the victim provide sufficient evidence. Prong 1 met.</w:t>
      </w:r>
      <w:r w:rsidDel="00000000" w:rsidR="00000000" w:rsidRPr="00000000">
        <w:rPr>
          <w:rtl w:val="0"/>
        </w:rPr>
      </w:r>
    </w:p>
    <w:p w:rsidR="00000000" w:rsidDel="00000000" w:rsidP="00000000" w:rsidRDefault="00000000" w:rsidRPr="00000000" w14:paraId="00000096">
      <w:pPr>
        <w:spacing w:after="200" w:before="240" w:line="276" w:lineRule="auto"/>
        <w:rPr/>
      </w:pPr>
      <w:r w:rsidDel="00000000" w:rsidR="00000000" w:rsidRPr="00000000">
        <w:rPr>
          <w:rtl w:val="0"/>
        </w:rPr>
        <w:t xml:space="preserve">Prong 2: </w:t>
      </w:r>
      <w:r w:rsidDel="00000000" w:rsidR="00000000" w:rsidRPr="00000000">
        <w:rPr>
          <w:rtl w:val="0"/>
        </w:rPr>
        <w:t xml:space="preserve">The seemingly random targeting for robbery is a concerning and aggravating factor. The victim was compelled by fear of the accused person’s firearm throughout the incident, though one was not found in the accused person’s possession at the time of their arrest. Prong 2 met.</w:t>
      </w:r>
      <w:r w:rsidDel="00000000" w:rsidR="00000000" w:rsidRPr="00000000">
        <w:rPr>
          <w:rtl w:val="0"/>
        </w:rPr>
      </w:r>
    </w:p>
    <w:p w:rsidR="00000000" w:rsidDel="00000000" w:rsidP="00000000" w:rsidRDefault="00000000" w:rsidRPr="00000000" w14:paraId="00000097">
      <w:pPr>
        <w:spacing w:after="200" w:before="240" w:line="276" w:lineRule="auto"/>
        <w:rPr/>
      </w:pPr>
      <w:r w:rsidDel="00000000" w:rsidR="00000000" w:rsidRPr="00000000">
        <w:rPr>
          <w:rtl w:val="0"/>
        </w:rPr>
        <w:t xml:space="preserve">Prong 3: </w:t>
      </w:r>
      <w:r w:rsidDel="00000000" w:rsidR="00000000" w:rsidRPr="00000000">
        <w:rPr>
          <w:rtl w:val="0"/>
        </w:rPr>
        <w:t xml:space="preserve">EM has a limited, insufficient ability to prevent robbery, kidnapping, or gun possession. </w:t>
      </w:r>
      <w:r w:rsidDel="00000000" w:rsidR="00000000" w:rsidRPr="00000000">
        <w:rPr>
          <w:rtl w:val="0"/>
        </w:rPr>
        <w:t xml:space="preserve">The accused person has multiple felony convictions on record since the ‘90s, yet continues to disregard the law and court-imposed restrictions. Prong 3 met.</w:t>
      </w:r>
      <w:r w:rsidDel="00000000" w:rsidR="00000000" w:rsidRPr="00000000">
        <w:rPr>
          <w:rtl w:val="0"/>
        </w:rPr>
      </w:r>
    </w:p>
    <w:p w:rsidR="00000000" w:rsidDel="00000000" w:rsidP="00000000" w:rsidRDefault="00000000" w:rsidRPr="00000000" w14:paraId="00000098">
      <w:pPr>
        <w:pStyle w:val="Heading2"/>
        <w:keepNext w:val="1"/>
        <w:widowControl w:val="1"/>
        <w:spacing w:after="0" w:before="0" w:line="276" w:lineRule="auto"/>
        <w:rPr>
          <w:b w:val="1"/>
          <w:bCs w:val="1"/>
          <w:sz w:val="24"/>
          <w:szCs w:val="24"/>
        </w:rPr>
      </w:pPr>
      <w:bookmarkStart w:colFirst="0" w:colLast="0" w:name="_2k9dl6eua4u5" w:id="7"/>
      <w:bookmarkEnd w:id="7"/>
      <w:r w:rsidDel="00000000" w:rsidR="00000000" w:rsidRPr="00000000">
        <w:rPr>
          <w:rtl w:val="0"/>
        </w:rPr>
      </w:r>
    </w:p>
    <w:p w:rsidR="00000000" w:rsidDel="00000000" w:rsidP="00000000" w:rsidRDefault="00000000" w:rsidRPr="00000000" w14:paraId="00000099">
      <w:pPr>
        <w:pStyle w:val="Heading2"/>
        <w:keepNext w:val="1"/>
        <w:widowControl w:val="1"/>
        <w:spacing w:after="0" w:before="0" w:line="276" w:lineRule="auto"/>
        <w:rPr>
          <w:sz w:val="24"/>
          <w:szCs w:val="24"/>
        </w:rPr>
      </w:pPr>
      <w:bookmarkStart w:colFirst="0" w:colLast="0" w:name="_mt44tqyphyta" w:id="8"/>
      <w:bookmarkEnd w:id="8"/>
      <w:r w:rsidDel="00000000" w:rsidR="00000000" w:rsidRPr="00000000">
        <w:rPr>
          <w:b w:val="1"/>
          <w:bCs w:val="1"/>
          <w:sz w:val="24"/>
          <w:szCs w:val="24"/>
          <w:rtl w:val="0"/>
        </w:rPr>
        <w:t xml:space="preserve">V.</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u w:val="single"/>
          <w:rtl w:val="0"/>
        </w:rPr>
        <w:t xml:space="preserve">Family &amp; Community Presence</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9A">
      <w:pP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9B">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9C">
      <w:pPr>
        <w:spacing w:line="276" w:lineRule="auto"/>
        <w:rPr/>
      </w:pPr>
      <w:r w:rsidDel="00000000" w:rsidR="00000000" w:rsidRPr="00000000">
        <w:rPr>
          <w:rtl w:val="0"/>
        </w:rPr>
      </w:r>
    </w:p>
    <w:p w:rsidR="00000000" w:rsidDel="00000000" w:rsidP="00000000" w:rsidRDefault="00000000" w:rsidRPr="00000000" w14:paraId="0000009D">
      <w:pPr>
        <w:spacing w:after="240" w:line="276" w:lineRule="auto"/>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wrote that the accused person’s wife was present, but not acknowledged]. </w:t>
      </w:r>
      <w:r w:rsidDel="00000000" w:rsidR="00000000" w:rsidRPr="00000000">
        <w:rPr>
          <w:rtl w:val="0"/>
        </w:rPr>
      </w:r>
    </w:p>
    <w:p w:rsidR="00000000" w:rsidDel="00000000" w:rsidP="00000000" w:rsidRDefault="00000000" w:rsidRPr="00000000" w14:paraId="0000009E">
      <w:pPr>
        <w:spacing w:after="15" w:before="240" w:line="276" w:lineRule="auto"/>
        <w:rPr/>
      </w:pPr>
      <w:r w:rsidDel="00000000" w:rsidR="00000000" w:rsidRPr="00000000">
        <w:rPr>
          <w:b w:val="1"/>
          <w:bCs w:val="1"/>
          <w:rtl w:val="0"/>
        </w:rPr>
        <w:t xml:space="preserve">Who was there? What was shared about the people present?</w:t>
      </w:r>
      <w:r w:rsidDel="00000000" w:rsidR="00000000" w:rsidRPr="00000000">
        <w:rPr>
          <w:rtl w:val="0"/>
        </w:rPr>
      </w:r>
    </w:p>
    <w:p w:rsidR="00000000" w:rsidDel="00000000" w:rsidP="00000000" w:rsidRDefault="00000000" w:rsidRPr="00000000" w14:paraId="0000009F">
      <w:pPr>
        <w:spacing w:after="15" w:line="276" w:lineRule="auto"/>
        <w:rPr/>
      </w:pPr>
      <w:r w:rsidDel="00000000" w:rsidR="00000000" w:rsidRPr="00000000">
        <w:rPr>
          <w:rtl w:val="0"/>
        </w:rPr>
      </w:r>
    </w:p>
    <w:p w:rsidR="00000000" w:rsidDel="00000000" w:rsidP="00000000" w:rsidRDefault="00000000" w:rsidRPr="00000000" w14:paraId="000000A0">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A1">
      <w:pPr>
        <w:spacing w:after="15" w:line="276" w:lineRule="auto"/>
        <w:rPr/>
      </w:pPr>
      <w:r w:rsidDel="00000000" w:rsidR="00000000" w:rsidRPr="00000000">
        <w:rPr>
          <w:rtl w:val="0"/>
        </w:rPr>
      </w:r>
    </w:p>
    <w:p w:rsidR="00000000" w:rsidDel="00000000" w:rsidP="00000000" w:rsidRDefault="00000000" w:rsidRPr="00000000" w14:paraId="000000A2">
      <w:pPr>
        <w:spacing w:after="15" w:line="276" w:lineRule="auto"/>
        <w:rPr>
          <w:b w:val="1"/>
          <w:bCs w:val="1"/>
        </w:rPr>
      </w:pPr>
      <w:r w:rsidDel="00000000" w:rsidR="00000000" w:rsidRPr="00000000">
        <w:rPr>
          <w:b w:val="1"/>
          <w:bCs w:val="1"/>
          <w:rtl w:val="0"/>
        </w:rPr>
        <w:t xml:space="preserve">Does the accused person have a spouse, child(ren), a job, or other dependants?: </w:t>
      </w:r>
      <w:r w:rsidDel="00000000" w:rsidR="00000000" w:rsidRPr="00000000">
        <w:rPr>
          <w:rtl w:val="0"/>
        </w:rPr>
      </w:r>
    </w:p>
    <w:p w:rsidR="00000000" w:rsidDel="00000000" w:rsidP="00000000" w:rsidRDefault="00000000" w:rsidRPr="00000000" w14:paraId="000000A3">
      <w:pPr>
        <w:numPr>
          <w:ilvl w:val="0"/>
          <w:numId w:val="9"/>
        </w:numPr>
        <w:spacing w:after="0" w:afterAutospacing="0" w:before="15" w:line="276" w:lineRule="auto"/>
        <w:ind w:left="600" w:hanging="360"/>
        <w:rPr>
          <w:rFonts w:ascii="Proxima Nova" w:cs="Proxima Nova" w:eastAsia="Proxima Nova" w:hAnsi="Proxima Nova"/>
          <w:sz w:val="24"/>
          <w:szCs w:val="24"/>
        </w:rPr>
      </w:pPr>
      <w:r w:rsidDel="00000000" w:rsidR="00000000" w:rsidRPr="00000000">
        <w:rPr>
          <w:rtl w:val="0"/>
        </w:rPr>
        <w:t xml:space="preserve">Child(ren)</w:t>
      </w:r>
    </w:p>
    <w:p w:rsidR="00000000" w:rsidDel="00000000" w:rsidP="00000000" w:rsidRDefault="00000000" w:rsidRPr="00000000" w14:paraId="000000A4">
      <w:pPr>
        <w:numPr>
          <w:ilvl w:val="0"/>
          <w:numId w:val="9"/>
        </w:numPr>
        <w:spacing w:after="0" w:afterAutospacing="0"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Spouse</w:t>
      </w:r>
      <w:r w:rsidDel="00000000" w:rsidR="00000000" w:rsidRPr="00000000">
        <w:rPr>
          <w:rtl w:val="0"/>
        </w:rPr>
      </w:r>
    </w:p>
    <w:p w:rsidR="00000000" w:rsidDel="00000000" w:rsidP="00000000" w:rsidRDefault="00000000" w:rsidRPr="00000000" w14:paraId="000000A5">
      <w:pPr>
        <w:numPr>
          <w:ilvl w:val="0"/>
          <w:numId w:val="9"/>
        </w:numPr>
        <w:spacing w:after="15"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Job</w:t>
      </w:r>
    </w:p>
    <w:p w:rsidR="00000000" w:rsidDel="00000000" w:rsidP="00000000" w:rsidRDefault="00000000" w:rsidRPr="00000000" w14:paraId="000000A6">
      <w:pPr>
        <w:spacing w:after="15" w:before="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A7">
      <w:pPr>
        <w:spacing w:after="15" w:line="276" w:lineRule="auto"/>
        <w:rPr/>
      </w:pPr>
      <w:r w:rsidDel="00000000" w:rsidR="00000000" w:rsidRPr="00000000">
        <w:rPr>
          <w:rtl w:val="0"/>
        </w:rPr>
      </w:r>
    </w:p>
    <w:p w:rsidR="00000000" w:rsidDel="00000000" w:rsidP="00000000" w:rsidRDefault="00000000" w:rsidRPr="00000000" w14:paraId="000000A8">
      <w:pPr>
        <w:spacing w:line="276" w:lineRule="auto"/>
        <w:rPr/>
      </w:pPr>
      <w:r w:rsidDel="00000000" w:rsidR="00000000" w:rsidRPr="00000000">
        <w:rPr>
          <w:rtl w:val="0"/>
        </w:rPr>
      </w:r>
    </w:p>
    <w:p w:rsidR="00000000" w:rsidDel="00000000" w:rsidP="00000000" w:rsidRDefault="00000000" w:rsidRPr="00000000" w14:paraId="000000A9">
      <w:pPr>
        <w:spacing w:after="15" w:line="276" w:lineRule="auto"/>
        <w:rPr>
          <w:b w:val="1"/>
          <w:bCs w:val="1"/>
        </w:rPr>
      </w:pPr>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w:t>
      </w:r>
      <w:r w:rsidDel="00000000" w:rsidR="00000000" w:rsidRPr="00000000">
        <w:rPr>
          <w:b w:val="1"/>
          <w:bCs w:val="1"/>
          <w:u w:val="single"/>
          <w:rtl w:val="0"/>
        </w:rPr>
        <w:t xml:space="preserve">Outcome</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AA">
      <w:pPr>
        <w:spacing w:after="15" w:line="276" w:lineRule="auto"/>
        <w:rPr/>
      </w:pPr>
      <w:r w:rsidDel="00000000" w:rsidR="00000000" w:rsidRPr="00000000">
        <w:rPr>
          <w:rtl w:val="0"/>
        </w:rPr>
        <w:t xml:space="preserve">Detained</w:t>
      </w:r>
    </w:p>
    <w:p w:rsidR="00000000" w:rsidDel="00000000" w:rsidP="00000000" w:rsidRDefault="00000000" w:rsidRPr="00000000" w14:paraId="000000AB">
      <w:pPr>
        <w:spacing w:after="15" w:line="276" w:lineRule="auto"/>
        <w:rPr/>
      </w:pPr>
      <w:r w:rsidDel="00000000" w:rsidR="00000000" w:rsidRPr="00000000">
        <w:rPr>
          <w:rtl w:val="0"/>
        </w:rPr>
      </w:r>
    </w:p>
    <w:p w:rsidR="00000000" w:rsidDel="00000000" w:rsidP="00000000" w:rsidRDefault="00000000" w:rsidRPr="00000000" w14:paraId="000000AC">
      <w:pPr>
        <w:pStyle w:val="Heading1"/>
        <w:spacing w:after="15" w:line="276" w:lineRule="auto"/>
        <w:rPr/>
      </w:pPr>
      <w:bookmarkStart w:colFirst="0" w:colLast="0" w:name="_r55bmcnspz1t" w:id="9"/>
      <w:bookmarkEnd w:id="9"/>
      <w:r w:rsidDel="00000000" w:rsidR="00000000" w:rsidRPr="00000000">
        <w:rPr>
          <w:rtl w:val="0"/>
        </w:rPr>
        <w:t xml:space="preserve">Case: 3</w:t>
      </w:r>
    </w:p>
    <w:p w:rsidR="00000000" w:rsidDel="00000000" w:rsidP="00000000" w:rsidRDefault="00000000" w:rsidRPr="00000000" w14:paraId="000000AD">
      <w:pPr>
        <w:pStyle w:val="Heading2"/>
        <w:rPr>
          <w:highlight w:val="red"/>
        </w:rPr>
      </w:pPr>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0AE">
      <w:pPr>
        <w:spacing w:line="276" w:lineRule="auto"/>
        <w:rPr/>
      </w:pPr>
      <w:r w:rsidDel="00000000" w:rsidR="00000000" w:rsidRPr="00000000">
        <w:rPr>
          <w:b w:val="1"/>
          <w:bCs w:val="1"/>
          <w:rtl w:val="0"/>
        </w:rPr>
        <w:t xml:space="preserve">Time Hearing began:  </w:t>
      </w:r>
      <w:r w:rsidDel="00000000" w:rsidR="00000000" w:rsidRPr="00000000">
        <w:rPr>
          <w:rtl w:val="0"/>
        </w:rPr>
        <w:t xml:space="preserve">approximately </w:t>
      </w:r>
      <w:r w:rsidDel="00000000" w:rsidR="00000000" w:rsidRPr="00000000">
        <w:rPr>
          <w:rtl w:val="0"/>
        </w:rPr>
        <w:t xml:space="preserve">2:20pm</w:t>
      </w:r>
      <w:r w:rsidDel="00000000" w:rsidR="00000000" w:rsidRPr="00000000">
        <w:rPr>
          <w:rtl w:val="0"/>
        </w:rPr>
      </w:r>
    </w:p>
    <w:p w:rsidR="00000000" w:rsidDel="00000000" w:rsidP="00000000" w:rsidRDefault="00000000" w:rsidRPr="00000000" w14:paraId="000000AF">
      <w:pPr>
        <w:spacing w:after="200" w:line="276" w:lineRule="auto"/>
        <w:rPr/>
      </w:pPr>
      <w:r w:rsidDel="00000000" w:rsidR="00000000" w:rsidRPr="00000000">
        <w:rPr>
          <w:b w:val="1"/>
          <w:bCs w:val="1"/>
          <w:rtl w:val="0"/>
        </w:rPr>
        <w:t xml:space="preserve">Time Ended: </w:t>
      </w:r>
      <w:r w:rsidDel="00000000" w:rsidR="00000000" w:rsidRPr="00000000">
        <w:rPr>
          <w:rtl w:val="0"/>
        </w:rPr>
        <w:t xml:space="preserve">approximately </w:t>
      </w:r>
      <w:r w:rsidDel="00000000" w:rsidR="00000000" w:rsidRPr="00000000">
        <w:rPr>
          <w:rtl w:val="0"/>
        </w:rPr>
        <w:t xml:space="preserve">3:07pm</w:t>
      </w:r>
      <w:r w:rsidDel="00000000" w:rsidR="00000000" w:rsidRPr="00000000">
        <w:rPr>
          <w:rtl w:val="0"/>
        </w:rPr>
      </w:r>
    </w:p>
    <w:p w:rsidR="00000000" w:rsidDel="00000000" w:rsidP="00000000" w:rsidRDefault="00000000" w:rsidRPr="00000000" w14:paraId="000000B0">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B1">
      <w:pPr>
        <w:numPr>
          <w:ilvl w:val="0"/>
          <w:numId w:val="15"/>
        </w:numPr>
        <w:spacing w:line="276" w:lineRule="auto"/>
        <w:ind w:left="720" w:hanging="360"/>
        <w:rPr/>
      </w:pPr>
      <w:r w:rsidDel="00000000" w:rsidR="00000000" w:rsidRPr="00000000">
        <w:rPr>
          <w:i w:val="1"/>
          <w:iCs w:val="1"/>
          <w:rtl w:val="0"/>
        </w:rPr>
        <w:t xml:space="preserve">Judge:</w:t>
      </w:r>
      <w:r w:rsidDel="00000000" w:rsidR="00000000" w:rsidRPr="00000000">
        <w:rPr>
          <w:rtl w:val="0"/>
        </w:rPr>
        <w:t xml:space="preserve"> Antara Nath Rivera</w:t>
      </w:r>
      <w:r w:rsidDel="00000000" w:rsidR="00000000" w:rsidRPr="00000000">
        <w:rPr>
          <w:rtl w:val="0"/>
        </w:rPr>
      </w:r>
    </w:p>
    <w:p w:rsidR="00000000" w:rsidDel="00000000" w:rsidP="00000000" w:rsidRDefault="00000000" w:rsidRPr="00000000" w14:paraId="000000B2">
      <w:pPr>
        <w:numPr>
          <w:ilvl w:val="0"/>
          <w:numId w:val="15"/>
        </w:numPr>
        <w:spacing w:line="276" w:lineRule="auto"/>
        <w:ind w:left="720" w:hanging="360"/>
        <w:rPr/>
      </w:pPr>
      <w:r w:rsidDel="00000000" w:rsidR="00000000" w:rsidRPr="00000000">
        <w:rPr>
          <w:i w:val="1"/>
          <w:iCs w:val="1"/>
          <w:rtl w:val="0"/>
        </w:rPr>
        <w:t xml:space="preserve">Prosecutor:</w:t>
      </w:r>
      <w:r w:rsidDel="00000000" w:rsidR="00000000" w:rsidRPr="00000000">
        <w:rPr>
          <w:rtl w:val="0"/>
        </w:rPr>
        <w:t xml:space="preserve"> John Kyle</w:t>
      </w:r>
      <w:r w:rsidDel="00000000" w:rsidR="00000000" w:rsidRPr="00000000">
        <w:rPr>
          <w:rtl w:val="0"/>
        </w:rPr>
      </w:r>
    </w:p>
    <w:p w:rsidR="00000000" w:rsidDel="00000000" w:rsidP="00000000" w:rsidRDefault="00000000" w:rsidRPr="00000000" w14:paraId="000000B3">
      <w:pPr>
        <w:numPr>
          <w:ilvl w:val="0"/>
          <w:numId w:val="15"/>
        </w:numPr>
        <w:spacing w:line="276" w:lineRule="auto"/>
        <w:ind w:left="720" w:hanging="360"/>
        <w:rPr/>
      </w:pPr>
      <w:r w:rsidDel="00000000" w:rsidR="00000000" w:rsidRPr="00000000">
        <w:rPr>
          <w:i w:val="1"/>
          <w:iCs w:val="1"/>
          <w:rtl w:val="0"/>
        </w:rPr>
        <w:t xml:space="preserve">Defense attorney:</w:t>
      </w:r>
      <w:r w:rsidDel="00000000" w:rsidR="00000000" w:rsidRPr="00000000">
        <w:rPr>
          <w:rtl w:val="0"/>
        </w:rPr>
        <w:t xml:space="preserve">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B4">
      <w:pPr>
        <w:spacing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B5">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A.G.</w:t>
      </w:r>
    </w:p>
    <w:p w:rsidR="00000000" w:rsidDel="00000000" w:rsidP="00000000" w:rsidRDefault="00000000" w:rsidRPr="00000000" w14:paraId="000000B6">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w:t>
      </w:r>
      <w:r w:rsidDel="00000000" w:rsidR="00000000" w:rsidRPr="00000000">
        <w:rPr>
          <w:rtl w:val="0"/>
        </w:rPr>
      </w:r>
    </w:p>
    <w:p w:rsidR="00000000" w:rsidDel="00000000" w:rsidP="00000000" w:rsidRDefault="00000000" w:rsidRPr="00000000" w14:paraId="000000B7">
      <w:pPr>
        <w:numPr>
          <w:ilvl w:val="1"/>
          <w:numId w:val="6"/>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0B8">
      <w:pPr>
        <w:numPr>
          <w:ilvl w:val="0"/>
          <w:numId w:val="5"/>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r w:rsidDel="00000000" w:rsidR="00000000" w:rsidRPr="00000000">
        <w:rPr>
          <w:rtl w:val="0"/>
        </w:rPr>
      </w:r>
    </w:p>
    <w:p w:rsidR="00000000" w:rsidDel="00000000" w:rsidP="00000000" w:rsidRDefault="00000000" w:rsidRPr="00000000" w14:paraId="000000B9">
      <w:pPr>
        <w:numPr>
          <w:ilvl w:val="1"/>
          <w:numId w:val="7"/>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Black/AA </w:t>
      </w:r>
      <w:r w:rsidDel="00000000" w:rsidR="00000000" w:rsidRPr="00000000">
        <w:rPr>
          <w:rtl w:val="0"/>
        </w:rPr>
      </w:r>
    </w:p>
    <w:p w:rsidR="00000000" w:rsidDel="00000000" w:rsidP="00000000" w:rsidRDefault="00000000" w:rsidRPr="00000000" w14:paraId="000000BA">
      <w:pPr>
        <w:spacing w:line="276" w:lineRule="auto"/>
        <w:rPr/>
      </w:pPr>
      <w:r w:rsidDel="00000000" w:rsidR="00000000" w:rsidRPr="00000000">
        <w:rPr>
          <w:rtl w:val="0"/>
        </w:rPr>
      </w:r>
    </w:p>
    <w:p w:rsidR="00000000" w:rsidDel="00000000" w:rsidP="00000000" w:rsidRDefault="00000000" w:rsidRPr="00000000" w14:paraId="000000BB">
      <w:pPr>
        <w:spacing w:line="276" w:lineRule="auto"/>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perceived the accused person as Hispanic/Latine]. </w:t>
      </w:r>
      <w:r w:rsidDel="00000000" w:rsidR="00000000" w:rsidRPr="00000000">
        <w:rPr>
          <w:rtl w:val="0"/>
        </w:rPr>
      </w:r>
    </w:p>
    <w:p w:rsidR="00000000" w:rsidDel="00000000" w:rsidP="00000000" w:rsidRDefault="00000000" w:rsidRPr="00000000" w14:paraId="000000BC">
      <w:pPr>
        <w:spacing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D">
      <w:pPr>
        <w:numPr>
          <w:ilvl w:val="0"/>
          <w:numId w:val="12"/>
        </w:numPr>
        <w:spacing w:line="276" w:lineRule="auto"/>
        <w:ind w:left="720" w:hanging="360"/>
        <w:rPr/>
      </w:pPr>
      <w:r w:rsidDel="00000000" w:rsidR="00000000" w:rsidRPr="00000000">
        <w:rPr>
          <w:rtl w:val="0"/>
        </w:rPr>
        <w:t xml:space="preserve">Failure to Appear: Unknown</w:t>
      </w:r>
    </w:p>
    <w:p w:rsidR="00000000" w:rsidDel="00000000" w:rsidP="00000000" w:rsidRDefault="00000000" w:rsidRPr="00000000" w14:paraId="000000BE">
      <w:pPr>
        <w:numPr>
          <w:ilvl w:val="0"/>
          <w:numId w:val="12"/>
        </w:numPr>
        <w:spacing w:line="276" w:lineRule="auto"/>
        <w:ind w:left="720" w:hanging="360"/>
        <w:rPr/>
      </w:pPr>
      <w:r w:rsidDel="00000000" w:rsidR="00000000" w:rsidRPr="00000000">
        <w:rPr>
          <w:rtl w:val="0"/>
        </w:rPr>
        <w:t xml:space="preserve">New Criminal Activity: Unknown</w:t>
      </w:r>
    </w:p>
    <w:p w:rsidR="00000000" w:rsidDel="00000000" w:rsidP="00000000" w:rsidRDefault="00000000" w:rsidRPr="00000000" w14:paraId="000000BF">
      <w:pPr>
        <w:numPr>
          <w:ilvl w:val="0"/>
          <w:numId w:val="12"/>
        </w:numPr>
        <w:spacing w:after="200" w:line="276" w:lineRule="auto"/>
        <w:ind w:left="720" w:hanging="360"/>
        <w:rPr/>
      </w:pPr>
      <w:r w:rsidDel="00000000" w:rsidR="00000000" w:rsidRPr="00000000">
        <w:rPr>
          <w:rtl w:val="0"/>
        </w:rPr>
        <w:t xml:space="preserve">Pre-trial Supervision Score Level Rec: Unknown</w:t>
      </w:r>
      <w:r w:rsidDel="00000000" w:rsidR="00000000" w:rsidRPr="00000000">
        <w:rPr>
          <w:rtl w:val="0"/>
        </w:rPr>
      </w:r>
    </w:p>
    <w:p w:rsidR="00000000" w:rsidDel="00000000" w:rsidP="00000000" w:rsidRDefault="00000000" w:rsidRPr="00000000" w14:paraId="000000C0">
      <w:pPr>
        <w:pStyle w:val="Heading2"/>
        <w:keepNext w:val="1"/>
        <w:widowControl w:val="1"/>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C1">
      <w:pPr>
        <w:pStyle w:val="Heading2"/>
        <w:keepNext w:val="1"/>
        <w:widowControl w:val="1"/>
        <w:spacing w:after="240" w:before="0" w:line="276" w:lineRule="auto"/>
        <w:rPr>
          <w:b w:val="1"/>
          <w:bCs w:val="1"/>
          <w:i w:val="1"/>
          <w:iCs w:val="1"/>
        </w:rPr>
      </w:pPr>
      <w:r w:rsidDel="00000000" w:rsidR="00000000" w:rsidRPr="00000000">
        <w:rPr>
          <w:b w:val="1"/>
          <w:bCs w:val="1"/>
          <w:sz w:val="24"/>
          <w:szCs w:val="24"/>
          <w:rtl w:val="0"/>
        </w:rPr>
        <w:t xml:space="preserve">II.</w:t>
      </w:r>
      <w:r w:rsidDel="00000000" w:rsidR="00000000" w:rsidRPr="00000000">
        <w:rPr>
          <w:sz w:val="24"/>
          <w:szCs w:val="24"/>
          <w:rtl w:val="0"/>
        </w:rPr>
        <w:t xml:space="preserve"> </w:t>
      </w:r>
      <w:r w:rsidDel="00000000" w:rsidR="00000000" w:rsidRPr="00000000">
        <w:rPr>
          <w:b w:val="1"/>
          <w:bCs w:val="1"/>
          <w:sz w:val="24"/>
          <w:szCs w:val="24"/>
          <w:u w:val="single"/>
          <w:rtl w:val="0"/>
        </w:rPr>
        <w:t xml:space="preserve">Offense The Accused Person is Accused of – Key Facts</w:t>
      </w:r>
      <w:r w:rsidDel="00000000" w:rsidR="00000000" w:rsidRPr="00000000">
        <w:rPr>
          <w:rtl w:val="0"/>
        </w:rPr>
      </w:r>
    </w:p>
    <w:p w:rsidR="00000000" w:rsidDel="00000000" w:rsidP="00000000" w:rsidRDefault="00000000" w:rsidRPr="00000000" w14:paraId="000000C2">
      <w:pP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Armed robbery </w:t>
      </w:r>
      <w:r w:rsidDel="00000000" w:rsidR="00000000" w:rsidRPr="00000000">
        <w:rPr>
          <w:rtl w:val="0"/>
        </w:rPr>
      </w:r>
    </w:p>
    <w:p w:rsidR="00000000" w:rsidDel="00000000" w:rsidP="00000000" w:rsidRDefault="00000000" w:rsidRPr="00000000" w14:paraId="000000C3">
      <w:pPr>
        <w:spacing w:after="240" w:line="276" w:lineRule="auto"/>
        <w:rPr/>
      </w:pPr>
      <w:r w:rsidDel="00000000" w:rsidR="00000000" w:rsidRPr="00000000">
        <w:rPr>
          <w:b w:val="1"/>
          <w:bCs w:val="1"/>
          <w:rtl w:val="0"/>
        </w:rPr>
        <w:t xml:space="preserve">Any additional charges:</w:t>
      </w:r>
      <w:r w:rsidDel="00000000" w:rsidR="00000000" w:rsidRPr="00000000">
        <w:rPr>
          <w:rtl w:val="0"/>
        </w:rPr>
      </w:r>
    </w:p>
    <w:p w:rsidR="00000000" w:rsidDel="00000000" w:rsidP="00000000" w:rsidRDefault="00000000" w:rsidRPr="00000000" w14:paraId="000000C4">
      <w:pPr>
        <w:pStyle w:val="Heading2"/>
        <w:keepNext w:val="1"/>
        <w:widowControl w:val="1"/>
        <w:spacing w:after="0" w:before="0" w:line="276" w:lineRule="auto"/>
        <w:rPr>
          <w:b w:val="1"/>
          <w:bCs w:val="1"/>
          <w:sz w:val="24"/>
          <w:szCs w:val="24"/>
        </w:rPr>
      </w:pPr>
      <w:bookmarkStart w:colFirst="0" w:colLast="0" w:name="_13s2jz8tzx92" w:id="10"/>
      <w:bookmarkEnd w:id="10"/>
      <w:r w:rsidDel="00000000" w:rsidR="00000000" w:rsidRPr="00000000">
        <w:rPr>
          <w:rtl w:val="0"/>
        </w:rPr>
      </w:r>
    </w:p>
    <w:p w:rsidR="00000000" w:rsidDel="00000000" w:rsidP="00000000" w:rsidRDefault="00000000" w:rsidRPr="00000000" w14:paraId="000000C5">
      <w:pPr>
        <w:pStyle w:val="Heading2"/>
        <w:keepNext w:val="1"/>
        <w:widowControl w:val="1"/>
        <w:spacing w:after="240" w:before="0" w:line="276" w:lineRule="auto"/>
        <w:rPr>
          <w:b w:val="1"/>
          <w:bCs w:val="1"/>
          <w:sz w:val="24"/>
          <w:szCs w:val="24"/>
          <w:u w:val="single"/>
        </w:rPr>
      </w:pPr>
      <w:bookmarkStart w:colFirst="0" w:colLast="0" w:name="_qk9g0uydcj7w" w:id="11"/>
      <w:bookmarkEnd w:id="11"/>
      <w:r w:rsidDel="00000000" w:rsidR="00000000" w:rsidRPr="00000000">
        <w:rPr>
          <w:b w:val="1"/>
          <w:bCs w:val="1"/>
          <w:sz w:val="24"/>
          <w:szCs w:val="24"/>
          <w:rtl w:val="0"/>
        </w:rPr>
        <w:t xml:space="preserve">III.</w:t>
      </w:r>
      <w:r w:rsidDel="00000000" w:rsidR="00000000" w:rsidRPr="00000000">
        <w:rPr>
          <w:sz w:val="24"/>
          <w:szCs w:val="24"/>
          <w:rtl w:val="0"/>
        </w:rPr>
        <w:t xml:space="preserve"> </w:t>
      </w:r>
      <w:r w:rsidDel="00000000" w:rsidR="00000000" w:rsidRPr="00000000">
        <w:rPr>
          <w:b w:val="1"/>
          <w:bCs w:val="1"/>
          <w:sz w:val="24"/>
          <w:szCs w:val="24"/>
          <w:u w:val="single"/>
          <w:rtl w:val="0"/>
        </w:rPr>
        <w:t xml:space="preserve">Facts of the Arrest</w:t>
      </w:r>
      <w:r w:rsidDel="00000000" w:rsidR="00000000" w:rsidRPr="00000000">
        <w:rPr>
          <w:rtl w:val="0"/>
        </w:rPr>
      </w:r>
    </w:p>
    <w:p w:rsidR="00000000" w:rsidDel="00000000" w:rsidP="00000000" w:rsidRDefault="00000000" w:rsidRPr="00000000" w14:paraId="000000C6">
      <w:pPr>
        <w:numPr>
          <w:ilvl w:val="0"/>
          <w:numId w:val="1"/>
        </w:numPr>
        <w:spacing w:line="276" w:lineRule="auto"/>
        <w:ind w:left="720" w:hanging="360"/>
        <w:rPr/>
      </w:pPr>
      <w:r w:rsidDel="00000000" w:rsidR="00000000" w:rsidRPr="00000000">
        <w:rPr>
          <w:i w:val="1"/>
          <w:iCs w:val="1"/>
          <w:rtl w:val="0"/>
        </w:rPr>
        <w:t xml:space="preserve">When did this occur (approx. time of day/date)?</w:t>
      </w:r>
      <w:r w:rsidDel="00000000" w:rsidR="00000000" w:rsidRPr="00000000">
        <w:rPr>
          <w:rtl w:val="0"/>
        </w:rPr>
        <w:t xml:space="preserve">:</w:t>
      </w:r>
      <w:r w:rsidDel="00000000" w:rsidR="00000000" w:rsidRPr="00000000">
        <w:rPr>
          <w:rtl w:val="0"/>
        </w:rPr>
        <w:t xml:space="preserve"> March 2026</w:t>
      </w:r>
    </w:p>
    <w:p w:rsidR="00000000" w:rsidDel="00000000" w:rsidP="00000000" w:rsidRDefault="00000000" w:rsidRPr="00000000" w14:paraId="000000C7">
      <w:pPr>
        <w:numPr>
          <w:ilvl w:val="0"/>
          <w:numId w:val="1"/>
        </w:numPr>
        <w:spacing w:line="276" w:lineRule="auto"/>
        <w:ind w:left="720" w:hanging="360"/>
        <w:rPr/>
      </w:pPr>
      <w:r w:rsidDel="00000000" w:rsidR="00000000" w:rsidRPr="00000000">
        <w:rPr>
          <w:i w:val="1"/>
          <w:iCs w:val="1"/>
          <w:rtl w:val="0"/>
        </w:rPr>
        <w:t xml:space="preserve">Where?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numPr>
          <w:ilvl w:val="0"/>
          <w:numId w:val="1"/>
        </w:numPr>
        <w:spacing w:line="276" w:lineRule="auto"/>
        <w:ind w:left="720" w:hanging="360"/>
        <w:rPr/>
      </w:pPr>
      <w:r w:rsidDel="00000000" w:rsidR="00000000" w:rsidRPr="00000000">
        <w:rPr>
          <w:rFonts w:ascii="Arial Unicode MS" w:cs="Arial Unicode MS" w:eastAsia="Arial Unicode MS" w:hAnsi="Arial Unicode MS"/>
          <w:rtl w:val="0"/>
        </w:rPr>
        <w:t xml:space="preserve">✭</w:t>
      </w:r>
      <w:r w:rsidDel="00000000" w:rsidR="00000000" w:rsidRPr="00000000">
        <w:rPr>
          <w:i w:val="1"/>
          <w:iCs w:val="1"/>
          <w:rtl w:val="0"/>
        </w:rPr>
        <w:t xml:space="preserve">What reason did officers give for initiating contact?</w:t>
      </w:r>
      <w:r w:rsidDel="00000000" w:rsidR="00000000" w:rsidRPr="00000000">
        <w:rPr>
          <w:rFonts w:ascii="Arial Unicode MS" w:cs="Arial Unicode MS" w:eastAsia="Arial Unicode MS" w:hAnsi="Arial Unicode MS"/>
          <w:rtl w:val="0"/>
        </w:rPr>
        <w:t xml:space="preserve">✭: Reported robber</w:t>
      </w:r>
      <w:r w:rsidDel="00000000" w:rsidR="00000000" w:rsidRPr="00000000">
        <w:rPr>
          <w:rtl w:val="0"/>
        </w:rPr>
        <w:t xml:space="preserve">ies</w:t>
      </w:r>
    </w:p>
    <w:p w:rsidR="00000000" w:rsidDel="00000000" w:rsidP="00000000" w:rsidRDefault="00000000" w:rsidRPr="00000000" w14:paraId="000000C9">
      <w:pPr>
        <w:numPr>
          <w:ilvl w:val="0"/>
          <w:numId w:val="1"/>
        </w:numPr>
        <w:spacing w:line="276" w:lineRule="auto"/>
        <w:ind w:left="720" w:hanging="360"/>
        <w:rPr/>
      </w:pPr>
      <w:r w:rsidDel="00000000" w:rsidR="00000000" w:rsidRPr="00000000">
        <w:rPr>
          <w:rFonts w:ascii="Arial Unicode MS" w:cs="Arial Unicode MS" w:eastAsia="Arial Unicode MS" w:hAnsi="Arial Unicode MS"/>
          <w:rtl w:val="0"/>
        </w:rPr>
        <w:t xml:space="preserve">✭</w:t>
      </w:r>
      <w:r w:rsidDel="00000000" w:rsidR="00000000" w:rsidRPr="00000000">
        <w:rPr>
          <w:i w:val="1"/>
          <w:iCs w:val="1"/>
          <w:rtl w:val="0"/>
        </w:rPr>
        <w:t xml:space="preserve">Was a gun found?</w:t>
      </w: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0CA">
      <w:pPr>
        <w:numPr>
          <w:ilvl w:val="0"/>
          <w:numId w:val="16"/>
        </w:numPr>
        <w:spacing w:line="276" w:lineRule="auto"/>
        <w:ind w:left="1440" w:hanging="360"/>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CB">
      <w:pPr>
        <w:numPr>
          <w:ilvl w:val="0"/>
          <w:numId w:val="1"/>
        </w:numPr>
        <w:spacing w:after="200" w:line="276" w:lineRule="auto"/>
        <w:ind w:left="720" w:hanging="360"/>
        <w:rPr/>
      </w:pPr>
      <w:r w:rsidDel="00000000" w:rsidR="00000000" w:rsidRPr="00000000">
        <w:rPr>
          <w:rFonts w:ascii="Arial Unicode MS" w:cs="Arial Unicode MS" w:eastAsia="Arial Unicode MS" w:hAnsi="Arial Unicode MS"/>
          <w:rtl w:val="0"/>
        </w:rPr>
        <w:t xml:space="preserve">✭</w:t>
      </w:r>
      <w:r w:rsidDel="00000000" w:rsidR="00000000" w:rsidRPr="00000000">
        <w:rPr>
          <w:i w:val="1"/>
          <w:iCs w:val="1"/>
          <w:rtl w:val="0"/>
        </w:rPr>
        <w:t xml:space="preserve">Other important facts about the interaction with police?</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CC">
      <w:pPr>
        <w:pStyle w:val="Heading2"/>
        <w:spacing w:after="0" w:before="0" w:line="276" w:lineRule="auto"/>
        <w:rPr>
          <w:sz w:val="24"/>
          <w:szCs w:val="24"/>
        </w:rPr>
      </w:pPr>
      <w:bookmarkStart w:colFirst="0" w:colLast="0" w:name="_inf4x8nvusa" w:id="12"/>
      <w:bookmarkEnd w:id="12"/>
      <w:r w:rsidDel="00000000" w:rsidR="00000000" w:rsidRPr="00000000">
        <w:rPr>
          <w:rtl w:val="0"/>
        </w:rPr>
      </w:r>
    </w:p>
    <w:p w:rsidR="00000000" w:rsidDel="00000000" w:rsidP="00000000" w:rsidRDefault="00000000" w:rsidRPr="00000000" w14:paraId="000000CD">
      <w:pPr>
        <w:pStyle w:val="Heading2"/>
        <w:spacing w:after="200" w:before="0" w:line="276" w:lineRule="auto"/>
        <w:rPr>
          <w:b w:val="1"/>
          <w:bCs w:val="1"/>
          <w:sz w:val="24"/>
          <w:szCs w:val="24"/>
        </w:rPr>
      </w:pPr>
      <w:bookmarkStart w:colFirst="0" w:colLast="0" w:name="_x88wexing1iw" w:id="13"/>
      <w:bookmarkEnd w:id="13"/>
      <w:r w:rsidDel="00000000" w:rsidR="00000000" w:rsidRPr="00000000">
        <w:rPr>
          <w:b w:val="1"/>
          <w:bCs w:val="1"/>
          <w:sz w:val="24"/>
          <w:szCs w:val="24"/>
          <w:rtl w:val="0"/>
        </w:rPr>
        <w:t xml:space="preserve">IV.</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u w:val="single"/>
          <w:rtl w:val="0"/>
        </w:rPr>
        <w:t xml:space="preserve">Three Prongs</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b w:val="1"/>
          <w:bCs w:val="1"/>
          <w:sz w:val="24"/>
          <w:szCs w:val="24"/>
          <w:rtl w:val="0"/>
        </w:rPr>
        <w:t xml:space="preserve"> </w:t>
      </w:r>
    </w:p>
    <w:p w:rsidR="00000000" w:rsidDel="00000000" w:rsidP="00000000" w:rsidRDefault="00000000" w:rsidRPr="00000000" w14:paraId="000000CE">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CF">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D0">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r w:rsidDel="00000000" w:rsidR="00000000" w:rsidRPr="00000000">
        <w:rPr>
          <w:rtl w:val="0"/>
        </w:rPr>
      </w:r>
    </w:p>
    <w:p w:rsidR="00000000" w:rsidDel="00000000" w:rsidP="00000000" w:rsidRDefault="00000000" w:rsidRPr="00000000" w14:paraId="000000D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u w:val="single"/>
          <w:rtl w:val="0"/>
        </w:rPr>
        <w:t xml:space="preserve">⭑State’s Narrative</w:t>
      </w:r>
      <w:r w:rsidDel="00000000" w:rsidR="00000000" w:rsidRPr="00000000">
        <w:rPr>
          <w:rFonts w:ascii="Arial Unicode MS" w:cs="Arial Unicode MS" w:eastAsia="Arial Unicode MS" w:hAnsi="Arial Unicode MS"/>
          <w:u w:val="single"/>
          <w:rtl w:val="0"/>
        </w:rPr>
        <w:t xml:space="preserve">✭</w:t>
      </w:r>
      <w:r w:rsidDel="00000000" w:rsidR="00000000" w:rsidRPr="00000000">
        <w:rPr>
          <w:b w:val="1"/>
          <w:bCs w:val="1"/>
          <w:u w:val="single"/>
          <w:rtl w:val="0"/>
        </w:rPr>
        <w:t xml:space="preserve">:</w:t>
      </w:r>
      <w:r w:rsidDel="00000000" w:rsidR="00000000" w:rsidRPr="00000000">
        <w:rPr>
          <w:rtl w:val="0"/>
        </w:rPr>
        <w:t xml:space="preserve">  </w:t>
      </w:r>
    </w:p>
    <w:p w:rsidR="00000000" w:rsidDel="00000000" w:rsidP="00000000" w:rsidRDefault="00000000" w:rsidRPr="00000000" w14:paraId="000000D2">
      <w:pPr>
        <w:spacing w:after="200" w:line="276" w:lineRule="auto"/>
        <w:rPr/>
      </w:pPr>
      <w:r w:rsidDel="00000000" w:rsidR="00000000" w:rsidRPr="00000000">
        <w:rPr>
          <w:rtl w:val="0"/>
        </w:rPr>
        <w:t xml:space="preserve">The state said multiple</w:t>
      </w:r>
      <w:r w:rsidDel="00000000" w:rsidR="00000000" w:rsidRPr="00000000">
        <w:rPr>
          <w:rtl w:val="0"/>
        </w:rPr>
        <w:t xml:space="preserve"> victims were robbed, at gunpoint, of trading cards. The state alleged that after victims coordinated with the accused person to meet and sell the cards, the accused person would brandish a handgun at victims and walk away with the cards without paying.</w:t>
      </w:r>
      <w:r w:rsidDel="00000000" w:rsidR="00000000" w:rsidRPr="00000000">
        <w:rPr>
          <w:rtl w:val="0"/>
        </w:rPr>
        <w:t xml:space="preserve"> </w:t>
      </w:r>
      <w:r w:rsidDel="00000000" w:rsidR="00000000" w:rsidRPr="00000000">
        <w:rPr>
          <w:rtl w:val="0"/>
        </w:rPr>
        <w:t xml:space="preserve">On some occasions, the accused person brought victims into an apartment building. On other occasions, the accused person met the victims at a nearby gas station.</w:t>
      </w:r>
      <w:r w:rsidDel="00000000" w:rsidR="00000000" w:rsidRPr="00000000">
        <w:rPr>
          <w:rtl w:val="0"/>
        </w:rPr>
      </w:r>
    </w:p>
    <w:p w:rsidR="00000000" w:rsidDel="00000000" w:rsidP="00000000" w:rsidRDefault="00000000" w:rsidRPr="00000000" w14:paraId="000000D3">
      <w:pPr>
        <w:spacing w:after="200" w:line="276" w:lineRule="auto"/>
        <w:rPr/>
      </w:pPr>
      <w:r w:rsidDel="00000000" w:rsidR="00000000" w:rsidRPr="00000000">
        <w:rPr>
          <w:rtl w:val="0"/>
        </w:rPr>
        <w:t xml:space="preserve">Prong 1: </w:t>
      </w:r>
      <w:r w:rsidDel="00000000" w:rsidR="00000000" w:rsidRPr="00000000">
        <w:rPr>
          <w:rtl w:val="0"/>
        </w:rPr>
        <w:t xml:space="preserve">There were multiple victims across five separate, similar incidents; all victims were all able to positively ID the accused person from a photo array. The victims reported coordinating with a similarly named Facebook account; police scanned the accused person’s phone and found their Facebook account had the same name.</w:t>
      </w:r>
      <w:r w:rsidDel="00000000" w:rsidR="00000000" w:rsidRPr="00000000">
        <w:rPr>
          <w:rtl w:val="0"/>
        </w:rPr>
      </w:r>
    </w:p>
    <w:p w:rsidR="00000000" w:rsidDel="00000000" w:rsidP="00000000" w:rsidRDefault="00000000" w:rsidRPr="00000000" w14:paraId="000000D4">
      <w:pPr>
        <w:spacing w:after="200" w:line="276" w:lineRule="auto"/>
        <w:rPr/>
      </w:pPr>
      <w:r w:rsidDel="00000000" w:rsidR="00000000" w:rsidRPr="00000000">
        <w:rPr>
          <w:rtl w:val="0"/>
        </w:rPr>
        <w:t xml:space="preserve">Prong 2: </w:t>
      </w:r>
      <w:r w:rsidDel="00000000" w:rsidR="00000000" w:rsidRPr="00000000">
        <w:rPr>
          <w:rtl w:val="0"/>
        </w:rPr>
        <w:t xml:space="preserve">The victims were lured to a single location under false pretenses, then robbed. The accused person is accused of aggravated use of a firearm to commit the robberies.</w:t>
      </w:r>
      <w:r w:rsidDel="00000000" w:rsidR="00000000" w:rsidRPr="00000000">
        <w:rPr>
          <w:rtl w:val="0"/>
        </w:rPr>
      </w:r>
    </w:p>
    <w:p w:rsidR="00000000" w:rsidDel="00000000" w:rsidP="00000000" w:rsidRDefault="00000000" w:rsidRPr="00000000" w14:paraId="000000D5">
      <w:pPr>
        <w:spacing w:after="200" w:line="276" w:lineRule="auto"/>
        <w:rPr/>
      </w:pPr>
      <w:r w:rsidDel="00000000" w:rsidR="00000000" w:rsidRPr="00000000">
        <w:rPr>
          <w:rtl w:val="0"/>
        </w:rPr>
        <w:t xml:space="preserve">Prong 3: </w:t>
      </w:r>
      <w:r w:rsidDel="00000000" w:rsidR="00000000" w:rsidRPr="00000000">
        <w:rPr>
          <w:rtl w:val="0"/>
        </w:rPr>
        <w:t xml:space="preserve">Electronic monitoring (EM) is not designed for close monitoring of violent offenders. These incidents are indicative of a pattern of conduct that connects to prior juvenile offenses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6">
      <w:pPr>
        <w:spacing w:after="200" w:before="240" w:line="276" w:lineRule="auto"/>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capture the state’s reasoning in this hearing as to the three prongs]. </w:t>
      </w:r>
      <w:r w:rsidDel="00000000" w:rsidR="00000000" w:rsidRPr="00000000">
        <w:rPr>
          <w:rtl w:val="0"/>
        </w:rPr>
      </w:r>
    </w:p>
    <w:p w:rsidR="00000000" w:rsidDel="00000000" w:rsidP="00000000" w:rsidRDefault="00000000" w:rsidRPr="00000000" w14:paraId="000000D7">
      <w:pPr>
        <w:spacing w:after="240" w:before="240" w:line="276" w:lineRule="auto"/>
        <w:rPr/>
      </w:pPr>
      <w:r w:rsidDel="00000000" w:rsidR="00000000" w:rsidRPr="00000000">
        <w:rPr>
          <w:rFonts w:ascii="Nova Mono" w:cs="Nova Mono" w:eastAsia="Nova Mono" w:hAnsi="Nova Mono"/>
          <w:b w:val="1"/>
          <w:bCs w:val="1"/>
          <w:u w:val="single"/>
          <w:rtl w:val="0"/>
        </w:rPr>
        <w:t xml:space="preserve">⭑Defense’s Narrative</w:t>
      </w:r>
      <w:r w:rsidDel="00000000" w:rsidR="00000000" w:rsidRPr="00000000">
        <w:rPr>
          <w:rFonts w:ascii="Arial Unicode MS" w:cs="Arial Unicode MS" w:eastAsia="Arial Unicode MS" w:hAnsi="Arial Unicode MS"/>
          <w:u w:val="single"/>
          <w:rtl w:val="0"/>
        </w:rPr>
        <w:t xml:space="preserve">✭</w:t>
      </w:r>
      <w:r w:rsidDel="00000000" w:rsidR="00000000" w:rsidRPr="00000000">
        <w:rPr>
          <w:b w:val="1"/>
          <w:bCs w:val="1"/>
          <w:u w:val="single"/>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8">
      <w:pPr>
        <w:spacing w:after="200" w:line="276" w:lineRule="auto"/>
        <w:rPr/>
      </w:pPr>
      <w:r w:rsidDel="00000000" w:rsidR="00000000" w:rsidRPr="00000000">
        <w:rPr>
          <w:rtl w:val="0"/>
        </w:rPr>
        <w:t xml:space="preserve">Prong 1: </w:t>
      </w:r>
      <w:r w:rsidDel="00000000" w:rsidR="00000000" w:rsidRPr="00000000">
        <w:rPr>
          <w:rtl w:val="0"/>
        </w:rPr>
        <w:t xml:space="preserve">How would the accused person have access to the apartment building, considering that is not their residence? The state did not present evidence to this fact of the offense. Additionally, where is the gun? No firearm was recovered from the accused person’s person or residence. The accused person maintains their innocence.</w:t>
      </w:r>
      <w:r w:rsidDel="00000000" w:rsidR="00000000" w:rsidRPr="00000000">
        <w:rPr>
          <w:rtl w:val="0"/>
        </w:rPr>
      </w:r>
    </w:p>
    <w:p w:rsidR="00000000" w:rsidDel="00000000" w:rsidP="00000000" w:rsidRDefault="00000000" w:rsidRPr="00000000" w14:paraId="000000D9">
      <w:pPr>
        <w:spacing w:after="200" w:line="276" w:lineRule="auto"/>
        <w:rPr/>
      </w:pPr>
      <w:r w:rsidDel="00000000" w:rsidR="00000000" w:rsidRPr="00000000">
        <w:rPr>
          <w:rtl w:val="0"/>
        </w:rPr>
        <w:t xml:space="preserve">Prong 2: </w:t>
      </w:r>
      <w:r w:rsidDel="00000000" w:rsidR="00000000" w:rsidRPr="00000000">
        <w:rPr>
          <w:rtl w:val="0"/>
        </w:rPr>
        <w:t xml:space="preserve">The accused person has close family ties and a job. They acquired their G.E.D. and are working toward college.</w:t>
      </w:r>
      <w:r w:rsidDel="00000000" w:rsidR="00000000" w:rsidRPr="00000000">
        <w:rPr>
          <w:rtl w:val="0"/>
        </w:rPr>
      </w:r>
    </w:p>
    <w:p w:rsidR="00000000" w:rsidDel="00000000" w:rsidP="00000000" w:rsidRDefault="00000000" w:rsidRPr="00000000" w14:paraId="000000DA">
      <w:pPr>
        <w:spacing w:after="200" w:line="276" w:lineRule="auto"/>
        <w:rPr/>
      </w:pPr>
      <w:r w:rsidDel="00000000" w:rsidR="00000000" w:rsidRPr="00000000">
        <w:rPr>
          <w:rtl w:val="0"/>
        </w:rPr>
        <w:t xml:space="preserve">Prong 3: </w:t>
      </w:r>
      <w:r w:rsidDel="00000000" w:rsidR="00000000" w:rsidRPr="00000000">
        <w:rPr>
          <w:rtl w:val="0"/>
        </w:rPr>
        <w:t xml:space="preserve">EM and a GPS exclusion zone would be sufficient to prevent the accused person from returning to the locations mentioned. The court could order the accused person not to use Facebook to subvert the mechanism of the offense. The accused person has a history of compliance with court orders.</w:t>
      </w:r>
      <w:r w:rsidDel="00000000" w:rsidR="00000000" w:rsidRPr="00000000">
        <w:rPr>
          <w:rtl w:val="0"/>
        </w:rPr>
      </w:r>
    </w:p>
    <w:p w:rsidR="00000000" w:rsidDel="00000000" w:rsidP="00000000" w:rsidRDefault="00000000" w:rsidRPr="00000000" w14:paraId="000000DB">
      <w:pPr>
        <w:spacing w:after="200" w:before="240" w:line="276" w:lineRule="auto"/>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capture the defense’s reasoning in this hearing, so we cannot corroborate this account]. </w:t>
      </w:r>
      <w:r w:rsidDel="00000000" w:rsidR="00000000" w:rsidRPr="00000000">
        <w:rPr>
          <w:rtl w:val="0"/>
        </w:rPr>
      </w:r>
    </w:p>
    <w:p w:rsidR="00000000" w:rsidDel="00000000" w:rsidP="00000000" w:rsidRDefault="00000000" w:rsidRPr="00000000" w14:paraId="000000DC">
      <w:pPr>
        <w:spacing w:before="240" w:line="276" w:lineRule="auto"/>
        <w:rPr>
          <w:i w:val="1"/>
          <w:iCs w:val="1"/>
        </w:rPr>
      </w:pPr>
      <w:r w:rsidDel="00000000" w:rsidR="00000000" w:rsidRPr="00000000">
        <w:rPr>
          <w:rFonts w:ascii="Nova Mono" w:cs="Nova Mono" w:eastAsia="Nova Mono" w:hAnsi="Nova Mono"/>
          <w:b w:val="1"/>
          <w:bCs w:val="1"/>
          <w:u w:val="single"/>
          <w:rtl w:val="0"/>
        </w:rPr>
        <w:t xml:space="preserve">⭑Judge’s 3 Prongs</w:t>
      </w:r>
      <w:r w:rsidDel="00000000" w:rsidR="00000000" w:rsidRPr="00000000">
        <w:rPr>
          <w:rFonts w:ascii="Arial Unicode MS" w:cs="Arial Unicode MS" w:eastAsia="Arial Unicode MS" w:hAnsi="Arial Unicode MS"/>
          <w:u w:val="single"/>
          <w:rtl w:val="0"/>
        </w:rPr>
        <w:t xml:space="preserve">✭</w:t>
      </w:r>
      <w:r w:rsidDel="00000000" w:rsidR="00000000" w:rsidRPr="00000000">
        <w:rPr>
          <w:b w:val="1"/>
          <w:bCs w:val="1"/>
          <w:u w:val="single"/>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D">
      <w:pPr>
        <w:spacing w:after="200" w:line="276" w:lineRule="auto"/>
        <w:rPr/>
      </w:pPr>
      <w:r w:rsidDel="00000000" w:rsidR="00000000" w:rsidRPr="00000000">
        <w:rPr>
          <w:rtl w:val="0"/>
        </w:rPr>
        <w:t xml:space="preserve">Prong 1: </w:t>
      </w:r>
      <w:r w:rsidDel="00000000" w:rsidR="00000000" w:rsidRPr="00000000">
        <w:rPr>
          <w:rtl w:val="0"/>
        </w:rPr>
        <w:t xml:space="preserve">All victims positively IDed the accused person in a photo array. Evidence acquired from the accused person’s phone matches the cards and Facebook account in question. Prong 1 met.</w:t>
      </w:r>
      <w:r w:rsidDel="00000000" w:rsidR="00000000" w:rsidRPr="00000000">
        <w:rPr>
          <w:rtl w:val="0"/>
        </w:rPr>
      </w:r>
    </w:p>
    <w:p w:rsidR="00000000" w:rsidDel="00000000" w:rsidP="00000000" w:rsidRDefault="00000000" w:rsidRPr="00000000" w14:paraId="000000DE">
      <w:pPr>
        <w:spacing w:after="200" w:before="240" w:line="276" w:lineRule="auto"/>
        <w:rPr/>
      </w:pPr>
      <w:r w:rsidDel="00000000" w:rsidR="00000000" w:rsidRPr="00000000">
        <w:rPr>
          <w:rtl w:val="0"/>
        </w:rPr>
        <w:t xml:space="preserve">Prong 2: </w:t>
      </w:r>
      <w:r w:rsidDel="00000000" w:rsidR="00000000" w:rsidRPr="00000000">
        <w:rPr>
          <w:rtl w:val="0"/>
        </w:rPr>
        <w:t xml:space="preserve">All victims were threatened by and fearful of the accused person through use of a firearm. The accused person was luring victims through Facebook, an escalation from prior juvenile convictions. The accused person’s pattern of behavior presents a risk of danger to the community. The pattern of luring targets is aggravating.</w:t>
      </w:r>
      <w:r w:rsidDel="00000000" w:rsidR="00000000" w:rsidRPr="00000000">
        <w:rPr>
          <w:rtl w:val="0"/>
        </w:rPr>
      </w:r>
    </w:p>
    <w:p w:rsidR="00000000" w:rsidDel="00000000" w:rsidP="00000000" w:rsidRDefault="00000000" w:rsidRPr="00000000" w14:paraId="000000DF">
      <w:pPr>
        <w:spacing w:after="200" w:before="240" w:line="276" w:lineRule="auto"/>
        <w:rPr/>
      </w:pPr>
      <w:r w:rsidDel="00000000" w:rsidR="00000000" w:rsidRPr="00000000">
        <w:rPr>
          <w:rtl w:val="0"/>
        </w:rPr>
        <w:t xml:space="preserve">Prong 3: </w:t>
      </w:r>
      <w:r w:rsidDel="00000000" w:rsidR="00000000" w:rsidRPr="00000000">
        <w:rPr>
          <w:rtl w:val="0"/>
        </w:rPr>
        <w:t xml:space="preserve">Pretrial conditions of release monitor the accused person’s location, but not their behavior. Pretrial services cannot monitor internet activity, and thus cannot prevent the accused person from luring others. Prong 3 met.</w:t>
      </w:r>
      <w:r w:rsidDel="00000000" w:rsidR="00000000" w:rsidRPr="00000000">
        <w:rPr>
          <w:rtl w:val="0"/>
        </w:rPr>
      </w:r>
    </w:p>
    <w:p w:rsidR="00000000" w:rsidDel="00000000" w:rsidP="00000000" w:rsidRDefault="00000000" w:rsidRPr="00000000" w14:paraId="000000E0">
      <w:pPr>
        <w:spacing w:after="200" w:before="240"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capture the judge’s reasoning in this hearing, so we cannot corroborate this account]. </w:t>
      </w:r>
    </w:p>
    <w:p w:rsidR="00000000" w:rsidDel="00000000" w:rsidP="00000000" w:rsidRDefault="00000000" w:rsidRPr="00000000" w14:paraId="000000E1">
      <w:pPr>
        <w:pStyle w:val="Heading2"/>
        <w:keepNext w:val="1"/>
        <w:widowControl w:val="1"/>
        <w:spacing w:after="0" w:before="0" w:line="276" w:lineRule="auto"/>
        <w:rPr>
          <w:b w:val="1"/>
          <w:bCs w:val="1"/>
          <w:sz w:val="24"/>
          <w:szCs w:val="24"/>
        </w:rPr>
      </w:pPr>
      <w:bookmarkStart w:colFirst="0" w:colLast="0" w:name="_51jetk9vniui" w:id="14"/>
      <w:bookmarkEnd w:id="14"/>
      <w:r w:rsidDel="00000000" w:rsidR="00000000" w:rsidRPr="00000000">
        <w:rPr>
          <w:rtl w:val="0"/>
        </w:rPr>
      </w:r>
    </w:p>
    <w:p w:rsidR="00000000" w:rsidDel="00000000" w:rsidP="00000000" w:rsidRDefault="00000000" w:rsidRPr="00000000" w14:paraId="000000E2">
      <w:pPr>
        <w:pStyle w:val="Heading2"/>
        <w:keepNext w:val="1"/>
        <w:widowControl w:val="1"/>
        <w:spacing w:after="0" w:before="0" w:line="276" w:lineRule="auto"/>
        <w:rPr>
          <w:sz w:val="24"/>
          <w:szCs w:val="24"/>
        </w:rPr>
      </w:pPr>
      <w:bookmarkStart w:colFirst="0" w:colLast="0" w:name="_xaojxyrhjnge" w:id="15"/>
      <w:bookmarkEnd w:id="15"/>
      <w:r w:rsidDel="00000000" w:rsidR="00000000" w:rsidRPr="00000000">
        <w:rPr>
          <w:b w:val="1"/>
          <w:bCs w:val="1"/>
          <w:sz w:val="24"/>
          <w:szCs w:val="24"/>
          <w:rtl w:val="0"/>
        </w:rPr>
        <w:t xml:space="preserve">V.</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u w:val="single"/>
          <w:rtl w:val="0"/>
        </w:rPr>
        <w:t xml:space="preserve">Family &amp; Community Presence</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E3">
      <w:pP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E4">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E5">
      <w:pPr>
        <w:spacing w:after="15" w:before="240"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0E6">
      <w:pPr>
        <w:spacing w:after="15" w:line="276" w:lineRule="auto"/>
        <w:rPr/>
      </w:pPr>
      <w:r w:rsidDel="00000000" w:rsidR="00000000" w:rsidRPr="00000000">
        <w:rPr>
          <w:rtl w:val="0"/>
        </w:rPr>
        <w:t xml:space="preserve">N/A</w:t>
      </w:r>
    </w:p>
    <w:p w:rsidR="00000000" w:rsidDel="00000000" w:rsidP="00000000" w:rsidRDefault="00000000" w:rsidRPr="00000000" w14:paraId="000000E7">
      <w:pPr>
        <w:spacing w:after="15" w:line="276" w:lineRule="auto"/>
        <w:rPr/>
      </w:pPr>
      <w:r w:rsidDel="00000000" w:rsidR="00000000" w:rsidRPr="00000000">
        <w:rPr>
          <w:rtl w:val="0"/>
        </w:rPr>
      </w:r>
    </w:p>
    <w:p w:rsidR="00000000" w:rsidDel="00000000" w:rsidP="00000000" w:rsidRDefault="00000000" w:rsidRPr="00000000" w14:paraId="000000E8">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9">
      <w:pPr>
        <w:spacing w:after="15" w:line="276" w:lineRule="auto"/>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EA">
      <w:pPr>
        <w:spacing w:after="15" w:line="276" w:lineRule="auto"/>
        <w:rPr/>
      </w:pPr>
      <w:r w:rsidDel="00000000" w:rsidR="00000000" w:rsidRPr="00000000">
        <w:rPr>
          <w:rtl w:val="0"/>
        </w:rPr>
      </w:r>
    </w:p>
    <w:p w:rsidR="00000000" w:rsidDel="00000000" w:rsidP="00000000" w:rsidRDefault="00000000" w:rsidRPr="00000000" w14:paraId="000000EB">
      <w:pPr>
        <w:spacing w:after="15" w:line="276" w:lineRule="auto"/>
        <w:rPr/>
      </w:pPr>
      <w:r w:rsidDel="00000000" w:rsidR="00000000" w:rsidRPr="00000000">
        <w:rPr>
          <w:b w:val="1"/>
          <w:bCs w:val="1"/>
          <w:rtl w:val="0"/>
        </w:rPr>
        <w:t xml:space="preserve">Does the accused person have a spouse, child(ren), a job, or other dependants?: </w:t>
      </w:r>
      <w:r w:rsidDel="00000000" w:rsidR="00000000" w:rsidRPr="00000000">
        <w:rPr>
          <w:rtl w:val="0"/>
        </w:rPr>
      </w:r>
    </w:p>
    <w:p w:rsidR="00000000" w:rsidDel="00000000" w:rsidP="00000000" w:rsidRDefault="00000000" w:rsidRPr="00000000" w14:paraId="000000EC">
      <w:pPr>
        <w:numPr>
          <w:ilvl w:val="0"/>
          <w:numId w:val="9"/>
        </w:numPr>
        <w:spacing w:after="15" w:before="15" w:line="276" w:lineRule="auto"/>
        <w:ind w:left="600" w:hanging="360"/>
        <w:rPr>
          <w:rFonts w:ascii="Proxima Nova" w:cs="Proxima Nova" w:eastAsia="Proxima Nova" w:hAnsi="Proxima Nova"/>
          <w:sz w:val="24"/>
          <w:szCs w:val="24"/>
        </w:rPr>
      </w:pPr>
      <w:r w:rsidDel="00000000" w:rsidR="00000000" w:rsidRPr="00000000">
        <w:rPr>
          <w:rtl w:val="0"/>
        </w:rPr>
        <w:t xml:space="preserve">Job</w:t>
      </w:r>
    </w:p>
    <w:p w:rsidR="00000000" w:rsidDel="00000000" w:rsidP="00000000" w:rsidRDefault="00000000" w:rsidRPr="00000000" w14:paraId="000000ED">
      <w:pPr>
        <w:spacing w:after="15" w:before="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EE">
      <w:pPr>
        <w:spacing w:line="276" w:lineRule="auto"/>
        <w:rPr/>
      </w:pPr>
      <w:r w:rsidDel="00000000" w:rsidR="00000000" w:rsidRPr="00000000">
        <w:rPr>
          <w:rtl w:val="0"/>
        </w:rPr>
      </w:r>
    </w:p>
    <w:p w:rsidR="00000000" w:rsidDel="00000000" w:rsidP="00000000" w:rsidRDefault="00000000" w:rsidRPr="00000000" w14:paraId="000000EF">
      <w:pPr>
        <w:spacing w:after="15" w:line="276" w:lineRule="auto"/>
        <w:rPr>
          <w:b w:val="1"/>
          <w:bCs w:val="1"/>
        </w:rPr>
      </w:pPr>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w:t>
      </w:r>
      <w:r w:rsidDel="00000000" w:rsidR="00000000" w:rsidRPr="00000000">
        <w:rPr>
          <w:b w:val="1"/>
          <w:bCs w:val="1"/>
          <w:u w:val="single"/>
          <w:rtl w:val="0"/>
        </w:rPr>
        <w:t xml:space="preserve">Outcome</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F0">
      <w:pPr>
        <w:numPr>
          <w:ilvl w:val="0"/>
          <w:numId w:val="10"/>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0F1">
      <w:pPr>
        <w:spacing w:after="240" w:before="240" w:line="276" w:lineRule="auto"/>
        <w:rPr/>
      </w:pPr>
      <w:r w:rsidDel="00000000" w:rsidR="00000000" w:rsidRPr="00000000">
        <w:pict>
          <v:rect style="width:0.0pt;height:1.5pt" o:hr="t" o:hrstd="t" o:hralign="center" fillcolor="#A0A0A0" stroked="f"/>
        </w:pict>
      </w:r>
      <w:r w:rsidDel="00000000" w:rsidR="00000000" w:rsidRPr="00000000">
        <w:rPr>
          <w:b w:val="1"/>
          <w:bCs w:val="1"/>
          <w:rtl w:val="0"/>
        </w:rPr>
        <w:t xml:space="preserve">Note to reader</w:t>
      </w:r>
      <w:r w:rsidDel="00000000" w:rsidR="00000000" w:rsidRPr="00000000">
        <w:rPr>
          <w:rtl w:val="0"/>
        </w:rPr>
        <w:t xml:space="preserve">: The notes above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0F2">
      <w:pPr>
        <w:spacing w:after="240" w:line="276" w:lineRule="auto"/>
        <w:rPr/>
      </w:pPr>
      <w:r w:rsidDel="00000000" w:rsidR="00000000" w:rsidRPr="00000000">
        <w:rPr>
          <w:rtl w:val="0"/>
        </w:rPr>
        <w:t xml:space="preserve">Allegations discussed in court are </w:t>
      </w:r>
      <w:r w:rsidDel="00000000" w:rsidR="00000000" w:rsidRPr="00000000">
        <w:rPr>
          <w:b w:val="1"/>
          <w:bCs w:val="1"/>
          <w:rtl w:val="0"/>
        </w:rPr>
        <w:t xml:space="preserve">not </w:t>
      </w:r>
      <w:r w:rsidDel="00000000" w:rsidR="00000000" w:rsidRPr="00000000">
        <w:rPr>
          <w:rtl w:val="0"/>
        </w:rPr>
        <w:t xml:space="preserve">findings of fact, and all individuals are presumed innocent unless proven guilty.</w:t>
      </w:r>
    </w:p>
    <w:p w:rsidR="00000000" w:rsidDel="00000000" w:rsidP="00000000" w:rsidRDefault="00000000" w:rsidRPr="00000000" w14:paraId="000000F3">
      <w:pPr>
        <w:spacing w:line="276" w:lineRule="auto"/>
        <w:rPr/>
      </w:pPr>
      <w:r w:rsidDel="00000000" w:rsidR="00000000" w:rsidRPr="00000000">
        <w:rPr>
          <w:rtl w:val="0"/>
        </w:rPr>
        <w:t xml:space="preserve">Unless quotation marks are used, all text is paraphrased. If you believe anything in these notes is inaccurate, please email us at documenters@citybureau.org with "Correction Request" in the subject line. Learn more about Documenters on our </w:t>
      </w:r>
      <w:hyperlink r:id="rId8">
        <w:r w:rsidDel="00000000" w:rsidR="00000000" w:rsidRPr="00000000">
          <w:rPr>
            <w:color w:val="1155cc"/>
            <w:u w:val="single"/>
            <w:rtl w:val="0"/>
          </w:rPr>
          <w:t xml:space="preserve">website</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13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92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720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40" w:before="225" w:lineRule="auto"/>
    </w:pPr>
    <w:rPr>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color w:val="4343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535" w:lineRule="auto"/>
    </w:pPr>
    <w:rPr>
      <w:i w:val="0"/>
      <w:iCs w:val="0"/>
      <w:color w:val="6666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80" w:before="495" w:lineRule="auto"/>
    </w:pPr>
    <w:rPr>
      <w:i w:val="0"/>
      <w:iCs w:val="0"/>
      <w:color w:val="666666"/>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80" w:before="600" w:lineRule="auto"/>
    </w:pPr>
    <w:rPr>
      <w:i w:val="0"/>
      <w:iCs w:val="0"/>
      <w:color w:val="666666"/>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ocumenters.org/assignments/in-person-4226-court-watching-notetaking-room-102-19402/" TargetMode="External"/><Relationship Id="rId8" Type="http://schemas.openxmlformats.org/officeDocument/2006/relationships/hyperlink" Target="https://www.documenter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