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39D35" w14:textId="0B6C40B5" w:rsidR="00ED0F0D" w:rsidRPr="00ED0F0D" w:rsidRDefault="00550845" w:rsidP="005508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B26EF" wp14:editId="1CEC1FA3">
                <wp:simplePos x="0" y="0"/>
                <wp:positionH relativeFrom="column">
                  <wp:posOffset>4829175</wp:posOffset>
                </wp:positionH>
                <wp:positionV relativeFrom="paragraph">
                  <wp:posOffset>-447675</wp:posOffset>
                </wp:positionV>
                <wp:extent cx="1600200" cy="1219200"/>
                <wp:effectExtent l="0" t="0" r="0" b="0"/>
                <wp:wrapNone/>
                <wp:docPr id="9960252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4FE72" w14:textId="51129D06" w:rsidR="00550845" w:rsidRDefault="005508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EC6FF" wp14:editId="468B2475">
                                  <wp:extent cx="1410970" cy="1096010"/>
                                  <wp:effectExtent l="0" t="0" r="0" b="0"/>
                                  <wp:docPr id="1243438959" name="Picture 7" descr="A logo of a court syst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438959" name="Picture 7" descr="A logo of a court syst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097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B26E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0.25pt;margin-top:-35.25pt;width:126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TCbKwIAAFUEAAAOAAAAZHJzL2Uyb0RvYy54bWysVE1v2zAMvQ/YfxB0X2xnabYacYosRYYB&#13;&#10;QVsgHXpWZCk2IIuapMTOfv0o2flY29Owi0yK1BPJ9+TZXdcochDW1aALmo1SSoTmUNZ6V9Cfz6tP&#13;&#10;XylxnumSKdCioEfh6N3844dZa3IxhgpUKSxBEO3y1hS08t7kSeJ4JRrmRmCExqAE2zCPrt0lpWUt&#13;&#10;ojcqGafpNGnBlsYCF87h7n0fpPOIL6Xg/lFKJzxRBcXafFxtXLdhTeYzlu8sM1XNhzLYP1TRsFrj&#13;&#10;pWeoe+YZ2dv6DVRTcwsOpB9xaBKQsuYi9oDdZOmrbjYVMyL2gsNx5jwm9/9g+cNhY54s8d036JDA&#13;&#10;MJDWuNzhZuink7YJX6yUYBxHeDyPTXSe8HBomqbIBSUcY9k4uw0O4iSX48Y6/11AQ4JRUIu8xHGx&#13;&#10;w9r5PvWUEm5zoOpyVSsVnaAFsVSWHBiyqHwsEsH/ylKatAWdfr5JI7CGcLxHVhpruTQVLN9tu6HT&#13;&#10;LZRHHICFXhvO8FWNRa6Z80/MohiwMRS4f8RFKsBLYLAoqcD+fm8/5CNHGKWkRXEV1P3aMysoUT80&#13;&#10;snebTSZBjdGZ3HwZo2OvI9vriN43S8DOM3xKhkcz5Ht1MqWF5gXfwSLciiGmOd5dUH8yl76XPL4j&#13;&#10;LhaLmIT6M8yv9cbwAB0mHSh47l6YNQNPHil+gJMMWf6Krj43nNSw2HuQdeQyDLif6jB31G5Uw/DO&#13;&#10;wuO49mPW5W8w/wMAAP//AwBQSwMEFAAGAAgAAAAhACxFOT3jAAAAEQEAAA8AAABkcnMvZG93bnJl&#13;&#10;di54bWxMT0tPhDAQvpv4H5ox8WJ2W9iwGJayMT4Tby4+4q1LRyDSltAu4L93OOll8k3mm++R72fT&#13;&#10;sREH3zorIVoLYGgrp1tbS3gtH1bXwHxQVqvOWZTwgx72xflZrjLtJvuC4yHUjESsz5SEJoQ+49xX&#13;&#10;DRrl165HS7cvNxgVaB1qrgc1kbjpeCzElhvVWnJoVI+3DVbfh5OR8HlVfzz7+fFt2iSb/v5pLNN3&#13;&#10;XUp5eTHf7Wjc7IAFnMPfBywdKD8UFOzoTlZ71klItyIhqoRVuoCFIaKY0JFQHCXAi5z/b1L8AgAA&#13;&#10;//8DAFBLAQItABQABgAIAAAAIQC2gziS/gAAAOEBAAATAAAAAAAAAAAAAAAAAAAAAABbQ29udGVu&#13;&#10;dF9UeXBlc10ueG1sUEsBAi0AFAAGAAgAAAAhADj9If/WAAAAlAEAAAsAAAAAAAAAAAAAAAAALwEA&#13;&#10;AF9yZWxzLy5yZWxzUEsBAi0AFAAGAAgAAAAhAH9JMJsrAgAAVQQAAA4AAAAAAAAAAAAAAAAALgIA&#13;&#10;AGRycy9lMm9Eb2MueG1sUEsBAi0AFAAGAAgAAAAhACxFOT3jAAAAEQEAAA8AAAAAAAAAAAAAAAAA&#13;&#10;hQQAAGRycy9kb3ducmV2LnhtbFBLBQYAAAAABAAEAPMAAACVBQAAAAA=&#13;&#10;" fillcolor="white [3201]" stroked="f" strokeweight=".5pt">
                <v:textbox>
                  <w:txbxContent>
                    <w:p w14:paraId="2484FE72" w14:textId="51129D06" w:rsidR="00550845" w:rsidRDefault="00550845">
                      <w:r>
                        <w:rPr>
                          <w:noProof/>
                        </w:rPr>
                        <w:drawing>
                          <wp:inline distT="0" distB="0" distL="0" distR="0" wp14:anchorId="521EC6FF" wp14:editId="468B2475">
                            <wp:extent cx="1410970" cy="1096010"/>
                            <wp:effectExtent l="0" t="0" r="0" b="0"/>
                            <wp:docPr id="1243438959" name="Picture 7" descr="A logo of a court syst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438959" name="Picture 7" descr="A logo of a court system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097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0F0D" w:rsidRPr="00ED0F0D">
        <w:rPr>
          <w:rFonts w:ascii="Times New Roman" w:hAnsi="Times New Roman" w:cs="Times New Roman"/>
          <w:b/>
          <w:bCs/>
          <w:sz w:val="36"/>
          <w:szCs w:val="36"/>
        </w:rPr>
        <w:t>Massachusetts Appeals Court</w:t>
      </w:r>
    </w:p>
    <w:p w14:paraId="0760E440" w14:textId="10906A43" w:rsidR="004346C0" w:rsidRDefault="00ED0F0D" w:rsidP="005508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0F0D">
        <w:rPr>
          <w:rFonts w:ascii="Times New Roman" w:hAnsi="Times New Roman" w:cs="Times New Roman"/>
          <w:b/>
          <w:bCs/>
          <w:sz w:val="36"/>
          <w:szCs w:val="36"/>
        </w:rPr>
        <w:t>Civil Appeal Entry Form</w:t>
      </w:r>
    </w:p>
    <w:p w14:paraId="17E2461E" w14:textId="77777777" w:rsidR="00ED0F0D" w:rsidRDefault="00ED0F0D" w:rsidP="00ED0F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DE17C" w14:textId="6C1B50B6" w:rsid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>You must complete this form to enter a new civil appeal through eFileMA.com.</w:t>
      </w:r>
    </w:p>
    <w:p w14:paraId="2CCEAE7D" w14:textId="679435F5" w:rsid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>Insert the case information in the form below and save the completed form as a PDF document.</w:t>
      </w:r>
    </w:p>
    <w:p w14:paraId="24519782" w14:textId="5608586B" w:rsid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For each appellant or cross-appellant, a separate form must be completed in its entirety and </w:t>
      </w:r>
      <w:proofErr w:type="gramStart"/>
      <w:r w:rsidRPr="00ED0F0D">
        <w:rPr>
          <w:rFonts w:ascii="Times New Roman" w:hAnsi="Times New Roman" w:cs="Times New Roman"/>
        </w:rPr>
        <w:t>submitted</w:t>
      </w:r>
      <w:proofErr w:type="gramEnd"/>
      <w:r w:rsidRPr="00ED0F0D">
        <w:rPr>
          <w:rFonts w:ascii="Times New Roman" w:hAnsi="Times New Roman" w:cs="Times New Roman"/>
        </w:rPr>
        <w:t xml:space="preserve"> through eFileMA.com.</w:t>
      </w:r>
    </w:p>
    <w:p w14:paraId="3B8C797D" w14:textId="77777777" w:rsidR="00ED0F0D" w:rsidRPr="00ED0F0D" w:rsidRDefault="00ED0F0D" w:rsidP="00ED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The completed form and any necessary fee or motion to waive the fee must </w:t>
      </w:r>
      <w:proofErr w:type="gramStart"/>
      <w:r w:rsidRPr="00ED0F0D">
        <w:rPr>
          <w:rFonts w:ascii="Times New Roman" w:hAnsi="Times New Roman" w:cs="Times New Roman"/>
        </w:rPr>
        <w:t>be received</w:t>
      </w:r>
      <w:proofErr w:type="gramEnd"/>
      <w:r w:rsidRPr="00ED0F0D">
        <w:rPr>
          <w:rFonts w:ascii="Times New Roman" w:hAnsi="Times New Roman" w:cs="Times New Roman"/>
        </w:rPr>
        <w:t xml:space="preserve"> within 14 days of your receipt of the notice of assembly from the clerk of the lower court. See Mass. R. A. P. 10(a)(1).</w:t>
      </w:r>
    </w:p>
    <w:p w14:paraId="1DAB734A" w14:textId="77777777" w:rsidR="00ED0F0D" w:rsidRPr="00ED0F0D" w:rsidRDefault="00ED0F0D" w:rsidP="00ED0F0D">
      <w:pPr>
        <w:ind w:left="360"/>
        <w:rPr>
          <w:rFonts w:ascii="Times New Roman" w:hAnsi="Times New Roman" w:cs="Times New Roman"/>
        </w:rPr>
      </w:pPr>
    </w:p>
    <w:p w14:paraId="26352946" w14:textId="77777777" w:rsidR="00ED0F0D" w:rsidRDefault="00ED0F0D" w:rsidP="00ED0F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95A5D" w14:textId="1871EB50" w:rsidR="00ED0F0D" w:rsidRDefault="008D6F29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Name: </w:t>
      </w:r>
      <w:proofErr w:type="gramStart"/>
      <w:r w:rsidR="008857B9">
        <w:rPr>
          <w:rFonts w:ascii="Times New Roman" w:hAnsi="Times New Roman" w:cs="Times New Roman"/>
        </w:rPr>
        <w:t xml:space="preserve">{{  </w:t>
      </w:r>
      <w:proofErr w:type="spellStart"/>
      <w:proofErr w:type="gramEnd"/>
      <w:r w:rsidR="008857B9">
        <w:rPr>
          <w:rFonts w:ascii="Times New Roman" w:hAnsi="Times New Roman" w:cs="Times New Roman"/>
        </w:rPr>
        <w:t>case_name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  <w:r w:rsidR="00ED0F0D">
        <w:rPr>
          <w:rFonts w:ascii="Times New Roman" w:hAnsi="Times New Roman" w:cs="Times New Roman"/>
        </w:rPr>
        <w:t xml:space="preserve">*: </w:t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  <w:t>__________________________________________________________________</w:t>
      </w:r>
    </w:p>
    <w:p w14:paraId="1E850228" w14:textId="3B9E75DD" w:rsidR="00ED0F0D" w:rsidRDefault="008D6F29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Trial Court: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trial</w:t>
      </w:r>
      <w:proofErr w:type="gramEnd"/>
      <w:r w:rsidR="008857B9">
        <w:rPr>
          <w:rFonts w:ascii="Times New Roman" w:hAnsi="Times New Roman" w:cs="Times New Roman"/>
        </w:rPr>
        <w:t>_court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  <w:r w:rsidR="00ED0F0D">
        <w:rPr>
          <w:rFonts w:ascii="Times New Roman" w:hAnsi="Times New Roman" w:cs="Times New Roman"/>
        </w:rPr>
        <w:t xml:space="preserve">: </w:t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</w:r>
      <w:r w:rsidR="00ED0F0D">
        <w:rPr>
          <w:rFonts w:ascii="Times New Roman" w:hAnsi="Times New Roman" w:cs="Times New Roman"/>
        </w:rPr>
        <w:softHyphen/>
        <w:t>__________________________________________________________________</w:t>
      </w:r>
    </w:p>
    <w:p w14:paraId="04F16F40" w14:textId="29F4DA44" w:rsidR="00ED0F0D" w:rsidRDefault="008D6F29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Docket Number: </w:t>
      </w:r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docket_number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  <w:r w:rsidR="00ED0F0D">
        <w:rPr>
          <w:rFonts w:ascii="Times New Roman" w:hAnsi="Times New Roman" w:cs="Times New Roman"/>
        </w:rPr>
        <w:t>: _____________________________________________________</w:t>
      </w:r>
    </w:p>
    <w:p w14:paraId="1831CE66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566FFEB4" w14:textId="21837C3C" w:rsidR="00ED0F0D" w:rsidRPr="00ED0F0D" w:rsidRDefault="00ED0F0D" w:rsidP="00ED0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gramStart"/>
      <w:r w:rsidR="008857B9">
        <w:rPr>
          <w:rFonts w:ascii="Times New Roman" w:hAnsi="Times New Roman" w:cs="Times New Roman"/>
        </w:rPr>
        <w:t>{{ users</w:t>
      </w:r>
      <w:proofErr w:type="gramEnd"/>
      <w:r w:rsidR="008857B9">
        <w:rPr>
          <w:rFonts w:ascii="Times New Roman" w:hAnsi="Times New Roman" w:cs="Times New Roman"/>
        </w:rPr>
        <w:t>[0].</w:t>
      </w:r>
      <w:proofErr w:type="spellStart"/>
      <w:r w:rsidR="008857B9">
        <w:rPr>
          <w:rFonts w:ascii="Times New Roman" w:hAnsi="Times New Roman" w:cs="Times New Roman"/>
        </w:rPr>
        <w:t>name.full</w:t>
      </w:r>
      <w:proofErr w:type="spellEnd"/>
      <w:r w:rsidR="008857B9">
        <w:rPr>
          <w:rFonts w:ascii="Times New Roman" w:hAnsi="Times New Roman" w:cs="Times New Roman"/>
        </w:rPr>
        <w:t>() }}</w:t>
      </w:r>
      <w:r>
        <w:rPr>
          <w:rFonts w:ascii="Times New Roman" w:hAnsi="Times New Roman" w:cs="Times New Roman"/>
        </w:rPr>
        <w:t xml:space="preserve">, </w:t>
      </w:r>
      <w:r w:rsidRPr="00ED0F0D">
        <w:rPr>
          <w:rFonts w:ascii="Times New Roman" w:hAnsi="Times New Roman" w:cs="Times New Roman"/>
        </w:rPr>
        <w:t xml:space="preserve">am entering this appeal pursuant to Mass. R. A. P. 10(a)(1) </w:t>
      </w:r>
    </w:p>
    <w:p w14:paraId="721709CC" w14:textId="4742E777" w:rsidR="00ED0F0D" w:rsidRP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on behalf of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appellant</w:t>
      </w:r>
      <w:proofErr w:type="gramEnd"/>
      <w:r w:rsidR="008857B9">
        <w:rPr>
          <w:rFonts w:ascii="Times New Roman" w:hAnsi="Times New Roman" w:cs="Times New Roman"/>
        </w:rPr>
        <w:t>_name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  <w:r w:rsidRPr="00ED0F0D">
        <w:rPr>
          <w:rFonts w:ascii="Times New Roman" w:hAnsi="Times New Roman" w:cs="Times New Roman"/>
        </w:rPr>
        <w:t xml:space="preserve">, by: </w:t>
      </w:r>
    </w:p>
    <w:p w14:paraId="14F259E8" w14:textId="78DFDC07" w:rsidR="00ED0F0D" w:rsidRDefault="00ED0F0D" w:rsidP="00ED0F0D">
      <w:pPr>
        <w:rPr>
          <w:rFonts w:ascii="Times New Roman" w:hAnsi="Times New Roman" w:cs="Times New Roman"/>
        </w:rPr>
      </w:pPr>
    </w:p>
    <w:p w14:paraId="4E9B6C50" w14:textId="5313152D" w:rsidR="00ED0F0D" w:rsidRDefault="00ED0F0D" w:rsidP="00ED0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 paying the $300 entry fee;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paying</w:t>
      </w:r>
      <w:proofErr w:type="gramEnd"/>
      <w:r w:rsidR="008857B9">
        <w:rPr>
          <w:rFonts w:ascii="Times New Roman" w:hAnsi="Times New Roman" w:cs="Times New Roman"/>
        </w:rPr>
        <w:t>_fee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</w:p>
    <w:p w14:paraId="04DE21DF" w14:textId="6EF2EFFC" w:rsidR="00ED0F0D" w:rsidRDefault="00ED0F0D" w:rsidP="00ED0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 </w:t>
      </w:r>
      <w:r w:rsidRPr="00ED0F0D">
        <w:rPr>
          <w:rFonts w:ascii="Times New Roman" w:hAnsi="Times New Roman" w:cs="Times New Roman"/>
        </w:rPr>
        <w:t>filing a motion to waive the fee supported by an affidavit of indigency; or</w:t>
      </w:r>
      <w:r w:rsidR="008857B9">
        <w:rPr>
          <w:rFonts w:ascii="Times New Roman" w:hAnsi="Times New Roman" w:cs="Times New Roman"/>
        </w:rPr>
        <w:t xml:space="preserve">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fee</w:t>
      </w:r>
      <w:proofErr w:type="gramEnd"/>
      <w:r w:rsidR="008857B9">
        <w:rPr>
          <w:rFonts w:ascii="Times New Roman" w:hAnsi="Times New Roman" w:cs="Times New Roman"/>
        </w:rPr>
        <w:t>_waiver_requested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</w:p>
    <w:p w14:paraId="2185FA19" w14:textId="304E1621" w:rsidR="00ED0F0D" w:rsidRDefault="00ED0F0D" w:rsidP="00ED0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 </w:t>
      </w:r>
      <w:r w:rsidRPr="00ED0F0D">
        <w:rPr>
          <w:rFonts w:ascii="Times New Roman" w:hAnsi="Times New Roman" w:cs="Times New Roman"/>
        </w:rPr>
        <w:t>certifying that no fee is applicable as the appellant is the Commonwealth. See G. L. c. 262, § 4. **</w:t>
      </w:r>
      <w:r w:rsidR="008857B9">
        <w:rPr>
          <w:rFonts w:ascii="Times New Roman" w:hAnsi="Times New Roman" w:cs="Times New Roman"/>
        </w:rPr>
        <w:t xml:space="preserve"> </w:t>
      </w:r>
      <w:proofErr w:type="gramStart"/>
      <w:r w:rsidR="008857B9">
        <w:rPr>
          <w:rFonts w:ascii="Times New Roman" w:hAnsi="Times New Roman" w:cs="Times New Roman"/>
        </w:rPr>
        <w:t xml:space="preserve">{{ </w:t>
      </w:r>
      <w:proofErr w:type="spellStart"/>
      <w:r w:rsidR="008857B9">
        <w:rPr>
          <w:rFonts w:ascii="Times New Roman" w:hAnsi="Times New Roman" w:cs="Times New Roman"/>
        </w:rPr>
        <w:t>appellant</w:t>
      </w:r>
      <w:proofErr w:type="gramEnd"/>
      <w:r w:rsidR="008857B9">
        <w:rPr>
          <w:rFonts w:ascii="Times New Roman" w:hAnsi="Times New Roman" w:cs="Times New Roman"/>
        </w:rPr>
        <w:t>_is_commenweath</w:t>
      </w:r>
      <w:proofErr w:type="spellEnd"/>
      <w:r w:rsidR="008857B9">
        <w:rPr>
          <w:rFonts w:ascii="Times New Roman" w:hAnsi="Times New Roman" w:cs="Times New Roman"/>
        </w:rPr>
        <w:t xml:space="preserve"> }}</w:t>
      </w:r>
    </w:p>
    <w:p w14:paraId="0F706641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47ADA1C7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67DFF147" w14:textId="4E4EBC5A" w:rsid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I further certify under the penalty of perjury that the notice of assembly was received </w:t>
      </w:r>
      <w:proofErr w:type="gramStart"/>
      <w:r w:rsidRPr="00ED0F0D">
        <w:rPr>
          <w:rFonts w:ascii="Times New Roman" w:hAnsi="Times New Roman" w:cs="Times New Roman"/>
        </w:rPr>
        <w:t>on</w:t>
      </w:r>
      <w:proofErr w:type="gramEnd"/>
    </w:p>
    <w:p w14:paraId="589B99A3" w14:textId="34F9B333" w:rsidR="00ED0F0D" w:rsidRDefault="008857B9" w:rsidP="00ED0F0D">
      <w:pPr>
        <w:rPr>
          <w:rFonts w:ascii="Times New Roman" w:hAnsi="Times New Roman" w:cs="Times New Roman"/>
        </w:rPr>
      </w:pPr>
      <w:proofErr w:type="gramStart"/>
      <w:r w:rsidRPr="008857B9">
        <w:rPr>
          <w:rFonts w:ascii="Times New Roman" w:hAnsi="Times New Roman" w:cs="Times New Roman"/>
        </w:rPr>
        <w:t xml:space="preserve">{{ </w:t>
      </w:r>
      <w:proofErr w:type="spellStart"/>
      <w:r w:rsidRPr="008857B9">
        <w:rPr>
          <w:rFonts w:ascii="Times New Roman" w:hAnsi="Times New Roman" w:cs="Times New Roman"/>
        </w:rPr>
        <w:t>notice</w:t>
      </w:r>
      <w:proofErr w:type="gramEnd"/>
      <w:r w:rsidRPr="008857B9">
        <w:rPr>
          <w:rFonts w:ascii="Times New Roman" w:hAnsi="Times New Roman" w:cs="Times New Roman"/>
        </w:rPr>
        <w:t>_of_assembly_received_date</w:t>
      </w:r>
      <w:proofErr w:type="spellEnd"/>
      <w:r w:rsidRPr="008857B9">
        <w:rPr>
          <w:rFonts w:ascii="Times New Roman" w:hAnsi="Times New Roman" w:cs="Times New Roman"/>
        </w:rPr>
        <w:t xml:space="preserve"> }}</w:t>
      </w:r>
      <w:r w:rsidR="00ED0F0D">
        <w:rPr>
          <w:rFonts w:ascii="Times New Roman" w:hAnsi="Times New Roman" w:cs="Times New Roman"/>
        </w:rPr>
        <w:t xml:space="preserve">. </w:t>
      </w:r>
    </w:p>
    <w:p w14:paraId="7DE6F79F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26CB5367" w14:textId="743FE664" w:rsid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  <w:b/>
          <w:bCs/>
        </w:rPr>
        <w:t>Certificate of Service:</w:t>
      </w:r>
      <w:r w:rsidRPr="00ED0F0D">
        <w:rPr>
          <w:rFonts w:ascii="Times New Roman" w:hAnsi="Times New Roman" w:cs="Times New Roman"/>
        </w:rPr>
        <w:t xml:space="preserve"> I,</w:t>
      </w:r>
      <w:r>
        <w:rPr>
          <w:rFonts w:ascii="Times New Roman" w:hAnsi="Times New Roman" w:cs="Times New Roman"/>
        </w:rPr>
        <w:t xml:space="preserve"> </w:t>
      </w:r>
      <w:proofErr w:type="gramStart"/>
      <w:r w:rsidR="008857B9" w:rsidRPr="008857B9">
        <w:rPr>
          <w:rFonts w:ascii="Times New Roman" w:hAnsi="Times New Roman" w:cs="Times New Roman"/>
        </w:rPr>
        <w:t>{{ users</w:t>
      </w:r>
      <w:proofErr w:type="gramEnd"/>
      <w:r w:rsidR="008857B9" w:rsidRPr="008857B9">
        <w:rPr>
          <w:rFonts w:ascii="Times New Roman" w:hAnsi="Times New Roman" w:cs="Times New Roman"/>
        </w:rPr>
        <w:t>[0].</w:t>
      </w:r>
      <w:proofErr w:type="spellStart"/>
      <w:r w:rsidR="008857B9" w:rsidRPr="008857B9">
        <w:rPr>
          <w:rFonts w:ascii="Times New Roman" w:hAnsi="Times New Roman" w:cs="Times New Roman"/>
        </w:rPr>
        <w:t>name.full</w:t>
      </w:r>
      <w:proofErr w:type="spellEnd"/>
      <w:r w:rsidR="008857B9" w:rsidRPr="008857B9">
        <w:rPr>
          <w:rFonts w:ascii="Times New Roman" w:hAnsi="Times New Roman" w:cs="Times New Roman"/>
        </w:rPr>
        <w:t>() }}</w:t>
      </w:r>
      <w:r w:rsidRPr="00ED0F0D">
        <w:rPr>
          <w:rFonts w:ascii="Times New Roman" w:hAnsi="Times New Roman" w:cs="Times New Roman"/>
        </w:rPr>
        <w:t xml:space="preserve">, certify that upon submittal, I have served all parties who are registered for electronic service through the electronic filing system and will serve all other parties conventionally. </w:t>
      </w:r>
    </w:p>
    <w:p w14:paraId="68218241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4BCC4C61" w14:textId="27A13D6E" w:rsidR="00ED0F0D" w:rsidRP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  <w:b/>
          <w:bCs/>
        </w:rPr>
        <w:t>Next steps:</w:t>
      </w:r>
      <w:r w:rsidRPr="00ED0F0D">
        <w:rPr>
          <w:rFonts w:ascii="Times New Roman" w:hAnsi="Times New Roman" w:cs="Times New Roman"/>
        </w:rPr>
        <w:t xml:space="preserve"> Do not forget to file the DOCKETING STATEMENT within the next fourteen (14) days. The BRIEF AND APPENDIX are due within forty (40) days.</w:t>
      </w:r>
    </w:p>
    <w:p w14:paraId="18019B2F" w14:textId="77777777" w:rsidR="00ED0F0D" w:rsidRDefault="00ED0F0D" w:rsidP="00ED0F0D">
      <w:pPr>
        <w:rPr>
          <w:rFonts w:ascii="Times New Roman" w:hAnsi="Times New Roman" w:cs="Times New Roman"/>
        </w:rPr>
      </w:pPr>
    </w:p>
    <w:p w14:paraId="415CDB03" w14:textId="77777777" w:rsid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* Please use the same case name as shown on the notice of assembly. </w:t>
      </w:r>
    </w:p>
    <w:p w14:paraId="78A66D39" w14:textId="38842A70" w:rsidR="00ED0F0D" w:rsidRPr="00ED0F0D" w:rsidRDefault="00ED0F0D" w:rsidP="00ED0F0D">
      <w:pPr>
        <w:rPr>
          <w:rFonts w:ascii="Times New Roman" w:hAnsi="Times New Roman" w:cs="Times New Roman"/>
        </w:rPr>
      </w:pPr>
      <w:r w:rsidRPr="00ED0F0D">
        <w:rPr>
          <w:rFonts w:ascii="Times New Roman" w:hAnsi="Times New Roman" w:cs="Times New Roman"/>
        </w:rPr>
        <w:t xml:space="preserve">** </w:t>
      </w:r>
      <w:proofErr w:type="gramStart"/>
      <w:r w:rsidRPr="00ED0F0D">
        <w:rPr>
          <w:rFonts w:ascii="Times New Roman" w:hAnsi="Times New Roman" w:cs="Times New Roman"/>
        </w:rPr>
        <w:t>Indicate</w:t>
      </w:r>
      <w:proofErr w:type="gramEnd"/>
      <w:r w:rsidRPr="00ED0F0D">
        <w:rPr>
          <w:rFonts w:ascii="Times New Roman" w:hAnsi="Times New Roman" w:cs="Times New Roman"/>
        </w:rPr>
        <w:t xml:space="preserve"> your selection by putting an "X" in the fillable field. Select only one.</w:t>
      </w:r>
    </w:p>
    <w:sectPr w:rsidR="00ED0F0D" w:rsidRPr="00ED0F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A9CB7" w14:textId="77777777" w:rsidR="002F2884" w:rsidRDefault="002F2884" w:rsidP="00550845">
      <w:r>
        <w:separator/>
      </w:r>
    </w:p>
  </w:endnote>
  <w:endnote w:type="continuationSeparator" w:id="0">
    <w:p w14:paraId="1F412CE4" w14:textId="77777777" w:rsidR="002F2884" w:rsidRDefault="002F2884" w:rsidP="0055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FEBF5" w14:textId="5778F761" w:rsidR="00550845" w:rsidRDefault="00550845">
    <w:pPr>
      <w:pStyle w:val="Footer"/>
    </w:pPr>
    <w:r>
      <w:ptab w:relativeTo="margin" w:alignment="center" w:leader="none"/>
    </w:r>
    <w:r>
      <w:t>Form updated 3/9/22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E20BC" w14:textId="77777777" w:rsidR="002F2884" w:rsidRDefault="002F2884" w:rsidP="00550845">
      <w:r>
        <w:separator/>
      </w:r>
    </w:p>
  </w:footnote>
  <w:footnote w:type="continuationSeparator" w:id="0">
    <w:p w14:paraId="65A754F6" w14:textId="77777777" w:rsidR="002F2884" w:rsidRDefault="002F2884" w:rsidP="00550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7BF7F" w14:textId="750AF03E" w:rsidR="00550845" w:rsidRDefault="0055084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0806"/>
    <w:multiLevelType w:val="hybridMultilevel"/>
    <w:tmpl w:val="D0C6E41A"/>
    <w:lvl w:ilvl="0" w:tplc="914C9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D6522"/>
    <w:multiLevelType w:val="hybridMultilevel"/>
    <w:tmpl w:val="A5D6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D2C8D"/>
    <w:multiLevelType w:val="hybridMultilevel"/>
    <w:tmpl w:val="E23A8DB4"/>
    <w:lvl w:ilvl="0" w:tplc="BC28F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9601294">
    <w:abstractNumId w:val="1"/>
  </w:num>
  <w:num w:numId="2" w16cid:durableId="1830899098">
    <w:abstractNumId w:val="0"/>
  </w:num>
  <w:num w:numId="3" w16cid:durableId="470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0D"/>
    <w:rsid w:val="00094FC6"/>
    <w:rsid w:val="002A79F0"/>
    <w:rsid w:val="002F2884"/>
    <w:rsid w:val="004346C0"/>
    <w:rsid w:val="00550845"/>
    <w:rsid w:val="00624160"/>
    <w:rsid w:val="008857B9"/>
    <w:rsid w:val="008D6F29"/>
    <w:rsid w:val="00A85067"/>
    <w:rsid w:val="00B1382A"/>
    <w:rsid w:val="00DD668D"/>
    <w:rsid w:val="00DF3F2D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962"/>
  <w15:chartTrackingRefBased/>
  <w15:docId w15:val="{8DF5A024-112A-0B4F-9DF4-32E599F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845"/>
  </w:style>
  <w:style w:type="paragraph" w:styleId="Footer">
    <w:name w:val="footer"/>
    <w:basedOn w:val="Normal"/>
    <w:link w:val="FooterChar"/>
    <w:uiPriority w:val="99"/>
    <w:unhideWhenUsed/>
    <w:rsid w:val="0055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Kathryn</dc:creator>
  <cp:keywords/>
  <dc:description/>
  <cp:lastModifiedBy>Lynch, Kathryn</cp:lastModifiedBy>
  <cp:revision>2</cp:revision>
  <dcterms:created xsi:type="dcterms:W3CDTF">2025-09-10T19:17:00Z</dcterms:created>
  <dcterms:modified xsi:type="dcterms:W3CDTF">2025-09-10T19:17:00Z</dcterms:modified>
</cp:coreProperties>
</file>