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F0371" w:rsidRDefault="00000000" w:rsidP="0048383A">
      <w:pPr>
        <w:pStyle w:val="Heading1"/>
      </w:pPr>
      <w:bookmarkStart w:id="0" w:name="customer-churn"/>
      <w:bookmarkStart w:id="1" w:name="Xbb7a61636519ddbb737f21d711bc02dc0f00a5e"/>
      <w:r>
        <w:t>Customer Churn</w:t>
      </w:r>
    </w:p>
    <w:p w:rsidR="006F0371" w:rsidRDefault="00000000">
      <w:pPr>
        <w:pStyle w:val="Heading4"/>
      </w:pPr>
      <w:bookmarkStart w:id="2" w:name="problem-statement"/>
      <w:r>
        <w:t>Problem Statement:</w:t>
      </w:r>
    </w:p>
    <w:p w:rsidR="006F0371" w:rsidRDefault="00000000">
      <w:pPr>
        <w:pStyle w:val="FirstParagraph"/>
      </w:pPr>
      <w:r>
        <w:t xml:space="preserve">Customer churn is when a company’s customers stop doing business with that company. Businesses are very keen on measuring churn because </w:t>
      </w:r>
      <w:r>
        <w:rPr>
          <w:b/>
          <w:bCs/>
        </w:rPr>
        <w:t>keeping an existing customer is far less expensive than acquiring a new customer.</w:t>
      </w:r>
      <w:r>
        <w:t xml:space="preserve"> New business involves working leads through a sales funnel, using marketing and sales budgets to gain additional customers. Existing customers will often have a higher volume of service consumption and can generate additional customer referrals.</w:t>
      </w:r>
    </w:p>
    <w:p w:rsidR="006F0371" w:rsidRDefault="00000000">
      <w:pPr>
        <w:pStyle w:val="BodyText"/>
      </w:pPr>
      <w: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prioritise focused marketing efforts on that subset of their customer base.</w:t>
      </w:r>
    </w:p>
    <w:p w:rsidR="006F0371" w:rsidRDefault="00000000">
      <w:pPr>
        <w:pStyle w:val="BodyText"/>
      </w:pPr>
      <w:r>
        <w:t>Preventing customer churn is critically important to the telecommunications sector, as the barriers to entry for switching services are so low.</w:t>
      </w:r>
    </w:p>
    <w:p w:rsidR="006F0371" w:rsidRDefault="00000000">
      <w:pPr>
        <w:pStyle w:val="Heading4"/>
      </w:pPr>
      <w:bookmarkStart w:id="3" w:name="objective"/>
      <w:bookmarkEnd w:id="2"/>
      <w:r>
        <w:t>Objective:</w:t>
      </w:r>
    </w:p>
    <w:p w:rsidR="00793D40" w:rsidRPr="00793D40" w:rsidRDefault="00000000" w:rsidP="00793D40">
      <w:pPr>
        <w:pStyle w:val="FirstParagraph"/>
      </w:pPr>
      <w:r>
        <w:t>Examine customer data from IBM Sample Data Sets with the aim of building and comparing several customer churn prediction models.</w:t>
      </w:r>
    </w:p>
    <w:p w:rsidR="00793D40" w:rsidRDefault="00793D40" w:rsidP="0048383A">
      <w:pPr>
        <w:pStyle w:val="Heading1"/>
      </w:pPr>
      <w:r w:rsidRPr="00793D40">
        <w:t>Introduction</w:t>
      </w:r>
      <w:r>
        <w:t xml:space="preserve"> – What is Customer Churn?</w:t>
      </w:r>
    </w:p>
    <w:p w:rsidR="00793D40" w:rsidRDefault="00793D40" w:rsidP="00793D40">
      <w:pPr>
        <w:pStyle w:val="BodyText"/>
      </w:pPr>
      <w:r w:rsidRPr="00793D40">
        <w:t>Customer churn refers to the rate at which customers discontinue their service, or simply speaking; it is the rate at which customers leave a company/brand and move to another company/brand. It is important to know how many of our customers are leaving because it can help us understand why they are leaving, what we need to do about it, and where we need to invest in attracting new customers into our fold.</w:t>
      </w:r>
    </w:p>
    <w:p w:rsidR="00793D40" w:rsidRDefault="00793D40" w:rsidP="0048383A">
      <w:pPr>
        <w:pStyle w:val="Heading1"/>
      </w:pPr>
      <w:r w:rsidRPr="00793D40">
        <w:t>Why is Customer Churn analysis critical?</w:t>
      </w:r>
    </w:p>
    <w:p w:rsidR="00793D40" w:rsidRDefault="00793D40" w:rsidP="00793D40">
      <w:pPr>
        <w:pStyle w:val="BodyText"/>
      </w:pPr>
      <w:r>
        <w:t>Customer churn analysis is essential because it helps us understand the reasons behind customer attrition and take necessary actions to reduce the customer churn rate.</w:t>
      </w:r>
    </w:p>
    <w:p w:rsidR="00793D40" w:rsidRDefault="00793D40" w:rsidP="00793D40">
      <w:pPr>
        <w:pStyle w:val="BodyText"/>
      </w:pPr>
      <w:r>
        <w:t>It helps us identify our customers who are likely to leave and take preventive measures to retain them.</w:t>
      </w:r>
    </w:p>
    <w:p w:rsidR="00793D40" w:rsidRDefault="00793D40" w:rsidP="00793D40">
      <w:pPr>
        <w:pStyle w:val="BodyText"/>
      </w:pPr>
      <w:r>
        <w:t>Customer churn analysis is helpful in improving customer retention, satisfaction, lifetime value, acquisition, and more.</w:t>
      </w:r>
    </w:p>
    <w:p w:rsidR="00793D40" w:rsidRDefault="00793D40" w:rsidP="00793D40">
      <w:pPr>
        <w:pStyle w:val="BodyText"/>
      </w:pPr>
    </w:p>
    <w:p w:rsidR="00793D40" w:rsidRDefault="00793D40" w:rsidP="0048383A">
      <w:pPr>
        <w:pStyle w:val="Heading1"/>
      </w:pPr>
      <w:r w:rsidRPr="00793D40">
        <w:lastRenderedPageBreak/>
        <w:t>Customer Churn Rate Formula</w:t>
      </w:r>
    </w:p>
    <w:p w:rsidR="00793D40" w:rsidRDefault="00793D40" w:rsidP="00793D40">
      <w:pPr>
        <w:pStyle w:val="BodyText"/>
      </w:pPr>
      <w:r>
        <w:t>The churn rate formula is: (Lost Customers ÷ Total Customers at the Start of Time Period) x 100.</w:t>
      </w:r>
    </w:p>
    <w:p w:rsidR="00793D40" w:rsidRDefault="00793D40" w:rsidP="00793D40">
      <w:pPr>
        <w:pStyle w:val="BodyText"/>
      </w:pPr>
      <w:r>
        <w:t xml:space="preserve">The total customer base is the number of customers in our system at some point. For example, if we have 100 users and they all stayed with us for three months, that is a 100% retention rate. If someone leaves before their expected lifetime (or after it), their #'s </w:t>
      </w:r>
      <w:proofErr w:type="gramStart"/>
      <w:r>
        <w:t>are</w:t>
      </w:r>
      <w:proofErr w:type="gramEnd"/>
      <w:r>
        <w:t xml:space="preserve"> not included in this calculation.</w:t>
      </w:r>
    </w:p>
    <w:p w:rsidR="00793D40" w:rsidRDefault="00793D40" w:rsidP="0048383A">
      <w:pPr>
        <w:pStyle w:val="Heading1"/>
      </w:pPr>
      <w:r w:rsidRPr="00793D40">
        <w:t>Data Analysis</w:t>
      </w:r>
    </w:p>
    <w:p w:rsidR="00793D40" w:rsidRDefault="00793D40" w:rsidP="00793D40">
      <w:pPr>
        <w:pStyle w:val="BodyText"/>
      </w:pPr>
      <w:r>
        <w:t xml:space="preserve">Data analysis is the process of deriving meaning from data. </w:t>
      </w:r>
      <w:r w:rsidR="00E500AB">
        <w:t>We</w:t>
      </w:r>
      <w:r>
        <w:t xml:space="preserve"> can use it to understand what is going on in our customer base and how we can improve our business.</w:t>
      </w:r>
    </w:p>
    <w:p w:rsidR="008C105E" w:rsidRPr="00793D40" w:rsidRDefault="00793D40" w:rsidP="00793D40">
      <w:pPr>
        <w:pStyle w:val="BodyText"/>
      </w:pPr>
      <w:r>
        <w:t>To do this, we need an understanding of the business model, so let us start there:</w:t>
      </w:r>
    </w:p>
    <w:p w:rsidR="006F0371" w:rsidRDefault="00000000">
      <w:pPr>
        <w:pStyle w:val="SourceCode"/>
      </w:pPr>
      <w:bookmarkStart w:id="4" w:name="X22ee61dfa38bf061bb93356b7692a12fd09cb4e"/>
      <w:bookmarkEnd w:id="0"/>
      <w:bookmarkEnd w:id="1"/>
      <w:bookmarkEnd w:id="3"/>
      <w:r>
        <w:rPr>
          <w:rStyle w:val="CommentTok"/>
        </w:rPr>
        <w:t># importing necessary libraries for eda</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w:t>
      </w:r>
      <w:proofErr w:type="gramStart"/>
      <w:r>
        <w:rPr>
          <w:rStyle w:val="NormalTok"/>
        </w:rPr>
        <w:t>matplotlib.pyplot</w:t>
      </w:r>
      <w:proofErr w:type="gramEnd"/>
      <w:r>
        <w:rPr>
          <w:rStyle w:val="NormalTok"/>
        </w:rPr>
        <w:t xml:space="preserve"> </w:t>
      </w:r>
      <w:r>
        <w:rPr>
          <w:rStyle w:val="ImportTok"/>
        </w:rPr>
        <w:t>as</w:t>
      </w:r>
      <w:r>
        <w:rPr>
          <w:rStyle w:val="NormalTok"/>
        </w:rPr>
        <w:t xml:space="preserve"> plt</w:t>
      </w:r>
      <w:r>
        <w:br/>
      </w:r>
      <w:r>
        <w:rPr>
          <w:rStyle w:val="ImportTok"/>
        </w:rPr>
        <w:t>import</w:t>
      </w:r>
      <w:r>
        <w:rPr>
          <w:rStyle w:val="NormalTok"/>
        </w:rPr>
        <w:t xml:space="preserve"> seaborn </w:t>
      </w:r>
      <w:r>
        <w:rPr>
          <w:rStyle w:val="ImportTok"/>
        </w:rPr>
        <w:t>as</w:t>
      </w:r>
      <w:r>
        <w:rPr>
          <w:rStyle w:val="NormalTok"/>
        </w:rPr>
        <w:t xml:space="preserve"> sns</w:t>
      </w:r>
      <w:r>
        <w:br/>
      </w:r>
      <w:r>
        <w:br/>
      </w:r>
      <w:r>
        <w:rPr>
          <w:rStyle w:val="ImportTok"/>
        </w:rPr>
        <w:t>import</w:t>
      </w:r>
      <w:r>
        <w:rPr>
          <w:rStyle w:val="NormalTok"/>
        </w:rPr>
        <w:t xml:space="preserve"> warnings</w:t>
      </w:r>
      <w:r>
        <w:br/>
      </w:r>
      <w:r>
        <w:rPr>
          <w:rStyle w:val="NormalTok"/>
        </w:rPr>
        <w:t>warnings.filterwarnings(</w:t>
      </w:r>
      <w:r>
        <w:rPr>
          <w:rStyle w:val="StringTok"/>
        </w:rPr>
        <w:t>'ignore'</w:t>
      </w:r>
      <w:r>
        <w:rPr>
          <w:rStyle w:val="NormalTok"/>
        </w:rPr>
        <w:t>)</w:t>
      </w:r>
    </w:p>
    <w:p w:rsidR="006F0371" w:rsidRDefault="00000000">
      <w:pPr>
        <w:pStyle w:val="SourceCode"/>
      </w:pPr>
      <w:bookmarkStart w:id="5" w:name="Xa2e1965badb4fcb7a728cd4112d14af7b85e6d0"/>
      <w:bookmarkEnd w:id="4"/>
      <w:r>
        <w:rPr>
          <w:rStyle w:val="CommentTok"/>
        </w:rPr>
        <w:t># reading the csv file</w:t>
      </w:r>
      <w:r>
        <w:br/>
      </w:r>
      <w:r>
        <w:rPr>
          <w:rStyle w:val="NormalTok"/>
        </w:rPr>
        <w:t xml:space="preserve">df </w:t>
      </w:r>
      <w:r>
        <w:rPr>
          <w:rStyle w:val="OperatorTok"/>
        </w:rPr>
        <w:t>=</w:t>
      </w:r>
      <w:r>
        <w:rPr>
          <w:rStyle w:val="NormalTok"/>
        </w:rPr>
        <w:t xml:space="preserve"> pd.read_csv(</w:t>
      </w:r>
      <w:r>
        <w:rPr>
          <w:rStyle w:val="StringTok"/>
        </w:rPr>
        <w:t>'Telecom_customer_churn.csv'</w:t>
      </w:r>
      <w:r>
        <w:rPr>
          <w:rStyle w:val="NormalTok"/>
        </w:rPr>
        <w:t>)</w:t>
      </w:r>
    </w:p>
    <w:p w:rsidR="006F0371" w:rsidRDefault="00000000">
      <w:pPr>
        <w:pStyle w:val="SourceCode"/>
        <w:rPr>
          <w:rStyle w:val="NormalTok"/>
        </w:rPr>
      </w:pPr>
      <w:bookmarkStart w:id="6" w:name="X8710b0a7e5f67e820234057afee17d0e59c5de2"/>
      <w:bookmarkEnd w:id="5"/>
      <w:r>
        <w:rPr>
          <w:rStyle w:val="CommentTok"/>
        </w:rPr>
        <w:t># viewing randomly 10 entries in the dataset</w:t>
      </w:r>
      <w:r>
        <w:br/>
      </w:r>
      <w:r>
        <w:rPr>
          <w:rStyle w:val="NormalTok"/>
        </w:rPr>
        <w:t>df.</w:t>
      </w:r>
      <w:proofErr w:type="gramStart"/>
      <w:r>
        <w:rPr>
          <w:rStyle w:val="NormalTok"/>
        </w:rPr>
        <w:t>sample(</w:t>
      </w:r>
      <w:proofErr w:type="gramEnd"/>
      <w:r>
        <w:rPr>
          <w:rStyle w:val="DecValTok"/>
        </w:rPr>
        <w:t>10</w:t>
      </w:r>
      <w:r>
        <w:rPr>
          <w:rStyle w:val="NormalTok"/>
        </w:rPr>
        <w:t>)</w:t>
      </w:r>
    </w:p>
    <w:p w:rsidR="008C105E" w:rsidRDefault="008C105E">
      <w:pPr>
        <w:pStyle w:val="SourceCode"/>
      </w:pPr>
      <w:r w:rsidRPr="008C105E">
        <w:drawing>
          <wp:inline distT="0" distB="0" distL="0" distR="0" wp14:anchorId="42245D3B" wp14:editId="765E840A">
            <wp:extent cx="5281200" cy="257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1200" cy="2574000"/>
                    </a:xfrm>
                    <a:prstGeom prst="rect">
                      <a:avLst/>
                    </a:prstGeom>
                  </pic:spPr>
                </pic:pic>
              </a:graphicData>
            </a:graphic>
          </wp:inline>
        </w:drawing>
      </w:r>
    </w:p>
    <w:p w:rsidR="006F0371" w:rsidRDefault="00000000">
      <w:pPr>
        <w:pStyle w:val="SourceCode"/>
      </w:pPr>
      <w:bookmarkStart w:id="7" w:name="bcec5a7e"/>
      <w:bookmarkEnd w:id="6"/>
      <w:r>
        <w:rPr>
          <w:rStyle w:val="CommentTok"/>
        </w:rPr>
        <w:lastRenderedPageBreak/>
        <w:t># checking the shape of the dataset</w:t>
      </w:r>
      <w:r>
        <w:br/>
      </w:r>
      <w:proofErr w:type="gramStart"/>
      <w:r>
        <w:rPr>
          <w:rStyle w:val="NormalTok"/>
        </w:rPr>
        <w:t>df.shape</w:t>
      </w:r>
      <w:proofErr w:type="gramEnd"/>
    </w:p>
    <w:p w:rsidR="006F0371" w:rsidRDefault="00000000">
      <w:pPr>
        <w:pStyle w:val="SourceCode"/>
      </w:pPr>
      <w:r>
        <w:rPr>
          <w:rStyle w:val="VerbatimChar"/>
        </w:rPr>
        <w:t>(7043, 21)</w:t>
      </w:r>
    </w:p>
    <w:p w:rsidR="006F0371" w:rsidRDefault="00000000">
      <w:pPr>
        <w:pStyle w:val="Heading4"/>
      </w:pPr>
      <w:bookmarkStart w:id="8" w:name="X222ec874230e2e975f2686755366805b272d9f2"/>
      <w:bookmarkStart w:id="9" w:name="Xd2d335a8026cdd1eea5cc32d26cb69904e32090"/>
      <w:bookmarkEnd w:id="7"/>
      <w:r>
        <w:t>We have 7043 enteries in the dataset with 21 columns.</w:t>
      </w:r>
    </w:p>
    <w:p w:rsidR="006F0371" w:rsidRDefault="00000000">
      <w:pPr>
        <w:pStyle w:val="SourceCode"/>
      </w:pPr>
      <w:bookmarkStart w:id="10" w:name="Xdd5954651d2b332908e3bcb34ee27b362694284"/>
      <w:bookmarkEnd w:id="8"/>
      <w:bookmarkEnd w:id="9"/>
      <w:r>
        <w:rPr>
          <w:rStyle w:val="CommentTok"/>
        </w:rPr>
        <w:t># checking the basic column related information</w:t>
      </w:r>
      <w:r>
        <w:br/>
      </w:r>
      <w:proofErr w:type="gramStart"/>
      <w:r>
        <w:rPr>
          <w:rStyle w:val="NormalTok"/>
        </w:rPr>
        <w:t>df.info(</w:t>
      </w:r>
      <w:proofErr w:type="gramEnd"/>
      <w:r>
        <w:rPr>
          <w:rStyle w:val="NormalTok"/>
        </w:rPr>
        <w:t>)</w:t>
      </w:r>
      <w:r w:rsidR="00BE178A" w:rsidRPr="00BE178A">
        <w:rPr>
          <w:rStyle w:val="NormalTok"/>
        </w:rPr>
        <w:drawing>
          <wp:inline distT="0" distB="0" distL="0" distR="0" wp14:anchorId="7C2CA855" wp14:editId="6394C982">
            <wp:extent cx="5943600" cy="30537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53715"/>
                    </a:xfrm>
                    <a:prstGeom prst="rect">
                      <a:avLst/>
                    </a:prstGeom>
                  </pic:spPr>
                </pic:pic>
              </a:graphicData>
            </a:graphic>
          </wp:inline>
        </w:drawing>
      </w:r>
    </w:p>
    <w:p w:rsidR="006F0371" w:rsidRDefault="00000000">
      <w:pPr>
        <w:pStyle w:val="Heading4"/>
      </w:pPr>
      <w:bookmarkStart w:id="11" w:name="X3eae9564ef592213bd68783b990f196906b9599"/>
      <w:bookmarkStart w:id="12" w:name="e07e7a17"/>
      <w:bookmarkEnd w:id="10"/>
      <w:proofErr w:type="spellStart"/>
      <w:r>
        <w:t>TotalCharges</w:t>
      </w:r>
      <w:proofErr w:type="spellEnd"/>
      <w:r>
        <w:t xml:space="preserve"> is being shown as object datatype but we know it should be float. Treating that below.</w:t>
      </w:r>
    </w:p>
    <w:p w:rsidR="006F0371" w:rsidRDefault="00000000">
      <w:pPr>
        <w:pStyle w:val="Heading4"/>
      </w:pPr>
      <w:bookmarkStart w:id="13" w:name="Xd7054a421d2d5ca35507967b111d6a8a309091e"/>
      <w:bookmarkEnd w:id="11"/>
      <w:r>
        <w:t>We can see that there seems to be no null values in our dataset. Let's verify this but after converting the data type for TotalCharges to numerical.</w:t>
      </w:r>
    </w:p>
    <w:p w:rsidR="00FF258E" w:rsidRDefault="00000000">
      <w:pPr>
        <w:pStyle w:val="SourceCode"/>
        <w:rPr>
          <w:rStyle w:val="NormalTok"/>
        </w:rPr>
      </w:pPr>
      <w:bookmarkStart w:id="14" w:name="Xd8e11e48aa4533772950ef455b0b7805171dd4a"/>
      <w:bookmarkEnd w:id="12"/>
      <w:bookmarkEnd w:id="13"/>
      <w:r>
        <w:rPr>
          <w:rStyle w:val="CommentTok"/>
        </w:rPr>
        <w:t># using describe function to describe the numerical values in the dataset</w:t>
      </w:r>
      <w:r>
        <w:br/>
      </w:r>
      <w:proofErr w:type="spellStart"/>
      <w:proofErr w:type="gramStart"/>
      <w:r>
        <w:rPr>
          <w:rStyle w:val="NormalTok"/>
        </w:rPr>
        <w:t>df.describe</w:t>
      </w:r>
      <w:proofErr w:type="spellEnd"/>
      <w:proofErr w:type="gramEnd"/>
      <w:r>
        <w:rPr>
          <w:rStyle w:val="NormalTok"/>
        </w:rPr>
        <w:t>()</w:t>
      </w:r>
      <w:bookmarkStart w:id="15" w:name="Xd508e39f5d67d21a9ab2033535106facbf129bf"/>
      <w:bookmarkEnd w:id="14"/>
      <w:r w:rsidR="00BE178A" w:rsidRPr="00BE178A">
        <w:rPr>
          <w:rStyle w:val="VerbatimChar"/>
        </w:rPr>
        <w:drawing>
          <wp:inline distT="0" distB="0" distL="0" distR="0" wp14:anchorId="412A0BAF" wp14:editId="4E0BD90A">
            <wp:extent cx="5943600" cy="2312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12035"/>
                    </a:xfrm>
                    <a:prstGeom prst="rect">
                      <a:avLst/>
                    </a:prstGeom>
                  </pic:spPr>
                </pic:pic>
              </a:graphicData>
            </a:graphic>
          </wp:inline>
        </w:drawing>
      </w:r>
    </w:p>
    <w:p w:rsidR="006F0371" w:rsidRDefault="00000000">
      <w:pPr>
        <w:pStyle w:val="SourceCode"/>
      </w:pPr>
      <w:r>
        <w:rPr>
          <w:rStyle w:val="CommentTok"/>
        </w:rPr>
        <w:lastRenderedPageBreak/>
        <w:t># using the describe function to describe the object values in the dataset</w:t>
      </w:r>
      <w:r>
        <w:br/>
      </w:r>
      <w:proofErr w:type="gramStart"/>
      <w:r>
        <w:rPr>
          <w:rStyle w:val="NormalTok"/>
        </w:rPr>
        <w:t>df.describe</w:t>
      </w:r>
      <w:proofErr w:type="gramEnd"/>
      <w:r>
        <w:rPr>
          <w:rStyle w:val="NormalTok"/>
        </w:rPr>
        <w:t xml:space="preserve">(include </w:t>
      </w:r>
      <w:r>
        <w:rPr>
          <w:rStyle w:val="OperatorTok"/>
        </w:rPr>
        <w:t>=</w:t>
      </w:r>
      <w:r>
        <w:rPr>
          <w:rStyle w:val="NormalTok"/>
        </w:rPr>
        <w:t xml:space="preserve"> [</w:t>
      </w:r>
      <w:r>
        <w:rPr>
          <w:rStyle w:val="StringTok"/>
        </w:rPr>
        <w:t>'object'</w:t>
      </w:r>
      <w:r>
        <w:rPr>
          <w:rStyle w:val="NormalTok"/>
        </w:rPr>
        <w:t>] )</w:t>
      </w:r>
      <w:r w:rsidR="00604D67" w:rsidRPr="00604D67">
        <w:rPr>
          <w:noProof/>
        </w:rPr>
        <w:t xml:space="preserve"> </w:t>
      </w:r>
      <w:r w:rsidR="00604D67" w:rsidRPr="00604D67">
        <w:rPr>
          <w:rStyle w:val="NormalTok"/>
        </w:rPr>
        <w:drawing>
          <wp:inline distT="0" distB="0" distL="0" distR="0" wp14:anchorId="2C91899D" wp14:editId="15F0C374">
            <wp:extent cx="5943600" cy="1355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55725"/>
                    </a:xfrm>
                    <a:prstGeom prst="rect">
                      <a:avLst/>
                    </a:prstGeom>
                  </pic:spPr>
                </pic:pic>
              </a:graphicData>
            </a:graphic>
          </wp:inline>
        </w:drawing>
      </w:r>
    </w:p>
    <w:p w:rsidR="006F0371" w:rsidRDefault="00000000">
      <w:pPr>
        <w:pStyle w:val="Heading4"/>
      </w:pPr>
      <w:bookmarkStart w:id="16" w:name="Xbf457e4aad1e3990f4b411c463899bdb29309a0"/>
      <w:bookmarkStart w:id="17" w:name="f1df9d6c"/>
      <w:bookmarkEnd w:id="15"/>
      <w:r>
        <w:t>From the above table we can see that column "TotalCharges" is shown as object but in actual it should be a numerical data. Also, we can see that there are empty enteries in it. So, we will need to first convert it into numerical data then need to treat null values appropriately.</w:t>
      </w:r>
      <w:r w:rsidR="00604D67">
        <w:br/>
      </w:r>
    </w:p>
    <w:p w:rsidR="006F0371" w:rsidRDefault="00000000" w:rsidP="00604D67">
      <w:pPr>
        <w:pStyle w:val="SourceCode"/>
      </w:pPr>
      <w:bookmarkStart w:id="18" w:name="X58bbb6ec17fc64652b339d8e26ac63f46617e55"/>
      <w:bookmarkEnd w:id="16"/>
      <w:bookmarkEnd w:id="17"/>
      <w:r>
        <w:rPr>
          <w:rStyle w:val="CommentTok"/>
        </w:rPr>
        <w:t># converting column "TotaclCharges" to numeric then checking the nulls</w:t>
      </w:r>
      <w:r>
        <w:br/>
      </w:r>
      <w:r>
        <w:rPr>
          <w:rStyle w:val="NormalTok"/>
        </w:rPr>
        <w:t>df[</w:t>
      </w:r>
      <w:r>
        <w:rPr>
          <w:rStyle w:val="StringTok"/>
        </w:rPr>
        <w:t>'TotalCharges'</w:t>
      </w:r>
      <w:r>
        <w:rPr>
          <w:rStyle w:val="NormalTok"/>
        </w:rPr>
        <w:t xml:space="preserve">] </w:t>
      </w:r>
      <w:r>
        <w:rPr>
          <w:rStyle w:val="OperatorTok"/>
        </w:rPr>
        <w:t>=</w:t>
      </w:r>
      <w:r>
        <w:rPr>
          <w:rStyle w:val="NormalTok"/>
        </w:rPr>
        <w:t xml:space="preserve"> pd.to_</w:t>
      </w:r>
      <w:proofErr w:type="gramStart"/>
      <w:r>
        <w:rPr>
          <w:rStyle w:val="NormalTok"/>
        </w:rPr>
        <w:t>numeric(</w:t>
      </w:r>
      <w:proofErr w:type="gramEnd"/>
      <w:r>
        <w:rPr>
          <w:rStyle w:val="NormalTok"/>
        </w:rPr>
        <w:t>df.TotalCharges, errors</w:t>
      </w:r>
      <w:r>
        <w:rPr>
          <w:rStyle w:val="OperatorTok"/>
        </w:rPr>
        <w:t>=</w:t>
      </w:r>
      <w:r>
        <w:rPr>
          <w:rStyle w:val="StringTok"/>
        </w:rPr>
        <w:t>'coerce'</w:t>
      </w:r>
      <w:r>
        <w:rPr>
          <w:rStyle w:val="NormalTok"/>
        </w:rPr>
        <w:t>)</w:t>
      </w:r>
      <w:r>
        <w:br/>
      </w:r>
      <w:proofErr w:type="spellStart"/>
      <w:r>
        <w:rPr>
          <w:rStyle w:val="NormalTok"/>
        </w:rPr>
        <w:t>df.isnull</w:t>
      </w:r>
      <w:proofErr w:type="spellEnd"/>
      <w:r>
        <w:rPr>
          <w:rStyle w:val="NormalTok"/>
        </w:rPr>
        <w:t>().</w:t>
      </w:r>
      <w:r>
        <w:rPr>
          <w:rStyle w:val="BuiltInTok"/>
        </w:rPr>
        <w:t>sum</w:t>
      </w:r>
      <w:r>
        <w:rPr>
          <w:rStyle w:val="NormalTok"/>
        </w:rPr>
        <w:t>()</w:t>
      </w:r>
      <w:bookmarkStart w:id="19" w:name="ebc04b4d"/>
      <w:bookmarkEnd w:id="18"/>
      <w:r w:rsidR="00604D67" w:rsidRPr="00604D67">
        <w:rPr>
          <w:rStyle w:val="VerbatimChar"/>
        </w:rPr>
        <w:drawing>
          <wp:inline distT="0" distB="0" distL="0" distR="0" wp14:anchorId="680A830F" wp14:editId="2E1FC7A2">
            <wp:extent cx="5943600" cy="2540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0635"/>
                    </a:xfrm>
                    <a:prstGeom prst="rect">
                      <a:avLst/>
                    </a:prstGeom>
                  </pic:spPr>
                </pic:pic>
              </a:graphicData>
            </a:graphic>
          </wp:inline>
        </w:drawing>
      </w:r>
      <w:r>
        <w:t>Now, we can see that there are 11 null values in column "TotalCharges".</w:t>
      </w:r>
    </w:p>
    <w:p w:rsidR="00604D67" w:rsidRDefault="00000000" w:rsidP="00604D67">
      <w:pPr>
        <w:pStyle w:val="BodyText"/>
      </w:pPr>
      <w:bookmarkStart w:id="20" w:name="X939c9d5491f12acfa6c62f869c2f26815a4160a"/>
      <w:bookmarkEnd w:id="19"/>
      <w:r>
        <w:t>Now, let's check the other columns for these null values.</w:t>
      </w:r>
      <w:bookmarkStart w:id="21" w:name="a2d8962a"/>
      <w:bookmarkEnd w:id="20"/>
    </w:p>
    <w:p w:rsidR="00C0462D" w:rsidRDefault="00C0462D" w:rsidP="00604D67">
      <w:pPr>
        <w:pStyle w:val="BodyText"/>
        <w:rPr>
          <w:rStyle w:val="CommentTok"/>
        </w:rPr>
      </w:pPr>
    </w:p>
    <w:p w:rsidR="00C0462D" w:rsidRDefault="00C0462D" w:rsidP="00604D67">
      <w:pPr>
        <w:pStyle w:val="BodyText"/>
        <w:rPr>
          <w:rStyle w:val="CommentTok"/>
        </w:rPr>
      </w:pPr>
    </w:p>
    <w:p w:rsidR="00C0462D" w:rsidRDefault="00C0462D" w:rsidP="00604D67">
      <w:pPr>
        <w:pStyle w:val="BodyText"/>
        <w:rPr>
          <w:rStyle w:val="CommentTok"/>
        </w:rPr>
      </w:pPr>
    </w:p>
    <w:p w:rsidR="00C0462D" w:rsidRDefault="00C0462D" w:rsidP="00604D67">
      <w:pPr>
        <w:pStyle w:val="BodyText"/>
        <w:rPr>
          <w:rStyle w:val="CommentTok"/>
        </w:rPr>
      </w:pPr>
    </w:p>
    <w:p w:rsidR="00C0462D" w:rsidRDefault="00C0462D" w:rsidP="00604D67">
      <w:pPr>
        <w:pStyle w:val="BodyText"/>
        <w:rPr>
          <w:rStyle w:val="CommentTok"/>
        </w:rPr>
      </w:pPr>
    </w:p>
    <w:p w:rsidR="00604D67" w:rsidRDefault="00000000" w:rsidP="00604D67">
      <w:pPr>
        <w:pStyle w:val="BodyText"/>
        <w:rPr>
          <w:rStyle w:val="NormalTok"/>
        </w:rPr>
      </w:pPr>
      <w:r>
        <w:rPr>
          <w:rStyle w:val="CommentTok"/>
        </w:rPr>
        <w:lastRenderedPageBreak/>
        <w:t># checking the row enteries for TotalCharges with null values</w:t>
      </w:r>
      <w:r>
        <w:br/>
      </w:r>
      <w:proofErr w:type="spellStart"/>
      <w:r>
        <w:rPr>
          <w:rStyle w:val="NormalTok"/>
        </w:rPr>
        <w:t>df</w:t>
      </w:r>
      <w:proofErr w:type="spellEnd"/>
      <w:r>
        <w:rPr>
          <w:rStyle w:val="NormalTok"/>
        </w:rPr>
        <w:t>[</w:t>
      </w:r>
      <w:proofErr w:type="spellStart"/>
      <w:proofErr w:type="gramStart"/>
      <w:r>
        <w:rPr>
          <w:rStyle w:val="NormalTok"/>
        </w:rPr>
        <w:t>np.isnan</w:t>
      </w:r>
      <w:proofErr w:type="spellEnd"/>
      <w:proofErr w:type="gramEnd"/>
      <w:r>
        <w:rPr>
          <w:rStyle w:val="NormalTok"/>
        </w:rPr>
        <w:t>(</w:t>
      </w:r>
      <w:proofErr w:type="spellStart"/>
      <w:r>
        <w:rPr>
          <w:rStyle w:val="NormalTok"/>
        </w:rPr>
        <w:t>df</w:t>
      </w:r>
      <w:proofErr w:type="spellEnd"/>
      <w:r>
        <w:rPr>
          <w:rStyle w:val="NormalTok"/>
        </w:rPr>
        <w:t>[</w:t>
      </w:r>
      <w:r>
        <w:rPr>
          <w:rStyle w:val="StringTok"/>
        </w:rPr>
        <w:t>'</w:t>
      </w:r>
      <w:proofErr w:type="spellStart"/>
      <w:r>
        <w:rPr>
          <w:rStyle w:val="StringTok"/>
        </w:rPr>
        <w:t>TotalCharges</w:t>
      </w:r>
      <w:proofErr w:type="spellEnd"/>
      <w:r>
        <w:rPr>
          <w:rStyle w:val="StringTok"/>
        </w:rPr>
        <w:t>'</w:t>
      </w:r>
      <w:r>
        <w:rPr>
          <w:rStyle w:val="NormalTok"/>
        </w:rPr>
        <w:t>])]</w:t>
      </w:r>
      <w:bookmarkStart w:id="22" w:name="c107d57b"/>
      <w:bookmarkEnd w:id="21"/>
      <w:r w:rsidR="00822A9D" w:rsidRPr="00822A9D">
        <w:rPr>
          <w:rStyle w:val="VerbatimChar"/>
        </w:rPr>
        <w:drawing>
          <wp:inline distT="0" distB="0" distL="0" distR="0" wp14:anchorId="4B64B659" wp14:editId="33DE367B">
            <wp:extent cx="5428800" cy="288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8800" cy="2883600"/>
                    </a:xfrm>
                    <a:prstGeom prst="rect">
                      <a:avLst/>
                    </a:prstGeom>
                  </pic:spPr>
                </pic:pic>
              </a:graphicData>
            </a:graphic>
          </wp:inline>
        </w:drawing>
      </w:r>
    </w:p>
    <w:p w:rsidR="006F0371" w:rsidRDefault="00000000" w:rsidP="00604D67">
      <w:pPr>
        <w:pStyle w:val="SourceCode"/>
      </w:pPr>
      <w:r>
        <w:t xml:space="preserve">From the above data we can see that column "Tenure" has all 0 as entries and column "Contract" has (10 - Two year and 1 - One year) as enteries for the null values in </w:t>
      </w:r>
      <w:proofErr w:type="spellStart"/>
      <w:r>
        <w:t>TotalCharges</w:t>
      </w:r>
      <w:proofErr w:type="spellEnd"/>
      <w:r>
        <w:t>.</w:t>
      </w:r>
    </w:p>
    <w:p w:rsidR="006F0371" w:rsidRDefault="00000000">
      <w:pPr>
        <w:pStyle w:val="BodyText"/>
      </w:pPr>
      <w:r>
        <w:t>For column "MonthlyCharges" we have different billing values.</w:t>
      </w:r>
    </w:p>
    <w:p w:rsidR="006F0371" w:rsidRDefault="00000000">
      <w:pPr>
        <w:pStyle w:val="BodyText"/>
      </w:pPr>
      <w:r>
        <w:t>Thus, we can infer that these are new customers who have been for less than a month avaialing services with the company.</w:t>
      </w:r>
    </w:p>
    <w:p w:rsidR="006F0371" w:rsidRDefault="00000000">
      <w:pPr>
        <w:pStyle w:val="BodyText"/>
      </w:pPr>
      <w:bookmarkStart w:id="23" w:name="X072e16172e5806d6d71322aa16578ce2c6ee2de"/>
      <w:bookmarkEnd w:id="22"/>
      <w:r>
        <w:t>So, we would need to fill missing values in TotalCharges based on MonthlyCharges as when their 1 month gets completed they will get TotalCharges = MonthlyCharges.</w:t>
      </w:r>
    </w:p>
    <w:p w:rsidR="006F0371" w:rsidRDefault="00000000">
      <w:pPr>
        <w:pStyle w:val="SourceCode"/>
      </w:pPr>
      <w:bookmarkStart w:id="24" w:name="X220fb91a37d2d381e737d1b57de81bbfbc17c4a"/>
      <w:bookmarkEnd w:id="23"/>
      <w:r>
        <w:rPr>
          <w:rStyle w:val="CommentTok"/>
        </w:rPr>
        <w:t># filling the null values in TotalCharges witht MonthlyCharges as the tenure is less than 1.</w:t>
      </w:r>
      <w:r>
        <w:br/>
      </w:r>
      <w:r>
        <w:rPr>
          <w:rStyle w:val="NormalTok"/>
        </w:rPr>
        <w:t>df[</w:t>
      </w:r>
      <w:r>
        <w:rPr>
          <w:rStyle w:val="StringTok"/>
        </w:rPr>
        <w:t>'TotalCharges'</w:t>
      </w:r>
      <w:r>
        <w:rPr>
          <w:rStyle w:val="NormalTok"/>
        </w:rPr>
        <w:t xml:space="preserve">] </w:t>
      </w:r>
      <w:r>
        <w:rPr>
          <w:rStyle w:val="OperatorTok"/>
        </w:rPr>
        <w:t>=</w:t>
      </w:r>
      <w:r>
        <w:rPr>
          <w:rStyle w:val="NormalTok"/>
        </w:rPr>
        <w:t xml:space="preserve"> df[</w:t>
      </w:r>
      <w:r>
        <w:rPr>
          <w:rStyle w:val="StringTok"/>
        </w:rPr>
        <w:t>'TotalCharges'</w:t>
      </w:r>
      <w:r>
        <w:rPr>
          <w:rStyle w:val="NormalTok"/>
        </w:rPr>
        <w:t>].fillna(df[</w:t>
      </w:r>
      <w:r>
        <w:rPr>
          <w:rStyle w:val="StringTok"/>
        </w:rPr>
        <w:t>'MonthlyCharges'</w:t>
      </w:r>
      <w:r>
        <w:rPr>
          <w:rStyle w:val="NormalTok"/>
        </w:rPr>
        <w:t>])</w:t>
      </w:r>
    </w:p>
    <w:p w:rsidR="006F0371" w:rsidRDefault="00000000">
      <w:pPr>
        <w:pStyle w:val="SourceCode"/>
      </w:pPr>
      <w:bookmarkStart w:id="25" w:name="X8e44d7ce363c6bccb0f778f956d403b9ac82faf"/>
      <w:bookmarkEnd w:id="24"/>
      <w:r>
        <w:rPr>
          <w:rStyle w:val="CommentTok"/>
        </w:rPr>
        <w:lastRenderedPageBreak/>
        <w:t># Checking the nulls</w:t>
      </w:r>
      <w:r w:rsidR="00C0462D">
        <w:rPr>
          <w:rStyle w:val="CommentTok"/>
        </w:rPr>
        <w:t xml:space="preserve"> again</w:t>
      </w:r>
      <w:r>
        <w:br/>
      </w:r>
      <w:proofErr w:type="spellStart"/>
      <w:proofErr w:type="gramStart"/>
      <w:r>
        <w:rPr>
          <w:rStyle w:val="NormalTok"/>
        </w:rPr>
        <w:t>df.isna</w:t>
      </w:r>
      <w:proofErr w:type="spellEnd"/>
      <w:proofErr w:type="gramEnd"/>
      <w:r>
        <w:rPr>
          <w:rStyle w:val="NormalTok"/>
        </w:rPr>
        <w:t>().</w:t>
      </w:r>
      <w:r>
        <w:rPr>
          <w:rStyle w:val="BuiltInTok"/>
        </w:rPr>
        <w:t>sum</w:t>
      </w:r>
      <w:r>
        <w:rPr>
          <w:rStyle w:val="NormalTok"/>
        </w:rPr>
        <w:t>()</w:t>
      </w:r>
      <w:r w:rsidR="00C0462D" w:rsidRPr="00C0462D">
        <w:rPr>
          <w:rStyle w:val="VerbatimChar"/>
        </w:rPr>
        <w:drawing>
          <wp:inline distT="0" distB="0" distL="0" distR="0" wp14:anchorId="5DF72CE5" wp14:editId="1E3E4F1D">
            <wp:extent cx="5943600" cy="2794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94635"/>
                    </a:xfrm>
                    <a:prstGeom prst="rect">
                      <a:avLst/>
                    </a:prstGeom>
                  </pic:spPr>
                </pic:pic>
              </a:graphicData>
            </a:graphic>
          </wp:inline>
        </w:drawing>
      </w:r>
    </w:p>
    <w:p w:rsidR="006F0371" w:rsidRDefault="00000000">
      <w:pPr>
        <w:pStyle w:val="Heading4"/>
      </w:pPr>
      <w:bookmarkStart w:id="26" w:name="X9ba162b13848f4c3fb7499369fb43b6ae9d69ab"/>
      <w:bookmarkStart w:id="27" w:name="bb4a36bb"/>
      <w:bookmarkEnd w:id="25"/>
      <w:r>
        <w:t>Now, we have no null values in the dataset.</w:t>
      </w:r>
    </w:p>
    <w:p w:rsidR="006F0371" w:rsidRDefault="00000000">
      <w:pPr>
        <w:pStyle w:val="Heading4"/>
      </w:pPr>
      <w:bookmarkStart w:id="28" w:name="so-lets-see-some-trends-in-our-dataset"/>
      <w:bookmarkEnd w:id="26"/>
      <w:r>
        <w:t>So, let's see some trends in our dataset.</w:t>
      </w:r>
    </w:p>
    <w:p w:rsidR="006F0371" w:rsidRDefault="00000000">
      <w:pPr>
        <w:pStyle w:val="SourceCode"/>
      </w:pPr>
      <w:bookmarkStart w:id="29" w:name="X0245f93d360a26a421da73c33e1905efbbf92bc"/>
      <w:bookmarkEnd w:id="27"/>
      <w:bookmarkEnd w:id="28"/>
      <w:r>
        <w:rPr>
          <w:rStyle w:val="CommentTok"/>
        </w:rPr>
        <w:t># using describe function to describe the numerical values in the dataset</w:t>
      </w:r>
      <w:r>
        <w:br/>
      </w:r>
      <w:r>
        <w:rPr>
          <w:rStyle w:val="NormalTok"/>
        </w:rPr>
        <w:t>df.describe()</w:t>
      </w:r>
    </w:p>
    <w:p w:rsidR="006F0371" w:rsidRDefault="003D5BED">
      <w:pPr>
        <w:pStyle w:val="SourceCode"/>
      </w:pPr>
      <w:r w:rsidRPr="003D5BED">
        <w:rPr>
          <w:rStyle w:val="VerbatimChar"/>
        </w:rPr>
        <w:drawing>
          <wp:inline distT="0" distB="0" distL="0" distR="0" wp14:anchorId="37732485" wp14:editId="04923752">
            <wp:extent cx="5943600" cy="2533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33650"/>
                    </a:xfrm>
                    <a:prstGeom prst="rect">
                      <a:avLst/>
                    </a:prstGeom>
                  </pic:spPr>
                </pic:pic>
              </a:graphicData>
            </a:graphic>
          </wp:inline>
        </w:drawing>
      </w:r>
    </w:p>
    <w:p w:rsidR="006F0371" w:rsidRDefault="00000000">
      <w:pPr>
        <w:pStyle w:val="SourceCode"/>
      </w:pPr>
      <w:bookmarkStart w:id="30" w:name="X8eee5d7dd0a447527efe7a8cdf9cb376ce8757a"/>
      <w:bookmarkEnd w:id="29"/>
      <w:r>
        <w:rPr>
          <w:rStyle w:val="CommentTok"/>
        </w:rPr>
        <w:lastRenderedPageBreak/>
        <w:t># using the describe function to describe the object values in the dataset</w:t>
      </w:r>
      <w:r>
        <w:br/>
      </w:r>
      <w:proofErr w:type="gramStart"/>
      <w:r>
        <w:rPr>
          <w:rStyle w:val="NormalTok"/>
        </w:rPr>
        <w:t>df.describe</w:t>
      </w:r>
      <w:proofErr w:type="gramEnd"/>
      <w:r>
        <w:rPr>
          <w:rStyle w:val="NormalTok"/>
        </w:rPr>
        <w:t xml:space="preserve">(include </w:t>
      </w:r>
      <w:r>
        <w:rPr>
          <w:rStyle w:val="OperatorTok"/>
        </w:rPr>
        <w:t>=</w:t>
      </w:r>
      <w:r>
        <w:rPr>
          <w:rStyle w:val="NormalTok"/>
        </w:rPr>
        <w:t xml:space="preserve"> [</w:t>
      </w:r>
      <w:r>
        <w:rPr>
          <w:rStyle w:val="StringTok"/>
        </w:rPr>
        <w:t>'object'</w:t>
      </w:r>
      <w:r>
        <w:rPr>
          <w:rStyle w:val="NormalTok"/>
        </w:rPr>
        <w:t>] )</w:t>
      </w:r>
      <w:r w:rsidR="003D5BED" w:rsidRPr="003D5BED">
        <w:rPr>
          <w:noProof/>
        </w:rPr>
        <w:t xml:space="preserve"> </w:t>
      </w:r>
      <w:r w:rsidR="003D5BED" w:rsidRPr="003D5BED">
        <w:rPr>
          <w:rStyle w:val="NormalTok"/>
        </w:rPr>
        <w:drawing>
          <wp:inline distT="0" distB="0" distL="0" distR="0" wp14:anchorId="4C72E486" wp14:editId="6FC176A6">
            <wp:extent cx="5943600" cy="12871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87145"/>
                    </a:xfrm>
                    <a:prstGeom prst="rect">
                      <a:avLst/>
                    </a:prstGeom>
                  </pic:spPr>
                </pic:pic>
              </a:graphicData>
            </a:graphic>
          </wp:inline>
        </w:drawing>
      </w:r>
    </w:p>
    <w:p w:rsidR="006F0371" w:rsidRDefault="00000000">
      <w:pPr>
        <w:pStyle w:val="SourceCode"/>
      </w:pPr>
      <w:bookmarkStart w:id="31" w:name="X8540c0cf5389b03d72f653b88fbd7bc1a98a0ec"/>
      <w:bookmarkEnd w:id="30"/>
      <w:r>
        <w:rPr>
          <w:rStyle w:val="CommentTok"/>
        </w:rPr>
        <w:t># First let's drop customerID as it's not related to churn in any way.</w:t>
      </w:r>
      <w:r>
        <w:br/>
      </w:r>
      <w:proofErr w:type="gramStart"/>
      <w:r>
        <w:rPr>
          <w:rStyle w:val="NormalTok"/>
        </w:rPr>
        <w:t>df.drop</w:t>
      </w:r>
      <w:proofErr w:type="gramEnd"/>
      <w:r>
        <w:rPr>
          <w:rStyle w:val="NormalTok"/>
        </w:rPr>
        <w:t>(</w:t>
      </w:r>
      <w:r>
        <w:rPr>
          <w:rStyle w:val="StringTok"/>
        </w:rPr>
        <w:t>'customerID'</w:t>
      </w:r>
      <w:r>
        <w:rPr>
          <w:rStyle w:val="NormalTok"/>
        </w:rPr>
        <w:t xml:space="preserve">, axis </w:t>
      </w:r>
      <w:r>
        <w:rPr>
          <w:rStyle w:val="OperatorTok"/>
        </w:rPr>
        <w:t>=</w:t>
      </w:r>
      <w:r>
        <w:rPr>
          <w:rStyle w:val="NormalTok"/>
        </w:rPr>
        <w:t xml:space="preserve"> </w:t>
      </w:r>
      <w:r>
        <w:rPr>
          <w:rStyle w:val="DecValTok"/>
        </w:rPr>
        <w:t>1</w:t>
      </w:r>
      <w:r>
        <w:rPr>
          <w:rStyle w:val="NormalTok"/>
        </w:rPr>
        <w:t>, inplace</w:t>
      </w:r>
      <w:r>
        <w:rPr>
          <w:rStyle w:val="OperatorTok"/>
        </w:rPr>
        <w:t>=</w:t>
      </w:r>
      <w:r>
        <w:rPr>
          <w:rStyle w:val="VariableTok"/>
        </w:rPr>
        <w:t>True</w:t>
      </w:r>
      <w:r>
        <w:rPr>
          <w:rStyle w:val="NormalTok"/>
        </w:rPr>
        <w:t>)</w:t>
      </w:r>
    </w:p>
    <w:p w:rsidR="006F0371" w:rsidRDefault="00000000">
      <w:pPr>
        <w:pStyle w:val="Heading3"/>
      </w:pPr>
      <w:bookmarkStart w:id="32" w:name="data-visualization-for-key-insights"/>
      <w:bookmarkStart w:id="33" w:name="a7784c13"/>
      <w:bookmarkEnd w:id="31"/>
      <w:r>
        <w:t>Data Visualization for key insights</w:t>
      </w:r>
    </w:p>
    <w:p w:rsidR="008C6DEE" w:rsidRPr="008C6DEE" w:rsidRDefault="008C6DEE" w:rsidP="008C6DEE">
      <w:pPr>
        <w:pStyle w:val="BodyText"/>
      </w:pPr>
      <w:r w:rsidRPr="008C6DEE">
        <w:t>The goal here is to understand what is in our data set and how different variables are related to each other. For example, we might want to know how many customers are male or female, how old they are, and where they live (based on their IP address). This can be done using different visualization techniques such as charts, histograms, scatter plots, etc.</w:t>
      </w:r>
    </w:p>
    <w:p w:rsidR="006F0371" w:rsidRDefault="00000000">
      <w:pPr>
        <w:pStyle w:val="SourceCode"/>
        <w:rPr>
          <w:rStyle w:val="NormalTok"/>
        </w:rPr>
      </w:pPr>
      <w:bookmarkStart w:id="34" w:name="e9fb2ed6"/>
      <w:bookmarkEnd w:id="32"/>
      <w:bookmarkEnd w:id="33"/>
      <w:r>
        <w:rPr>
          <w:rStyle w:val="CommentTok"/>
        </w:rPr>
        <w:t xml:space="preserve"># </w:t>
      </w:r>
      <w:proofErr w:type="gramStart"/>
      <w:r>
        <w:rPr>
          <w:rStyle w:val="CommentTok"/>
        </w:rPr>
        <w:t>importing</w:t>
      </w:r>
      <w:proofErr w:type="gramEnd"/>
      <w:r>
        <w:rPr>
          <w:rStyle w:val="CommentTok"/>
        </w:rPr>
        <w:t xml:space="preserve"> </w:t>
      </w:r>
      <w:proofErr w:type="spellStart"/>
      <w:r>
        <w:rPr>
          <w:rStyle w:val="CommentTok"/>
        </w:rPr>
        <w:t>pandasql</w:t>
      </w:r>
      <w:proofErr w:type="spellEnd"/>
      <w:r>
        <w:rPr>
          <w:rStyle w:val="CommentTok"/>
        </w:rPr>
        <w:t xml:space="preserve"> for data manipulation</w:t>
      </w:r>
      <w:r>
        <w:br/>
      </w:r>
      <w:r>
        <w:rPr>
          <w:rStyle w:val="ImportTok"/>
        </w:rPr>
        <w:t>from</w:t>
      </w:r>
      <w:r>
        <w:rPr>
          <w:rStyle w:val="NormalTok"/>
        </w:rPr>
        <w:t xml:space="preserve"> </w:t>
      </w:r>
      <w:proofErr w:type="spellStart"/>
      <w:r>
        <w:rPr>
          <w:rStyle w:val="NormalTok"/>
        </w:rPr>
        <w:t>pandasql</w:t>
      </w:r>
      <w:proofErr w:type="spellEnd"/>
      <w:r>
        <w:rPr>
          <w:rStyle w:val="NormalTok"/>
        </w:rPr>
        <w:t xml:space="preserve"> </w:t>
      </w:r>
      <w:r>
        <w:rPr>
          <w:rStyle w:val="ImportTok"/>
        </w:rPr>
        <w:t>import</w:t>
      </w:r>
      <w:r>
        <w:rPr>
          <w:rStyle w:val="NormalTok"/>
        </w:rPr>
        <w:t xml:space="preserve"> </w:t>
      </w:r>
      <w:proofErr w:type="spellStart"/>
      <w:r>
        <w:rPr>
          <w:rStyle w:val="NormalTok"/>
        </w:rPr>
        <w:t>sqldf</w:t>
      </w:r>
      <w:proofErr w:type="spellEnd"/>
    </w:p>
    <w:p w:rsidR="00C86583" w:rsidRDefault="004648A4">
      <w:pPr>
        <w:pStyle w:val="SourceCode"/>
      </w:pPr>
      <w:r>
        <w:rPr>
          <w:rStyle w:val="NormalTok"/>
        </w:rPr>
        <w:t>The visualization for different types of columns categorical and numerical is shown below. Firstly, showing for categorical data.</w:t>
      </w:r>
      <w:r>
        <w:rPr>
          <w:rStyle w:val="NormalTok"/>
        </w:rPr>
        <w:br/>
      </w:r>
      <w:r w:rsidR="00C86583">
        <w:rPr>
          <w:rStyle w:val="NormalTok"/>
        </w:rPr>
        <w:t>Showing command lines for a single column. Similarly, we can visualize for other columns as well.</w:t>
      </w:r>
    </w:p>
    <w:p w:rsidR="006F0371" w:rsidRDefault="00000000">
      <w:pPr>
        <w:pStyle w:val="Heading3"/>
      </w:pPr>
      <w:bookmarkStart w:id="35" w:name="column---gender"/>
      <w:bookmarkStart w:id="36" w:name="b4a297c5"/>
      <w:bookmarkEnd w:id="34"/>
      <w:r>
        <w:t>Column - Gender</w:t>
      </w:r>
    </w:p>
    <w:p w:rsidR="006F0371" w:rsidRDefault="00000000" w:rsidP="00C86583">
      <w:pPr>
        <w:pStyle w:val="SourceCode"/>
      </w:pPr>
      <w:bookmarkStart w:id="37" w:name="X321ba523f5426269482a4a64bd4c44fba1314e7"/>
      <w:bookmarkEnd w:id="35"/>
      <w:bookmarkEnd w:id="36"/>
      <w:r>
        <w:rPr>
          <w:rStyle w:val="CommentTok"/>
        </w:rPr>
        <w:t># plotting graph for gender count</w:t>
      </w:r>
      <w:r>
        <w:br/>
      </w:r>
      <w:r>
        <w:rPr>
          <w:rStyle w:val="NormalTok"/>
        </w:rPr>
        <w:t xml:space="preserve">a </w:t>
      </w:r>
      <w:r>
        <w:rPr>
          <w:rStyle w:val="OperatorTok"/>
        </w:rPr>
        <w:t>=</w:t>
      </w:r>
      <w:r>
        <w:rPr>
          <w:rStyle w:val="NormalTok"/>
        </w:rPr>
        <w:t xml:space="preserve"> </w:t>
      </w:r>
      <w:proofErr w:type="gramStart"/>
      <w:r>
        <w:rPr>
          <w:rStyle w:val="NormalTok"/>
        </w:rPr>
        <w:t>sns.countplot</w:t>
      </w:r>
      <w:proofErr w:type="gramEnd"/>
      <w:r>
        <w:rPr>
          <w:rStyle w:val="NormalTok"/>
        </w:rPr>
        <w:t xml:space="preserve">(x </w:t>
      </w:r>
      <w:r>
        <w:rPr>
          <w:rStyle w:val="OperatorTok"/>
        </w:rPr>
        <w:t>=</w:t>
      </w:r>
      <w:r>
        <w:rPr>
          <w:rStyle w:val="NormalTok"/>
        </w:rPr>
        <w:t xml:space="preserve"> </w:t>
      </w:r>
      <w:r>
        <w:rPr>
          <w:rStyle w:val="StringTok"/>
        </w:rPr>
        <w:t>'gender'</w:t>
      </w:r>
      <w:r>
        <w:rPr>
          <w:rStyle w:val="NormalTok"/>
        </w:rPr>
        <w:t xml:space="preserve">, data </w:t>
      </w:r>
      <w:r>
        <w:rPr>
          <w:rStyle w:val="OperatorTok"/>
        </w:rPr>
        <w:t>=</w:t>
      </w:r>
      <w:r>
        <w:rPr>
          <w:rStyle w:val="NormalTok"/>
        </w:rPr>
        <w:t xml:space="preserve"> df)</w:t>
      </w:r>
      <w:r>
        <w:br/>
      </w:r>
      <w:r>
        <w:rPr>
          <w:rStyle w:val="ControlFlowTok"/>
        </w:rPr>
        <w:t>for</w:t>
      </w:r>
      <w:r>
        <w:rPr>
          <w:rStyle w:val="NormalTok"/>
        </w:rPr>
        <w:t xml:space="preserve"> c </w:t>
      </w:r>
      <w:r>
        <w:rPr>
          <w:rStyle w:val="KeywordTok"/>
        </w:rPr>
        <w:t>in</w:t>
      </w:r>
      <w:r>
        <w:rPr>
          <w:rStyle w:val="NormalTok"/>
        </w:rPr>
        <w:t xml:space="preserve"> a.containers:</w:t>
      </w:r>
      <w:r>
        <w:br/>
      </w:r>
      <w:r>
        <w:rPr>
          <w:rStyle w:val="NormalTok"/>
        </w:rPr>
        <w:t xml:space="preserve">    labels </w:t>
      </w:r>
      <w:r>
        <w:rPr>
          <w:rStyle w:val="OperatorTok"/>
        </w:rPr>
        <w:t>=</w:t>
      </w:r>
      <w:r>
        <w:rPr>
          <w:rStyle w:val="NormalTok"/>
        </w:rPr>
        <w:t xml:space="preserve"> [</w:t>
      </w:r>
      <w:r>
        <w:rPr>
          <w:rStyle w:val="SpecialStringTok"/>
        </w:rPr>
        <w:t>f'</w:t>
      </w:r>
      <w:r>
        <w:rPr>
          <w:rStyle w:val="SpecialCharTok"/>
        </w:rPr>
        <w:t>{</w:t>
      </w:r>
      <w:r>
        <w:rPr>
          <w:rStyle w:val="BuiltInTok"/>
        </w:rPr>
        <w:t>int</w:t>
      </w:r>
      <w:r>
        <w:rPr>
          <w:rStyle w:val="NormalTok"/>
        </w:rPr>
        <w:t>((</w:t>
      </w:r>
      <w:proofErr w:type="spellStart"/>
      <w:r>
        <w:rPr>
          <w:rStyle w:val="NormalTok"/>
        </w:rPr>
        <w:t>v.get_height</w:t>
      </w:r>
      <w:proofErr w:type="spellEnd"/>
      <w:r>
        <w:rPr>
          <w:rStyle w:val="NormalTok"/>
        </w:rPr>
        <w:t>()))</w:t>
      </w:r>
      <w:r>
        <w:rPr>
          <w:rStyle w:val="SpecialCharTok"/>
        </w:rPr>
        <w:t>}</w:t>
      </w:r>
      <w:r>
        <w:rPr>
          <w:rStyle w:val="SpecialStringTok"/>
        </w:rPr>
        <w:t>'</w:t>
      </w:r>
      <w:r>
        <w:rPr>
          <w:rStyle w:val="NormalTok"/>
        </w:rPr>
        <w:t xml:space="preserve"> </w:t>
      </w:r>
      <w:r>
        <w:rPr>
          <w:rStyle w:val="ControlFlowTok"/>
        </w:rPr>
        <w:t>for</w:t>
      </w:r>
      <w:r>
        <w:rPr>
          <w:rStyle w:val="NormalTok"/>
        </w:rPr>
        <w:t xml:space="preserve"> v </w:t>
      </w:r>
      <w:r>
        <w:rPr>
          <w:rStyle w:val="KeywordTok"/>
        </w:rPr>
        <w:t>in</w:t>
      </w:r>
      <w:r>
        <w:rPr>
          <w:rStyle w:val="NormalTok"/>
        </w:rPr>
        <w:t xml:space="preserve"> c]</w:t>
      </w:r>
      <w:r>
        <w:br/>
      </w:r>
      <w:r>
        <w:rPr>
          <w:rStyle w:val="NormalTok"/>
        </w:rPr>
        <w:t xml:space="preserve">    </w:t>
      </w:r>
      <w:proofErr w:type="spellStart"/>
      <w:r>
        <w:rPr>
          <w:rStyle w:val="NormalTok"/>
        </w:rPr>
        <w:t>a.bar_label</w:t>
      </w:r>
      <w:proofErr w:type="spellEnd"/>
      <w:r>
        <w:rPr>
          <w:rStyle w:val="NormalTok"/>
        </w:rPr>
        <w:t>(c, labels</w:t>
      </w:r>
      <w:r>
        <w:rPr>
          <w:rStyle w:val="OperatorTok"/>
        </w:rPr>
        <w:t>=</w:t>
      </w:r>
      <w:r>
        <w:rPr>
          <w:rStyle w:val="NormalTok"/>
        </w:rPr>
        <w:t xml:space="preserve">labels, </w:t>
      </w:r>
      <w:proofErr w:type="spellStart"/>
      <w:r>
        <w:rPr>
          <w:rStyle w:val="NormalTok"/>
        </w:rPr>
        <w:t>label_type</w:t>
      </w:r>
      <w:proofErr w:type="spellEnd"/>
      <w:r>
        <w:rPr>
          <w:rStyle w:val="OperatorTok"/>
        </w:rPr>
        <w:t>=</w:t>
      </w:r>
      <w:r>
        <w:rPr>
          <w:rStyle w:val="StringTok"/>
        </w:rPr>
        <w:t>'edge'</w:t>
      </w:r>
      <w:r>
        <w:rPr>
          <w:rStyle w:val="NormalTok"/>
        </w:rPr>
        <w:t>)</w:t>
      </w:r>
      <w:r>
        <w:rPr>
          <w:noProof/>
        </w:rPr>
        <w:drawing>
          <wp:inline distT="0" distB="0" distL="0" distR="0">
            <wp:extent cx="2505600" cy="16668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2f8bedce156ca96a4a796e81bdba77fa34f7e34b.png"/>
                    <pic:cNvPicPr>
                      <a:picLocks noChangeAspect="1" noChangeArrowheads="1"/>
                    </pic:cNvPicPr>
                  </pic:nvPicPr>
                  <pic:blipFill>
                    <a:blip r:embed="rId17"/>
                    <a:stretch>
                      <a:fillRect/>
                    </a:stretch>
                  </pic:blipFill>
                  <pic:spPr bwMode="auto">
                    <a:xfrm>
                      <a:off x="0" y="0"/>
                      <a:ext cx="2505600" cy="1666800"/>
                    </a:xfrm>
                    <a:prstGeom prst="rect">
                      <a:avLst/>
                    </a:prstGeom>
                    <a:noFill/>
                    <a:ln w="9525">
                      <a:noFill/>
                      <a:headEnd/>
                      <a:tailEnd/>
                    </a:ln>
                  </pic:spPr>
                </pic:pic>
              </a:graphicData>
            </a:graphic>
          </wp:inline>
        </w:drawing>
      </w:r>
    </w:p>
    <w:p w:rsidR="006F0371" w:rsidRDefault="00000000">
      <w:pPr>
        <w:pStyle w:val="Heading4"/>
      </w:pPr>
      <w:bookmarkStart w:id="38" w:name="X43c7ca2c696634b8f9d6a00b50ebbdf356454e1"/>
      <w:bookmarkStart w:id="39" w:name="eb05e005"/>
      <w:bookmarkEnd w:id="37"/>
      <w:r>
        <w:lastRenderedPageBreak/>
        <w:t>The distribution of male and female categories is approx. equal. Male have higher count if we look exact values.</w:t>
      </w:r>
    </w:p>
    <w:p w:rsidR="006F0371" w:rsidRDefault="00000000">
      <w:pPr>
        <w:pStyle w:val="Heading5"/>
      </w:pPr>
      <w:bookmarkStart w:id="40" w:name="X04de3367b3bced161d79a946d5bd0faa4c92fda"/>
      <w:bookmarkStart w:id="41" w:name="X5001f87e3d324a41db39f7937a4ed19b325ead5"/>
      <w:bookmarkEnd w:id="38"/>
      <w:bookmarkEnd w:id="39"/>
      <w:r>
        <w:t>Now Let's see how is the churning within each category of the Gender.</w:t>
      </w:r>
    </w:p>
    <w:p w:rsidR="006F0371" w:rsidRDefault="00000000">
      <w:pPr>
        <w:pStyle w:val="SourceCode"/>
      </w:pPr>
      <w:bookmarkStart w:id="42" w:name="fb9882a6"/>
      <w:bookmarkEnd w:id="40"/>
      <w:bookmarkEnd w:id="41"/>
      <w:r>
        <w:rPr>
          <w:rStyle w:val="CommentTok"/>
        </w:rPr>
        <w:t># Selecting the required columns for visualization</w:t>
      </w:r>
      <w:r>
        <w:br/>
      </w:r>
      <w:r>
        <w:rPr>
          <w:rStyle w:val="NormalTok"/>
        </w:rPr>
        <w:t xml:space="preserve">df1 </w:t>
      </w:r>
      <w:r>
        <w:rPr>
          <w:rStyle w:val="OperatorTok"/>
        </w:rPr>
        <w:t>=</w:t>
      </w:r>
      <w:r>
        <w:rPr>
          <w:rStyle w:val="NormalTok"/>
        </w:rPr>
        <w:t xml:space="preserve"> df[[</w:t>
      </w:r>
      <w:r>
        <w:rPr>
          <w:rStyle w:val="StringTok"/>
        </w:rPr>
        <w:t>'gender'</w:t>
      </w:r>
      <w:r>
        <w:rPr>
          <w:rStyle w:val="NormalTok"/>
        </w:rPr>
        <w:t xml:space="preserve">, </w:t>
      </w:r>
      <w:r>
        <w:rPr>
          <w:rStyle w:val="StringTok"/>
        </w:rPr>
        <w:t>'Churn'</w:t>
      </w:r>
      <w:r>
        <w:rPr>
          <w:rStyle w:val="NormalTok"/>
        </w:rPr>
        <w:t>]]</w:t>
      </w:r>
    </w:p>
    <w:p w:rsidR="006F0371" w:rsidRDefault="00000000">
      <w:pPr>
        <w:pStyle w:val="SourceCode"/>
      </w:pPr>
      <w:bookmarkStart w:id="43" w:name="ee5097a7"/>
      <w:bookmarkEnd w:id="42"/>
      <w:r>
        <w:rPr>
          <w:rStyle w:val="CommentTok"/>
        </w:rPr>
        <w:t># finding the value counts for each category that churned or not</w:t>
      </w:r>
      <w:r>
        <w:br/>
      </w:r>
      <w:r>
        <w:rPr>
          <w:rStyle w:val="NormalTok"/>
        </w:rPr>
        <w:t xml:space="preserve">q </w:t>
      </w:r>
      <w:r>
        <w:rPr>
          <w:rStyle w:val="OperatorTok"/>
        </w:rPr>
        <w:t>=</w:t>
      </w:r>
      <w:r>
        <w:rPr>
          <w:rStyle w:val="NormalTok"/>
        </w:rPr>
        <w:t xml:space="preserve"> </w:t>
      </w:r>
      <w:r>
        <w:rPr>
          <w:rStyle w:val="StringTok"/>
        </w:rPr>
        <w:t>'SELECT *, COUNT(*) AS Value_Counts FROM df1 GROUP BY gender, churn'</w:t>
      </w:r>
      <w:r>
        <w:rPr>
          <w:rStyle w:val="OperatorTok"/>
        </w:rPr>
        <w:t>;</w:t>
      </w:r>
      <w:r>
        <w:br/>
      </w:r>
      <w:r>
        <w:rPr>
          <w:rStyle w:val="NormalTok"/>
        </w:rPr>
        <w:t xml:space="preserve">df_temp </w:t>
      </w:r>
      <w:r>
        <w:rPr>
          <w:rStyle w:val="OperatorTok"/>
        </w:rPr>
        <w:t>=</w:t>
      </w:r>
      <w:r>
        <w:rPr>
          <w:rStyle w:val="NormalTok"/>
        </w:rPr>
        <w:t xml:space="preserve"> sqldf(q)</w:t>
      </w:r>
    </w:p>
    <w:p w:rsidR="006F0371" w:rsidRDefault="00000000">
      <w:pPr>
        <w:pStyle w:val="SourceCode"/>
      </w:pPr>
      <w:bookmarkStart w:id="44" w:name="X713c0cc530ba3bc5063c7d4eed91677b3af0f52"/>
      <w:bookmarkEnd w:id="43"/>
      <w:r>
        <w:rPr>
          <w:rStyle w:val="NormalTok"/>
        </w:rPr>
        <w:t>df_temp</w:t>
      </w:r>
    </w:p>
    <w:p w:rsidR="006F0371" w:rsidRDefault="00000000">
      <w:pPr>
        <w:pStyle w:val="SourceCode"/>
      </w:pPr>
      <w:r>
        <w:rPr>
          <w:rStyle w:val="VerbatimChar"/>
        </w:rPr>
        <w:t xml:space="preserve">   gender Churn  Value_Counts</w:t>
      </w:r>
      <w:r>
        <w:br/>
      </w:r>
      <w:r>
        <w:rPr>
          <w:rStyle w:val="VerbatimChar"/>
        </w:rPr>
        <w:t>0  Female    No          2549</w:t>
      </w:r>
      <w:r>
        <w:br/>
      </w:r>
      <w:r>
        <w:rPr>
          <w:rStyle w:val="VerbatimChar"/>
        </w:rPr>
        <w:t>1  Female   Yes           939</w:t>
      </w:r>
      <w:r>
        <w:br/>
      </w:r>
      <w:r>
        <w:rPr>
          <w:rStyle w:val="VerbatimChar"/>
        </w:rPr>
        <w:t>2    Male    No          2625</w:t>
      </w:r>
      <w:r>
        <w:br/>
      </w:r>
      <w:r>
        <w:rPr>
          <w:rStyle w:val="VerbatimChar"/>
        </w:rPr>
        <w:t>3    Male   Yes           930</w:t>
      </w:r>
    </w:p>
    <w:p w:rsidR="006F0371" w:rsidRDefault="00000000">
      <w:pPr>
        <w:pStyle w:val="SourceCode"/>
      </w:pPr>
      <w:bookmarkStart w:id="45" w:name="Xee4b198d019d47ed8c597664d07aa2b6d1c101f"/>
      <w:bookmarkEnd w:id="44"/>
      <w:r>
        <w:rPr>
          <w:rStyle w:val="CommentTok"/>
        </w:rPr>
        <w:t># plotting the category-wise distribution for each category</w:t>
      </w:r>
      <w:r>
        <w:br/>
      </w:r>
      <w:r>
        <w:rPr>
          <w:rStyle w:val="NormalTok"/>
        </w:rPr>
        <w:t>sns.</w:t>
      </w:r>
      <w:r>
        <w:rPr>
          <w:rStyle w:val="BuiltInTok"/>
        </w:rPr>
        <w:t>set</w:t>
      </w:r>
      <w:r>
        <w:rPr>
          <w:rStyle w:val="NormalTok"/>
        </w:rPr>
        <w:t xml:space="preserve">(font_scale </w:t>
      </w:r>
      <w:r>
        <w:rPr>
          <w:rStyle w:val="OperatorTok"/>
        </w:rPr>
        <w:t>=</w:t>
      </w:r>
      <w:r>
        <w:rPr>
          <w:rStyle w:val="NormalTok"/>
        </w:rPr>
        <w:t xml:space="preserve"> </w:t>
      </w:r>
      <w:r>
        <w:rPr>
          <w:rStyle w:val="FloatTok"/>
        </w:rPr>
        <w:t>1.2</w:t>
      </w:r>
      <w:r>
        <w:rPr>
          <w:rStyle w:val="NormalTok"/>
        </w:rPr>
        <w:t>)</w:t>
      </w:r>
      <w:r>
        <w:br/>
      </w:r>
      <w:r>
        <w:rPr>
          <w:rStyle w:val="NormalTok"/>
        </w:rPr>
        <w:t xml:space="preserve">a </w:t>
      </w:r>
      <w:r>
        <w:rPr>
          <w:rStyle w:val="OperatorTok"/>
        </w:rPr>
        <w:t>=</w:t>
      </w:r>
      <w:r>
        <w:rPr>
          <w:rStyle w:val="NormalTok"/>
        </w:rPr>
        <w:t xml:space="preserve"> sns.catplot(x </w:t>
      </w:r>
      <w:r>
        <w:rPr>
          <w:rStyle w:val="OperatorTok"/>
        </w:rPr>
        <w:t>=</w:t>
      </w:r>
      <w:r>
        <w:rPr>
          <w:rStyle w:val="NormalTok"/>
        </w:rPr>
        <w:t xml:space="preserve"> </w:t>
      </w:r>
      <w:r>
        <w:rPr>
          <w:rStyle w:val="StringTok"/>
        </w:rPr>
        <w:t>'gender'</w:t>
      </w:r>
      <w:r>
        <w:rPr>
          <w:rStyle w:val="NormalTok"/>
        </w:rPr>
        <w:t xml:space="preserve">, y </w:t>
      </w:r>
      <w:r>
        <w:rPr>
          <w:rStyle w:val="OperatorTok"/>
        </w:rPr>
        <w:t>=</w:t>
      </w:r>
      <w:r>
        <w:rPr>
          <w:rStyle w:val="NormalTok"/>
        </w:rPr>
        <w:t xml:space="preserve"> </w:t>
      </w:r>
      <w:r>
        <w:rPr>
          <w:rStyle w:val="StringTok"/>
        </w:rPr>
        <w:t>'Value_Counts'</w:t>
      </w:r>
      <w:r>
        <w:rPr>
          <w:rStyle w:val="NormalTok"/>
        </w:rPr>
        <w:t xml:space="preserve">, data </w:t>
      </w:r>
      <w:r>
        <w:rPr>
          <w:rStyle w:val="OperatorTok"/>
        </w:rPr>
        <w:t>=</w:t>
      </w:r>
      <w:r>
        <w:rPr>
          <w:rStyle w:val="NormalTok"/>
        </w:rPr>
        <w:t xml:space="preserve"> df_temp, kind </w:t>
      </w:r>
      <w:r>
        <w:rPr>
          <w:rStyle w:val="OperatorTok"/>
        </w:rPr>
        <w:t>=</w:t>
      </w:r>
      <w:r>
        <w:rPr>
          <w:rStyle w:val="NormalTok"/>
        </w:rPr>
        <w:t xml:space="preserve"> </w:t>
      </w:r>
      <w:r>
        <w:rPr>
          <w:rStyle w:val="StringTok"/>
        </w:rPr>
        <w:t>'bar'</w:t>
      </w:r>
      <w:r>
        <w:rPr>
          <w:rStyle w:val="NormalTok"/>
        </w:rPr>
        <w:t xml:space="preserve">, hue </w:t>
      </w:r>
      <w:r>
        <w:rPr>
          <w:rStyle w:val="OperatorTok"/>
        </w:rPr>
        <w:t>=</w:t>
      </w:r>
      <w:r>
        <w:rPr>
          <w:rStyle w:val="NormalTok"/>
        </w:rPr>
        <w:t xml:space="preserve"> </w:t>
      </w:r>
      <w:r>
        <w:rPr>
          <w:rStyle w:val="StringTok"/>
        </w:rPr>
        <w:t>'Churn'</w:t>
      </w:r>
      <w:r>
        <w:rPr>
          <w:rStyle w:val="NormalTok"/>
        </w:rPr>
        <w:t>)</w:t>
      </w:r>
      <w:r>
        <w:br/>
      </w:r>
      <w:r>
        <w:rPr>
          <w:rStyle w:val="NormalTok"/>
        </w:rPr>
        <w:t>plt.title(</w:t>
      </w:r>
      <w:r>
        <w:rPr>
          <w:rStyle w:val="StringTok"/>
        </w:rPr>
        <w:t>'Gender Distribution'</w:t>
      </w:r>
      <w:r>
        <w:rPr>
          <w:rStyle w:val="NormalTok"/>
        </w:rPr>
        <w:t>, fontsize</w:t>
      </w:r>
      <w:r>
        <w:rPr>
          <w:rStyle w:val="OperatorTok"/>
        </w:rPr>
        <w:t>=</w:t>
      </w:r>
      <w:r>
        <w:rPr>
          <w:rStyle w:val="DecValTok"/>
        </w:rPr>
        <w:t>20</w:t>
      </w:r>
      <w:r>
        <w:rPr>
          <w:rStyle w:val="NormalTok"/>
        </w:rPr>
        <w:t>)</w:t>
      </w:r>
      <w:r>
        <w:br/>
      </w:r>
      <w:r>
        <w:rPr>
          <w:rStyle w:val="NormalTok"/>
        </w:rPr>
        <w:t>plt.tick_params(labelsize</w:t>
      </w:r>
      <w:r>
        <w:rPr>
          <w:rStyle w:val="OperatorTok"/>
        </w:rPr>
        <w:t>=</w:t>
      </w:r>
      <w:r>
        <w:rPr>
          <w:rStyle w:val="DecValTok"/>
        </w:rPr>
        <w:t>12</w:t>
      </w:r>
      <w:r>
        <w:rPr>
          <w:rStyle w:val="NormalTok"/>
        </w:rPr>
        <w:t>)</w:t>
      </w:r>
      <w:r>
        <w:br/>
      </w:r>
      <w:r>
        <w:rPr>
          <w:rStyle w:val="ControlFlowTok"/>
        </w:rPr>
        <w:t>for</w:t>
      </w:r>
      <w:r>
        <w:rPr>
          <w:rStyle w:val="NormalTok"/>
        </w:rPr>
        <w:t xml:space="preserve"> c </w:t>
      </w:r>
      <w:r>
        <w:rPr>
          <w:rStyle w:val="KeywordTok"/>
        </w:rPr>
        <w:t>in</w:t>
      </w:r>
      <w:r>
        <w:rPr>
          <w:rStyle w:val="NormalTok"/>
        </w:rPr>
        <w:t xml:space="preserve"> a.ax.containers:</w:t>
      </w:r>
      <w:r>
        <w:br/>
      </w:r>
      <w:r>
        <w:rPr>
          <w:rStyle w:val="NormalTok"/>
        </w:rPr>
        <w:t xml:space="preserve">    labels </w:t>
      </w:r>
      <w:r>
        <w:rPr>
          <w:rStyle w:val="OperatorTok"/>
        </w:rPr>
        <w:t>=</w:t>
      </w:r>
      <w:r>
        <w:rPr>
          <w:rStyle w:val="NormalTok"/>
        </w:rPr>
        <w:t xml:space="preserve"> [</w:t>
      </w:r>
      <w:r>
        <w:rPr>
          <w:rStyle w:val="SpecialStringTok"/>
        </w:rPr>
        <w:t>f'</w:t>
      </w:r>
      <w:r>
        <w:rPr>
          <w:rStyle w:val="SpecialCharTok"/>
        </w:rPr>
        <w:t>{</w:t>
      </w:r>
      <w:r>
        <w:rPr>
          <w:rStyle w:val="BuiltInTok"/>
        </w:rPr>
        <w:t>int</w:t>
      </w:r>
      <w:r>
        <w:rPr>
          <w:rStyle w:val="NormalTok"/>
        </w:rPr>
        <w:t>((v.get_height()))</w:t>
      </w:r>
      <w:r>
        <w:rPr>
          <w:rStyle w:val="SpecialCharTok"/>
        </w:rPr>
        <w:t>}</w:t>
      </w:r>
      <w:r>
        <w:rPr>
          <w:rStyle w:val="SpecialStringTok"/>
        </w:rPr>
        <w:t>'</w:t>
      </w:r>
      <w:r>
        <w:rPr>
          <w:rStyle w:val="NormalTok"/>
        </w:rPr>
        <w:t xml:space="preserve"> </w:t>
      </w:r>
      <w:r>
        <w:rPr>
          <w:rStyle w:val="ControlFlowTok"/>
        </w:rPr>
        <w:t>for</w:t>
      </w:r>
      <w:r>
        <w:rPr>
          <w:rStyle w:val="NormalTok"/>
        </w:rPr>
        <w:t xml:space="preserve"> v </w:t>
      </w:r>
      <w:r>
        <w:rPr>
          <w:rStyle w:val="KeywordTok"/>
        </w:rPr>
        <w:t>in</w:t>
      </w:r>
      <w:r>
        <w:rPr>
          <w:rStyle w:val="NormalTok"/>
        </w:rPr>
        <w:t xml:space="preserve"> c]</w:t>
      </w:r>
      <w:r>
        <w:br/>
      </w:r>
      <w:r>
        <w:rPr>
          <w:rStyle w:val="NormalTok"/>
        </w:rPr>
        <w:t xml:space="preserve">    a.ax.bar_label(c, labels</w:t>
      </w:r>
      <w:r>
        <w:rPr>
          <w:rStyle w:val="OperatorTok"/>
        </w:rPr>
        <w:t>=</w:t>
      </w:r>
      <w:r>
        <w:rPr>
          <w:rStyle w:val="NormalTok"/>
        </w:rPr>
        <w:t>labels, label_type</w:t>
      </w:r>
      <w:r>
        <w:rPr>
          <w:rStyle w:val="OperatorTok"/>
        </w:rPr>
        <w:t>=</w:t>
      </w:r>
      <w:r>
        <w:rPr>
          <w:rStyle w:val="StringTok"/>
        </w:rPr>
        <w:t>'edge'</w:t>
      </w:r>
      <w:r>
        <w:rPr>
          <w:rStyle w:val="NormalTok"/>
        </w:rPr>
        <w:t>)</w:t>
      </w:r>
      <w:r>
        <w:br/>
      </w:r>
      <w:r>
        <w:rPr>
          <w:rStyle w:val="NormalTok"/>
        </w:rPr>
        <w:t>plt.show()</w:t>
      </w:r>
    </w:p>
    <w:p w:rsidR="006F0371" w:rsidRDefault="00000000">
      <w:pPr>
        <w:pStyle w:val="FirstParagraph"/>
      </w:pPr>
      <w:r>
        <w:rPr>
          <w:noProof/>
        </w:rPr>
        <w:drawing>
          <wp:inline distT="0" distB="0" distL="0" distR="0">
            <wp:extent cx="3078000" cy="2757600"/>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48d61468e97312ccc29acb16f57fec23ad275d7e.png"/>
                    <pic:cNvPicPr>
                      <a:picLocks noChangeAspect="1" noChangeArrowheads="1"/>
                    </pic:cNvPicPr>
                  </pic:nvPicPr>
                  <pic:blipFill>
                    <a:blip r:embed="rId18"/>
                    <a:stretch>
                      <a:fillRect/>
                    </a:stretch>
                  </pic:blipFill>
                  <pic:spPr bwMode="auto">
                    <a:xfrm>
                      <a:off x="0" y="0"/>
                      <a:ext cx="3078000" cy="2757600"/>
                    </a:xfrm>
                    <a:prstGeom prst="rect">
                      <a:avLst/>
                    </a:prstGeom>
                    <a:noFill/>
                    <a:ln w="9525">
                      <a:noFill/>
                      <a:headEnd/>
                      <a:tailEnd/>
                    </a:ln>
                  </pic:spPr>
                </pic:pic>
              </a:graphicData>
            </a:graphic>
          </wp:inline>
        </w:drawing>
      </w:r>
    </w:p>
    <w:p w:rsidR="006F0371" w:rsidRDefault="00000000">
      <w:pPr>
        <w:pStyle w:val="Heading4"/>
      </w:pPr>
      <w:bookmarkStart w:id="46" w:name="Xd4da8fbf45efa2f289792aeb065102bd9fd3564"/>
      <w:bookmarkStart w:id="47" w:name="dc143f30"/>
      <w:bookmarkEnd w:id="45"/>
      <w:r>
        <w:t>From the above graph we can see that females have churned more than males if we look at exact values. While it is almost equal in both categories.</w:t>
      </w:r>
    </w:p>
    <w:p w:rsidR="006F0371" w:rsidRDefault="006F0371">
      <w:pPr>
        <w:pStyle w:val="SourceCode"/>
      </w:pPr>
      <w:bookmarkStart w:id="48" w:name="f8724293"/>
      <w:bookmarkEnd w:id="46"/>
      <w:bookmarkEnd w:id="47"/>
    </w:p>
    <w:p w:rsidR="006F0371" w:rsidRDefault="00000000">
      <w:pPr>
        <w:pStyle w:val="Heading3"/>
      </w:pPr>
      <w:bookmarkStart w:id="49" w:name="column---senior-citizen"/>
      <w:bookmarkStart w:id="50" w:name="Xe03bdc62d0247ba42c7ad78aaebc378d5761a87"/>
      <w:bookmarkEnd w:id="48"/>
      <w:r>
        <w:lastRenderedPageBreak/>
        <w:t>Column - Senior Citizen</w:t>
      </w:r>
    </w:p>
    <w:p w:rsidR="006F0371" w:rsidRDefault="00000000">
      <w:pPr>
        <w:pStyle w:val="FirstParagraph"/>
      </w:pPr>
      <w:bookmarkStart w:id="51" w:name="X72ba4347944d5d0064e44f0449bbcd48995d237"/>
      <w:bookmarkEnd w:id="49"/>
      <w:bookmarkEnd w:id="50"/>
      <w:r>
        <w:rPr>
          <w:noProof/>
        </w:rPr>
        <w:drawing>
          <wp:inline distT="0" distB="0" distL="0" distR="0">
            <wp:extent cx="2833200" cy="1915200"/>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b965a434b8e69b3133ecc652b940acedf398c153.png"/>
                    <pic:cNvPicPr>
                      <a:picLocks noChangeAspect="1" noChangeArrowheads="1"/>
                    </pic:cNvPicPr>
                  </pic:nvPicPr>
                  <pic:blipFill>
                    <a:blip r:embed="rId19"/>
                    <a:stretch>
                      <a:fillRect/>
                    </a:stretch>
                  </pic:blipFill>
                  <pic:spPr bwMode="auto">
                    <a:xfrm>
                      <a:off x="0" y="0"/>
                      <a:ext cx="2833200" cy="1915200"/>
                    </a:xfrm>
                    <a:prstGeom prst="rect">
                      <a:avLst/>
                    </a:prstGeom>
                    <a:noFill/>
                    <a:ln w="9525">
                      <a:noFill/>
                      <a:headEnd/>
                      <a:tailEnd/>
                    </a:ln>
                  </pic:spPr>
                </pic:pic>
              </a:graphicData>
            </a:graphic>
          </wp:inline>
        </w:drawing>
      </w:r>
      <w:r w:rsidR="00C86583">
        <w:rPr>
          <w:noProof/>
        </w:rPr>
        <w:drawing>
          <wp:inline distT="0" distB="0" distL="0" distR="0" wp14:anchorId="4D721FAA" wp14:editId="2E35A01D">
            <wp:extent cx="3078000" cy="2757600"/>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766f7697fb7534ad54fa695deaa262e9fd9bd0c5.png"/>
                    <pic:cNvPicPr>
                      <a:picLocks noChangeAspect="1" noChangeArrowheads="1"/>
                    </pic:cNvPicPr>
                  </pic:nvPicPr>
                  <pic:blipFill>
                    <a:blip r:embed="rId20"/>
                    <a:stretch>
                      <a:fillRect/>
                    </a:stretch>
                  </pic:blipFill>
                  <pic:spPr bwMode="auto">
                    <a:xfrm>
                      <a:off x="0" y="0"/>
                      <a:ext cx="3078000" cy="2757600"/>
                    </a:xfrm>
                    <a:prstGeom prst="rect">
                      <a:avLst/>
                    </a:prstGeom>
                    <a:noFill/>
                    <a:ln w="9525">
                      <a:noFill/>
                      <a:headEnd/>
                      <a:tailEnd/>
                    </a:ln>
                  </pic:spPr>
                </pic:pic>
              </a:graphicData>
            </a:graphic>
          </wp:inline>
        </w:drawing>
      </w:r>
    </w:p>
    <w:p w:rsidR="006F0371" w:rsidRDefault="00000000" w:rsidP="00C86583">
      <w:pPr>
        <w:pStyle w:val="Heading4"/>
      </w:pPr>
      <w:bookmarkStart w:id="52" w:name="X395e8990327429d600cb09b4f4733a90effb0e3"/>
      <w:bookmarkStart w:id="53" w:name="Xddb64f794a9b09f5f37b2da075338f15b2ce25a"/>
      <w:bookmarkEnd w:id="51"/>
      <w:r>
        <w:t>Client base seems to be highly comprising of Young Citizen.</w:t>
      </w:r>
      <w:bookmarkStart w:id="54" w:name="fd7f80ff"/>
      <w:bookmarkEnd w:id="52"/>
      <w:bookmarkEnd w:id="53"/>
    </w:p>
    <w:p w:rsidR="006F0371" w:rsidRDefault="00000000">
      <w:pPr>
        <w:pStyle w:val="Heading4"/>
      </w:pPr>
      <w:bookmarkStart w:id="55" w:name="X9519e71ddc78b407ffd4e0d55f5e4a4558ae757"/>
      <w:bookmarkStart w:id="56" w:name="Xf626fece3558f5fe6e77f5d49ed66bcda06e0c3"/>
      <w:bookmarkEnd w:id="54"/>
      <w:r>
        <w:t>Senior Citizens have churned more if we talk about proportions in each category - Senior or Young. And, according to exact values Young Citizens have churned more since their value count is very high.</w:t>
      </w:r>
    </w:p>
    <w:p w:rsidR="006F0371" w:rsidRDefault="006F0371">
      <w:pPr>
        <w:pStyle w:val="SourceCode"/>
      </w:pPr>
      <w:bookmarkStart w:id="57" w:name="d507f242"/>
      <w:bookmarkEnd w:id="55"/>
      <w:bookmarkEnd w:id="56"/>
    </w:p>
    <w:p w:rsidR="006F0371" w:rsidRDefault="00000000">
      <w:pPr>
        <w:pStyle w:val="Heading3"/>
      </w:pPr>
      <w:bookmarkStart w:id="58" w:name="column---partner"/>
      <w:bookmarkStart w:id="59" w:name="X2db8cbc5968504f2d93f1b18f43180702bae846"/>
      <w:bookmarkEnd w:id="57"/>
      <w:r>
        <w:t>Column - Partner</w:t>
      </w:r>
    </w:p>
    <w:p w:rsidR="006F0371" w:rsidRDefault="00000000">
      <w:pPr>
        <w:pStyle w:val="FirstParagraph"/>
      </w:pPr>
      <w:bookmarkStart w:id="60" w:name="bd30da41"/>
      <w:bookmarkEnd w:id="58"/>
      <w:bookmarkEnd w:id="59"/>
      <w:r>
        <w:rPr>
          <w:noProof/>
        </w:rPr>
        <w:drawing>
          <wp:inline distT="0" distB="0" distL="0" distR="0">
            <wp:extent cx="2836800" cy="1915200"/>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99" name="Picture" descr="49f831ee75203b574d3c9b07263e7a64a3d511a4.png"/>
                    <pic:cNvPicPr>
                      <a:picLocks noChangeAspect="1" noChangeArrowheads="1"/>
                    </pic:cNvPicPr>
                  </pic:nvPicPr>
                  <pic:blipFill>
                    <a:blip r:embed="rId21"/>
                    <a:stretch>
                      <a:fillRect/>
                    </a:stretch>
                  </pic:blipFill>
                  <pic:spPr bwMode="auto">
                    <a:xfrm>
                      <a:off x="0" y="0"/>
                      <a:ext cx="2836800" cy="1915200"/>
                    </a:xfrm>
                    <a:prstGeom prst="rect">
                      <a:avLst/>
                    </a:prstGeom>
                    <a:noFill/>
                    <a:ln w="9525">
                      <a:noFill/>
                      <a:headEnd/>
                      <a:tailEnd/>
                    </a:ln>
                  </pic:spPr>
                </pic:pic>
              </a:graphicData>
            </a:graphic>
          </wp:inline>
        </w:drawing>
      </w:r>
      <w:r w:rsidR="00C86583">
        <w:rPr>
          <w:noProof/>
        </w:rPr>
        <w:drawing>
          <wp:inline distT="0" distB="0" distL="0" distR="0" wp14:anchorId="4355D36C" wp14:editId="4E9CB551">
            <wp:extent cx="3078000" cy="2757600"/>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ade55e9b7842223015f8998771ef7adc1b47c2c8.png"/>
                    <pic:cNvPicPr>
                      <a:picLocks noChangeAspect="1" noChangeArrowheads="1"/>
                    </pic:cNvPicPr>
                  </pic:nvPicPr>
                  <pic:blipFill>
                    <a:blip r:embed="rId22"/>
                    <a:stretch>
                      <a:fillRect/>
                    </a:stretch>
                  </pic:blipFill>
                  <pic:spPr bwMode="auto">
                    <a:xfrm>
                      <a:off x="0" y="0"/>
                      <a:ext cx="3078000" cy="2757600"/>
                    </a:xfrm>
                    <a:prstGeom prst="rect">
                      <a:avLst/>
                    </a:prstGeom>
                    <a:noFill/>
                    <a:ln w="9525">
                      <a:noFill/>
                      <a:headEnd/>
                      <a:tailEnd/>
                    </a:ln>
                  </pic:spPr>
                </pic:pic>
              </a:graphicData>
            </a:graphic>
          </wp:inline>
        </w:drawing>
      </w:r>
    </w:p>
    <w:p w:rsidR="006F0371" w:rsidRDefault="00000000" w:rsidP="008C76D5">
      <w:pPr>
        <w:pStyle w:val="Heading4"/>
      </w:pPr>
      <w:bookmarkStart w:id="61" w:name="X89a2366de08c5092dbba7caa144972ad8fc9d62"/>
      <w:bookmarkStart w:id="62" w:name="cbef15f1"/>
      <w:bookmarkEnd w:id="60"/>
      <w:r>
        <w:t>Customers who have partner are less than the customers who are without partners.</w:t>
      </w:r>
      <w:bookmarkStart w:id="63" w:name="X5d6890a8f59aa72f416269af78e94c7f3dd543a"/>
      <w:bookmarkEnd w:id="61"/>
      <w:bookmarkEnd w:id="62"/>
    </w:p>
    <w:p w:rsidR="006F0371" w:rsidRDefault="00000000">
      <w:pPr>
        <w:pStyle w:val="Heading4"/>
      </w:pPr>
      <w:bookmarkStart w:id="64" w:name="Xf63841659198378f14fb51f1b85f62be60efd96"/>
      <w:bookmarkStart w:id="65" w:name="X814123fe4d8969c52ce53d0e61a5c2a0abd3e20"/>
      <w:bookmarkEnd w:id="63"/>
      <w:r>
        <w:t>Customers who do not have partner have churned more than the customers who have partner.</w:t>
      </w:r>
    </w:p>
    <w:p w:rsidR="006F0371" w:rsidRDefault="006F0371">
      <w:pPr>
        <w:pStyle w:val="SourceCode"/>
      </w:pPr>
      <w:bookmarkStart w:id="66" w:name="Xb3032ef786f4b5193f2be7ddc8c6014759cc09b"/>
      <w:bookmarkEnd w:id="64"/>
      <w:bookmarkEnd w:id="65"/>
    </w:p>
    <w:p w:rsidR="006F0371" w:rsidRDefault="00000000">
      <w:pPr>
        <w:pStyle w:val="Heading3"/>
      </w:pPr>
      <w:bookmarkStart w:id="67" w:name="column---dependents"/>
      <w:bookmarkStart w:id="68" w:name="X3a581bcd2305e0cef564bb08ae9284e549a67c1"/>
      <w:bookmarkEnd w:id="66"/>
      <w:r>
        <w:lastRenderedPageBreak/>
        <w:t>Column - Dependents</w:t>
      </w:r>
    </w:p>
    <w:p w:rsidR="006F0371" w:rsidRDefault="00000000">
      <w:pPr>
        <w:pStyle w:val="FirstParagraph"/>
      </w:pPr>
      <w:bookmarkStart w:id="69" w:name="f9551aa4"/>
      <w:bookmarkEnd w:id="67"/>
      <w:bookmarkEnd w:id="68"/>
      <w:r>
        <w:rPr>
          <w:noProof/>
        </w:rPr>
        <w:drawing>
          <wp:inline distT="0" distB="0" distL="0" distR="0">
            <wp:extent cx="2836800" cy="1915200"/>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3f42581d13d26f052124ab4701847a982a13c369.png"/>
                    <pic:cNvPicPr>
                      <a:picLocks noChangeAspect="1" noChangeArrowheads="1"/>
                    </pic:cNvPicPr>
                  </pic:nvPicPr>
                  <pic:blipFill>
                    <a:blip r:embed="rId23"/>
                    <a:stretch>
                      <a:fillRect/>
                    </a:stretch>
                  </pic:blipFill>
                  <pic:spPr bwMode="auto">
                    <a:xfrm>
                      <a:off x="0" y="0"/>
                      <a:ext cx="2836800" cy="1915200"/>
                    </a:xfrm>
                    <a:prstGeom prst="rect">
                      <a:avLst/>
                    </a:prstGeom>
                    <a:noFill/>
                    <a:ln w="9525">
                      <a:noFill/>
                      <a:headEnd/>
                      <a:tailEnd/>
                    </a:ln>
                  </pic:spPr>
                </pic:pic>
              </a:graphicData>
            </a:graphic>
          </wp:inline>
        </w:drawing>
      </w:r>
      <w:r w:rsidR="008C76D5">
        <w:rPr>
          <w:noProof/>
        </w:rPr>
        <w:drawing>
          <wp:inline distT="0" distB="0" distL="0" distR="0" wp14:anchorId="1AE749BD" wp14:editId="3604910E">
            <wp:extent cx="3078000" cy="2757600"/>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8b77fd369fd46d208983a19e5d8acda4d1a561b4.png"/>
                    <pic:cNvPicPr>
                      <a:picLocks noChangeAspect="1" noChangeArrowheads="1"/>
                    </pic:cNvPicPr>
                  </pic:nvPicPr>
                  <pic:blipFill>
                    <a:blip r:embed="rId24"/>
                    <a:stretch>
                      <a:fillRect/>
                    </a:stretch>
                  </pic:blipFill>
                  <pic:spPr bwMode="auto">
                    <a:xfrm>
                      <a:off x="0" y="0"/>
                      <a:ext cx="3078000" cy="2757600"/>
                    </a:xfrm>
                    <a:prstGeom prst="rect">
                      <a:avLst/>
                    </a:prstGeom>
                    <a:noFill/>
                    <a:ln w="9525">
                      <a:noFill/>
                      <a:headEnd/>
                      <a:tailEnd/>
                    </a:ln>
                  </pic:spPr>
                </pic:pic>
              </a:graphicData>
            </a:graphic>
          </wp:inline>
        </w:drawing>
      </w:r>
    </w:p>
    <w:p w:rsidR="006F0371" w:rsidRDefault="00000000" w:rsidP="008C76D5">
      <w:pPr>
        <w:pStyle w:val="Heading4"/>
      </w:pPr>
      <w:bookmarkStart w:id="70" w:name="X8caa431a4c7f3c1bbd2ab2da92273c81202b8c3"/>
      <w:bookmarkStart w:id="71" w:name="X0aeabd5ebb3fe68e3b6d132988f6ba65d7561f5"/>
      <w:bookmarkEnd w:id="69"/>
      <w:r>
        <w:t>Customer who are Independents comprises of almost twice of the number of dependent customers.</w:t>
      </w:r>
      <w:bookmarkStart w:id="72" w:name="X4f2370982807a92c2f242072802c0c0f380393d"/>
      <w:bookmarkEnd w:id="70"/>
      <w:bookmarkEnd w:id="71"/>
    </w:p>
    <w:p w:rsidR="006F0371" w:rsidRDefault="00000000">
      <w:pPr>
        <w:pStyle w:val="Heading4"/>
      </w:pPr>
      <w:bookmarkStart w:id="73" w:name="Xdfc5de6bbcd3c73926f1251a7c900debaeeaeec"/>
      <w:bookmarkStart w:id="74" w:name="f94efecb"/>
      <w:bookmarkEnd w:id="72"/>
      <w:r>
        <w:t>Customers who are independents have churned more than the customers who are dependents.</w:t>
      </w:r>
    </w:p>
    <w:p w:rsidR="006F0371" w:rsidRDefault="006F0371">
      <w:pPr>
        <w:pStyle w:val="SourceCode"/>
      </w:pPr>
      <w:bookmarkStart w:id="75" w:name="aa4363c3"/>
      <w:bookmarkEnd w:id="73"/>
      <w:bookmarkEnd w:id="74"/>
    </w:p>
    <w:p w:rsidR="006F0371" w:rsidRDefault="00000000">
      <w:pPr>
        <w:pStyle w:val="Heading3"/>
      </w:pPr>
      <w:bookmarkStart w:id="76" w:name="column---phone-services"/>
      <w:bookmarkStart w:id="77" w:name="f55bafdd"/>
      <w:bookmarkEnd w:id="75"/>
      <w:r>
        <w:t>Column - Phone Services</w:t>
      </w:r>
    </w:p>
    <w:p w:rsidR="006F0371" w:rsidRDefault="00000000">
      <w:pPr>
        <w:pStyle w:val="FirstParagraph"/>
      </w:pPr>
      <w:bookmarkStart w:id="78" w:name="X11f3e98dc65cc959352f026605bcbc88cf17297"/>
      <w:bookmarkEnd w:id="76"/>
      <w:bookmarkEnd w:id="77"/>
      <w:r>
        <w:rPr>
          <w:noProof/>
        </w:rPr>
        <w:drawing>
          <wp:inline distT="0" distB="0" distL="0" distR="0">
            <wp:extent cx="2836800" cy="19152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ebe024b77cf1a375198d9337f5a3ea19d9788c5f.png"/>
                    <pic:cNvPicPr>
                      <a:picLocks noChangeAspect="1" noChangeArrowheads="1"/>
                    </pic:cNvPicPr>
                  </pic:nvPicPr>
                  <pic:blipFill>
                    <a:blip r:embed="rId25"/>
                    <a:stretch>
                      <a:fillRect/>
                    </a:stretch>
                  </pic:blipFill>
                  <pic:spPr bwMode="auto">
                    <a:xfrm>
                      <a:off x="0" y="0"/>
                      <a:ext cx="2836800" cy="1915200"/>
                    </a:xfrm>
                    <a:prstGeom prst="rect">
                      <a:avLst/>
                    </a:prstGeom>
                    <a:noFill/>
                    <a:ln w="9525">
                      <a:noFill/>
                      <a:headEnd/>
                      <a:tailEnd/>
                    </a:ln>
                  </pic:spPr>
                </pic:pic>
              </a:graphicData>
            </a:graphic>
          </wp:inline>
        </w:drawing>
      </w:r>
      <w:r w:rsidR="00955D21">
        <w:rPr>
          <w:noProof/>
        </w:rPr>
        <w:drawing>
          <wp:inline distT="0" distB="0" distL="0" distR="0" wp14:anchorId="62A21812" wp14:editId="7F826904">
            <wp:extent cx="3078000" cy="2757600"/>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144" name="Picture" descr="972a96376fc6d0195bcb29f2e4bcd704261fd034.png"/>
                    <pic:cNvPicPr>
                      <a:picLocks noChangeAspect="1" noChangeArrowheads="1"/>
                    </pic:cNvPicPr>
                  </pic:nvPicPr>
                  <pic:blipFill>
                    <a:blip r:embed="rId26"/>
                    <a:stretch>
                      <a:fillRect/>
                    </a:stretch>
                  </pic:blipFill>
                  <pic:spPr bwMode="auto">
                    <a:xfrm>
                      <a:off x="0" y="0"/>
                      <a:ext cx="3078000" cy="2757600"/>
                    </a:xfrm>
                    <a:prstGeom prst="rect">
                      <a:avLst/>
                    </a:prstGeom>
                    <a:noFill/>
                    <a:ln w="9525">
                      <a:noFill/>
                      <a:headEnd/>
                      <a:tailEnd/>
                    </a:ln>
                  </pic:spPr>
                </pic:pic>
              </a:graphicData>
            </a:graphic>
          </wp:inline>
        </w:drawing>
      </w:r>
    </w:p>
    <w:p w:rsidR="006F0371" w:rsidRDefault="00000000">
      <w:pPr>
        <w:pStyle w:val="Heading4"/>
      </w:pPr>
      <w:bookmarkStart w:id="79" w:name="Xfc2bd8a520b74d24d66996861c524f8d73f5f1b"/>
      <w:bookmarkStart w:id="80" w:name="X44fa1746e6e1e8c6c6eabc3f1b6f2712747e78b"/>
      <w:bookmarkEnd w:id="78"/>
      <w:r>
        <w:t>Almost 90% of customers have opted for Phone Services.</w:t>
      </w:r>
    </w:p>
    <w:p w:rsidR="006F0371" w:rsidRDefault="00000000">
      <w:pPr>
        <w:pStyle w:val="Heading4"/>
      </w:pPr>
      <w:bookmarkStart w:id="81" w:name="X029a58b79b055181cae6a2887eda268daef6c65"/>
      <w:bookmarkStart w:id="82" w:name="e1ffdafc"/>
      <w:bookmarkEnd w:id="79"/>
      <w:bookmarkEnd w:id="80"/>
      <w:r>
        <w:t>The customers who have opted Phone Services have churned more than the customers who have not opted Phone Services.</w:t>
      </w:r>
    </w:p>
    <w:p w:rsidR="006F0371" w:rsidRDefault="006F0371">
      <w:pPr>
        <w:pStyle w:val="SourceCode"/>
      </w:pPr>
      <w:bookmarkStart w:id="83" w:name="Xf564f1152c66e4185bedc83840a6e466e9fb4ee"/>
      <w:bookmarkEnd w:id="81"/>
      <w:bookmarkEnd w:id="82"/>
    </w:p>
    <w:p w:rsidR="006F0371" w:rsidRDefault="00000000">
      <w:pPr>
        <w:pStyle w:val="Heading3"/>
      </w:pPr>
      <w:bookmarkStart w:id="84" w:name="column---multiple-lines"/>
      <w:bookmarkStart w:id="85" w:name="e754d46a"/>
      <w:bookmarkEnd w:id="83"/>
      <w:r>
        <w:lastRenderedPageBreak/>
        <w:t>Column - Multiple Lines</w:t>
      </w:r>
    </w:p>
    <w:p w:rsidR="006F0371" w:rsidRDefault="00000000">
      <w:pPr>
        <w:pStyle w:val="FirstParagraph"/>
      </w:pPr>
      <w:bookmarkStart w:id="86" w:name="X56bf0474ce93ee26c2d255b7b9b368f22b1d2af"/>
      <w:bookmarkEnd w:id="84"/>
      <w:bookmarkEnd w:id="85"/>
      <w:r>
        <w:rPr>
          <w:noProof/>
        </w:rPr>
        <w:drawing>
          <wp:inline distT="0" distB="0" distL="0" distR="0">
            <wp:extent cx="2577600" cy="1915200"/>
            <wp:effectExtent l="0" t="0" r="0" b="0"/>
            <wp:docPr id="152" name="Picture"/>
            <wp:cNvGraphicFramePr/>
            <a:graphic xmlns:a="http://schemas.openxmlformats.org/drawingml/2006/main">
              <a:graphicData uri="http://schemas.openxmlformats.org/drawingml/2006/picture">
                <pic:pic xmlns:pic="http://schemas.openxmlformats.org/drawingml/2006/picture">
                  <pic:nvPicPr>
                    <pic:cNvPr id="153" name="Picture" descr="48cd46c29d85cdef3741bfd0afeb91ac0dc2002d.png"/>
                    <pic:cNvPicPr>
                      <a:picLocks noChangeAspect="1" noChangeArrowheads="1"/>
                    </pic:cNvPicPr>
                  </pic:nvPicPr>
                  <pic:blipFill>
                    <a:blip r:embed="rId27"/>
                    <a:stretch>
                      <a:fillRect/>
                    </a:stretch>
                  </pic:blipFill>
                  <pic:spPr bwMode="auto">
                    <a:xfrm>
                      <a:off x="0" y="0"/>
                      <a:ext cx="2577600" cy="1915200"/>
                    </a:xfrm>
                    <a:prstGeom prst="rect">
                      <a:avLst/>
                    </a:prstGeom>
                    <a:noFill/>
                    <a:ln w="9525">
                      <a:noFill/>
                      <a:headEnd/>
                      <a:tailEnd/>
                    </a:ln>
                  </pic:spPr>
                </pic:pic>
              </a:graphicData>
            </a:graphic>
          </wp:inline>
        </w:drawing>
      </w:r>
      <w:r w:rsidR="00955D21">
        <w:rPr>
          <w:noProof/>
        </w:rPr>
        <w:drawing>
          <wp:inline distT="0" distB="0" distL="0" distR="0" wp14:anchorId="6C8249A2" wp14:editId="5D4FB1AD">
            <wp:extent cx="2667600" cy="2386800"/>
            <wp:effectExtent l="0" t="0" r="0" b="0"/>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f586dd9297b5d4cb63c38aad9cae256ecbd1c6ec.png"/>
                    <pic:cNvPicPr>
                      <a:picLocks noChangeAspect="1" noChangeArrowheads="1"/>
                    </pic:cNvPicPr>
                  </pic:nvPicPr>
                  <pic:blipFill>
                    <a:blip r:embed="rId28"/>
                    <a:stretch>
                      <a:fillRect/>
                    </a:stretch>
                  </pic:blipFill>
                  <pic:spPr bwMode="auto">
                    <a:xfrm>
                      <a:off x="0" y="0"/>
                      <a:ext cx="2667600" cy="2386800"/>
                    </a:xfrm>
                    <a:prstGeom prst="rect">
                      <a:avLst/>
                    </a:prstGeom>
                    <a:noFill/>
                    <a:ln w="9525">
                      <a:noFill/>
                      <a:headEnd/>
                      <a:tailEnd/>
                    </a:ln>
                  </pic:spPr>
                </pic:pic>
              </a:graphicData>
            </a:graphic>
          </wp:inline>
        </w:drawing>
      </w:r>
    </w:p>
    <w:p w:rsidR="006F0371" w:rsidRDefault="00000000" w:rsidP="00955D21">
      <w:pPr>
        <w:pStyle w:val="Heading4"/>
      </w:pPr>
      <w:bookmarkStart w:id="87" w:name="Xa5400185e67528c10671c70595f098d6d332e81"/>
      <w:bookmarkStart w:id="88" w:name="c2c67811"/>
      <w:bookmarkEnd w:id="86"/>
      <w:r>
        <w:t>For Multiple Lines to be active, customer should have opted for Phone Services first. Among Customers who have opted Phone Services, mostly customers have not opted for Multiple Lines. But the customers who have opted for Multiple Lines are not so far behind.</w:t>
      </w:r>
      <w:bookmarkStart w:id="89" w:name="X4eff84f30d267a010a1bb13330f323a2a918327"/>
      <w:bookmarkEnd w:id="87"/>
      <w:bookmarkEnd w:id="88"/>
    </w:p>
    <w:p w:rsidR="006F0371" w:rsidRDefault="00000000">
      <w:pPr>
        <w:pStyle w:val="Heading4"/>
      </w:pPr>
      <w:bookmarkStart w:id="90" w:name="X31456387d4e58e32edaa8596f08d24f50dd2e7c"/>
      <w:bookmarkStart w:id="91" w:name="X4ebfc0db3b637be3b0c6a8464783502ff1afa83"/>
      <w:bookmarkEnd w:id="89"/>
      <w:r>
        <w:t xml:space="preserve">Although Churning for customers with multiple lines seems to be equal for customers with or without multiple lines but </w:t>
      </w:r>
      <w:proofErr w:type="gramStart"/>
      <w:r>
        <w:t>proportionally</w:t>
      </w:r>
      <w:proofErr w:type="gramEnd"/>
      <w:r>
        <w:t xml:space="preserve"> we can see that customers who have Multi Lines have churned more.</w:t>
      </w:r>
    </w:p>
    <w:p w:rsidR="006F0371" w:rsidRDefault="006F0371">
      <w:pPr>
        <w:pStyle w:val="SourceCode"/>
      </w:pPr>
      <w:bookmarkStart w:id="92" w:name="Xd1fcc80c4623241a50f8693ebe05d6d402306b1"/>
      <w:bookmarkEnd w:id="90"/>
      <w:bookmarkEnd w:id="91"/>
    </w:p>
    <w:p w:rsidR="006F0371" w:rsidRDefault="00000000">
      <w:pPr>
        <w:pStyle w:val="Heading3"/>
      </w:pPr>
      <w:bookmarkStart w:id="93" w:name="column---internet-services"/>
      <w:bookmarkStart w:id="94" w:name="X93ce0f70144261dbf8b64756da92a24de95daba"/>
      <w:bookmarkEnd w:id="92"/>
      <w:r>
        <w:t>Column - Internet Services</w:t>
      </w:r>
    </w:p>
    <w:p w:rsidR="006F0371" w:rsidRDefault="00000000">
      <w:pPr>
        <w:pStyle w:val="FirstParagraph"/>
      </w:pPr>
      <w:bookmarkStart w:id="95" w:name="bf71c064"/>
      <w:bookmarkEnd w:id="93"/>
      <w:bookmarkEnd w:id="94"/>
      <w:r>
        <w:rPr>
          <w:noProof/>
        </w:rPr>
        <w:drawing>
          <wp:inline distT="0" distB="0" distL="0" distR="0">
            <wp:extent cx="2836800" cy="1922400"/>
            <wp:effectExtent l="0" t="0" r="0" b="0"/>
            <wp:docPr id="170" name="Picture"/>
            <wp:cNvGraphicFramePr/>
            <a:graphic xmlns:a="http://schemas.openxmlformats.org/drawingml/2006/main">
              <a:graphicData uri="http://schemas.openxmlformats.org/drawingml/2006/picture">
                <pic:pic xmlns:pic="http://schemas.openxmlformats.org/drawingml/2006/picture">
                  <pic:nvPicPr>
                    <pic:cNvPr id="171" name="Picture" descr="3131039a4386807fb0df7590c2d0913aaaa391f1.png"/>
                    <pic:cNvPicPr>
                      <a:picLocks noChangeAspect="1" noChangeArrowheads="1"/>
                    </pic:cNvPicPr>
                  </pic:nvPicPr>
                  <pic:blipFill>
                    <a:blip r:embed="rId29"/>
                    <a:stretch>
                      <a:fillRect/>
                    </a:stretch>
                  </pic:blipFill>
                  <pic:spPr bwMode="auto">
                    <a:xfrm>
                      <a:off x="0" y="0"/>
                      <a:ext cx="2836800" cy="1922400"/>
                    </a:xfrm>
                    <a:prstGeom prst="rect">
                      <a:avLst/>
                    </a:prstGeom>
                    <a:noFill/>
                    <a:ln w="9525">
                      <a:noFill/>
                      <a:headEnd/>
                      <a:tailEnd/>
                    </a:ln>
                  </pic:spPr>
                </pic:pic>
              </a:graphicData>
            </a:graphic>
          </wp:inline>
        </w:drawing>
      </w:r>
      <w:r w:rsidR="00955D21">
        <w:rPr>
          <w:noProof/>
        </w:rPr>
        <w:drawing>
          <wp:inline distT="0" distB="0" distL="0" distR="0" wp14:anchorId="5A44637A" wp14:editId="0CA93855">
            <wp:extent cx="3078000" cy="2750400"/>
            <wp:effectExtent l="0" t="0" r="0" b="0"/>
            <wp:docPr id="179" name="Picture"/>
            <wp:cNvGraphicFramePr/>
            <a:graphic xmlns:a="http://schemas.openxmlformats.org/drawingml/2006/main">
              <a:graphicData uri="http://schemas.openxmlformats.org/drawingml/2006/picture">
                <pic:pic xmlns:pic="http://schemas.openxmlformats.org/drawingml/2006/picture">
                  <pic:nvPicPr>
                    <pic:cNvPr id="180" name="Picture" descr="74bd499a4d28f119c2677f61277ab35fc772afcb.png"/>
                    <pic:cNvPicPr>
                      <a:picLocks noChangeAspect="1" noChangeArrowheads="1"/>
                    </pic:cNvPicPr>
                  </pic:nvPicPr>
                  <pic:blipFill>
                    <a:blip r:embed="rId30"/>
                    <a:stretch>
                      <a:fillRect/>
                    </a:stretch>
                  </pic:blipFill>
                  <pic:spPr bwMode="auto">
                    <a:xfrm>
                      <a:off x="0" y="0"/>
                      <a:ext cx="3078000" cy="2750400"/>
                    </a:xfrm>
                    <a:prstGeom prst="rect">
                      <a:avLst/>
                    </a:prstGeom>
                    <a:noFill/>
                    <a:ln w="9525">
                      <a:noFill/>
                      <a:headEnd/>
                      <a:tailEnd/>
                    </a:ln>
                  </pic:spPr>
                </pic:pic>
              </a:graphicData>
            </a:graphic>
          </wp:inline>
        </w:drawing>
      </w:r>
    </w:p>
    <w:p w:rsidR="006F0371" w:rsidRDefault="00000000" w:rsidP="00955D21">
      <w:pPr>
        <w:pStyle w:val="Heading4"/>
      </w:pPr>
      <w:bookmarkStart w:id="96" w:name="Xa4e121732de9967b3caf8f88142bb5258763a9f"/>
      <w:bookmarkStart w:id="97" w:name="e0069923"/>
      <w:bookmarkEnd w:id="95"/>
      <w:r>
        <w:t>Most of the customers have opted for Fiber Optic Internet Services followed by DSL services.</w:t>
      </w:r>
      <w:bookmarkStart w:id="98" w:name="f426c009"/>
      <w:bookmarkEnd w:id="96"/>
      <w:bookmarkEnd w:id="97"/>
    </w:p>
    <w:p w:rsidR="006F0371" w:rsidRDefault="00000000">
      <w:pPr>
        <w:pStyle w:val="Heading4"/>
      </w:pPr>
      <w:bookmarkStart w:id="99" w:name="Xa2112e789915cf755878402fb7d1b9d988c30e4"/>
      <w:bookmarkStart w:id="100" w:name="X18451c277753cb2c8c0dae2a00b6da0412e4b7a"/>
      <w:bookmarkEnd w:id="98"/>
      <w:r>
        <w:t>Customers who opted for Fiber Optic Internet Service have churned most.</w:t>
      </w:r>
    </w:p>
    <w:p w:rsidR="006F0371" w:rsidRDefault="006F0371">
      <w:pPr>
        <w:pStyle w:val="SourceCode"/>
      </w:pPr>
      <w:bookmarkStart w:id="101" w:name="X2c1e290d1d267c9eb6f8ebbea552e62f68f412c"/>
      <w:bookmarkEnd w:id="99"/>
      <w:bookmarkEnd w:id="100"/>
    </w:p>
    <w:p w:rsidR="006F0371" w:rsidRDefault="00000000">
      <w:pPr>
        <w:pStyle w:val="Heading3"/>
      </w:pPr>
      <w:bookmarkStart w:id="102" w:name="column---online-security"/>
      <w:bookmarkStart w:id="103" w:name="X118d019970ad1ad463227b923b12880ac1558c9"/>
      <w:bookmarkEnd w:id="101"/>
      <w:r>
        <w:lastRenderedPageBreak/>
        <w:t>Column - Online Security</w:t>
      </w:r>
    </w:p>
    <w:p w:rsidR="006F0371" w:rsidRDefault="00000000">
      <w:pPr>
        <w:pStyle w:val="FirstParagraph"/>
      </w:pPr>
      <w:bookmarkStart w:id="104" w:name="X7c18ff09560f5b4a45c370cc6d52661a80d8f70"/>
      <w:bookmarkEnd w:id="102"/>
      <w:bookmarkEnd w:id="103"/>
      <w:r>
        <w:rPr>
          <w:noProof/>
        </w:rPr>
        <w:drawing>
          <wp:inline distT="0" distB="0" distL="0" distR="0">
            <wp:extent cx="2836800" cy="1915200"/>
            <wp:effectExtent l="0" t="0" r="0" b="0"/>
            <wp:docPr id="188" name="Picture"/>
            <wp:cNvGraphicFramePr/>
            <a:graphic xmlns:a="http://schemas.openxmlformats.org/drawingml/2006/main">
              <a:graphicData uri="http://schemas.openxmlformats.org/drawingml/2006/picture">
                <pic:pic xmlns:pic="http://schemas.openxmlformats.org/drawingml/2006/picture">
                  <pic:nvPicPr>
                    <pic:cNvPr id="189" name="Picture" descr="cd6750a58d687b4e5c85cee536103c6f63f59564.png"/>
                    <pic:cNvPicPr>
                      <a:picLocks noChangeAspect="1" noChangeArrowheads="1"/>
                    </pic:cNvPicPr>
                  </pic:nvPicPr>
                  <pic:blipFill>
                    <a:blip r:embed="rId31"/>
                    <a:stretch>
                      <a:fillRect/>
                    </a:stretch>
                  </pic:blipFill>
                  <pic:spPr bwMode="auto">
                    <a:xfrm>
                      <a:off x="0" y="0"/>
                      <a:ext cx="2836800" cy="1915200"/>
                    </a:xfrm>
                    <a:prstGeom prst="rect">
                      <a:avLst/>
                    </a:prstGeom>
                    <a:noFill/>
                    <a:ln w="9525">
                      <a:noFill/>
                      <a:headEnd/>
                      <a:tailEnd/>
                    </a:ln>
                  </pic:spPr>
                </pic:pic>
              </a:graphicData>
            </a:graphic>
          </wp:inline>
        </w:drawing>
      </w:r>
      <w:r w:rsidR="00955D21">
        <w:rPr>
          <w:noProof/>
        </w:rPr>
        <w:drawing>
          <wp:inline distT="0" distB="0" distL="0" distR="0" wp14:anchorId="15BC067F" wp14:editId="6951E244">
            <wp:extent cx="2818800" cy="2527200"/>
            <wp:effectExtent l="0" t="0" r="0" b="0"/>
            <wp:docPr id="197" name="Picture"/>
            <wp:cNvGraphicFramePr/>
            <a:graphic xmlns:a="http://schemas.openxmlformats.org/drawingml/2006/main">
              <a:graphicData uri="http://schemas.openxmlformats.org/drawingml/2006/picture">
                <pic:pic xmlns:pic="http://schemas.openxmlformats.org/drawingml/2006/picture">
                  <pic:nvPicPr>
                    <pic:cNvPr id="198" name="Picture" descr="49c096918edb7e723d2b027510e6b33c227fe7a6.png"/>
                    <pic:cNvPicPr>
                      <a:picLocks noChangeAspect="1" noChangeArrowheads="1"/>
                    </pic:cNvPicPr>
                  </pic:nvPicPr>
                  <pic:blipFill>
                    <a:blip r:embed="rId32"/>
                    <a:stretch>
                      <a:fillRect/>
                    </a:stretch>
                  </pic:blipFill>
                  <pic:spPr bwMode="auto">
                    <a:xfrm>
                      <a:off x="0" y="0"/>
                      <a:ext cx="2818800" cy="2527200"/>
                    </a:xfrm>
                    <a:prstGeom prst="rect">
                      <a:avLst/>
                    </a:prstGeom>
                    <a:noFill/>
                    <a:ln w="9525">
                      <a:noFill/>
                      <a:headEnd/>
                      <a:tailEnd/>
                    </a:ln>
                  </pic:spPr>
                </pic:pic>
              </a:graphicData>
            </a:graphic>
          </wp:inline>
        </w:drawing>
      </w:r>
    </w:p>
    <w:p w:rsidR="006F0371" w:rsidRDefault="00000000" w:rsidP="00955D21">
      <w:pPr>
        <w:pStyle w:val="Heading4"/>
      </w:pPr>
      <w:bookmarkStart w:id="105" w:name="X2aa8046d58c0474613750d220a572bd9c07fd85"/>
      <w:bookmarkStart w:id="106" w:name="cd7e552a"/>
      <w:bookmarkEnd w:id="104"/>
      <w:r>
        <w:t>Most of the customers do not have service access to OnlineSecurity who have opted for Internet Services.</w:t>
      </w:r>
      <w:bookmarkStart w:id="107" w:name="X5aad6475ded2e9475381b6bbf6973c9d790b648"/>
      <w:bookmarkEnd w:id="105"/>
      <w:bookmarkEnd w:id="106"/>
    </w:p>
    <w:p w:rsidR="006F0371" w:rsidRDefault="00000000" w:rsidP="00955D21">
      <w:pPr>
        <w:pStyle w:val="Heading4"/>
      </w:pPr>
      <w:bookmarkStart w:id="108" w:name="X70ed34a90d1e5790326c9cc67f2b589f08609ed"/>
      <w:bookmarkStart w:id="109" w:name="b777283f"/>
      <w:bookmarkEnd w:id="107"/>
      <w:r>
        <w:t>Among the customers who have active Internet Services large customers have churned who did not have Online Security. Customers without Internet Services and without Online Security have churned the least.</w:t>
      </w:r>
      <w:bookmarkStart w:id="110" w:name="Xa401b9f4a4c99539f2b5e2214ab1d8770473da5"/>
      <w:bookmarkEnd w:id="108"/>
      <w:bookmarkEnd w:id="109"/>
    </w:p>
    <w:p w:rsidR="006F0371" w:rsidRDefault="00000000">
      <w:pPr>
        <w:pStyle w:val="Heading3"/>
      </w:pPr>
      <w:bookmarkStart w:id="111" w:name="column---online-backup"/>
      <w:bookmarkStart w:id="112" w:name="e98e47d1"/>
      <w:bookmarkEnd w:id="110"/>
      <w:r>
        <w:t>Column - Online Backup</w:t>
      </w:r>
    </w:p>
    <w:p w:rsidR="006F0371" w:rsidRDefault="00000000">
      <w:pPr>
        <w:pStyle w:val="FirstParagraph"/>
      </w:pPr>
      <w:bookmarkStart w:id="113" w:name="X346e36a66bfdac69bd6390b341f81759f43214b"/>
      <w:bookmarkEnd w:id="111"/>
      <w:bookmarkEnd w:id="112"/>
      <w:r>
        <w:rPr>
          <w:noProof/>
        </w:rPr>
        <w:drawing>
          <wp:inline distT="0" distB="0" distL="0" distR="0">
            <wp:extent cx="2836800" cy="1915200"/>
            <wp:effectExtent l="0" t="0" r="0" b="0"/>
            <wp:docPr id="206" name="Picture"/>
            <wp:cNvGraphicFramePr/>
            <a:graphic xmlns:a="http://schemas.openxmlformats.org/drawingml/2006/main">
              <a:graphicData uri="http://schemas.openxmlformats.org/drawingml/2006/picture">
                <pic:pic xmlns:pic="http://schemas.openxmlformats.org/drawingml/2006/picture">
                  <pic:nvPicPr>
                    <pic:cNvPr id="207" name="Picture" descr="6b9a4af0ffaa998c01fcfb54b626826029df93b9.png"/>
                    <pic:cNvPicPr>
                      <a:picLocks noChangeAspect="1" noChangeArrowheads="1"/>
                    </pic:cNvPicPr>
                  </pic:nvPicPr>
                  <pic:blipFill>
                    <a:blip r:embed="rId33"/>
                    <a:stretch>
                      <a:fillRect/>
                    </a:stretch>
                  </pic:blipFill>
                  <pic:spPr bwMode="auto">
                    <a:xfrm>
                      <a:off x="0" y="0"/>
                      <a:ext cx="2836800" cy="1915200"/>
                    </a:xfrm>
                    <a:prstGeom prst="rect">
                      <a:avLst/>
                    </a:prstGeom>
                    <a:noFill/>
                    <a:ln w="9525">
                      <a:noFill/>
                      <a:headEnd/>
                      <a:tailEnd/>
                    </a:ln>
                  </pic:spPr>
                </pic:pic>
              </a:graphicData>
            </a:graphic>
          </wp:inline>
        </w:drawing>
      </w:r>
      <w:r w:rsidR="00955D21">
        <w:rPr>
          <w:noProof/>
        </w:rPr>
        <w:drawing>
          <wp:inline distT="0" distB="0" distL="0" distR="0" wp14:anchorId="01BBE633" wp14:editId="207AF238">
            <wp:extent cx="2718000" cy="2404800"/>
            <wp:effectExtent l="0" t="0" r="0" b="0"/>
            <wp:docPr id="215" name="Picture"/>
            <wp:cNvGraphicFramePr/>
            <a:graphic xmlns:a="http://schemas.openxmlformats.org/drawingml/2006/main">
              <a:graphicData uri="http://schemas.openxmlformats.org/drawingml/2006/picture">
                <pic:pic xmlns:pic="http://schemas.openxmlformats.org/drawingml/2006/picture">
                  <pic:nvPicPr>
                    <pic:cNvPr id="216" name="Picture" descr="16d401af907091f5af5f6e3f4d3a4d420a7f7122.png"/>
                    <pic:cNvPicPr>
                      <a:picLocks noChangeAspect="1" noChangeArrowheads="1"/>
                    </pic:cNvPicPr>
                  </pic:nvPicPr>
                  <pic:blipFill>
                    <a:blip r:embed="rId34"/>
                    <a:stretch>
                      <a:fillRect/>
                    </a:stretch>
                  </pic:blipFill>
                  <pic:spPr bwMode="auto">
                    <a:xfrm>
                      <a:off x="0" y="0"/>
                      <a:ext cx="2718000" cy="2404800"/>
                    </a:xfrm>
                    <a:prstGeom prst="rect">
                      <a:avLst/>
                    </a:prstGeom>
                    <a:noFill/>
                    <a:ln w="9525">
                      <a:noFill/>
                      <a:headEnd/>
                      <a:tailEnd/>
                    </a:ln>
                  </pic:spPr>
                </pic:pic>
              </a:graphicData>
            </a:graphic>
          </wp:inline>
        </w:drawing>
      </w:r>
    </w:p>
    <w:p w:rsidR="006F0371" w:rsidRDefault="00000000" w:rsidP="00955D21">
      <w:pPr>
        <w:pStyle w:val="Heading4"/>
      </w:pPr>
      <w:bookmarkStart w:id="114" w:name="X3508d49efb654b61b618647612d586aae1a8adb"/>
      <w:bookmarkStart w:id="115" w:name="X22cd38a2390cb598c638f148254773d5e99bdc4"/>
      <w:bookmarkEnd w:id="113"/>
      <w:r>
        <w:t xml:space="preserve">Among the customers who have opted for Internet Services, customers who do not have service access to Online Backup are greater in numbers compared to customers with Online </w:t>
      </w:r>
      <w:bookmarkStart w:id="116" w:name="Xeb6948a1ff409808e1812def193a5049023856c"/>
      <w:bookmarkEnd w:id="114"/>
      <w:bookmarkEnd w:id="115"/>
      <w:r w:rsidR="00955D21">
        <w:t>Backup.</w:t>
      </w:r>
    </w:p>
    <w:p w:rsidR="006F0371" w:rsidRDefault="00000000">
      <w:pPr>
        <w:pStyle w:val="Heading4"/>
      </w:pPr>
      <w:bookmarkStart w:id="117" w:name="X794945ab4e601cda89c3c2b8475300d445533c4"/>
      <w:bookmarkStart w:id="118" w:name="X0985931f1e4ad54ab524d18ec9ee9fe10171f72"/>
      <w:bookmarkEnd w:id="116"/>
      <w:r>
        <w:t xml:space="preserve">Among the customers who have active Internet Services significant </w:t>
      </w:r>
      <w:proofErr w:type="gramStart"/>
      <w:r>
        <w:t>amount</w:t>
      </w:r>
      <w:proofErr w:type="gramEnd"/>
      <w:r>
        <w:t xml:space="preserve"> of customers have churned who did not have Online Backup. Customers without Internet Services and without Online Backup have churned the least.</w:t>
      </w:r>
    </w:p>
    <w:p w:rsidR="006F0371" w:rsidRDefault="006F0371">
      <w:pPr>
        <w:pStyle w:val="SourceCode"/>
      </w:pPr>
      <w:bookmarkStart w:id="119" w:name="Xc3b06608b0620874a9bbe4d2528b9821bed40d0"/>
      <w:bookmarkEnd w:id="117"/>
      <w:bookmarkEnd w:id="118"/>
    </w:p>
    <w:p w:rsidR="006F0371" w:rsidRDefault="00000000">
      <w:pPr>
        <w:pStyle w:val="Heading3"/>
      </w:pPr>
      <w:bookmarkStart w:id="120" w:name="column---device-protection"/>
      <w:bookmarkStart w:id="121" w:name="X4f9bb56d74c850790e0327dd830306e2ac1ad3f"/>
      <w:bookmarkEnd w:id="119"/>
      <w:r>
        <w:lastRenderedPageBreak/>
        <w:t>Column - Device Protection</w:t>
      </w:r>
    </w:p>
    <w:p w:rsidR="006F0371" w:rsidRDefault="00000000">
      <w:pPr>
        <w:pStyle w:val="FirstParagraph"/>
      </w:pPr>
      <w:bookmarkStart w:id="122" w:name="Xcb25cf82ef5d956e90702cf05e46b986fb8eed8"/>
      <w:bookmarkEnd w:id="120"/>
      <w:bookmarkEnd w:id="121"/>
      <w:r>
        <w:rPr>
          <w:noProof/>
        </w:rPr>
        <w:drawing>
          <wp:inline distT="0" distB="0" distL="0" distR="0">
            <wp:extent cx="2836800" cy="1915200"/>
            <wp:effectExtent l="0" t="0" r="0" b="0"/>
            <wp:docPr id="224" name="Picture"/>
            <wp:cNvGraphicFramePr/>
            <a:graphic xmlns:a="http://schemas.openxmlformats.org/drawingml/2006/main">
              <a:graphicData uri="http://schemas.openxmlformats.org/drawingml/2006/picture">
                <pic:pic xmlns:pic="http://schemas.openxmlformats.org/drawingml/2006/picture">
                  <pic:nvPicPr>
                    <pic:cNvPr id="225" name="Picture" descr="3188d4f80f16cd4a791980cc3781bf75aff9e689.png"/>
                    <pic:cNvPicPr>
                      <a:picLocks noChangeAspect="1" noChangeArrowheads="1"/>
                    </pic:cNvPicPr>
                  </pic:nvPicPr>
                  <pic:blipFill>
                    <a:blip r:embed="rId35"/>
                    <a:stretch>
                      <a:fillRect/>
                    </a:stretch>
                  </pic:blipFill>
                  <pic:spPr bwMode="auto">
                    <a:xfrm>
                      <a:off x="0" y="0"/>
                      <a:ext cx="2836800" cy="1915200"/>
                    </a:xfrm>
                    <a:prstGeom prst="rect">
                      <a:avLst/>
                    </a:prstGeom>
                    <a:noFill/>
                    <a:ln w="9525">
                      <a:noFill/>
                      <a:headEnd/>
                      <a:tailEnd/>
                    </a:ln>
                  </pic:spPr>
                </pic:pic>
              </a:graphicData>
            </a:graphic>
          </wp:inline>
        </w:drawing>
      </w:r>
      <w:r w:rsidR="00955D21">
        <w:rPr>
          <w:noProof/>
        </w:rPr>
        <w:drawing>
          <wp:inline distT="0" distB="0" distL="0" distR="0" wp14:anchorId="2E481636" wp14:editId="1E88EFC2">
            <wp:extent cx="2772000" cy="2480400"/>
            <wp:effectExtent l="0" t="0" r="0" b="0"/>
            <wp:docPr id="233" name="Picture"/>
            <wp:cNvGraphicFramePr/>
            <a:graphic xmlns:a="http://schemas.openxmlformats.org/drawingml/2006/main">
              <a:graphicData uri="http://schemas.openxmlformats.org/drawingml/2006/picture">
                <pic:pic xmlns:pic="http://schemas.openxmlformats.org/drawingml/2006/picture">
                  <pic:nvPicPr>
                    <pic:cNvPr id="234" name="Picture" descr="446f9ea73d15d0459c5f63279ee99cff0742cfd4.png"/>
                    <pic:cNvPicPr>
                      <a:picLocks noChangeAspect="1" noChangeArrowheads="1"/>
                    </pic:cNvPicPr>
                  </pic:nvPicPr>
                  <pic:blipFill>
                    <a:blip r:embed="rId36"/>
                    <a:stretch>
                      <a:fillRect/>
                    </a:stretch>
                  </pic:blipFill>
                  <pic:spPr bwMode="auto">
                    <a:xfrm>
                      <a:off x="0" y="0"/>
                      <a:ext cx="2772000" cy="2480400"/>
                    </a:xfrm>
                    <a:prstGeom prst="rect">
                      <a:avLst/>
                    </a:prstGeom>
                    <a:noFill/>
                    <a:ln w="9525">
                      <a:noFill/>
                      <a:headEnd/>
                      <a:tailEnd/>
                    </a:ln>
                  </pic:spPr>
                </pic:pic>
              </a:graphicData>
            </a:graphic>
          </wp:inline>
        </w:drawing>
      </w:r>
    </w:p>
    <w:p w:rsidR="006F0371" w:rsidRDefault="00000000" w:rsidP="00955D21">
      <w:pPr>
        <w:pStyle w:val="Heading4"/>
      </w:pPr>
      <w:bookmarkStart w:id="123" w:name="X20009c86a44d41c99190fbe81870a8ad8253d3a"/>
      <w:bookmarkStart w:id="124" w:name="X83b6e0acc278a9e7e20fb61966542d2fd5082fd"/>
      <w:bookmarkEnd w:id="122"/>
      <w:r>
        <w:t>Most of the customers do not have service access to Device Protection who have opted for Internet Services.</w:t>
      </w:r>
      <w:bookmarkStart w:id="125" w:name="X68f3a7357fd7468699d6ad09342c19732248768"/>
      <w:bookmarkEnd w:id="123"/>
      <w:bookmarkEnd w:id="124"/>
    </w:p>
    <w:p w:rsidR="006F0371" w:rsidRDefault="00000000">
      <w:pPr>
        <w:pStyle w:val="Heading4"/>
      </w:pPr>
      <w:bookmarkStart w:id="126" w:name="X69a3ba57099e9b11bda7b13b67cc02e89ce9ad4"/>
      <w:bookmarkStart w:id="127" w:name="c3a26950"/>
      <w:bookmarkEnd w:id="125"/>
      <w:r>
        <w:t xml:space="preserve">Among the customers who have active Internet Services significant </w:t>
      </w:r>
      <w:proofErr w:type="gramStart"/>
      <w:r>
        <w:t>amount</w:t>
      </w:r>
      <w:proofErr w:type="gramEnd"/>
      <w:r>
        <w:t xml:space="preserve"> of customers have churned who did not have Device Protection. Customers without Internet Services and without Device Protection have churned the least.</w:t>
      </w:r>
    </w:p>
    <w:p w:rsidR="006F0371" w:rsidRDefault="006F0371">
      <w:pPr>
        <w:pStyle w:val="SourceCode"/>
      </w:pPr>
      <w:bookmarkStart w:id="128" w:name="X7f96411533e3c7fade44ca1051e790eed515dd3"/>
      <w:bookmarkEnd w:id="126"/>
      <w:bookmarkEnd w:id="127"/>
    </w:p>
    <w:p w:rsidR="006F0371" w:rsidRDefault="00000000">
      <w:pPr>
        <w:pStyle w:val="Heading3"/>
      </w:pPr>
      <w:bookmarkStart w:id="129" w:name="column---tech-support"/>
      <w:bookmarkStart w:id="130" w:name="X68c923698272a9ab358d4feda645e2095a0eef5"/>
      <w:bookmarkEnd w:id="128"/>
      <w:r>
        <w:t>Column - Tech Support</w:t>
      </w:r>
    </w:p>
    <w:p w:rsidR="006F0371" w:rsidRDefault="00000000">
      <w:pPr>
        <w:pStyle w:val="FirstParagraph"/>
      </w:pPr>
      <w:bookmarkStart w:id="131" w:name="dd400f72"/>
      <w:bookmarkEnd w:id="129"/>
      <w:bookmarkEnd w:id="130"/>
      <w:r>
        <w:rPr>
          <w:noProof/>
        </w:rPr>
        <w:drawing>
          <wp:inline distT="0" distB="0" distL="0" distR="0">
            <wp:extent cx="2836800" cy="1915200"/>
            <wp:effectExtent l="0" t="0" r="0" b="0"/>
            <wp:docPr id="242" name="Picture"/>
            <wp:cNvGraphicFramePr/>
            <a:graphic xmlns:a="http://schemas.openxmlformats.org/drawingml/2006/main">
              <a:graphicData uri="http://schemas.openxmlformats.org/drawingml/2006/picture">
                <pic:pic xmlns:pic="http://schemas.openxmlformats.org/drawingml/2006/picture">
                  <pic:nvPicPr>
                    <pic:cNvPr id="243" name="Picture" descr="2ca3c9dda81b9453758c27a206b5eed708dcbef7.png"/>
                    <pic:cNvPicPr>
                      <a:picLocks noChangeAspect="1" noChangeArrowheads="1"/>
                    </pic:cNvPicPr>
                  </pic:nvPicPr>
                  <pic:blipFill>
                    <a:blip r:embed="rId37"/>
                    <a:stretch>
                      <a:fillRect/>
                    </a:stretch>
                  </pic:blipFill>
                  <pic:spPr bwMode="auto">
                    <a:xfrm>
                      <a:off x="0" y="0"/>
                      <a:ext cx="2836800" cy="1915200"/>
                    </a:xfrm>
                    <a:prstGeom prst="rect">
                      <a:avLst/>
                    </a:prstGeom>
                    <a:noFill/>
                    <a:ln w="9525">
                      <a:noFill/>
                      <a:headEnd/>
                      <a:tailEnd/>
                    </a:ln>
                  </pic:spPr>
                </pic:pic>
              </a:graphicData>
            </a:graphic>
          </wp:inline>
        </w:drawing>
      </w:r>
      <w:r w:rsidR="00955D21">
        <w:rPr>
          <w:noProof/>
        </w:rPr>
        <w:drawing>
          <wp:inline distT="0" distB="0" distL="0" distR="0" wp14:anchorId="532E1923" wp14:editId="2A87283C">
            <wp:extent cx="2772000" cy="2480400"/>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953aa613c67bd11a76086ee73ce111621ef42a50.png"/>
                    <pic:cNvPicPr>
                      <a:picLocks noChangeAspect="1" noChangeArrowheads="1"/>
                    </pic:cNvPicPr>
                  </pic:nvPicPr>
                  <pic:blipFill>
                    <a:blip r:embed="rId38"/>
                    <a:stretch>
                      <a:fillRect/>
                    </a:stretch>
                  </pic:blipFill>
                  <pic:spPr bwMode="auto">
                    <a:xfrm>
                      <a:off x="0" y="0"/>
                      <a:ext cx="2772000" cy="2480400"/>
                    </a:xfrm>
                    <a:prstGeom prst="rect">
                      <a:avLst/>
                    </a:prstGeom>
                    <a:noFill/>
                    <a:ln w="9525">
                      <a:noFill/>
                      <a:headEnd/>
                      <a:tailEnd/>
                    </a:ln>
                  </pic:spPr>
                </pic:pic>
              </a:graphicData>
            </a:graphic>
          </wp:inline>
        </w:drawing>
      </w:r>
    </w:p>
    <w:p w:rsidR="006F0371" w:rsidRDefault="00000000" w:rsidP="00955D21">
      <w:pPr>
        <w:pStyle w:val="Heading4"/>
      </w:pPr>
      <w:bookmarkStart w:id="132" w:name="Xcb215240fd281af1e6a05bdc3257a78014c7e23"/>
      <w:bookmarkStart w:id="133" w:name="d296fec1"/>
      <w:bookmarkEnd w:id="131"/>
      <w:r>
        <w:t>Most of the customers do not have service access to Tech Support who have opted for Internet Services.</w:t>
      </w:r>
      <w:bookmarkStart w:id="134" w:name="b768a4a9"/>
      <w:bookmarkEnd w:id="132"/>
      <w:bookmarkEnd w:id="133"/>
    </w:p>
    <w:p w:rsidR="006F0371" w:rsidRDefault="00000000">
      <w:pPr>
        <w:pStyle w:val="Heading4"/>
      </w:pPr>
      <w:bookmarkStart w:id="135" w:name="X0250aa93495843c14dcb87f8806be054ecd0848"/>
      <w:bookmarkStart w:id="136" w:name="X8e26dd710edea4508f6ad641f5ea02dcb7da092"/>
      <w:bookmarkEnd w:id="134"/>
      <w:r>
        <w:t>Among the customers who have active Internet Services large customers have churned who did not have Tech Support.</w:t>
      </w:r>
    </w:p>
    <w:p w:rsidR="006F0371" w:rsidRDefault="006F0371">
      <w:pPr>
        <w:pStyle w:val="SourceCode"/>
      </w:pPr>
      <w:bookmarkStart w:id="137" w:name="b46cd523"/>
      <w:bookmarkEnd w:id="135"/>
      <w:bookmarkEnd w:id="136"/>
    </w:p>
    <w:p w:rsidR="006F0371" w:rsidRDefault="00000000">
      <w:pPr>
        <w:pStyle w:val="Heading3"/>
      </w:pPr>
      <w:bookmarkStart w:id="138" w:name="column---streamingtv"/>
      <w:bookmarkStart w:id="139" w:name="edf3b9ae"/>
      <w:bookmarkEnd w:id="137"/>
      <w:r>
        <w:lastRenderedPageBreak/>
        <w:t>Column - StreamingTV</w:t>
      </w:r>
    </w:p>
    <w:p w:rsidR="006F0371" w:rsidRDefault="00000000">
      <w:pPr>
        <w:pStyle w:val="FirstParagraph"/>
      </w:pPr>
      <w:bookmarkStart w:id="140" w:name="X71314bd6e81c284bad6ed865fb3b70c9169441e"/>
      <w:bookmarkEnd w:id="138"/>
      <w:bookmarkEnd w:id="139"/>
      <w:r>
        <w:rPr>
          <w:noProof/>
        </w:rPr>
        <w:drawing>
          <wp:inline distT="0" distB="0" distL="0" distR="0">
            <wp:extent cx="2836800" cy="1915200"/>
            <wp:effectExtent l="0" t="0" r="0" b="0"/>
            <wp:docPr id="260" name="Picture"/>
            <wp:cNvGraphicFramePr/>
            <a:graphic xmlns:a="http://schemas.openxmlformats.org/drawingml/2006/main">
              <a:graphicData uri="http://schemas.openxmlformats.org/drawingml/2006/picture">
                <pic:pic xmlns:pic="http://schemas.openxmlformats.org/drawingml/2006/picture">
                  <pic:nvPicPr>
                    <pic:cNvPr id="261" name="Picture" descr="21204e6489d635669026c62564ce54c62aaf12fe.png"/>
                    <pic:cNvPicPr>
                      <a:picLocks noChangeAspect="1" noChangeArrowheads="1"/>
                    </pic:cNvPicPr>
                  </pic:nvPicPr>
                  <pic:blipFill>
                    <a:blip r:embed="rId39"/>
                    <a:stretch>
                      <a:fillRect/>
                    </a:stretch>
                  </pic:blipFill>
                  <pic:spPr bwMode="auto">
                    <a:xfrm>
                      <a:off x="0" y="0"/>
                      <a:ext cx="2836800" cy="1915200"/>
                    </a:xfrm>
                    <a:prstGeom prst="rect">
                      <a:avLst/>
                    </a:prstGeom>
                    <a:noFill/>
                    <a:ln w="9525">
                      <a:noFill/>
                      <a:headEnd/>
                      <a:tailEnd/>
                    </a:ln>
                  </pic:spPr>
                </pic:pic>
              </a:graphicData>
            </a:graphic>
          </wp:inline>
        </w:drawing>
      </w:r>
      <w:r w:rsidR="00955D21">
        <w:rPr>
          <w:noProof/>
        </w:rPr>
        <w:drawing>
          <wp:inline distT="0" distB="0" distL="0" distR="0" wp14:anchorId="6DEF25B0" wp14:editId="0A85C6A7">
            <wp:extent cx="2307600" cy="2070000"/>
            <wp:effectExtent l="0" t="0" r="0" b="0"/>
            <wp:docPr id="269" name="Picture"/>
            <wp:cNvGraphicFramePr/>
            <a:graphic xmlns:a="http://schemas.openxmlformats.org/drawingml/2006/main">
              <a:graphicData uri="http://schemas.openxmlformats.org/drawingml/2006/picture">
                <pic:pic xmlns:pic="http://schemas.openxmlformats.org/drawingml/2006/picture">
                  <pic:nvPicPr>
                    <pic:cNvPr id="270" name="Picture" descr="179a90930cd424bc8deace9c3ef3217f5506c47a.png"/>
                    <pic:cNvPicPr>
                      <a:picLocks noChangeAspect="1" noChangeArrowheads="1"/>
                    </pic:cNvPicPr>
                  </pic:nvPicPr>
                  <pic:blipFill>
                    <a:blip r:embed="rId40"/>
                    <a:stretch>
                      <a:fillRect/>
                    </a:stretch>
                  </pic:blipFill>
                  <pic:spPr bwMode="auto">
                    <a:xfrm>
                      <a:off x="0" y="0"/>
                      <a:ext cx="2307600" cy="2070000"/>
                    </a:xfrm>
                    <a:prstGeom prst="rect">
                      <a:avLst/>
                    </a:prstGeom>
                    <a:noFill/>
                    <a:ln w="9525">
                      <a:noFill/>
                      <a:headEnd/>
                      <a:tailEnd/>
                    </a:ln>
                  </pic:spPr>
                </pic:pic>
              </a:graphicData>
            </a:graphic>
          </wp:inline>
        </w:drawing>
      </w:r>
    </w:p>
    <w:p w:rsidR="006F0371" w:rsidRDefault="00000000" w:rsidP="00955D21">
      <w:pPr>
        <w:pStyle w:val="Heading4"/>
      </w:pPr>
      <w:bookmarkStart w:id="141" w:name="X02698caa7a7ec203794eef44a143541204b4dc7"/>
      <w:bookmarkStart w:id="142" w:name="Xeeef13f18e0a8022be4b7f118694af264bf015a"/>
      <w:bookmarkEnd w:id="140"/>
      <w:r>
        <w:t>Customers are approx equally distributed for Streaming TV service among the customers who have opted for Internet Services. But if we consider actual number then we can say that the cutomers without Streaming TV services are more.</w:t>
      </w:r>
      <w:bookmarkStart w:id="143" w:name="X132cf4ba1ae930c9e0c7bdfdf7411ef652acc95"/>
      <w:bookmarkEnd w:id="141"/>
      <w:bookmarkEnd w:id="142"/>
    </w:p>
    <w:p w:rsidR="006F0371" w:rsidRDefault="00000000">
      <w:pPr>
        <w:pStyle w:val="Heading4"/>
      </w:pPr>
      <w:bookmarkStart w:id="144" w:name="X95caba0c618eccd1793f29904fe9b1425570f7f"/>
      <w:bookmarkStart w:id="145" w:name="Xdcdb084dca605ef7d55c1e117513d99df41dd4e"/>
      <w:bookmarkEnd w:id="143"/>
      <w:r>
        <w:t>Among the customers who have active Internet Services, although the customers without Streaming TV services churned more but the difference for the churned customers with or without Streaming TV service is not so high. Customers without Internet Services and without Online Security have churned the least.</w:t>
      </w:r>
    </w:p>
    <w:p w:rsidR="006F0371" w:rsidRDefault="006F0371">
      <w:pPr>
        <w:pStyle w:val="SourceCode"/>
      </w:pPr>
      <w:bookmarkStart w:id="146" w:name="X398565b9708a7cf79dc13ffa9059f3b389f5174"/>
      <w:bookmarkEnd w:id="144"/>
      <w:bookmarkEnd w:id="145"/>
    </w:p>
    <w:p w:rsidR="006F0371" w:rsidRDefault="00000000">
      <w:pPr>
        <w:pStyle w:val="Heading3"/>
      </w:pPr>
      <w:bookmarkStart w:id="147" w:name="column---streaming-movies"/>
      <w:bookmarkStart w:id="148" w:name="a91fd0ba"/>
      <w:bookmarkEnd w:id="146"/>
      <w:r>
        <w:t>Column - Streaming Movies</w:t>
      </w:r>
    </w:p>
    <w:p w:rsidR="006F0371" w:rsidRDefault="00000000" w:rsidP="00B72CC5">
      <w:pPr>
        <w:pStyle w:val="Heading4"/>
      </w:pPr>
      <w:bookmarkStart w:id="149" w:name="Xe82522404acbce876941840ccd550872f3202cd"/>
      <w:bookmarkEnd w:id="147"/>
      <w:bookmarkEnd w:id="148"/>
      <w:r>
        <w:rPr>
          <w:noProof/>
        </w:rPr>
        <w:drawing>
          <wp:inline distT="0" distB="0" distL="0" distR="0">
            <wp:extent cx="2577600" cy="1738800"/>
            <wp:effectExtent l="0" t="0" r="0" b="0"/>
            <wp:docPr id="278" name="Picture"/>
            <wp:cNvGraphicFramePr/>
            <a:graphic xmlns:a="http://schemas.openxmlformats.org/drawingml/2006/main">
              <a:graphicData uri="http://schemas.openxmlformats.org/drawingml/2006/picture">
                <pic:pic xmlns:pic="http://schemas.openxmlformats.org/drawingml/2006/picture">
                  <pic:nvPicPr>
                    <pic:cNvPr id="279" name="Picture" descr="053cb0276506bdd578704e093365e516fa0b785c.png"/>
                    <pic:cNvPicPr>
                      <a:picLocks noChangeAspect="1" noChangeArrowheads="1"/>
                    </pic:cNvPicPr>
                  </pic:nvPicPr>
                  <pic:blipFill>
                    <a:blip r:embed="rId41"/>
                    <a:stretch>
                      <a:fillRect/>
                    </a:stretch>
                  </pic:blipFill>
                  <pic:spPr bwMode="auto">
                    <a:xfrm>
                      <a:off x="0" y="0"/>
                      <a:ext cx="2577600" cy="1738800"/>
                    </a:xfrm>
                    <a:prstGeom prst="rect">
                      <a:avLst/>
                    </a:prstGeom>
                    <a:noFill/>
                    <a:ln w="9525">
                      <a:noFill/>
                      <a:headEnd/>
                      <a:tailEnd/>
                    </a:ln>
                  </pic:spPr>
                </pic:pic>
              </a:graphicData>
            </a:graphic>
          </wp:inline>
        </w:drawing>
      </w:r>
      <w:r w:rsidR="00A32F16">
        <w:rPr>
          <w:noProof/>
        </w:rPr>
        <w:drawing>
          <wp:inline distT="0" distB="0" distL="0" distR="0" wp14:anchorId="2AEE744C" wp14:editId="18F05AB5">
            <wp:extent cx="2307600" cy="2052000"/>
            <wp:effectExtent l="0" t="0" r="0" b="0"/>
            <wp:docPr id="287" name="Picture"/>
            <wp:cNvGraphicFramePr/>
            <a:graphic xmlns:a="http://schemas.openxmlformats.org/drawingml/2006/main">
              <a:graphicData uri="http://schemas.openxmlformats.org/drawingml/2006/picture">
                <pic:pic xmlns:pic="http://schemas.openxmlformats.org/drawingml/2006/picture">
                  <pic:nvPicPr>
                    <pic:cNvPr id="288" name="Picture" descr="1ba619f4c5e94f43c1d13261f8c5911b0f06cd67.png"/>
                    <pic:cNvPicPr>
                      <a:picLocks noChangeAspect="1" noChangeArrowheads="1"/>
                    </pic:cNvPicPr>
                  </pic:nvPicPr>
                  <pic:blipFill>
                    <a:blip r:embed="rId42"/>
                    <a:stretch>
                      <a:fillRect/>
                    </a:stretch>
                  </pic:blipFill>
                  <pic:spPr bwMode="auto">
                    <a:xfrm>
                      <a:off x="0" y="0"/>
                      <a:ext cx="2307600" cy="2052000"/>
                    </a:xfrm>
                    <a:prstGeom prst="rect">
                      <a:avLst/>
                    </a:prstGeom>
                    <a:noFill/>
                    <a:ln w="9525">
                      <a:noFill/>
                      <a:headEnd/>
                      <a:tailEnd/>
                    </a:ln>
                  </pic:spPr>
                </pic:pic>
              </a:graphicData>
            </a:graphic>
          </wp:inline>
        </w:drawing>
      </w:r>
      <w:bookmarkStart w:id="150" w:name="Xee099935d8e63e98ae11fef69d7b36b7a9a6a83"/>
      <w:bookmarkStart w:id="151" w:name="Xe15fffc53460f15fa3d93c07786860f034ee9b5"/>
      <w:bookmarkEnd w:id="149"/>
      <w:r w:rsidR="00B72CC5">
        <w:br/>
      </w:r>
      <w:r>
        <w:t>Customers are almost equally distributed for Streaming Movies service among the customers who have opted for Internet Services. But if we consider actual number then we can say that the cutomers without Streaming Movies service are more.</w:t>
      </w:r>
      <w:bookmarkStart w:id="152" w:name="Xbd235b77a78ce8900e84fc943accb2eaabbfcd0"/>
      <w:bookmarkEnd w:id="150"/>
      <w:bookmarkEnd w:id="151"/>
    </w:p>
    <w:p w:rsidR="006F0371" w:rsidRDefault="00000000">
      <w:pPr>
        <w:pStyle w:val="Heading4"/>
      </w:pPr>
      <w:bookmarkStart w:id="153" w:name="X64383a249c8af5431a5c0648a0becc1bd1515af"/>
      <w:bookmarkStart w:id="154" w:name="X4110487e3baa94dd0caa292e554124c0995e821"/>
      <w:bookmarkEnd w:id="152"/>
      <w:r>
        <w:t>Among the customers who have active Internet Services, although the customers without Streaming Movies service churned more but the difference for the churned customers with and without Streaming TV service is not so high. Customers without Internet Services and without Online Security have churned the least.</w:t>
      </w:r>
    </w:p>
    <w:p w:rsidR="006F0371" w:rsidRDefault="006F0371">
      <w:pPr>
        <w:pStyle w:val="SourceCode"/>
      </w:pPr>
      <w:bookmarkStart w:id="155" w:name="X0c50f9393cf7a8cfc16bba5c6e42ac18b69a8a3"/>
      <w:bookmarkEnd w:id="153"/>
      <w:bookmarkEnd w:id="154"/>
    </w:p>
    <w:p w:rsidR="006F0371" w:rsidRDefault="00000000">
      <w:pPr>
        <w:pStyle w:val="Heading3"/>
      </w:pPr>
      <w:bookmarkStart w:id="156" w:name="column---contract"/>
      <w:bookmarkStart w:id="157" w:name="bc5ee804"/>
      <w:bookmarkEnd w:id="155"/>
      <w:r>
        <w:lastRenderedPageBreak/>
        <w:t>Column - Contract</w:t>
      </w:r>
    </w:p>
    <w:p w:rsidR="006F0371" w:rsidRDefault="00000000">
      <w:pPr>
        <w:pStyle w:val="FirstParagraph"/>
      </w:pPr>
      <w:bookmarkStart w:id="158" w:name="X89a000f38a14c269c4d010fd94e8d72bb594c7f"/>
      <w:bookmarkEnd w:id="156"/>
      <w:bookmarkEnd w:id="157"/>
      <w:r>
        <w:rPr>
          <w:noProof/>
        </w:rPr>
        <w:drawing>
          <wp:inline distT="0" distB="0" distL="0" distR="0">
            <wp:extent cx="2836800" cy="2088000"/>
            <wp:effectExtent l="0" t="0" r="0" b="0"/>
            <wp:docPr id="296" name="Picture"/>
            <wp:cNvGraphicFramePr/>
            <a:graphic xmlns:a="http://schemas.openxmlformats.org/drawingml/2006/main">
              <a:graphicData uri="http://schemas.openxmlformats.org/drawingml/2006/picture">
                <pic:pic xmlns:pic="http://schemas.openxmlformats.org/drawingml/2006/picture">
                  <pic:nvPicPr>
                    <pic:cNvPr id="297" name="Picture" descr="6200d3bab91821366b720beb6880b8c784439a64.png"/>
                    <pic:cNvPicPr>
                      <a:picLocks noChangeAspect="1" noChangeArrowheads="1"/>
                    </pic:cNvPicPr>
                  </pic:nvPicPr>
                  <pic:blipFill>
                    <a:blip r:embed="rId43"/>
                    <a:stretch>
                      <a:fillRect/>
                    </a:stretch>
                  </pic:blipFill>
                  <pic:spPr bwMode="auto">
                    <a:xfrm>
                      <a:off x="0" y="0"/>
                      <a:ext cx="2836800" cy="2088000"/>
                    </a:xfrm>
                    <a:prstGeom prst="rect">
                      <a:avLst/>
                    </a:prstGeom>
                    <a:noFill/>
                    <a:ln w="9525">
                      <a:noFill/>
                      <a:headEnd/>
                      <a:tailEnd/>
                    </a:ln>
                  </pic:spPr>
                </pic:pic>
              </a:graphicData>
            </a:graphic>
          </wp:inline>
        </w:drawing>
      </w:r>
      <w:r w:rsidR="00A32F16">
        <w:rPr>
          <w:noProof/>
        </w:rPr>
        <w:drawing>
          <wp:inline distT="0" distB="0" distL="0" distR="0" wp14:anchorId="4D88E555" wp14:editId="17D2C10D">
            <wp:extent cx="3078000" cy="2757600"/>
            <wp:effectExtent l="0" t="0" r="0" b="0"/>
            <wp:docPr id="305" name="Picture"/>
            <wp:cNvGraphicFramePr/>
            <a:graphic xmlns:a="http://schemas.openxmlformats.org/drawingml/2006/main">
              <a:graphicData uri="http://schemas.openxmlformats.org/drawingml/2006/picture">
                <pic:pic xmlns:pic="http://schemas.openxmlformats.org/drawingml/2006/picture">
                  <pic:nvPicPr>
                    <pic:cNvPr id="306" name="Picture" descr="1acdf13a86c4371a3dd64f4bf461ed0a1f776386.png"/>
                    <pic:cNvPicPr>
                      <a:picLocks noChangeAspect="1" noChangeArrowheads="1"/>
                    </pic:cNvPicPr>
                  </pic:nvPicPr>
                  <pic:blipFill>
                    <a:blip r:embed="rId44"/>
                    <a:stretch>
                      <a:fillRect/>
                    </a:stretch>
                  </pic:blipFill>
                  <pic:spPr bwMode="auto">
                    <a:xfrm>
                      <a:off x="0" y="0"/>
                      <a:ext cx="3078000" cy="2757600"/>
                    </a:xfrm>
                    <a:prstGeom prst="rect">
                      <a:avLst/>
                    </a:prstGeom>
                    <a:noFill/>
                    <a:ln w="9525">
                      <a:noFill/>
                      <a:headEnd/>
                      <a:tailEnd/>
                    </a:ln>
                  </pic:spPr>
                </pic:pic>
              </a:graphicData>
            </a:graphic>
          </wp:inline>
        </w:drawing>
      </w:r>
    </w:p>
    <w:p w:rsidR="006F0371" w:rsidRDefault="00000000" w:rsidP="00A32F16">
      <w:pPr>
        <w:pStyle w:val="Heading4"/>
      </w:pPr>
      <w:bookmarkStart w:id="159" w:name="Xe5cbd16f1f42c85a745b306d99589c240576d56"/>
      <w:bookmarkStart w:id="160" w:name="d5a063ff"/>
      <w:bookmarkEnd w:id="158"/>
      <w:r>
        <w:t>Most of the customers have opted for month-to-month Contract followed by Two Year contract with a large gap and then One Year contract with small gap.</w:t>
      </w:r>
      <w:bookmarkStart w:id="161" w:name="X21d924bffb02a2831e83e179de6023d991d2a08"/>
      <w:bookmarkEnd w:id="159"/>
      <w:bookmarkEnd w:id="160"/>
    </w:p>
    <w:p w:rsidR="006F0371" w:rsidRDefault="00000000">
      <w:pPr>
        <w:pStyle w:val="Heading4"/>
      </w:pPr>
      <w:bookmarkStart w:id="162" w:name="Xe917155884c10533121f4f7728ffb9694a273f8"/>
      <w:bookmarkStart w:id="163" w:name="X66696064038252ec125daed96821cc73f47fcb0"/>
      <w:bookmarkEnd w:id="161"/>
      <w:r>
        <w:t>Very high number of customers churned who had month-to-month contract. Least number of customers churned who have Two year contract.</w:t>
      </w:r>
    </w:p>
    <w:p w:rsidR="006F0371" w:rsidRDefault="006F0371">
      <w:pPr>
        <w:pStyle w:val="SourceCode"/>
      </w:pPr>
      <w:bookmarkStart w:id="164" w:name="dd64ba97"/>
      <w:bookmarkEnd w:id="162"/>
      <w:bookmarkEnd w:id="163"/>
    </w:p>
    <w:p w:rsidR="006F0371" w:rsidRDefault="00000000">
      <w:pPr>
        <w:pStyle w:val="Heading3"/>
      </w:pPr>
      <w:bookmarkStart w:id="165" w:name="column---paperless-billing"/>
      <w:bookmarkStart w:id="166" w:name="a9c9ee3c"/>
      <w:bookmarkEnd w:id="164"/>
      <w:r>
        <w:t>Column - Paperless Billing</w:t>
      </w:r>
    </w:p>
    <w:p w:rsidR="006F0371" w:rsidRDefault="00000000">
      <w:pPr>
        <w:pStyle w:val="FirstParagraph"/>
      </w:pPr>
      <w:bookmarkStart w:id="167" w:name="e8246268"/>
      <w:bookmarkEnd w:id="165"/>
      <w:bookmarkEnd w:id="166"/>
      <w:r>
        <w:rPr>
          <w:noProof/>
        </w:rPr>
        <w:drawing>
          <wp:inline distT="0" distB="0" distL="0" distR="0">
            <wp:extent cx="2836800" cy="2088000"/>
            <wp:effectExtent l="0" t="0" r="0" b="0"/>
            <wp:docPr id="314" name="Picture"/>
            <wp:cNvGraphicFramePr/>
            <a:graphic xmlns:a="http://schemas.openxmlformats.org/drawingml/2006/main">
              <a:graphicData uri="http://schemas.openxmlformats.org/drawingml/2006/picture">
                <pic:pic xmlns:pic="http://schemas.openxmlformats.org/drawingml/2006/picture">
                  <pic:nvPicPr>
                    <pic:cNvPr id="315" name="Picture" descr="e56f8e027f26fd64cf57e96f7843c427d4a5005e.png"/>
                    <pic:cNvPicPr>
                      <a:picLocks noChangeAspect="1" noChangeArrowheads="1"/>
                    </pic:cNvPicPr>
                  </pic:nvPicPr>
                  <pic:blipFill>
                    <a:blip r:embed="rId45"/>
                    <a:stretch>
                      <a:fillRect/>
                    </a:stretch>
                  </pic:blipFill>
                  <pic:spPr bwMode="auto">
                    <a:xfrm>
                      <a:off x="0" y="0"/>
                      <a:ext cx="2836800" cy="2088000"/>
                    </a:xfrm>
                    <a:prstGeom prst="rect">
                      <a:avLst/>
                    </a:prstGeom>
                    <a:noFill/>
                    <a:ln w="9525">
                      <a:noFill/>
                      <a:headEnd/>
                      <a:tailEnd/>
                    </a:ln>
                  </pic:spPr>
                </pic:pic>
              </a:graphicData>
            </a:graphic>
          </wp:inline>
        </w:drawing>
      </w:r>
      <w:r w:rsidR="00A32F16">
        <w:rPr>
          <w:noProof/>
        </w:rPr>
        <w:drawing>
          <wp:inline distT="0" distB="0" distL="0" distR="0" wp14:anchorId="42DE0C94" wp14:editId="5B956B3F">
            <wp:extent cx="3078000" cy="2757600"/>
            <wp:effectExtent l="0" t="0" r="0" b="0"/>
            <wp:docPr id="323" name="Picture"/>
            <wp:cNvGraphicFramePr/>
            <a:graphic xmlns:a="http://schemas.openxmlformats.org/drawingml/2006/main">
              <a:graphicData uri="http://schemas.openxmlformats.org/drawingml/2006/picture">
                <pic:pic xmlns:pic="http://schemas.openxmlformats.org/drawingml/2006/picture">
                  <pic:nvPicPr>
                    <pic:cNvPr id="324" name="Picture" descr="bba3d916e865bd359817de24a1e3b10586601d96.png"/>
                    <pic:cNvPicPr>
                      <a:picLocks noChangeAspect="1" noChangeArrowheads="1"/>
                    </pic:cNvPicPr>
                  </pic:nvPicPr>
                  <pic:blipFill>
                    <a:blip r:embed="rId46"/>
                    <a:stretch>
                      <a:fillRect/>
                    </a:stretch>
                  </pic:blipFill>
                  <pic:spPr bwMode="auto">
                    <a:xfrm>
                      <a:off x="0" y="0"/>
                      <a:ext cx="3078000" cy="2757600"/>
                    </a:xfrm>
                    <a:prstGeom prst="rect">
                      <a:avLst/>
                    </a:prstGeom>
                    <a:noFill/>
                    <a:ln w="9525">
                      <a:noFill/>
                      <a:headEnd/>
                      <a:tailEnd/>
                    </a:ln>
                  </pic:spPr>
                </pic:pic>
              </a:graphicData>
            </a:graphic>
          </wp:inline>
        </w:drawing>
      </w:r>
    </w:p>
    <w:p w:rsidR="006F0371" w:rsidRDefault="00000000" w:rsidP="00A32F16">
      <w:pPr>
        <w:pStyle w:val="Heading4"/>
      </w:pPr>
      <w:bookmarkStart w:id="168" w:name="Xdeb0f7be823e2ab7e43b4b68f3edfcef3b34836"/>
      <w:bookmarkStart w:id="169" w:name="f82f8fb6"/>
      <w:bookmarkEnd w:id="167"/>
      <w:r>
        <w:t>More number of customers have Paperless Billing.</w:t>
      </w:r>
      <w:bookmarkStart w:id="170" w:name="Xd276ce3f38e0503c2dc65896dc87a1f4a70a7bb"/>
      <w:bookmarkEnd w:id="168"/>
      <w:bookmarkEnd w:id="169"/>
    </w:p>
    <w:p w:rsidR="006F0371" w:rsidRDefault="00000000">
      <w:pPr>
        <w:pStyle w:val="Heading4"/>
      </w:pPr>
      <w:bookmarkStart w:id="171" w:name="Xe8639a164c4b814e230d15db5e953033eae3481"/>
      <w:bookmarkStart w:id="172" w:name="X2e1a008ac4ebb1d81e70f6fe522d61b72834838"/>
      <w:bookmarkEnd w:id="170"/>
      <w:r>
        <w:t>Most number of customers have churned who had Paperless Billing.</w:t>
      </w:r>
    </w:p>
    <w:p w:rsidR="006F0371" w:rsidRDefault="006F0371">
      <w:pPr>
        <w:pStyle w:val="SourceCode"/>
      </w:pPr>
      <w:bookmarkStart w:id="173" w:name="b6fff218"/>
      <w:bookmarkEnd w:id="171"/>
      <w:bookmarkEnd w:id="172"/>
    </w:p>
    <w:p w:rsidR="006F0371" w:rsidRDefault="00000000">
      <w:pPr>
        <w:pStyle w:val="Heading3"/>
      </w:pPr>
      <w:bookmarkStart w:id="174" w:name="column---payment-method"/>
      <w:bookmarkStart w:id="175" w:name="X5715fad9bb82d00dc2b8490bb73529448dc7a49"/>
      <w:bookmarkEnd w:id="173"/>
      <w:r>
        <w:lastRenderedPageBreak/>
        <w:t>Column - Payment Method</w:t>
      </w:r>
    </w:p>
    <w:p w:rsidR="006F0371" w:rsidRDefault="00000000">
      <w:pPr>
        <w:pStyle w:val="FirstParagraph"/>
      </w:pPr>
      <w:bookmarkStart w:id="176" w:name="dbb11c2c"/>
      <w:bookmarkEnd w:id="174"/>
      <w:bookmarkEnd w:id="175"/>
      <w:r>
        <w:rPr>
          <w:noProof/>
        </w:rPr>
        <w:drawing>
          <wp:inline distT="0" distB="0" distL="0" distR="0">
            <wp:extent cx="2836800" cy="2779200"/>
            <wp:effectExtent l="0" t="0" r="0" b="0"/>
            <wp:docPr id="332" name="Picture"/>
            <wp:cNvGraphicFramePr/>
            <a:graphic xmlns:a="http://schemas.openxmlformats.org/drawingml/2006/main">
              <a:graphicData uri="http://schemas.openxmlformats.org/drawingml/2006/picture">
                <pic:pic xmlns:pic="http://schemas.openxmlformats.org/drawingml/2006/picture">
                  <pic:nvPicPr>
                    <pic:cNvPr id="333" name="Picture" descr="a97953eb890d9cde0cbd51c76d529e78cd7bc8ed.png"/>
                    <pic:cNvPicPr>
                      <a:picLocks noChangeAspect="1" noChangeArrowheads="1"/>
                    </pic:cNvPicPr>
                  </pic:nvPicPr>
                  <pic:blipFill>
                    <a:blip r:embed="rId47"/>
                    <a:stretch>
                      <a:fillRect/>
                    </a:stretch>
                  </pic:blipFill>
                  <pic:spPr bwMode="auto">
                    <a:xfrm>
                      <a:off x="0" y="0"/>
                      <a:ext cx="2836800" cy="2779200"/>
                    </a:xfrm>
                    <a:prstGeom prst="rect">
                      <a:avLst/>
                    </a:prstGeom>
                    <a:noFill/>
                    <a:ln w="9525">
                      <a:noFill/>
                      <a:headEnd/>
                      <a:tailEnd/>
                    </a:ln>
                  </pic:spPr>
                </pic:pic>
              </a:graphicData>
            </a:graphic>
          </wp:inline>
        </w:drawing>
      </w:r>
      <w:r w:rsidR="00A32F16">
        <w:rPr>
          <w:noProof/>
        </w:rPr>
        <w:drawing>
          <wp:inline distT="0" distB="0" distL="0" distR="0" wp14:anchorId="6804228A" wp14:editId="01ADFAC7">
            <wp:extent cx="3078000" cy="3301200"/>
            <wp:effectExtent l="0" t="0" r="0" b="0"/>
            <wp:docPr id="341" name="Picture"/>
            <wp:cNvGraphicFramePr/>
            <a:graphic xmlns:a="http://schemas.openxmlformats.org/drawingml/2006/main">
              <a:graphicData uri="http://schemas.openxmlformats.org/drawingml/2006/picture">
                <pic:pic xmlns:pic="http://schemas.openxmlformats.org/drawingml/2006/picture">
                  <pic:nvPicPr>
                    <pic:cNvPr id="342" name="Picture" descr="723b33cc74bf63fbf1f837b6b4bdc4d11e80dda2.png"/>
                    <pic:cNvPicPr>
                      <a:picLocks noChangeAspect="1" noChangeArrowheads="1"/>
                    </pic:cNvPicPr>
                  </pic:nvPicPr>
                  <pic:blipFill>
                    <a:blip r:embed="rId48"/>
                    <a:stretch>
                      <a:fillRect/>
                    </a:stretch>
                  </pic:blipFill>
                  <pic:spPr bwMode="auto">
                    <a:xfrm>
                      <a:off x="0" y="0"/>
                      <a:ext cx="3078000" cy="3301200"/>
                    </a:xfrm>
                    <a:prstGeom prst="rect">
                      <a:avLst/>
                    </a:prstGeom>
                    <a:noFill/>
                    <a:ln w="9525">
                      <a:noFill/>
                      <a:headEnd/>
                      <a:tailEnd/>
                    </a:ln>
                  </pic:spPr>
                </pic:pic>
              </a:graphicData>
            </a:graphic>
          </wp:inline>
        </w:drawing>
      </w:r>
    </w:p>
    <w:p w:rsidR="006F0371" w:rsidRDefault="00000000" w:rsidP="00A32F16">
      <w:pPr>
        <w:pStyle w:val="Heading4"/>
      </w:pPr>
      <w:bookmarkStart w:id="177" w:name="Xb0baa55220fb94f63d14186b8761e0bcbab2efc"/>
      <w:bookmarkStart w:id="178" w:name="X5c8db41b51f84872038497dcac86669a2e125de"/>
      <w:bookmarkEnd w:id="176"/>
      <w:r>
        <w:t>Most of the customers pay through Electronic Check followed by Mailed Check. Customers payment through Bank Transfer (automatic) and Credit Card (automatic) are almost equal in number.</w:t>
      </w:r>
      <w:bookmarkStart w:id="179" w:name="X48634c9abddd781335983bada73b8973297ed95"/>
      <w:bookmarkEnd w:id="177"/>
      <w:bookmarkEnd w:id="178"/>
    </w:p>
    <w:p w:rsidR="00A20363" w:rsidRPr="00A20363" w:rsidRDefault="00000000" w:rsidP="00A20363">
      <w:pPr>
        <w:pStyle w:val="Heading4"/>
      </w:pPr>
      <w:bookmarkStart w:id="180" w:name="Xf05d7686cbe0e80215a97df19cc77e840f1afb1"/>
      <w:bookmarkStart w:id="181" w:name="dad021f6"/>
      <w:bookmarkEnd w:id="179"/>
      <w:r>
        <w:t xml:space="preserve">Customer who </w:t>
      </w:r>
      <w:proofErr w:type="gramStart"/>
      <w:r>
        <w:t>make</w:t>
      </w:r>
      <w:proofErr w:type="gramEnd"/>
      <w:r>
        <w:t xml:space="preserve"> payment through Electronic Check churned most with a huge difference. Customers who pay by Credit Card (automatic) churned least.</w:t>
      </w:r>
      <w:bookmarkStart w:id="182" w:name="bd2a1a0f"/>
      <w:bookmarkEnd w:id="180"/>
      <w:bookmarkEnd w:id="181"/>
      <w:r w:rsidR="00A20363">
        <w:br/>
      </w:r>
    </w:p>
    <w:p w:rsidR="00A20363" w:rsidRDefault="00A20363">
      <w:pPr>
        <w:pStyle w:val="SourceCode"/>
      </w:pPr>
      <w:r>
        <w:t>Now, let’s see visualization for numerical columns.</w:t>
      </w:r>
    </w:p>
    <w:p w:rsidR="006F0371" w:rsidRDefault="00000000">
      <w:pPr>
        <w:pStyle w:val="Heading3"/>
      </w:pPr>
      <w:bookmarkStart w:id="183" w:name="column---tenure"/>
      <w:bookmarkStart w:id="184" w:name="a756c32d"/>
      <w:bookmarkEnd w:id="182"/>
      <w:r>
        <w:t>Column - Tenure</w:t>
      </w:r>
    </w:p>
    <w:p w:rsidR="006F0371" w:rsidRDefault="00000000">
      <w:pPr>
        <w:pStyle w:val="SourceCode"/>
      </w:pPr>
      <w:bookmarkStart w:id="185" w:name="ef223f90"/>
      <w:bookmarkEnd w:id="183"/>
      <w:bookmarkEnd w:id="184"/>
      <w:r>
        <w:rPr>
          <w:rStyle w:val="CommentTok"/>
        </w:rPr>
        <w:t># plotting graph for tenure based on churn - "Yes" or "No"</w:t>
      </w:r>
      <w:r>
        <w:br/>
      </w:r>
      <w:proofErr w:type="spellStart"/>
      <w:proofErr w:type="gramStart"/>
      <w:r>
        <w:rPr>
          <w:rStyle w:val="NormalTok"/>
        </w:rPr>
        <w:t>plt.figure</w:t>
      </w:r>
      <w:proofErr w:type="spellEnd"/>
      <w:proofErr w:type="gramEnd"/>
      <w:r>
        <w:rPr>
          <w:rStyle w:val="NormalTok"/>
        </w:rPr>
        <w:t>(</w:t>
      </w:r>
      <w:proofErr w:type="spellStart"/>
      <w:r>
        <w:rPr>
          <w:rStyle w:val="NormalTok"/>
        </w:rPr>
        <w:t>figsize</w:t>
      </w:r>
      <w:proofErr w:type="spellEnd"/>
      <w:r>
        <w:rPr>
          <w:rStyle w:val="OperatorTok"/>
        </w:rPr>
        <w:t>=</w:t>
      </w:r>
      <w:r>
        <w:rPr>
          <w:rStyle w:val="NormalTok"/>
        </w:rPr>
        <w:t>(</w:t>
      </w:r>
      <w:r>
        <w:rPr>
          <w:rStyle w:val="DecValTok"/>
        </w:rPr>
        <w:t>10</w:t>
      </w:r>
      <w:r>
        <w:rPr>
          <w:rStyle w:val="NormalTok"/>
        </w:rPr>
        <w:t xml:space="preserve">, </w:t>
      </w:r>
      <w:r>
        <w:rPr>
          <w:rStyle w:val="DecValTok"/>
        </w:rPr>
        <w:t>5</w:t>
      </w:r>
      <w:r>
        <w:rPr>
          <w:rStyle w:val="NormalTok"/>
        </w:rPr>
        <w:t>))</w:t>
      </w:r>
      <w:r>
        <w:br/>
      </w:r>
      <w:proofErr w:type="spellStart"/>
      <w:r>
        <w:rPr>
          <w:rStyle w:val="NormalTok"/>
        </w:rPr>
        <w:t>sns.kdeplot</w:t>
      </w:r>
      <w:proofErr w:type="spellEnd"/>
      <w:r>
        <w:rPr>
          <w:rStyle w:val="NormalTok"/>
        </w:rPr>
        <w:t xml:space="preserve">(x </w:t>
      </w:r>
      <w:r>
        <w:rPr>
          <w:rStyle w:val="OperatorTok"/>
        </w:rPr>
        <w:t>=</w:t>
      </w:r>
      <w:r>
        <w:rPr>
          <w:rStyle w:val="NormalTok"/>
        </w:rPr>
        <w:t xml:space="preserve"> </w:t>
      </w:r>
      <w:r>
        <w:rPr>
          <w:rStyle w:val="StringTok"/>
        </w:rPr>
        <w:t>'tenure'</w:t>
      </w:r>
      <w:r>
        <w:rPr>
          <w:rStyle w:val="NormalTok"/>
        </w:rPr>
        <w:t xml:space="preserve">, data </w:t>
      </w:r>
      <w:r>
        <w:rPr>
          <w:rStyle w:val="OperatorTok"/>
        </w:rPr>
        <w:t>=</w:t>
      </w:r>
      <w:r>
        <w:rPr>
          <w:rStyle w:val="NormalTok"/>
        </w:rPr>
        <w:t xml:space="preserve"> </w:t>
      </w:r>
      <w:proofErr w:type="spellStart"/>
      <w:r>
        <w:rPr>
          <w:rStyle w:val="NormalTok"/>
        </w:rPr>
        <w:t>df</w:t>
      </w:r>
      <w:proofErr w:type="spellEnd"/>
      <w:r>
        <w:rPr>
          <w:rStyle w:val="NormalTok"/>
        </w:rPr>
        <w:t xml:space="preserve">, hue </w:t>
      </w:r>
      <w:r>
        <w:rPr>
          <w:rStyle w:val="OperatorTok"/>
        </w:rPr>
        <w:t>=</w:t>
      </w:r>
      <w:r>
        <w:rPr>
          <w:rStyle w:val="NormalTok"/>
        </w:rPr>
        <w:t xml:space="preserve"> </w:t>
      </w:r>
      <w:r>
        <w:rPr>
          <w:rStyle w:val="StringTok"/>
        </w:rPr>
        <w:t>'Churn'</w:t>
      </w:r>
      <w:r>
        <w:rPr>
          <w:rStyle w:val="NormalTok"/>
        </w:rPr>
        <w:t>)</w:t>
      </w:r>
      <w:r>
        <w:br/>
      </w:r>
      <w:proofErr w:type="spellStart"/>
      <w:r>
        <w:rPr>
          <w:rStyle w:val="NormalTok"/>
        </w:rPr>
        <w:t>plt.show</w:t>
      </w:r>
      <w:proofErr w:type="spellEnd"/>
      <w:r>
        <w:rPr>
          <w:rStyle w:val="NormalTok"/>
        </w:rPr>
        <w:t>()</w:t>
      </w:r>
    </w:p>
    <w:p w:rsidR="006F0371" w:rsidRDefault="00000000">
      <w:pPr>
        <w:pStyle w:val="FirstParagraph"/>
      </w:pPr>
      <w:r>
        <w:rPr>
          <w:noProof/>
        </w:rPr>
        <w:drawing>
          <wp:inline distT="0" distB="0" distL="0" distR="0">
            <wp:extent cx="3639600" cy="1864800"/>
            <wp:effectExtent l="0" t="0" r="0" b="0"/>
            <wp:docPr id="350" name="Picture"/>
            <wp:cNvGraphicFramePr/>
            <a:graphic xmlns:a="http://schemas.openxmlformats.org/drawingml/2006/main">
              <a:graphicData uri="http://schemas.openxmlformats.org/drawingml/2006/picture">
                <pic:pic xmlns:pic="http://schemas.openxmlformats.org/drawingml/2006/picture">
                  <pic:nvPicPr>
                    <pic:cNvPr id="351" name="Picture" descr="2c355fb04ac4392466d0722ed665bcf1ba526fb2.png"/>
                    <pic:cNvPicPr>
                      <a:picLocks noChangeAspect="1" noChangeArrowheads="1"/>
                    </pic:cNvPicPr>
                  </pic:nvPicPr>
                  <pic:blipFill>
                    <a:blip r:embed="rId49"/>
                    <a:stretch>
                      <a:fillRect/>
                    </a:stretch>
                  </pic:blipFill>
                  <pic:spPr bwMode="auto">
                    <a:xfrm>
                      <a:off x="0" y="0"/>
                      <a:ext cx="3639600" cy="1864800"/>
                    </a:xfrm>
                    <a:prstGeom prst="rect">
                      <a:avLst/>
                    </a:prstGeom>
                    <a:noFill/>
                    <a:ln w="9525">
                      <a:noFill/>
                      <a:headEnd/>
                      <a:tailEnd/>
                    </a:ln>
                  </pic:spPr>
                </pic:pic>
              </a:graphicData>
            </a:graphic>
          </wp:inline>
        </w:drawing>
      </w:r>
    </w:p>
    <w:p w:rsidR="006F0371" w:rsidRDefault="00000000">
      <w:pPr>
        <w:pStyle w:val="Heading4"/>
      </w:pPr>
      <w:bookmarkStart w:id="186" w:name="Xab17b3e0f19cf333badf68494a009822529759e"/>
      <w:bookmarkStart w:id="187" w:name="X8560050bac418e60bddf2b609d5c5cf7482a7b2"/>
      <w:bookmarkEnd w:id="185"/>
      <w:r>
        <w:lastRenderedPageBreak/>
        <w:t>From the above graph we can conclude that customers are more likely to churn within first 5 years then their churing drops significantly at a tenure of 20 years.</w:t>
      </w:r>
    </w:p>
    <w:p w:rsidR="006F0371" w:rsidRDefault="006F0371">
      <w:pPr>
        <w:pStyle w:val="SourceCode"/>
      </w:pPr>
      <w:bookmarkStart w:id="188" w:name="Xd540af2e01dd91d3423a5da104fcc4babf23c6c"/>
      <w:bookmarkEnd w:id="186"/>
      <w:bookmarkEnd w:id="187"/>
    </w:p>
    <w:p w:rsidR="006F0371" w:rsidRDefault="00000000">
      <w:pPr>
        <w:pStyle w:val="Heading3"/>
      </w:pPr>
      <w:bookmarkStart w:id="189" w:name="column---monthly-charges"/>
      <w:bookmarkStart w:id="190" w:name="X253ba6770cd8a0ed2715267f57c6c0e7c475986"/>
      <w:bookmarkEnd w:id="188"/>
      <w:r>
        <w:t>Column - Monthly Charges</w:t>
      </w:r>
    </w:p>
    <w:p w:rsidR="006F0371" w:rsidRDefault="00000000">
      <w:pPr>
        <w:pStyle w:val="FirstParagraph"/>
      </w:pPr>
      <w:bookmarkStart w:id="191" w:name="X9f8ffb6e3039734d1d9d9ab2eb8048e4ae9e97e"/>
      <w:bookmarkEnd w:id="189"/>
      <w:bookmarkEnd w:id="190"/>
      <w:r>
        <w:rPr>
          <w:noProof/>
        </w:rPr>
        <w:drawing>
          <wp:inline distT="0" distB="0" distL="0" distR="0">
            <wp:extent cx="4446000" cy="2275200"/>
            <wp:effectExtent l="0" t="0" r="0" b="0"/>
            <wp:docPr id="359" name="Picture"/>
            <wp:cNvGraphicFramePr/>
            <a:graphic xmlns:a="http://schemas.openxmlformats.org/drawingml/2006/main">
              <a:graphicData uri="http://schemas.openxmlformats.org/drawingml/2006/picture">
                <pic:pic xmlns:pic="http://schemas.openxmlformats.org/drawingml/2006/picture">
                  <pic:nvPicPr>
                    <pic:cNvPr id="360" name="Picture" descr="5edf9d78b3434957d653c680469a44bfb2188218.png"/>
                    <pic:cNvPicPr>
                      <a:picLocks noChangeAspect="1" noChangeArrowheads="1"/>
                    </pic:cNvPicPr>
                  </pic:nvPicPr>
                  <pic:blipFill>
                    <a:blip r:embed="rId50"/>
                    <a:stretch>
                      <a:fillRect/>
                    </a:stretch>
                  </pic:blipFill>
                  <pic:spPr bwMode="auto">
                    <a:xfrm>
                      <a:off x="0" y="0"/>
                      <a:ext cx="4446000" cy="2275200"/>
                    </a:xfrm>
                    <a:prstGeom prst="rect">
                      <a:avLst/>
                    </a:prstGeom>
                    <a:noFill/>
                    <a:ln w="9525">
                      <a:noFill/>
                      <a:headEnd/>
                      <a:tailEnd/>
                    </a:ln>
                  </pic:spPr>
                </pic:pic>
              </a:graphicData>
            </a:graphic>
          </wp:inline>
        </w:drawing>
      </w:r>
    </w:p>
    <w:p w:rsidR="006F0371" w:rsidRDefault="00000000">
      <w:pPr>
        <w:pStyle w:val="Heading4"/>
      </w:pPr>
      <w:bookmarkStart w:id="192" w:name="Xa43e8b8b363cd48c2b24c9fb84f7771bb92886a"/>
      <w:bookmarkStart w:id="193" w:name="Xc9a47068eb665dda3a20aefe0f0cd2262e89760"/>
      <w:bookmarkEnd w:id="191"/>
      <w:r>
        <w:t>From the above graph we can conclude that customers have churned most if their monthly charges are on a higher side. This monthly charges range in which customers are likely to churn lies typically from 70 to 105.</w:t>
      </w:r>
    </w:p>
    <w:p w:rsidR="006F0371" w:rsidRDefault="006F0371">
      <w:pPr>
        <w:pStyle w:val="SourceCode"/>
      </w:pPr>
      <w:bookmarkStart w:id="194" w:name="Xbfcc88b580591412d9e7a0cd6a5ab33bc298430"/>
      <w:bookmarkEnd w:id="192"/>
      <w:bookmarkEnd w:id="193"/>
    </w:p>
    <w:p w:rsidR="006F0371" w:rsidRDefault="00000000">
      <w:pPr>
        <w:pStyle w:val="Heading3"/>
      </w:pPr>
      <w:bookmarkStart w:id="195" w:name="column---total-charges"/>
      <w:bookmarkStart w:id="196" w:name="Xa9ea4aef1453bb02a995eb79dcdf55b54f93289"/>
      <w:bookmarkEnd w:id="194"/>
      <w:r>
        <w:t>Column - Total Charges</w:t>
      </w:r>
    </w:p>
    <w:p w:rsidR="006F0371" w:rsidRDefault="00000000">
      <w:pPr>
        <w:pStyle w:val="FirstParagraph"/>
      </w:pPr>
      <w:bookmarkStart w:id="197" w:name="X6c9c3d814060c2535dc6d087d572d7e972d66d0"/>
      <w:bookmarkEnd w:id="195"/>
      <w:bookmarkEnd w:id="196"/>
      <w:r>
        <w:rPr>
          <w:noProof/>
        </w:rPr>
        <w:drawing>
          <wp:inline distT="0" distB="0" distL="0" distR="0">
            <wp:extent cx="4582800" cy="2275200"/>
            <wp:effectExtent l="0" t="0" r="0" b="0"/>
            <wp:docPr id="368" name="Picture"/>
            <wp:cNvGraphicFramePr/>
            <a:graphic xmlns:a="http://schemas.openxmlformats.org/drawingml/2006/main">
              <a:graphicData uri="http://schemas.openxmlformats.org/drawingml/2006/picture">
                <pic:pic xmlns:pic="http://schemas.openxmlformats.org/drawingml/2006/picture">
                  <pic:nvPicPr>
                    <pic:cNvPr id="369" name="Picture" descr="b72f86eabff22ee7b4d5b356de212274fed51d5d.png"/>
                    <pic:cNvPicPr>
                      <a:picLocks noChangeAspect="1" noChangeArrowheads="1"/>
                    </pic:cNvPicPr>
                  </pic:nvPicPr>
                  <pic:blipFill>
                    <a:blip r:embed="rId51"/>
                    <a:stretch>
                      <a:fillRect/>
                    </a:stretch>
                  </pic:blipFill>
                  <pic:spPr bwMode="auto">
                    <a:xfrm>
                      <a:off x="0" y="0"/>
                      <a:ext cx="4582800" cy="2275200"/>
                    </a:xfrm>
                    <a:prstGeom prst="rect">
                      <a:avLst/>
                    </a:prstGeom>
                    <a:noFill/>
                    <a:ln w="9525">
                      <a:noFill/>
                      <a:headEnd/>
                      <a:tailEnd/>
                    </a:ln>
                  </pic:spPr>
                </pic:pic>
              </a:graphicData>
            </a:graphic>
          </wp:inline>
        </w:drawing>
      </w:r>
    </w:p>
    <w:p w:rsidR="006F0371" w:rsidRDefault="00000000">
      <w:pPr>
        <w:pStyle w:val="Heading4"/>
      </w:pPr>
      <w:bookmarkStart w:id="198" w:name="Xa6784ee9481646c18f0d9847310d06a35c58dac"/>
      <w:bookmarkStart w:id="199" w:name="X1716e68fab0feacf590725ca3d68dd0d1d46110"/>
      <w:bookmarkEnd w:id="197"/>
      <w:r>
        <w:t>The customers with Total Charges lower than 1500 have churned the most. Churning reduces as the Total Charges for a customer increases.</w:t>
      </w:r>
    </w:p>
    <w:p w:rsidR="00971492" w:rsidRPr="00971492" w:rsidRDefault="00971492" w:rsidP="00971492">
      <w:pPr>
        <w:pStyle w:val="BodyText"/>
      </w:pPr>
    </w:p>
    <w:p w:rsidR="006F0371" w:rsidRDefault="00000000">
      <w:pPr>
        <w:pStyle w:val="Heading5"/>
      </w:pPr>
      <w:bookmarkStart w:id="200" w:name="X43ff4e3cb3a919a307217560a585beee8e91c68"/>
      <w:bookmarkStart w:id="201" w:name="X6fbf4bdf1ff73afdc1d1a3afbc7b3292689bca0"/>
      <w:bookmarkEnd w:id="198"/>
      <w:bookmarkEnd w:id="199"/>
      <w:r>
        <w:lastRenderedPageBreak/>
        <w:t>Let's confirm these findings through boxplot as well.</w:t>
      </w:r>
    </w:p>
    <w:p w:rsidR="006F0371" w:rsidRDefault="00000000">
      <w:pPr>
        <w:pStyle w:val="SourceCode"/>
      </w:pPr>
      <w:bookmarkStart w:id="202" w:name="c897eb87"/>
      <w:bookmarkEnd w:id="200"/>
      <w:bookmarkEnd w:id="201"/>
      <w:r>
        <w:rPr>
          <w:rStyle w:val="CommentTok"/>
        </w:rPr>
        <w:t># creating a temporary dataframe to plot boxplot</w:t>
      </w:r>
      <w:r>
        <w:br/>
      </w:r>
      <w:r>
        <w:rPr>
          <w:rStyle w:val="NormalTok"/>
        </w:rPr>
        <w:t xml:space="preserve">tem_df </w:t>
      </w:r>
      <w:r>
        <w:rPr>
          <w:rStyle w:val="OperatorTok"/>
        </w:rPr>
        <w:t>=</w:t>
      </w:r>
      <w:r>
        <w:rPr>
          <w:rStyle w:val="NormalTok"/>
        </w:rPr>
        <w:t xml:space="preserve"> df[[</w:t>
      </w:r>
      <w:r>
        <w:rPr>
          <w:rStyle w:val="StringTok"/>
        </w:rPr>
        <w:t>'tenure'</w:t>
      </w:r>
      <w:r>
        <w:rPr>
          <w:rStyle w:val="NormalTok"/>
        </w:rPr>
        <w:t xml:space="preserve">, </w:t>
      </w:r>
      <w:r>
        <w:rPr>
          <w:rStyle w:val="StringTok"/>
        </w:rPr>
        <w:t>'MonthlyCharges'</w:t>
      </w:r>
      <w:r>
        <w:rPr>
          <w:rStyle w:val="NormalTok"/>
        </w:rPr>
        <w:t xml:space="preserve">, </w:t>
      </w:r>
      <w:r>
        <w:rPr>
          <w:rStyle w:val="StringTok"/>
        </w:rPr>
        <w:t>'TotalCharges'</w:t>
      </w:r>
      <w:r>
        <w:rPr>
          <w:rStyle w:val="NormalTok"/>
        </w:rPr>
        <w:t xml:space="preserve">, </w:t>
      </w:r>
      <w:r>
        <w:rPr>
          <w:rStyle w:val="StringTok"/>
        </w:rPr>
        <w:t>'Churn'</w:t>
      </w:r>
      <w:r>
        <w:rPr>
          <w:rStyle w:val="NormalTok"/>
        </w:rPr>
        <w:t>]]</w:t>
      </w:r>
    </w:p>
    <w:p w:rsidR="00DD56C7" w:rsidRDefault="00000000" w:rsidP="00DD56C7">
      <w:pPr>
        <w:pStyle w:val="SourceCode"/>
        <w:rPr>
          <w:rStyle w:val="NormalTok"/>
        </w:rPr>
      </w:pPr>
      <w:bookmarkStart w:id="203" w:name="Xa0c8524e73ec858c52d7601b184037113104645"/>
      <w:bookmarkEnd w:id="202"/>
      <w:r>
        <w:rPr>
          <w:rStyle w:val="CommentTok"/>
        </w:rPr>
        <w:t># Determine the number of columns</w:t>
      </w:r>
      <w:r>
        <w:br/>
      </w:r>
      <w:proofErr w:type="spellStart"/>
      <w:r>
        <w:rPr>
          <w:rStyle w:val="NormalTok"/>
        </w:rPr>
        <w:t>num_inputs</w:t>
      </w:r>
      <w:proofErr w:type="spellEnd"/>
      <w:r>
        <w:rPr>
          <w:rStyle w:val="NormalTok"/>
        </w:rPr>
        <w:t xml:space="preserve"> </w:t>
      </w:r>
      <w:r>
        <w:rPr>
          <w:rStyle w:val="OperatorTok"/>
        </w:rPr>
        <w:t>=</w:t>
      </w:r>
      <w:r>
        <w:rPr>
          <w:rStyle w:val="NormalTok"/>
        </w:rPr>
        <w:t xml:space="preserve"> </w:t>
      </w:r>
      <w:proofErr w:type="spellStart"/>
      <w:r>
        <w:rPr>
          <w:rStyle w:val="BuiltInTok"/>
        </w:rPr>
        <w:t>len</w:t>
      </w:r>
      <w:proofErr w:type="spellEnd"/>
      <w:r>
        <w:rPr>
          <w:rStyle w:val="NormalTok"/>
        </w:rPr>
        <w:t>(</w:t>
      </w:r>
      <w:r>
        <w:rPr>
          <w:rStyle w:val="BuiltInTok"/>
        </w:rPr>
        <w:t>list</w:t>
      </w:r>
      <w:r>
        <w:rPr>
          <w:rStyle w:val="NormalTok"/>
        </w:rPr>
        <w:t>(</w:t>
      </w:r>
      <w:proofErr w:type="spellStart"/>
      <w:r>
        <w:rPr>
          <w:rStyle w:val="NormalTok"/>
        </w:rPr>
        <w:t>tem_df.columns</w:t>
      </w:r>
      <w:proofErr w:type="spellEnd"/>
      <w:r>
        <w:rPr>
          <w:rStyle w:val="NormalTok"/>
        </w:rPr>
        <w:t xml:space="preserve">)) </w:t>
      </w:r>
      <w:r>
        <w:rPr>
          <w:rStyle w:val="OperatorTok"/>
        </w:rPr>
        <w:t>-</w:t>
      </w:r>
      <w:r>
        <w:rPr>
          <w:rStyle w:val="NormalTok"/>
        </w:rPr>
        <w:t xml:space="preserve"> </w:t>
      </w:r>
      <w:r>
        <w:rPr>
          <w:rStyle w:val="DecValTok"/>
        </w:rPr>
        <w:t>1</w:t>
      </w:r>
      <w:r>
        <w:br/>
      </w:r>
      <w:r>
        <w:br/>
      </w:r>
      <w:r>
        <w:rPr>
          <w:rStyle w:val="CommentTok"/>
        </w:rPr>
        <w:t xml:space="preserve"># Create a figure with 1 row, and </w:t>
      </w:r>
      <w:proofErr w:type="spellStart"/>
      <w:r>
        <w:rPr>
          <w:rStyle w:val="CommentTok"/>
        </w:rPr>
        <w:t>num_inputs</w:t>
      </w:r>
      <w:proofErr w:type="spellEnd"/>
      <w:r>
        <w:rPr>
          <w:rStyle w:val="CommentTok"/>
        </w:rPr>
        <w:t xml:space="preserve"> long</w:t>
      </w:r>
      <w:r>
        <w:br/>
      </w:r>
      <w:r>
        <w:rPr>
          <w:rStyle w:val="NormalTok"/>
        </w:rPr>
        <w:t xml:space="preserve">fig, </w:t>
      </w:r>
      <w:proofErr w:type="spellStart"/>
      <w:r>
        <w:rPr>
          <w:rStyle w:val="NormalTok"/>
        </w:rPr>
        <w:t>axs</w:t>
      </w:r>
      <w:proofErr w:type="spellEnd"/>
      <w:r>
        <w:rPr>
          <w:rStyle w:val="NormalTok"/>
        </w:rPr>
        <w:t xml:space="preserve"> </w:t>
      </w:r>
      <w:r>
        <w:rPr>
          <w:rStyle w:val="OperatorTok"/>
        </w:rPr>
        <w:t>=</w:t>
      </w:r>
      <w:r>
        <w:rPr>
          <w:rStyle w:val="NormalTok"/>
        </w:rPr>
        <w:t xml:space="preserve"> </w:t>
      </w:r>
      <w:proofErr w:type="spellStart"/>
      <w:r>
        <w:rPr>
          <w:rStyle w:val="NormalTok"/>
        </w:rPr>
        <w:t>plt.subplots</w:t>
      </w:r>
      <w:proofErr w:type="spellEnd"/>
      <w:r>
        <w:rPr>
          <w:rStyle w:val="NormalTok"/>
        </w:rPr>
        <w:t>(</w:t>
      </w:r>
      <w:r>
        <w:rPr>
          <w:rStyle w:val="DecValTok"/>
        </w:rPr>
        <w:t>1</w:t>
      </w:r>
      <w:r>
        <w:rPr>
          <w:rStyle w:val="NormalTok"/>
        </w:rPr>
        <w:t xml:space="preserve">, </w:t>
      </w:r>
      <w:proofErr w:type="spellStart"/>
      <w:r>
        <w:rPr>
          <w:rStyle w:val="NormalTok"/>
        </w:rPr>
        <w:t>num_inputs</w:t>
      </w:r>
      <w:proofErr w:type="spellEnd"/>
      <w:r>
        <w:rPr>
          <w:rStyle w:val="NormalTok"/>
        </w:rPr>
        <w:t xml:space="preserve">, </w:t>
      </w:r>
      <w:proofErr w:type="spellStart"/>
      <w:r>
        <w:rPr>
          <w:rStyle w:val="NormalTok"/>
        </w:rPr>
        <w:t>figsize</w:t>
      </w:r>
      <w:proofErr w:type="spellEnd"/>
      <w:r>
        <w:rPr>
          <w:rStyle w:val="OperatorTok"/>
        </w:rPr>
        <w:t>=</w:t>
      </w:r>
      <w:r>
        <w:rPr>
          <w:rStyle w:val="NormalTok"/>
        </w:rPr>
        <w:t>(</w:t>
      </w:r>
      <w:r>
        <w:rPr>
          <w:rStyle w:val="DecValTok"/>
        </w:rPr>
        <w:t>10</w:t>
      </w:r>
      <w:r>
        <w:rPr>
          <w:rStyle w:val="NormalTok"/>
        </w:rPr>
        <w:t>,</w:t>
      </w:r>
      <w:r>
        <w:rPr>
          <w:rStyle w:val="DecValTok"/>
        </w:rPr>
        <w:t>6</w:t>
      </w:r>
      <w:r>
        <w:rPr>
          <w:rStyle w:val="NormalTok"/>
        </w:rPr>
        <w:t>))</w:t>
      </w:r>
      <w:r>
        <w:br/>
      </w:r>
      <w:r>
        <w:br/>
      </w:r>
      <w:r>
        <w:rPr>
          <w:rStyle w:val="CommentTok"/>
        </w:rPr>
        <w:t xml:space="preserve"># Use a for loop to loop over each column in the </w:t>
      </w:r>
      <w:proofErr w:type="spellStart"/>
      <w:r>
        <w:rPr>
          <w:rStyle w:val="CommentTok"/>
        </w:rPr>
        <w:t>dataframe</w:t>
      </w:r>
      <w:proofErr w:type="spellEnd"/>
      <w:r>
        <w:rPr>
          <w:rStyle w:val="CommentTok"/>
        </w:rPr>
        <w:t xml:space="preserve"> and </w:t>
      </w:r>
      <w:r>
        <w:br/>
      </w:r>
      <w:r>
        <w:rPr>
          <w:rStyle w:val="CommentTok"/>
        </w:rPr>
        <w:t># create a separate box plot</w:t>
      </w:r>
      <w:r>
        <w:br/>
      </w:r>
      <w:r>
        <w:rPr>
          <w:rStyle w:val="ControlFlowTok"/>
        </w:rPr>
        <w:t>for</w:t>
      </w:r>
      <w:r>
        <w:rPr>
          <w:rStyle w:val="NormalTok"/>
        </w:rPr>
        <w:t xml:space="preserve"> </w:t>
      </w:r>
      <w:proofErr w:type="spellStart"/>
      <w:r>
        <w:rPr>
          <w:rStyle w:val="NormalTok"/>
        </w:rPr>
        <w:t>i</w:t>
      </w:r>
      <w:proofErr w:type="spellEnd"/>
      <w:r>
        <w:rPr>
          <w:rStyle w:val="NormalTok"/>
        </w:rPr>
        <w:t xml:space="preserve">, (ax, curve) </w:t>
      </w:r>
      <w:r>
        <w:rPr>
          <w:rStyle w:val="KeywordTok"/>
        </w:rPr>
        <w:t>in</w:t>
      </w:r>
      <w:r>
        <w:rPr>
          <w:rStyle w:val="NormalTok"/>
        </w:rPr>
        <w:t xml:space="preserve"> </w:t>
      </w:r>
      <w:r>
        <w:rPr>
          <w:rStyle w:val="BuiltInTok"/>
        </w:rPr>
        <w:t>enumerate</w:t>
      </w:r>
      <w:r>
        <w:rPr>
          <w:rStyle w:val="NormalTok"/>
        </w:rPr>
        <w:t>(</w:t>
      </w:r>
      <w:r>
        <w:rPr>
          <w:rStyle w:val="BuiltInTok"/>
        </w:rPr>
        <w:t>zip</w:t>
      </w:r>
      <w:r>
        <w:rPr>
          <w:rStyle w:val="NormalTok"/>
        </w:rPr>
        <w:t>(</w:t>
      </w:r>
      <w:proofErr w:type="spellStart"/>
      <w:r>
        <w:rPr>
          <w:rStyle w:val="NormalTok"/>
        </w:rPr>
        <w:t>axs.flat</w:t>
      </w:r>
      <w:proofErr w:type="spellEnd"/>
      <w:r>
        <w:rPr>
          <w:rStyle w:val="NormalTok"/>
        </w:rPr>
        <w:t xml:space="preserve">, </w:t>
      </w:r>
      <w:r>
        <w:rPr>
          <w:rStyle w:val="BuiltInTok"/>
        </w:rPr>
        <w:t>list</w:t>
      </w:r>
      <w:r>
        <w:rPr>
          <w:rStyle w:val="NormalTok"/>
        </w:rPr>
        <w:t>(</w:t>
      </w:r>
      <w:proofErr w:type="spellStart"/>
      <w:r>
        <w:rPr>
          <w:rStyle w:val="NormalTok"/>
        </w:rPr>
        <w:t>tem_df.columns</w:t>
      </w:r>
      <w:proofErr w:type="spellEnd"/>
      <w:r>
        <w:rPr>
          <w:rStyle w:val="NormalTok"/>
        </w:rPr>
        <w:t>))):</w:t>
      </w:r>
      <w:r>
        <w:br/>
      </w:r>
      <w:r>
        <w:rPr>
          <w:rStyle w:val="NormalTok"/>
        </w:rPr>
        <w:t xml:space="preserve">    </w:t>
      </w:r>
      <w:proofErr w:type="spellStart"/>
      <w:r>
        <w:rPr>
          <w:rStyle w:val="NormalTok"/>
        </w:rPr>
        <w:t>sns.boxplot</w:t>
      </w:r>
      <w:proofErr w:type="spellEnd"/>
      <w:r>
        <w:rPr>
          <w:rStyle w:val="NormalTok"/>
        </w:rPr>
        <w:t xml:space="preserve">(x </w:t>
      </w:r>
      <w:r>
        <w:rPr>
          <w:rStyle w:val="OperatorTok"/>
        </w:rPr>
        <w:t>=</w:t>
      </w:r>
      <w:r>
        <w:rPr>
          <w:rStyle w:val="NormalTok"/>
        </w:rPr>
        <w:t xml:space="preserve"> </w:t>
      </w:r>
      <w:proofErr w:type="spellStart"/>
      <w:r>
        <w:rPr>
          <w:rStyle w:val="NormalTok"/>
        </w:rPr>
        <w:t>tem_df</w:t>
      </w:r>
      <w:proofErr w:type="spellEnd"/>
      <w:r>
        <w:rPr>
          <w:rStyle w:val="NormalTok"/>
        </w:rPr>
        <w:t>[</w:t>
      </w:r>
      <w:r>
        <w:rPr>
          <w:rStyle w:val="StringTok"/>
        </w:rPr>
        <w:t>'Churn'</w:t>
      </w:r>
      <w:r>
        <w:rPr>
          <w:rStyle w:val="NormalTok"/>
        </w:rPr>
        <w:t>], y</w:t>
      </w:r>
      <w:r>
        <w:rPr>
          <w:rStyle w:val="OperatorTok"/>
        </w:rPr>
        <w:t>=</w:t>
      </w:r>
      <w:proofErr w:type="spellStart"/>
      <w:r>
        <w:rPr>
          <w:rStyle w:val="NormalTok"/>
        </w:rPr>
        <w:t>tem_df</w:t>
      </w:r>
      <w:proofErr w:type="spellEnd"/>
      <w:r>
        <w:rPr>
          <w:rStyle w:val="NormalTok"/>
        </w:rPr>
        <w:t>[curve], ax</w:t>
      </w:r>
      <w:r>
        <w:rPr>
          <w:rStyle w:val="OperatorTok"/>
        </w:rPr>
        <w:t>=</w:t>
      </w:r>
      <w:r>
        <w:rPr>
          <w:rStyle w:val="NormalTok"/>
        </w:rPr>
        <w:t>ax, color</w:t>
      </w:r>
      <w:r>
        <w:rPr>
          <w:rStyle w:val="OperatorTok"/>
        </w:rPr>
        <w:t>=</w:t>
      </w:r>
      <w:r>
        <w:rPr>
          <w:rStyle w:val="StringTok"/>
        </w:rPr>
        <w:t>'</w:t>
      </w:r>
      <w:proofErr w:type="spellStart"/>
      <w:r>
        <w:rPr>
          <w:rStyle w:val="StringTok"/>
        </w:rPr>
        <w:t>cornflowerblue</w:t>
      </w:r>
      <w:proofErr w:type="spellEnd"/>
      <w:r>
        <w:rPr>
          <w:rStyle w:val="StringTok"/>
        </w:rPr>
        <w:t>'</w:t>
      </w:r>
      <w:r>
        <w:rPr>
          <w:rStyle w:val="NormalTok"/>
        </w:rPr>
        <w:t xml:space="preserve">, </w:t>
      </w:r>
      <w:proofErr w:type="spellStart"/>
      <w:r>
        <w:rPr>
          <w:rStyle w:val="NormalTok"/>
        </w:rPr>
        <w:t>showmeans</w:t>
      </w:r>
      <w:proofErr w:type="spellEnd"/>
      <w:r>
        <w:rPr>
          <w:rStyle w:val="OperatorTok"/>
        </w:rPr>
        <w:t>=</w:t>
      </w:r>
      <w:r>
        <w:rPr>
          <w:rStyle w:val="VariableTok"/>
        </w:rPr>
        <w:t>True</w:t>
      </w:r>
      <w:r>
        <w:rPr>
          <w:rStyle w:val="NormalTok"/>
        </w:rPr>
        <w:t xml:space="preserve">,  </w:t>
      </w:r>
      <w:r>
        <w:br/>
      </w:r>
      <w:r>
        <w:rPr>
          <w:rStyle w:val="NormalTok"/>
        </w:rPr>
        <w:t xml:space="preserve">            </w:t>
      </w:r>
      <w:proofErr w:type="spellStart"/>
      <w:r>
        <w:rPr>
          <w:rStyle w:val="NormalTok"/>
        </w:rPr>
        <w:t>meanprops</w:t>
      </w:r>
      <w:proofErr w:type="spellEnd"/>
      <w:r>
        <w:rPr>
          <w:rStyle w:val="OperatorTok"/>
        </w:rPr>
        <w:t>=</w:t>
      </w:r>
      <w:r>
        <w:rPr>
          <w:rStyle w:val="NormalTok"/>
        </w:rPr>
        <w:t>{</w:t>
      </w:r>
      <w:r>
        <w:rPr>
          <w:rStyle w:val="StringTok"/>
        </w:rPr>
        <w:t>"marker"</w:t>
      </w:r>
      <w:r>
        <w:rPr>
          <w:rStyle w:val="NormalTok"/>
        </w:rPr>
        <w:t>:</w:t>
      </w:r>
      <w:r>
        <w:rPr>
          <w:rStyle w:val="StringTok"/>
        </w:rPr>
        <w:t>"*"</w:t>
      </w:r>
      <w:r>
        <w:rPr>
          <w:rStyle w:val="NormalTok"/>
        </w:rPr>
        <w:t>,</w:t>
      </w:r>
      <w:r>
        <w:br/>
      </w:r>
      <w:r>
        <w:rPr>
          <w:rStyle w:val="NormalTok"/>
        </w:rPr>
        <w:t xml:space="preserve">                       </w:t>
      </w:r>
      <w:r>
        <w:rPr>
          <w:rStyle w:val="StringTok"/>
        </w:rPr>
        <w:t>"</w:t>
      </w:r>
      <w:proofErr w:type="spellStart"/>
      <w:r>
        <w:rPr>
          <w:rStyle w:val="StringTok"/>
        </w:rPr>
        <w:t>markerfacecolor</w:t>
      </w:r>
      <w:proofErr w:type="spellEnd"/>
      <w:r>
        <w:rPr>
          <w:rStyle w:val="StringTok"/>
        </w:rPr>
        <w:t>"</w:t>
      </w:r>
      <w:r>
        <w:rPr>
          <w:rStyle w:val="NormalTok"/>
        </w:rPr>
        <w:t>:</w:t>
      </w:r>
      <w:r>
        <w:rPr>
          <w:rStyle w:val="StringTok"/>
        </w:rPr>
        <w:t>"white"</w:t>
      </w:r>
      <w:r>
        <w:rPr>
          <w:rStyle w:val="NormalTok"/>
        </w:rPr>
        <w:t xml:space="preserve">, </w:t>
      </w:r>
      <w:r>
        <w:br/>
      </w:r>
      <w:r>
        <w:rPr>
          <w:rStyle w:val="NormalTok"/>
        </w:rPr>
        <w:t xml:space="preserve">                       </w:t>
      </w:r>
      <w:r>
        <w:rPr>
          <w:rStyle w:val="StringTok"/>
        </w:rPr>
        <w:t>"</w:t>
      </w:r>
      <w:proofErr w:type="spellStart"/>
      <w:r>
        <w:rPr>
          <w:rStyle w:val="StringTok"/>
        </w:rPr>
        <w:t>markeredgecolor</w:t>
      </w:r>
      <w:proofErr w:type="spellEnd"/>
      <w:r>
        <w:rPr>
          <w:rStyle w:val="StringTok"/>
        </w:rPr>
        <w:t>"</w:t>
      </w:r>
      <w:r>
        <w:rPr>
          <w:rStyle w:val="NormalTok"/>
        </w:rPr>
        <w:t>:</w:t>
      </w:r>
      <w:r>
        <w:rPr>
          <w:rStyle w:val="StringTok"/>
        </w:rPr>
        <w:t>"black"</w:t>
      </w:r>
      <w:r>
        <w:rPr>
          <w:rStyle w:val="NormalTok"/>
        </w:rPr>
        <w:t>,</w:t>
      </w:r>
      <w:r>
        <w:br/>
      </w:r>
      <w:r>
        <w:rPr>
          <w:rStyle w:val="NormalTok"/>
        </w:rPr>
        <w:t xml:space="preserve">                      </w:t>
      </w:r>
      <w:r>
        <w:rPr>
          <w:rStyle w:val="StringTok"/>
        </w:rPr>
        <w:t>"markersize"</w:t>
      </w:r>
      <w:r>
        <w:rPr>
          <w:rStyle w:val="NormalTok"/>
        </w:rPr>
        <w:t>:</w:t>
      </w:r>
      <w:r>
        <w:rPr>
          <w:rStyle w:val="StringTok"/>
        </w:rPr>
        <w:t>"10"</w:t>
      </w:r>
      <w:r>
        <w:rPr>
          <w:rStyle w:val="NormalTok"/>
        </w:rPr>
        <w:t>},</w:t>
      </w:r>
      <w:r>
        <w:br/>
      </w:r>
      <w:r>
        <w:rPr>
          <w:rStyle w:val="NormalTok"/>
        </w:rPr>
        <w:t xml:space="preserve">           </w:t>
      </w:r>
      <w:proofErr w:type="spellStart"/>
      <w:r>
        <w:rPr>
          <w:rStyle w:val="NormalTok"/>
        </w:rPr>
        <w:t>flierprops</w:t>
      </w:r>
      <w:proofErr w:type="spellEnd"/>
      <w:r>
        <w:rPr>
          <w:rStyle w:val="OperatorTok"/>
        </w:rPr>
        <w:t>=</w:t>
      </w:r>
      <w:r>
        <w:rPr>
          <w:rStyle w:val="NormalTok"/>
        </w:rPr>
        <w:t>{</w:t>
      </w:r>
      <w:r>
        <w:rPr>
          <w:rStyle w:val="StringTok"/>
        </w:rPr>
        <w:t>'</w:t>
      </w:r>
      <w:proofErr w:type="spellStart"/>
      <w:r>
        <w:rPr>
          <w:rStyle w:val="StringTok"/>
        </w:rPr>
        <w:t>marker'</w:t>
      </w:r>
      <w:r>
        <w:rPr>
          <w:rStyle w:val="NormalTok"/>
        </w:rPr>
        <w:t>:</w:t>
      </w:r>
      <w:r>
        <w:rPr>
          <w:rStyle w:val="StringTok"/>
        </w:rPr>
        <w:t>'o</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markerfacecolor</w:t>
      </w:r>
      <w:proofErr w:type="spellEnd"/>
      <w:r>
        <w:rPr>
          <w:rStyle w:val="StringTok"/>
        </w:rPr>
        <w:t>'</w:t>
      </w:r>
      <w:r>
        <w:rPr>
          <w:rStyle w:val="NormalTok"/>
        </w:rPr>
        <w:t>:</w:t>
      </w:r>
      <w:r>
        <w:rPr>
          <w:rStyle w:val="StringTok"/>
        </w:rPr>
        <w:t>'</w:t>
      </w:r>
      <w:proofErr w:type="spellStart"/>
      <w:r>
        <w:rPr>
          <w:rStyle w:val="StringTok"/>
        </w:rPr>
        <w:t>darkgreen</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markeredgecolor</w:t>
      </w:r>
      <w:proofErr w:type="spellEnd"/>
      <w:r>
        <w:rPr>
          <w:rStyle w:val="StringTok"/>
        </w:rPr>
        <w:t>'</w:t>
      </w:r>
      <w:r>
        <w:rPr>
          <w:rStyle w:val="NormalTok"/>
        </w:rPr>
        <w:t>:</w:t>
      </w:r>
      <w:r>
        <w:rPr>
          <w:rStyle w:val="StringTok"/>
        </w:rPr>
        <w:t>'</w:t>
      </w:r>
      <w:proofErr w:type="spellStart"/>
      <w:r>
        <w:rPr>
          <w:rStyle w:val="StringTok"/>
        </w:rPr>
        <w:t>darkgreen</w:t>
      </w:r>
      <w:proofErr w:type="spellEnd"/>
      <w:r>
        <w:rPr>
          <w:rStyle w:val="StringTok"/>
        </w:rPr>
        <w:t>'</w:t>
      </w:r>
      <w:r>
        <w:rPr>
          <w:rStyle w:val="NormalTok"/>
        </w:rPr>
        <w:t>})</w:t>
      </w:r>
      <w:r>
        <w:br/>
      </w:r>
      <w:r>
        <w:rPr>
          <w:rStyle w:val="NormalTok"/>
        </w:rPr>
        <w:t xml:space="preserve">    </w:t>
      </w:r>
      <w:r>
        <w:br/>
      </w:r>
      <w:r>
        <w:rPr>
          <w:rStyle w:val="NormalTok"/>
        </w:rPr>
        <w:t xml:space="preserve">    </w:t>
      </w:r>
      <w:proofErr w:type="spellStart"/>
      <w:r>
        <w:rPr>
          <w:rStyle w:val="NormalTok"/>
        </w:rPr>
        <w:t>ax.set_title</w:t>
      </w:r>
      <w:proofErr w:type="spellEnd"/>
      <w:r>
        <w:rPr>
          <w:rStyle w:val="NormalTok"/>
        </w:rPr>
        <w:t>(</w:t>
      </w:r>
      <w:r>
        <w:rPr>
          <w:rStyle w:val="BuiltInTok"/>
        </w:rPr>
        <w:t>list</w:t>
      </w:r>
      <w:r>
        <w:rPr>
          <w:rStyle w:val="NormalTok"/>
        </w:rPr>
        <w:t>(</w:t>
      </w:r>
      <w:proofErr w:type="spellStart"/>
      <w:r>
        <w:rPr>
          <w:rStyle w:val="NormalTok"/>
        </w:rPr>
        <w:t>tem_df.columns</w:t>
      </w:r>
      <w:proofErr w:type="spellEnd"/>
      <w:r>
        <w:rPr>
          <w:rStyle w:val="NormalTok"/>
        </w:rPr>
        <w:t>)[</w:t>
      </w:r>
      <w:proofErr w:type="spellStart"/>
      <w:r>
        <w:rPr>
          <w:rStyle w:val="NormalTok"/>
        </w:rPr>
        <w:t>i</w:t>
      </w:r>
      <w:proofErr w:type="spellEnd"/>
      <w:r>
        <w:rPr>
          <w:rStyle w:val="NormalTok"/>
        </w:rPr>
        <w:t>])</w:t>
      </w:r>
      <w:r>
        <w:br/>
      </w:r>
      <w:r>
        <w:rPr>
          <w:rStyle w:val="NormalTok"/>
        </w:rPr>
        <w:t xml:space="preserve">    </w:t>
      </w:r>
      <w:proofErr w:type="spellStart"/>
      <w:r>
        <w:rPr>
          <w:rStyle w:val="NormalTok"/>
        </w:rPr>
        <w:t>ax.set_ylabel</w:t>
      </w:r>
      <w:proofErr w:type="spellEnd"/>
      <w:r>
        <w:rPr>
          <w:rStyle w:val="NormalTok"/>
        </w:rPr>
        <w:t>(</w:t>
      </w:r>
      <w:r>
        <w:rPr>
          <w:rStyle w:val="StringTok"/>
        </w:rPr>
        <w:t>''</w:t>
      </w:r>
      <w:r>
        <w:rPr>
          <w:rStyle w:val="NormalTok"/>
        </w:rPr>
        <w:t>)</w:t>
      </w:r>
      <w:r>
        <w:br/>
      </w:r>
      <w:r>
        <w:rPr>
          <w:rStyle w:val="NormalTok"/>
        </w:rPr>
        <w:t xml:space="preserve">    </w:t>
      </w:r>
      <w:r>
        <w:br/>
      </w:r>
      <w:proofErr w:type="spellStart"/>
      <w:r>
        <w:rPr>
          <w:rStyle w:val="NormalTok"/>
        </w:rPr>
        <w:t>plt.subplots_adjust</w:t>
      </w:r>
      <w:proofErr w:type="spellEnd"/>
      <w:r>
        <w:rPr>
          <w:rStyle w:val="NormalTok"/>
        </w:rPr>
        <w:t>(</w:t>
      </w:r>
      <w:proofErr w:type="spellStart"/>
      <w:r>
        <w:rPr>
          <w:rStyle w:val="NormalTok"/>
        </w:rPr>
        <w:t>hspace</w:t>
      </w:r>
      <w:proofErr w:type="spellEnd"/>
      <w:r>
        <w:rPr>
          <w:rStyle w:val="OperatorTok"/>
        </w:rPr>
        <w:t>=</w:t>
      </w:r>
      <w:r>
        <w:rPr>
          <w:rStyle w:val="FloatTok"/>
        </w:rPr>
        <w:t>0.15</w:t>
      </w:r>
      <w:r>
        <w:rPr>
          <w:rStyle w:val="NormalTok"/>
        </w:rPr>
        <w:t xml:space="preserve">, </w:t>
      </w:r>
      <w:proofErr w:type="spellStart"/>
      <w:r>
        <w:rPr>
          <w:rStyle w:val="NormalTok"/>
        </w:rPr>
        <w:t>wspace</w:t>
      </w:r>
      <w:proofErr w:type="spellEnd"/>
      <w:r>
        <w:rPr>
          <w:rStyle w:val="OperatorTok"/>
        </w:rPr>
        <w:t>=</w:t>
      </w:r>
      <w:r>
        <w:rPr>
          <w:rStyle w:val="FloatTok"/>
        </w:rPr>
        <w:t>1.25</w:t>
      </w:r>
      <w:r>
        <w:rPr>
          <w:rStyle w:val="NormalTok"/>
        </w:rPr>
        <w:t>)</w:t>
      </w:r>
      <w:r>
        <w:br/>
      </w:r>
      <w:proofErr w:type="spellStart"/>
      <w:r>
        <w:rPr>
          <w:rStyle w:val="NormalTok"/>
        </w:rPr>
        <w:t>plt.show</w:t>
      </w:r>
      <w:proofErr w:type="spellEnd"/>
      <w:r>
        <w:rPr>
          <w:rStyle w:val="NormalTok"/>
        </w:rPr>
        <w:t>()</w:t>
      </w:r>
      <w:r w:rsidR="00DD56C7">
        <w:rPr>
          <w:rStyle w:val="NormalTok"/>
        </w:rPr>
        <w:br/>
      </w:r>
      <w:r w:rsidR="00971492">
        <w:rPr>
          <w:noProof/>
        </w:rPr>
        <w:drawing>
          <wp:inline distT="0" distB="0" distL="0" distR="0" wp14:anchorId="520BA5A0" wp14:editId="23DDDB38">
            <wp:extent cx="3888000" cy="2588400"/>
            <wp:effectExtent l="0" t="0" r="0" b="0"/>
            <wp:docPr id="377" name="Picture"/>
            <wp:cNvGraphicFramePr/>
            <a:graphic xmlns:a="http://schemas.openxmlformats.org/drawingml/2006/main">
              <a:graphicData uri="http://schemas.openxmlformats.org/drawingml/2006/picture">
                <pic:pic xmlns:pic="http://schemas.openxmlformats.org/drawingml/2006/picture">
                  <pic:nvPicPr>
                    <pic:cNvPr id="378" name="Picture" descr="72156c04e89f0afc3c23cb423b3b7d51bb41c9b0.png"/>
                    <pic:cNvPicPr>
                      <a:picLocks noChangeAspect="1" noChangeArrowheads="1"/>
                    </pic:cNvPicPr>
                  </pic:nvPicPr>
                  <pic:blipFill>
                    <a:blip r:embed="rId52"/>
                    <a:stretch>
                      <a:fillRect/>
                    </a:stretch>
                  </pic:blipFill>
                  <pic:spPr bwMode="auto">
                    <a:xfrm>
                      <a:off x="0" y="0"/>
                      <a:ext cx="3888000" cy="2588400"/>
                    </a:xfrm>
                    <a:prstGeom prst="rect">
                      <a:avLst/>
                    </a:prstGeom>
                    <a:noFill/>
                    <a:ln w="9525">
                      <a:noFill/>
                      <a:headEnd/>
                      <a:tailEnd/>
                    </a:ln>
                  </pic:spPr>
                </pic:pic>
              </a:graphicData>
            </a:graphic>
          </wp:inline>
        </w:drawing>
      </w:r>
      <w:bookmarkStart w:id="204" w:name="X9bcd9cb1cda7e08f65e9c6cbc891dd45f06d51f"/>
      <w:bookmarkStart w:id="205" w:name="c110fcb5"/>
      <w:bookmarkEnd w:id="203"/>
    </w:p>
    <w:p w:rsidR="00DD56C7" w:rsidRDefault="00000000" w:rsidP="00DD56C7">
      <w:pPr>
        <w:pStyle w:val="Heading4"/>
      </w:pPr>
      <w:r>
        <w:t>From the boxplot we can clearly see that Customers churned when the MonthlyCharges were high, when the tenure was short. TotalCharges is dependent on the tenure and monthlyCharges. So, we can say that for a longer tenure the TotalCharges would also be higher.</w:t>
      </w:r>
    </w:p>
    <w:p w:rsidR="00DD56C7" w:rsidRPr="00DD56C7" w:rsidRDefault="00DD56C7" w:rsidP="00DD56C7">
      <w:pPr>
        <w:pStyle w:val="BodyText"/>
      </w:pPr>
    </w:p>
    <w:p w:rsidR="0048383A" w:rsidRDefault="0048383A" w:rsidP="0048383A">
      <w:pPr>
        <w:pStyle w:val="Heading1"/>
      </w:pPr>
      <w:bookmarkStart w:id="206" w:name="data-preprocessing"/>
      <w:bookmarkEnd w:id="204"/>
      <w:bookmarkEnd w:id="205"/>
      <w:r w:rsidRPr="0048383A">
        <w:lastRenderedPageBreak/>
        <w:t>EDA Concluding Remark</w:t>
      </w:r>
    </w:p>
    <w:p w:rsidR="007F3EE3" w:rsidRDefault="007F3EE3" w:rsidP="007F3EE3">
      <w:pPr>
        <w:pStyle w:val="BodyText"/>
        <w:numPr>
          <w:ilvl w:val="0"/>
          <w:numId w:val="3"/>
        </w:numPr>
      </w:pPr>
      <w:r>
        <w:t>Singles and independents tend to churn more.</w:t>
      </w:r>
    </w:p>
    <w:p w:rsidR="007F3EE3" w:rsidRDefault="007F3EE3" w:rsidP="007F3EE3">
      <w:pPr>
        <w:pStyle w:val="BodyText"/>
        <w:numPr>
          <w:ilvl w:val="0"/>
          <w:numId w:val="3"/>
        </w:numPr>
      </w:pPr>
      <w:r>
        <w:t>The customer with fiber optics internet churn more that may be due to many reasons like connectivity issues, price plans, service or support.</w:t>
      </w:r>
    </w:p>
    <w:p w:rsidR="007F3EE3" w:rsidRDefault="007F3EE3" w:rsidP="007F3EE3">
      <w:pPr>
        <w:pStyle w:val="BodyText"/>
        <w:numPr>
          <w:ilvl w:val="0"/>
          <w:numId w:val="3"/>
        </w:numPr>
      </w:pPr>
      <w:r>
        <w:t xml:space="preserve">Among the customers who have internet services, the customers who did not have extra services like </w:t>
      </w:r>
      <w:r w:rsidR="000300E9" w:rsidRPr="000300E9">
        <w:t>Online Security, Online Backup, Device Protection, Tech Support</w:t>
      </w:r>
      <w:r w:rsidR="000300E9">
        <w:t xml:space="preserve"> have churned more.</w:t>
      </w:r>
    </w:p>
    <w:p w:rsidR="000300E9" w:rsidRDefault="000300E9" w:rsidP="007F3EE3">
      <w:pPr>
        <w:pStyle w:val="BodyText"/>
        <w:numPr>
          <w:ilvl w:val="0"/>
          <w:numId w:val="3"/>
        </w:numPr>
      </w:pPr>
      <w:r>
        <w:t xml:space="preserve">Customers having Internet with Streaming services like </w:t>
      </w:r>
      <w:r w:rsidRPr="000300E9">
        <w:t>Streaming TV, Streaming Movies</w:t>
      </w:r>
      <w:r>
        <w:t xml:space="preserve"> do not show much difference of churned customers.</w:t>
      </w:r>
    </w:p>
    <w:p w:rsidR="000300E9" w:rsidRDefault="000300E9" w:rsidP="007F3EE3">
      <w:pPr>
        <w:pStyle w:val="BodyText"/>
        <w:numPr>
          <w:ilvl w:val="0"/>
          <w:numId w:val="3"/>
        </w:numPr>
      </w:pPr>
      <w:r>
        <w:t>Customers with month-to-month contract have high chances of churning.</w:t>
      </w:r>
    </w:p>
    <w:p w:rsidR="000300E9" w:rsidRDefault="000300E9" w:rsidP="007F3EE3">
      <w:pPr>
        <w:pStyle w:val="BodyText"/>
        <w:numPr>
          <w:ilvl w:val="0"/>
          <w:numId w:val="3"/>
        </w:numPr>
      </w:pPr>
      <w:r>
        <w:t>Customers with short tenure have high chance of churning.</w:t>
      </w:r>
    </w:p>
    <w:p w:rsidR="000300E9" w:rsidRPr="007F3EE3" w:rsidRDefault="000300E9" w:rsidP="007F3EE3">
      <w:pPr>
        <w:pStyle w:val="BodyText"/>
        <w:numPr>
          <w:ilvl w:val="0"/>
          <w:numId w:val="3"/>
        </w:numPr>
      </w:pPr>
      <w:r>
        <w:t>For a high monthly billing, customers tend to churn more.</w:t>
      </w:r>
    </w:p>
    <w:p w:rsidR="008C6DEE" w:rsidRDefault="008C6DEE" w:rsidP="0048383A">
      <w:pPr>
        <w:pStyle w:val="Heading1"/>
      </w:pPr>
      <w:r w:rsidRPr="008C6DEE">
        <w:t>Pre-Processing Pipeline</w:t>
      </w:r>
    </w:p>
    <w:p w:rsidR="008C6DEE" w:rsidRDefault="008C6DEE" w:rsidP="008C6DEE">
      <w:pPr>
        <w:pStyle w:val="BodyText"/>
      </w:pPr>
      <w:r>
        <w:t>The next step in our data analysis is pre-processing, which involves cleaning and transforming the raw data so that it is ready for further analysis and prediction.</w:t>
      </w:r>
    </w:p>
    <w:p w:rsidR="008C6DEE" w:rsidRDefault="008C6DEE" w:rsidP="008C6DEE">
      <w:pPr>
        <w:pStyle w:val="BodyText"/>
      </w:pPr>
      <w:r>
        <w:t>Data cleaning includes removing non-essential information like zeros and missing values, as well as reducing duplicate records (for example, if you have two customers with exactly the same order history).</w:t>
      </w:r>
    </w:p>
    <w:p w:rsidR="008C6DEE" w:rsidRDefault="008C6DEE" w:rsidP="008C6DEE">
      <w:pPr>
        <w:pStyle w:val="BodyText"/>
      </w:pPr>
      <w:r>
        <w:t>Data transformation can be done using different techniques, such as:</w:t>
      </w:r>
    </w:p>
    <w:p w:rsidR="008C6DEE" w:rsidRDefault="008C6DEE" w:rsidP="008C6DEE">
      <w:pPr>
        <w:pStyle w:val="BodyText"/>
      </w:pPr>
      <w:r>
        <w:t>scaling (for example, converting your data from Fahrenheit to Celsius),</w:t>
      </w:r>
    </w:p>
    <w:p w:rsidR="008C6DEE" w:rsidRDefault="008C6DEE" w:rsidP="008C6DEE">
      <w:pPr>
        <w:pStyle w:val="BodyText"/>
      </w:pPr>
      <w:r>
        <w:t>normalization (for example, converting a categorical variable with many levels into one with only two levels), and binning (which involves grouping continuous variables into discrete bins).</w:t>
      </w:r>
    </w:p>
    <w:p w:rsidR="006F0371" w:rsidRDefault="00000000">
      <w:pPr>
        <w:pStyle w:val="Heading2"/>
      </w:pPr>
      <w:r>
        <w:t>Data Preprocessing</w:t>
      </w:r>
    </w:p>
    <w:p w:rsidR="006F0371" w:rsidRDefault="00000000">
      <w:pPr>
        <w:pStyle w:val="SourceCode"/>
      </w:pPr>
      <w:bookmarkStart w:id="207" w:name="Xd5749851fcc3f81cccd9f5d526850ae39210223"/>
      <w:bookmarkEnd w:id="206"/>
      <w:r>
        <w:rPr>
          <w:rStyle w:val="CommentTok"/>
        </w:rPr>
        <w:t># Separating categorical columns from numerical</w:t>
      </w:r>
      <w:r>
        <w:br/>
      </w:r>
      <w:r>
        <w:rPr>
          <w:rStyle w:val="NormalTok"/>
        </w:rPr>
        <w:t xml:space="preserve">num_col </w:t>
      </w:r>
      <w:r>
        <w:rPr>
          <w:rStyle w:val="OperatorTok"/>
        </w:rPr>
        <w:t>=</w:t>
      </w:r>
      <w:r>
        <w:rPr>
          <w:rStyle w:val="NormalTok"/>
        </w:rPr>
        <w:t xml:space="preserve"> [</w:t>
      </w:r>
      <w:r>
        <w:rPr>
          <w:rStyle w:val="StringTok"/>
        </w:rPr>
        <w:t>'tenure'</w:t>
      </w:r>
      <w:r>
        <w:rPr>
          <w:rStyle w:val="NormalTok"/>
        </w:rPr>
        <w:t xml:space="preserve">, </w:t>
      </w:r>
      <w:r>
        <w:rPr>
          <w:rStyle w:val="StringTok"/>
        </w:rPr>
        <w:t>'MonthlyCharges'</w:t>
      </w:r>
      <w:r>
        <w:rPr>
          <w:rStyle w:val="NormalTok"/>
        </w:rPr>
        <w:t xml:space="preserve">, </w:t>
      </w:r>
      <w:r>
        <w:rPr>
          <w:rStyle w:val="StringTok"/>
        </w:rPr>
        <w:t>'TotalCharges'</w:t>
      </w:r>
      <w:r>
        <w:rPr>
          <w:rStyle w:val="NormalTok"/>
        </w:rPr>
        <w:t>]</w:t>
      </w:r>
      <w:r>
        <w:br/>
      </w:r>
      <w:r>
        <w:rPr>
          <w:rStyle w:val="NormalTok"/>
        </w:rPr>
        <w:t xml:space="preserve">cat_col </w:t>
      </w:r>
      <w:r>
        <w:rPr>
          <w:rStyle w:val="OperatorTok"/>
        </w:rPr>
        <w:t>=</w:t>
      </w:r>
      <w:r>
        <w:rPr>
          <w:rStyle w:val="NormalTok"/>
        </w:rPr>
        <w:t xml:space="preserve"> </w:t>
      </w:r>
      <w:r>
        <w:rPr>
          <w:rStyle w:val="BuiltInTok"/>
        </w:rPr>
        <w:t>list</w:t>
      </w:r>
      <w:r>
        <w:rPr>
          <w:rStyle w:val="NormalTok"/>
        </w:rPr>
        <w:t>(</w:t>
      </w:r>
      <w:r>
        <w:rPr>
          <w:rStyle w:val="BuiltInTok"/>
        </w:rPr>
        <w:t>set</w:t>
      </w:r>
      <w:r>
        <w:rPr>
          <w:rStyle w:val="NormalTok"/>
        </w:rPr>
        <w:t xml:space="preserve">(df.columns) </w:t>
      </w:r>
      <w:r>
        <w:rPr>
          <w:rStyle w:val="OperatorTok"/>
        </w:rPr>
        <w:t>-</w:t>
      </w:r>
      <w:r>
        <w:rPr>
          <w:rStyle w:val="NormalTok"/>
        </w:rPr>
        <w:t xml:space="preserve"> </w:t>
      </w:r>
      <w:r>
        <w:rPr>
          <w:rStyle w:val="BuiltInTok"/>
        </w:rPr>
        <w:t>set</w:t>
      </w:r>
      <w:r>
        <w:rPr>
          <w:rStyle w:val="NormalTok"/>
        </w:rPr>
        <w:t>(num_col))</w:t>
      </w:r>
    </w:p>
    <w:p w:rsidR="006F0371" w:rsidRDefault="00000000">
      <w:pPr>
        <w:pStyle w:val="SourceCode"/>
      </w:pPr>
      <w:bookmarkStart w:id="208" w:name="X80e0d4be5b0aaec63bc255c864f7bb22193a8b5"/>
      <w:bookmarkEnd w:id="207"/>
      <w:r>
        <w:rPr>
          <w:rStyle w:val="CommentTok"/>
        </w:rPr>
        <w:t># importing the encoder</w:t>
      </w:r>
      <w:r>
        <w:br/>
      </w:r>
      <w:r>
        <w:rPr>
          <w:rStyle w:val="ImportTok"/>
        </w:rPr>
        <w:t>from</w:t>
      </w:r>
      <w:r>
        <w:rPr>
          <w:rStyle w:val="NormalTok"/>
        </w:rPr>
        <w:t xml:space="preserve"> sklearn.preprocessing </w:t>
      </w:r>
      <w:r>
        <w:rPr>
          <w:rStyle w:val="ImportTok"/>
        </w:rPr>
        <w:t>import</w:t>
      </w:r>
      <w:r>
        <w:rPr>
          <w:rStyle w:val="NormalTok"/>
        </w:rPr>
        <w:t xml:space="preserve"> OrdinalEncoder</w:t>
      </w:r>
      <w:r>
        <w:br/>
      </w:r>
      <w:r>
        <w:rPr>
          <w:rStyle w:val="NormalTok"/>
        </w:rPr>
        <w:t xml:space="preserve">enc </w:t>
      </w:r>
      <w:r>
        <w:rPr>
          <w:rStyle w:val="OperatorTok"/>
        </w:rPr>
        <w:t>=</w:t>
      </w:r>
      <w:r>
        <w:rPr>
          <w:rStyle w:val="NormalTok"/>
        </w:rPr>
        <w:t xml:space="preserve"> OrdinalEncoder()</w:t>
      </w:r>
    </w:p>
    <w:p w:rsidR="006F0371" w:rsidRDefault="00000000">
      <w:pPr>
        <w:pStyle w:val="SourceCode"/>
      </w:pPr>
      <w:bookmarkStart w:id="209" w:name="Xb2f3a755dbc64bf465a964e94a9d526af00469b"/>
      <w:bookmarkEnd w:id="208"/>
      <w:r>
        <w:rPr>
          <w:rStyle w:val="CommentTok"/>
        </w:rPr>
        <w:t># encoding the categorical columns</w:t>
      </w:r>
      <w:r>
        <w:br/>
      </w:r>
      <w:r>
        <w:rPr>
          <w:rStyle w:val="ControlFlowTok"/>
        </w:rPr>
        <w:t>for</w:t>
      </w:r>
      <w:r>
        <w:rPr>
          <w:rStyle w:val="NormalTok"/>
        </w:rPr>
        <w:t xml:space="preserve"> i </w:t>
      </w:r>
      <w:r>
        <w:rPr>
          <w:rStyle w:val="KeywordTok"/>
        </w:rPr>
        <w:t>in</w:t>
      </w:r>
      <w:r>
        <w:rPr>
          <w:rStyle w:val="NormalTok"/>
        </w:rPr>
        <w:t xml:space="preserve"> df.columns:</w:t>
      </w:r>
      <w:r>
        <w:br/>
      </w:r>
      <w:r>
        <w:rPr>
          <w:rStyle w:val="NormalTok"/>
        </w:rPr>
        <w:t xml:space="preserve">    </w:t>
      </w:r>
      <w:r>
        <w:rPr>
          <w:rStyle w:val="ControlFlowTok"/>
        </w:rPr>
        <w:t>if</w:t>
      </w:r>
      <w:r>
        <w:rPr>
          <w:rStyle w:val="NormalTok"/>
        </w:rPr>
        <w:t xml:space="preserve"> df[i].dtypes </w:t>
      </w:r>
      <w:r>
        <w:rPr>
          <w:rStyle w:val="OperatorTok"/>
        </w:rPr>
        <w:t>==</w:t>
      </w:r>
      <w:r>
        <w:rPr>
          <w:rStyle w:val="NormalTok"/>
        </w:rPr>
        <w:t xml:space="preserve"> </w:t>
      </w:r>
      <w:r>
        <w:rPr>
          <w:rStyle w:val="StringTok"/>
        </w:rPr>
        <w:t>'object'</w:t>
      </w:r>
      <w:r>
        <w:rPr>
          <w:rStyle w:val="NormalTok"/>
        </w:rPr>
        <w:t>:</w:t>
      </w:r>
      <w:r>
        <w:br/>
      </w:r>
      <w:r>
        <w:rPr>
          <w:rStyle w:val="NormalTok"/>
        </w:rPr>
        <w:t xml:space="preserve">        df[i]</w:t>
      </w:r>
      <w:r>
        <w:rPr>
          <w:rStyle w:val="OperatorTok"/>
        </w:rPr>
        <w:t>=</w:t>
      </w:r>
      <w:r>
        <w:rPr>
          <w:rStyle w:val="NormalTok"/>
        </w:rPr>
        <w:t xml:space="preserve"> enc.fit_transform(df[i].values.reshape(</w:t>
      </w:r>
      <w:r>
        <w:rPr>
          <w:rStyle w:val="OperatorTok"/>
        </w:rPr>
        <w:t>-</w:t>
      </w:r>
      <w:r>
        <w:rPr>
          <w:rStyle w:val="DecValTok"/>
        </w:rPr>
        <w:t>1</w:t>
      </w:r>
      <w:r>
        <w:rPr>
          <w:rStyle w:val="NormalTok"/>
        </w:rPr>
        <w:t>,</w:t>
      </w:r>
      <w:r>
        <w:rPr>
          <w:rStyle w:val="DecValTok"/>
        </w:rPr>
        <w:t>1</w:t>
      </w:r>
      <w:r>
        <w:rPr>
          <w:rStyle w:val="NormalTok"/>
        </w:rPr>
        <w:t>))</w:t>
      </w:r>
    </w:p>
    <w:p w:rsidR="006F0371" w:rsidRDefault="00000000">
      <w:pPr>
        <w:pStyle w:val="SourceCode"/>
      </w:pPr>
      <w:bookmarkStart w:id="210" w:name="X269b94d99978fb392ce031f168830f67ad1cf8e"/>
      <w:bookmarkEnd w:id="209"/>
      <w:r>
        <w:rPr>
          <w:rStyle w:val="CommentTok"/>
        </w:rPr>
        <w:lastRenderedPageBreak/>
        <w:t xml:space="preserve"># Checking the </w:t>
      </w:r>
      <w:proofErr w:type="spellStart"/>
      <w:r>
        <w:rPr>
          <w:rStyle w:val="CommentTok"/>
        </w:rPr>
        <w:t>dataframe</w:t>
      </w:r>
      <w:proofErr w:type="spellEnd"/>
      <w:r>
        <w:br/>
      </w:r>
      <w:proofErr w:type="spellStart"/>
      <w:r>
        <w:rPr>
          <w:rStyle w:val="NormalTok"/>
        </w:rPr>
        <w:t>df</w:t>
      </w:r>
      <w:proofErr w:type="spellEnd"/>
      <w:r w:rsidR="00E447F9" w:rsidRPr="00E447F9">
        <w:rPr>
          <w:noProof/>
        </w:rPr>
        <w:t xml:space="preserve"> </w:t>
      </w:r>
      <w:r w:rsidR="00E447F9" w:rsidRPr="00E447F9">
        <w:rPr>
          <w:rStyle w:val="NormalTok"/>
        </w:rPr>
        <w:drawing>
          <wp:inline distT="0" distB="0" distL="0" distR="0" wp14:anchorId="32239AAA" wp14:editId="44F2D0E8">
            <wp:extent cx="5943600" cy="2332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332990"/>
                    </a:xfrm>
                    <a:prstGeom prst="rect">
                      <a:avLst/>
                    </a:prstGeom>
                  </pic:spPr>
                </pic:pic>
              </a:graphicData>
            </a:graphic>
          </wp:inline>
        </w:drawing>
      </w:r>
    </w:p>
    <w:p w:rsidR="006F0371" w:rsidRDefault="00000000">
      <w:pPr>
        <w:pStyle w:val="Heading3"/>
      </w:pPr>
      <w:bookmarkStart w:id="211" w:name="correlation-heatmap"/>
      <w:bookmarkStart w:id="212" w:name="X31c567781b40e7c0bb07c46bcc7357076226ad7"/>
      <w:bookmarkEnd w:id="210"/>
      <w:r>
        <w:t>Correlation Heatmap</w:t>
      </w:r>
    </w:p>
    <w:p w:rsidR="006F0371" w:rsidRDefault="00000000">
      <w:pPr>
        <w:pStyle w:val="SourceCode"/>
      </w:pPr>
      <w:bookmarkStart w:id="213" w:name="X8b60fae1e9f454563f190f2e4649e2aad07dffb"/>
      <w:bookmarkEnd w:id="211"/>
      <w:bookmarkEnd w:id="212"/>
      <w:r>
        <w:rPr>
          <w:rStyle w:val="CommentTok"/>
        </w:rPr>
        <w:t># plotting the correlation heatmap</w:t>
      </w:r>
      <w:r>
        <w:br/>
      </w:r>
      <w:proofErr w:type="gramStart"/>
      <w:r>
        <w:rPr>
          <w:rStyle w:val="NormalTok"/>
        </w:rPr>
        <w:t>plt.figure</w:t>
      </w:r>
      <w:proofErr w:type="gramEnd"/>
      <w:r>
        <w:rPr>
          <w:rStyle w:val="NormalTok"/>
        </w:rPr>
        <w:t>(figsize</w:t>
      </w:r>
      <w:r>
        <w:rPr>
          <w:rStyle w:val="OperatorTok"/>
        </w:rPr>
        <w:t>=</w:t>
      </w:r>
      <w:r>
        <w:rPr>
          <w:rStyle w:val="NormalTok"/>
        </w:rPr>
        <w:t>(</w:t>
      </w:r>
      <w:r>
        <w:rPr>
          <w:rStyle w:val="DecValTok"/>
        </w:rPr>
        <w:t>20</w:t>
      </w:r>
      <w:r>
        <w:rPr>
          <w:rStyle w:val="NormalTok"/>
        </w:rPr>
        <w:t>,</w:t>
      </w:r>
      <w:r>
        <w:rPr>
          <w:rStyle w:val="DecValTok"/>
        </w:rPr>
        <w:t>15</w:t>
      </w:r>
      <w:r>
        <w:rPr>
          <w:rStyle w:val="NormalTok"/>
        </w:rPr>
        <w:t>))</w:t>
      </w:r>
      <w:r>
        <w:br/>
      </w:r>
      <w:r>
        <w:rPr>
          <w:rStyle w:val="NormalTok"/>
        </w:rPr>
        <w:t xml:space="preserve">sns.heatmap(df.corr(), annot </w:t>
      </w:r>
      <w:r>
        <w:rPr>
          <w:rStyle w:val="OperatorTok"/>
        </w:rPr>
        <w:t>=</w:t>
      </w:r>
      <w:r>
        <w:rPr>
          <w:rStyle w:val="NormalTok"/>
        </w:rPr>
        <w:t xml:space="preserve"> </w:t>
      </w:r>
      <w:r>
        <w:rPr>
          <w:rStyle w:val="VariableTok"/>
        </w:rPr>
        <w:t>True</w:t>
      </w:r>
      <w:r>
        <w:rPr>
          <w:rStyle w:val="NormalTok"/>
        </w:rPr>
        <w:t xml:space="preserve">, linewidths </w:t>
      </w:r>
      <w:r>
        <w:rPr>
          <w:rStyle w:val="OperatorTok"/>
        </w:rPr>
        <w:t>=</w:t>
      </w:r>
      <w:r>
        <w:rPr>
          <w:rStyle w:val="NormalTok"/>
        </w:rPr>
        <w:t xml:space="preserve"> </w:t>
      </w:r>
      <w:r>
        <w:rPr>
          <w:rStyle w:val="FloatTok"/>
        </w:rPr>
        <w:t>0.1</w:t>
      </w:r>
      <w:r>
        <w:rPr>
          <w:rStyle w:val="NormalTok"/>
        </w:rPr>
        <w:t xml:space="preserve">, linecolor </w:t>
      </w:r>
      <w:r>
        <w:rPr>
          <w:rStyle w:val="OperatorTok"/>
        </w:rPr>
        <w:t>=</w:t>
      </w:r>
      <w:r>
        <w:rPr>
          <w:rStyle w:val="NormalTok"/>
        </w:rPr>
        <w:t xml:space="preserve"> </w:t>
      </w:r>
      <w:r>
        <w:rPr>
          <w:rStyle w:val="StringTok"/>
        </w:rPr>
        <w:t>'black'</w:t>
      </w:r>
      <w:r>
        <w:rPr>
          <w:rStyle w:val="NormalTok"/>
        </w:rPr>
        <w:t xml:space="preserve">, fmt </w:t>
      </w:r>
      <w:r>
        <w:rPr>
          <w:rStyle w:val="OperatorTok"/>
        </w:rPr>
        <w:t>=</w:t>
      </w:r>
      <w:r>
        <w:rPr>
          <w:rStyle w:val="NormalTok"/>
        </w:rPr>
        <w:t xml:space="preserve"> </w:t>
      </w:r>
      <w:r>
        <w:rPr>
          <w:rStyle w:val="StringTok"/>
        </w:rPr>
        <w:t>'0.2f'</w:t>
      </w:r>
      <w:r>
        <w:rPr>
          <w:rStyle w:val="NormalTok"/>
        </w:rPr>
        <w:t xml:space="preserve">, cmap </w:t>
      </w:r>
      <w:r>
        <w:rPr>
          <w:rStyle w:val="OperatorTok"/>
        </w:rPr>
        <w:t>=</w:t>
      </w:r>
      <w:r>
        <w:rPr>
          <w:rStyle w:val="NormalTok"/>
        </w:rPr>
        <w:t xml:space="preserve"> </w:t>
      </w:r>
      <w:r>
        <w:rPr>
          <w:rStyle w:val="StringTok"/>
        </w:rPr>
        <w:t>'rainbow'</w:t>
      </w:r>
      <w:r>
        <w:rPr>
          <w:rStyle w:val="NormalTok"/>
        </w:rPr>
        <w:t>)</w:t>
      </w:r>
      <w:r>
        <w:br/>
      </w:r>
      <w:proofErr w:type="spellStart"/>
      <w:r>
        <w:rPr>
          <w:rStyle w:val="NormalTok"/>
        </w:rPr>
        <w:t>plt.show</w:t>
      </w:r>
      <w:proofErr w:type="spellEnd"/>
      <w:r>
        <w:rPr>
          <w:rStyle w:val="NormalTok"/>
        </w:rPr>
        <w:t>()</w:t>
      </w:r>
    </w:p>
    <w:p w:rsidR="006F0371" w:rsidRDefault="00000000">
      <w:pPr>
        <w:pStyle w:val="FirstParagraph"/>
      </w:pPr>
      <w:r>
        <w:rPr>
          <w:noProof/>
        </w:rPr>
        <w:drawing>
          <wp:inline distT="0" distB="0" distL="0" distR="0">
            <wp:extent cx="4446000" cy="3654000"/>
            <wp:effectExtent l="0" t="0" r="0" b="0"/>
            <wp:docPr id="391" name="Picture"/>
            <wp:cNvGraphicFramePr/>
            <a:graphic xmlns:a="http://schemas.openxmlformats.org/drawingml/2006/main">
              <a:graphicData uri="http://schemas.openxmlformats.org/drawingml/2006/picture">
                <pic:pic xmlns:pic="http://schemas.openxmlformats.org/drawingml/2006/picture">
                  <pic:nvPicPr>
                    <pic:cNvPr id="392" name="Picture" descr="43833564823be6bf070a9257b054675ebaa1dc04.png"/>
                    <pic:cNvPicPr>
                      <a:picLocks noChangeAspect="1" noChangeArrowheads="1"/>
                    </pic:cNvPicPr>
                  </pic:nvPicPr>
                  <pic:blipFill>
                    <a:blip r:embed="rId54"/>
                    <a:stretch>
                      <a:fillRect/>
                    </a:stretch>
                  </pic:blipFill>
                  <pic:spPr bwMode="auto">
                    <a:xfrm>
                      <a:off x="0" y="0"/>
                      <a:ext cx="4446000" cy="3654000"/>
                    </a:xfrm>
                    <a:prstGeom prst="rect">
                      <a:avLst/>
                    </a:prstGeom>
                    <a:noFill/>
                    <a:ln w="9525">
                      <a:noFill/>
                      <a:headEnd/>
                      <a:tailEnd/>
                    </a:ln>
                  </pic:spPr>
                </pic:pic>
              </a:graphicData>
            </a:graphic>
          </wp:inline>
        </w:drawing>
      </w:r>
    </w:p>
    <w:p w:rsidR="006F0371" w:rsidRDefault="00000000">
      <w:pPr>
        <w:pStyle w:val="Compact"/>
        <w:numPr>
          <w:ilvl w:val="0"/>
          <w:numId w:val="2"/>
        </w:numPr>
      </w:pPr>
      <w:bookmarkStart w:id="214" w:name="X75ea268beb80fe2a86ab9414d38aab9290fc621"/>
      <w:bookmarkEnd w:id="213"/>
      <w:r>
        <w:rPr>
          <w:b/>
          <w:bCs/>
        </w:rPr>
        <w:t>TotalCharges has very high correlation with tenure and high correlation with MonthlyCharges.</w:t>
      </w:r>
    </w:p>
    <w:p w:rsidR="006F0371" w:rsidRDefault="00000000">
      <w:pPr>
        <w:pStyle w:val="Compact"/>
        <w:numPr>
          <w:ilvl w:val="0"/>
          <w:numId w:val="2"/>
        </w:numPr>
      </w:pPr>
      <w:r>
        <w:rPr>
          <w:b/>
          <w:bCs/>
        </w:rPr>
        <w:lastRenderedPageBreak/>
        <w:t>Contract has high correlation with tenure.</w:t>
      </w:r>
    </w:p>
    <w:p w:rsidR="006F0371" w:rsidRDefault="006F0371">
      <w:pPr>
        <w:pStyle w:val="SourceCode"/>
      </w:pPr>
      <w:bookmarkStart w:id="215" w:name="Xaf84a57c0f3b0a7faf5c66de840284a22cbef73"/>
      <w:bookmarkEnd w:id="214"/>
    </w:p>
    <w:p w:rsidR="006F0371" w:rsidRDefault="00000000">
      <w:pPr>
        <w:pStyle w:val="Heading3"/>
      </w:pPr>
      <w:bookmarkStart w:id="216" w:name="correlation-with-the-target-variable"/>
      <w:bookmarkStart w:id="217" w:name="Xf04317aafdc2fb9bb844b6011429cd3ec0c0183"/>
      <w:bookmarkEnd w:id="215"/>
      <w:r>
        <w:t>Correlation with the target variable</w:t>
      </w:r>
    </w:p>
    <w:p w:rsidR="006F0371" w:rsidRDefault="00000000">
      <w:pPr>
        <w:pStyle w:val="SourceCode"/>
      </w:pPr>
      <w:bookmarkStart w:id="218" w:name="Xf9fa9b646bc98d08e223dd539af49c87355d953"/>
      <w:bookmarkEnd w:id="216"/>
      <w:bookmarkEnd w:id="217"/>
      <w:r>
        <w:rPr>
          <w:rStyle w:val="CommentTok"/>
        </w:rPr>
        <w:t># finding correlation with the target variable "Churn" and excluding "Churn" column in result</w:t>
      </w:r>
      <w:r>
        <w:br/>
      </w:r>
      <w:r>
        <w:rPr>
          <w:rStyle w:val="NormalTok"/>
        </w:rPr>
        <w:t>df.corr()[</w:t>
      </w:r>
      <w:r>
        <w:rPr>
          <w:rStyle w:val="StringTok"/>
        </w:rPr>
        <w:t>'Churn'</w:t>
      </w:r>
      <w:r>
        <w:rPr>
          <w:rStyle w:val="NormalTok"/>
        </w:rPr>
        <w:t>].sort_values()[:</w:t>
      </w:r>
      <w:r>
        <w:rPr>
          <w:rStyle w:val="OperatorTok"/>
        </w:rPr>
        <w:t>-</w:t>
      </w:r>
      <w:r>
        <w:rPr>
          <w:rStyle w:val="DecValTok"/>
        </w:rPr>
        <w:t>1</w:t>
      </w:r>
      <w:r>
        <w:rPr>
          <w:rStyle w:val="NormalTok"/>
        </w:rPr>
        <w:t>]</w:t>
      </w:r>
    </w:p>
    <w:p w:rsidR="006F0371" w:rsidRDefault="00000000">
      <w:pPr>
        <w:pStyle w:val="SourceCode"/>
      </w:pPr>
      <w:r>
        <w:rPr>
          <w:rStyle w:val="VerbatimChar"/>
        </w:rPr>
        <w:t>Contract           -0.396713</w:t>
      </w:r>
      <w:r>
        <w:br/>
      </w:r>
      <w:r>
        <w:rPr>
          <w:rStyle w:val="VerbatimChar"/>
        </w:rPr>
        <w:t>tenure             -0.352229</w:t>
      </w:r>
      <w:r>
        <w:br/>
      </w:r>
      <w:r>
        <w:rPr>
          <w:rStyle w:val="VerbatimChar"/>
        </w:rPr>
        <w:t>OnlineSecurity     -0.289309</w:t>
      </w:r>
      <w:r>
        <w:br/>
      </w:r>
      <w:r>
        <w:rPr>
          <w:rStyle w:val="VerbatimChar"/>
        </w:rPr>
        <w:t>TechSupport        -0.282492</w:t>
      </w:r>
      <w:r>
        <w:br/>
      </w:r>
      <w:r>
        <w:rPr>
          <w:rStyle w:val="VerbatimChar"/>
        </w:rPr>
        <w:t>TotalCharges       -0.198347</w:t>
      </w:r>
      <w:r>
        <w:br/>
      </w:r>
      <w:r>
        <w:rPr>
          <w:rStyle w:val="VerbatimChar"/>
        </w:rPr>
        <w:t>OnlineBackup       -0.195525</w:t>
      </w:r>
      <w:r>
        <w:br/>
      </w:r>
      <w:r>
        <w:rPr>
          <w:rStyle w:val="VerbatimChar"/>
        </w:rPr>
        <w:t>DeviceProtection   -0.178134</w:t>
      </w:r>
      <w:r>
        <w:br/>
      </w:r>
      <w:r>
        <w:rPr>
          <w:rStyle w:val="VerbatimChar"/>
        </w:rPr>
        <w:t>Dependents         -0.164221</w:t>
      </w:r>
      <w:r>
        <w:br/>
      </w:r>
      <w:r>
        <w:rPr>
          <w:rStyle w:val="VerbatimChar"/>
        </w:rPr>
        <w:t>Partner            -0.150448</w:t>
      </w:r>
      <w:r>
        <w:br/>
      </w:r>
      <w:r>
        <w:rPr>
          <w:rStyle w:val="VerbatimChar"/>
        </w:rPr>
        <w:t>InternetService    -0.047291</w:t>
      </w:r>
      <w:r>
        <w:br/>
      </w:r>
      <w:r>
        <w:rPr>
          <w:rStyle w:val="VerbatimChar"/>
        </w:rPr>
        <w:t>StreamingMovies    -0.038492</w:t>
      </w:r>
      <w:r>
        <w:br/>
      </w:r>
      <w:r>
        <w:rPr>
          <w:rStyle w:val="VerbatimChar"/>
        </w:rPr>
        <w:t>StreamingTV        -0.036581</w:t>
      </w:r>
      <w:r>
        <w:br/>
      </w:r>
      <w:r>
        <w:rPr>
          <w:rStyle w:val="VerbatimChar"/>
        </w:rPr>
        <w:t>gender             -0.008612</w:t>
      </w:r>
      <w:r>
        <w:br/>
      </w:r>
      <w:r>
        <w:rPr>
          <w:rStyle w:val="VerbatimChar"/>
        </w:rPr>
        <w:t>PhoneService        0.011942</w:t>
      </w:r>
      <w:r>
        <w:br/>
      </w:r>
      <w:r>
        <w:rPr>
          <w:rStyle w:val="VerbatimChar"/>
        </w:rPr>
        <w:t>MultipleLines       0.038037</w:t>
      </w:r>
      <w:r>
        <w:br/>
      </w:r>
      <w:r>
        <w:rPr>
          <w:rStyle w:val="VerbatimChar"/>
        </w:rPr>
        <w:t>PaymentMethod       0.107062</w:t>
      </w:r>
      <w:r>
        <w:br/>
      </w:r>
      <w:r>
        <w:rPr>
          <w:rStyle w:val="VerbatimChar"/>
        </w:rPr>
        <w:t>SeniorCitizen       0.150889</w:t>
      </w:r>
      <w:r>
        <w:br/>
      </w:r>
      <w:r>
        <w:rPr>
          <w:rStyle w:val="VerbatimChar"/>
        </w:rPr>
        <w:t>PaperlessBilling    0.191825</w:t>
      </w:r>
      <w:r>
        <w:br/>
      </w:r>
      <w:r>
        <w:rPr>
          <w:rStyle w:val="VerbatimChar"/>
        </w:rPr>
        <w:t>MonthlyCharges      0.193356</w:t>
      </w:r>
      <w:r>
        <w:br/>
      </w:r>
      <w:r>
        <w:rPr>
          <w:rStyle w:val="VerbatimChar"/>
        </w:rPr>
        <w:t>Name: Churn, dtype: float64</w:t>
      </w:r>
    </w:p>
    <w:p w:rsidR="006F0371" w:rsidRDefault="00000000">
      <w:pPr>
        <w:pStyle w:val="Heading4"/>
      </w:pPr>
      <w:bookmarkStart w:id="219" w:name="Xf661de5c698cee1c2d0e443c3f60ff9511f47ee"/>
      <w:bookmarkStart w:id="220" w:name="X1cb82f4a2433fc10f480eb177e0b5add35a641a"/>
      <w:bookmarkEnd w:id="218"/>
      <w:r>
        <w:t>Visualizing the negative and positive related columns.</w:t>
      </w:r>
    </w:p>
    <w:p w:rsidR="006F0371" w:rsidRDefault="00000000">
      <w:pPr>
        <w:pStyle w:val="SourceCode"/>
      </w:pPr>
      <w:bookmarkStart w:id="221" w:name="Xdb72f75104b629aa201986f926b0f6e0df7e6a1"/>
      <w:bookmarkEnd w:id="219"/>
      <w:bookmarkEnd w:id="220"/>
      <w:r>
        <w:rPr>
          <w:rStyle w:val="CommentTok"/>
        </w:rPr>
        <w:t># visualizing the correlations using bar plot</w:t>
      </w:r>
      <w:r>
        <w:br/>
      </w:r>
      <w:r>
        <w:rPr>
          <w:rStyle w:val="NormalTok"/>
        </w:rPr>
        <w:t>plt.figure(figsize</w:t>
      </w:r>
      <w:r>
        <w:rPr>
          <w:rStyle w:val="OperatorTok"/>
        </w:rPr>
        <w:t>=</w:t>
      </w:r>
      <w:r>
        <w:rPr>
          <w:rStyle w:val="NormalTok"/>
        </w:rPr>
        <w:t>(</w:t>
      </w:r>
      <w:r>
        <w:rPr>
          <w:rStyle w:val="DecValTok"/>
        </w:rPr>
        <w:t>22</w:t>
      </w:r>
      <w:r>
        <w:rPr>
          <w:rStyle w:val="NormalTok"/>
        </w:rPr>
        <w:t>,</w:t>
      </w:r>
      <w:r>
        <w:rPr>
          <w:rStyle w:val="DecValTok"/>
        </w:rPr>
        <w:t>7</w:t>
      </w:r>
      <w:r>
        <w:rPr>
          <w:rStyle w:val="NormalTok"/>
        </w:rPr>
        <w:t>))</w:t>
      </w:r>
      <w:r>
        <w:br/>
      </w:r>
      <w:r>
        <w:rPr>
          <w:rStyle w:val="NormalTok"/>
        </w:rPr>
        <w:t>df.corr()[</w:t>
      </w:r>
      <w:r>
        <w:rPr>
          <w:rStyle w:val="StringTok"/>
        </w:rPr>
        <w:t>'Churn'</w:t>
      </w:r>
      <w:r>
        <w:rPr>
          <w:rStyle w:val="NormalTok"/>
        </w:rPr>
        <w:t>].sort_values(ascending</w:t>
      </w:r>
      <w:r>
        <w:rPr>
          <w:rStyle w:val="OperatorTok"/>
        </w:rPr>
        <w:t>=</w:t>
      </w:r>
      <w:r>
        <w:rPr>
          <w:rStyle w:val="VariableTok"/>
        </w:rPr>
        <w:t>False</w:t>
      </w:r>
      <w:r>
        <w:rPr>
          <w:rStyle w:val="NormalTok"/>
        </w:rPr>
        <w:t>).drop([</w:t>
      </w:r>
      <w:r>
        <w:rPr>
          <w:rStyle w:val="StringTok"/>
        </w:rPr>
        <w:t>'Churn'</w:t>
      </w:r>
      <w:r>
        <w:rPr>
          <w:rStyle w:val="NormalTok"/>
        </w:rPr>
        <w:t>]).plot(kind</w:t>
      </w:r>
      <w:r>
        <w:rPr>
          <w:rStyle w:val="OperatorTok"/>
        </w:rPr>
        <w:t>=</w:t>
      </w:r>
      <w:r>
        <w:rPr>
          <w:rStyle w:val="StringTok"/>
        </w:rPr>
        <w:t>'bar'</w:t>
      </w:r>
      <w:r>
        <w:rPr>
          <w:rStyle w:val="NormalTok"/>
        </w:rPr>
        <w:t xml:space="preserve">, color </w:t>
      </w:r>
      <w:r>
        <w:rPr>
          <w:rStyle w:val="OperatorTok"/>
        </w:rPr>
        <w:t>=</w:t>
      </w:r>
      <w:r>
        <w:rPr>
          <w:rStyle w:val="NormalTok"/>
        </w:rPr>
        <w:t xml:space="preserve"> </w:t>
      </w:r>
      <w:r>
        <w:rPr>
          <w:rStyle w:val="StringTok"/>
        </w:rPr>
        <w:t>'c'</w:t>
      </w:r>
      <w:r>
        <w:rPr>
          <w:rStyle w:val="NormalTok"/>
        </w:rPr>
        <w:t>)</w:t>
      </w:r>
      <w:r>
        <w:br/>
      </w:r>
      <w:r>
        <w:rPr>
          <w:rStyle w:val="NormalTok"/>
        </w:rPr>
        <w:t>plt.xlabel(</w:t>
      </w:r>
      <w:r>
        <w:rPr>
          <w:rStyle w:val="StringTok"/>
        </w:rPr>
        <w:t>'Features'</w:t>
      </w:r>
      <w:r>
        <w:rPr>
          <w:rStyle w:val="NormalTok"/>
        </w:rPr>
        <w:t xml:space="preserve">, fontsize </w:t>
      </w:r>
      <w:r>
        <w:rPr>
          <w:rStyle w:val="OperatorTok"/>
        </w:rPr>
        <w:t>=</w:t>
      </w:r>
      <w:r>
        <w:rPr>
          <w:rStyle w:val="NormalTok"/>
        </w:rPr>
        <w:t xml:space="preserve"> </w:t>
      </w:r>
      <w:r>
        <w:rPr>
          <w:rStyle w:val="DecValTok"/>
        </w:rPr>
        <w:t>20</w:t>
      </w:r>
      <w:r>
        <w:rPr>
          <w:rStyle w:val="NormalTok"/>
        </w:rPr>
        <w:t>)</w:t>
      </w:r>
      <w:r>
        <w:br/>
      </w:r>
      <w:r>
        <w:rPr>
          <w:rStyle w:val="NormalTok"/>
        </w:rPr>
        <w:t>plt.ylabel(</w:t>
      </w:r>
      <w:r>
        <w:rPr>
          <w:rStyle w:val="StringTok"/>
        </w:rPr>
        <w:t>'Correlation'</w:t>
      </w:r>
      <w:r>
        <w:rPr>
          <w:rStyle w:val="NormalTok"/>
        </w:rPr>
        <w:t xml:space="preserve">, fontsize </w:t>
      </w:r>
      <w:r>
        <w:rPr>
          <w:rStyle w:val="OperatorTok"/>
        </w:rPr>
        <w:t>=</w:t>
      </w:r>
      <w:r>
        <w:rPr>
          <w:rStyle w:val="NormalTok"/>
        </w:rPr>
        <w:t xml:space="preserve"> </w:t>
      </w:r>
      <w:r>
        <w:rPr>
          <w:rStyle w:val="DecValTok"/>
        </w:rPr>
        <w:t>20</w:t>
      </w:r>
      <w:r>
        <w:rPr>
          <w:rStyle w:val="NormalTok"/>
        </w:rPr>
        <w:t>)</w:t>
      </w:r>
      <w:r>
        <w:br/>
      </w:r>
      <w:r>
        <w:rPr>
          <w:rStyle w:val="NormalTok"/>
        </w:rPr>
        <w:t>plt.title(</w:t>
      </w:r>
      <w:r>
        <w:rPr>
          <w:rStyle w:val="StringTok"/>
        </w:rPr>
        <w:t>'Correlation with Target Variable "Churn"'</w:t>
      </w:r>
      <w:r>
        <w:rPr>
          <w:rStyle w:val="NormalTok"/>
        </w:rPr>
        <w:t>,fontsize</w:t>
      </w:r>
      <w:r>
        <w:rPr>
          <w:rStyle w:val="OperatorTok"/>
        </w:rPr>
        <w:t>=</w:t>
      </w:r>
      <w:r>
        <w:rPr>
          <w:rStyle w:val="DecValTok"/>
        </w:rPr>
        <w:t>25</w:t>
      </w:r>
      <w:r>
        <w:rPr>
          <w:rStyle w:val="NormalTok"/>
        </w:rPr>
        <w:t>)</w:t>
      </w:r>
      <w:r>
        <w:br/>
      </w:r>
      <w:r>
        <w:rPr>
          <w:rStyle w:val="NormalTok"/>
        </w:rPr>
        <w:t>plt.show()</w:t>
      </w:r>
    </w:p>
    <w:p w:rsidR="006F0371" w:rsidRDefault="00000000">
      <w:pPr>
        <w:pStyle w:val="FirstParagraph"/>
      </w:pPr>
      <w:r>
        <w:rPr>
          <w:noProof/>
        </w:rPr>
        <w:lastRenderedPageBreak/>
        <w:drawing>
          <wp:inline distT="0" distB="0" distL="0" distR="0">
            <wp:extent cx="5334000" cy="2269001"/>
            <wp:effectExtent l="0" t="0" r="0" b="0"/>
            <wp:docPr id="402" name="Picture"/>
            <wp:cNvGraphicFramePr/>
            <a:graphic xmlns:a="http://schemas.openxmlformats.org/drawingml/2006/main">
              <a:graphicData uri="http://schemas.openxmlformats.org/drawingml/2006/picture">
                <pic:pic xmlns:pic="http://schemas.openxmlformats.org/drawingml/2006/picture">
                  <pic:nvPicPr>
                    <pic:cNvPr id="403" name="Picture" descr="ab73ab4e8d805e6fcd72bd0f22f64dcb319f1f43.png"/>
                    <pic:cNvPicPr>
                      <a:picLocks noChangeAspect="1" noChangeArrowheads="1"/>
                    </pic:cNvPicPr>
                  </pic:nvPicPr>
                  <pic:blipFill>
                    <a:blip r:embed="rId55"/>
                    <a:stretch>
                      <a:fillRect/>
                    </a:stretch>
                  </pic:blipFill>
                  <pic:spPr bwMode="auto">
                    <a:xfrm>
                      <a:off x="0" y="0"/>
                      <a:ext cx="5334000" cy="2269001"/>
                    </a:xfrm>
                    <a:prstGeom prst="rect">
                      <a:avLst/>
                    </a:prstGeom>
                    <a:noFill/>
                    <a:ln w="9525">
                      <a:noFill/>
                      <a:headEnd/>
                      <a:tailEnd/>
                    </a:ln>
                  </pic:spPr>
                </pic:pic>
              </a:graphicData>
            </a:graphic>
          </wp:inline>
        </w:drawing>
      </w:r>
    </w:p>
    <w:p w:rsidR="006F0371" w:rsidRDefault="00000000">
      <w:pPr>
        <w:pStyle w:val="Heading3"/>
      </w:pPr>
      <w:bookmarkStart w:id="222" w:name="checking-for-the-skewness"/>
      <w:bookmarkStart w:id="223" w:name="X8eeeb90797b9a47a4a1cfdeadbcce7e5932e5f6"/>
      <w:bookmarkEnd w:id="221"/>
      <w:r>
        <w:t>Checking for the Skewness</w:t>
      </w:r>
    </w:p>
    <w:p w:rsidR="006F0371" w:rsidRDefault="00000000">
      <w:pPr>
        <w:pStyle w:val="SourceCode"/>
      </w:pPr>
      <w:bookmarkStart w:id="224" w:name="X1a6640eec4285a3a89ae4e6f387e21a4e003461"/>
      <w:bookmarkEnd w:id="222"/>
      <w:bookmarkEnd w:id="223"/>
      <w:r>
        <w:rPr>
          <w:rStyle w:val="CommentTok"/>
        </w:rPr>
        <w:t># checking the skewness in the data</w:t>
      </w:r>
      <w:r>
        <w:br/>
      </w:r>
      <w:r>
        <w:rPr>
          <w:rStyle w:val="NormalTok"/>
        </w:rPr>
        <w:t xml:space="preserve">skewness </w:t>
      </w:r>
      <w:r>
        <w:rPr>
          <w:rStyle w:val="OperatorTok"/>
        </w:rPr>
        <w:t>=</w:t>
      </w:r>
      <w:r>
        <w:rPr>
          <w:rStyle w:val="NormalTok"/>
        </w:rPr>
        <w:t xml:space="preserve"> pd.DataFrame(df.skew(),columns</w:t>
      </w:r>
      <w:r>
        <w:rPr>
          <w:rStyle w:val="OperatorTok"/>
        </w:rPr>
        <w:t>=</w:t>
      </w:r>
      <w:r>
        <w:rPr>
          <w:rStyle w:val="NormalTok"/>
        </w:rPr>
        <w:t>[</w:t>
      </w:r>
      <w:r>
        <w:rPr>
          <w:rStyle w:val="StringTok"/>
        </w:rPr>
        <w:t>'skewness'</w:t>
      </w:r>
      <w:r>
        <w:rPr>
          <w:rStyle w:val="NormalTok"/>
        </w:rPr>
        <w:t>])</w:t>
      </w:r>
    </w:p>
    <w:p w:rsidR="006F0371" w:rsidRDefault="00000000">
      <w:pPr>
        <w:pStyle w:val="Heading4"/>
      </w:pPr>
      <w:bookmarkStart w:id="225" w:name="Xb4703ac94c74a96a4c5a3414e3421ae2ab15aa5"/>
      <w:bookmarkStart w:id="226" w:name="ed158944"/>
      <w:bookmarkEnd w:id="224"/>
      <w:r>
        <w:t>Keeping the range of (0.5, -0.5) as optimal range for skeness range.</w:t>
      </w:r>
    </w:p>
    <w:p w:rsidR="006F0371" w:rsidRDefault="00000000">
      <w:pPr>
        <w:pStyle w:val="SourceCode"/>
      </w:pPr>
      <w:bookmarkStart w:id="227" w:name="Xda2f9de23ac8bbfae6af212aee28c690c2b0531"/>
      <w:bookmarkEnd w:id="225"/>
      <w:bookmarkEnd w:id="226"/>
      <w:r>
        <w:rPr>
          <w:rStyle w:val="CommentTok"/>
        </w:rPr>
        <w:t># Selecting the columns outside skewness range.</w:t>
      </w:r>
      <w:r>
        <w:br/>
      </w:r>
      <w:r>
        <w:rPr>
          <w:rStyle w:val="NormalTok"/>
        </w:rPr>
        <w:t>skewness[(skewness[</w:t>
      </w:r>
      <w:r>
        <w:rPr>
          <w:rStyle w:val="StringTok"/>
        </w:rPr>
        <w:t>'skewness'</w:t>
      </w:r>
      <w:r>
        <w:rPr>
          <w:rStyle w:val="NormalTok"/>
        </w:rPr>
        <w:t xml:space="preserve">] </w:t>
      </w:r>
      <w:r>
        <w:rPr>
          <w:rStyle w:val="OperatorTok"/>
        </w:rPr>
        <w:t>&gt;</w:t>
      </w:r>
      <w:r>
        <w:rPr>
          <w:rStyle w:val="NormalTok"/>
        </w:rPr>
        <w:t xml:space="preserve"> </w:t>
      </w:r>
      <w:r>
        <w:rPr>
          <w:rStyle w:val="FloatTok"/>
        </w:rPr>
        <w:t>0.5</w:t>
      </w:r>
      <w:r>
        <w:rPr>
          <w:rStyle w:val="NormalTok"/>
        </w:rPr>
        <w:t xml:space="preserve">) </w:t>
      </w:r>
      <w:r>
        <w:rPr>
          <w:rStyle w:val="OperatorTok"/>
        </w:rPr>
        <w:t>|</w:t>
      </w:r>
      <w:r>
        <w:rPr>
          <w:rStyle w:val="NormalTok"/>
        </w:rPr>
        <w:t xml:space="preserve"> (skewness[</w:t>
      </w:r>
      <w:r>
        <w:rPr>
          <w:rStyle w:val="StringTok"/>
        </w:rPr>
        <w:t>'skewness'</w:t>
      </w:r>
      <w:r>
        <w:rPr>
          <w:rStyle w:val="NormalTok"/>
        </w:rPr>
        <w:t xml:space="preserve">] </w:t>
      </w:r>
      <w:r>
        <w:rPr>
          <w:rStyle w:val="OperatorTok"/>
        </w:rPr>
        <w:t>&lt;</w:t>
      </w:r>
      <w:r>
        <w:rPr>
          <w:rStyle w:val="NormalTok"/>
        </w:rPr>
        <w:t xml:space="preserve"> </w:t>
      </w:r>
      <w:r>
        <w:rPr>
          <w:rStyle w:val="OperatorTok"/>
        </w:rPr>
        <w:t>-</w:t>
      </w:r>
      <w:r>
        <w:rPr>
          <w:rStyle w:val="FloatTok"/>
        </w:rPr>
        <w:t>0.5</w:t>
      </w:r>
      <w:r>
        <w:rPr>
          <w:rStyle w:val="NormalTok"/>
        </w:rPr>
        <w:t>)]</w:t>
      </w:r>
    </w:p>
    <w:p w:rsidR="006F0371" w:rsidRDefault="00000000">
      <w:pPr>
        <w:pStyle w:val="SourceCode"/>
      </w:pPr>
      <w:r>
        <w:rPr>
          <w:rStyle w:val="VerbatimChar"/>
        </w:rPr>
        <w:t xml:space="preserve">               skewness</w:t>
      </w:r>
      <w:r>
        <w:br/>
      </w:r>
      <w:r>
        <w:rPr>
          <w:rStyle w:val="VerbatimChar"/>
        </w:rPr>
        <w:t>SeniorCitizen  1.833633</w:t>
      </w:r>
      <w:r>
        <w:br/>
      </w:r>
      <w:r>
        <w:rPr>
          <w:rStyle w:val="VerbatimChar"/>
        </w:rPr>
        <w:t>Dependents     0.875199</w:t>
      </w:r>
      <w:r>
        <w:br/>
      </w:r>
      <w:r>
        <w:rPr>
          <w:rStyle w:val="VerbatimChar"/>
        </w:rPr>
        <w:t>PhoneService  -2.727153</w:t>
      </w:r>
      <w:r>
        <w:br/>
      </w:r>
      <w:r>
        <w:rPr>
          <w:rStyle w:val="VerbatimChar"/>
        </w:rPr>
        <w:t>Contract       0.630959</w:t>
      </w:r>
      <w:r>
        <w:br/>
      </w:r>
      <w:r>
        <w:rPr>
          <w:rStyle w:val="VerbatimChar"/>
        </w:rPr>
        <w:t>TotalCharges   0.963316</w:t>
      </w:r>
      <w:r>
        <w:br/>
      </w:r>
      <w:r>
        <w:rPr>
          <w:rStyle w:val="VerbatimChar"/>
        </w:rPr>
        <w:t>Churn          1.063031</w:t>
      </w:r>
    </w:p>
    <w:p w:rsidR="006F0371" w:rsidRDefault="00000000">
      <w:pPr>
        <w:pStyle w:val="Heading4"/>
      </w:pPr>
      <w:bookmarkStart w:id="228" w:name="X11cbc9dcdf523567609898b335249ecbdc720f5"/>
      <w:bookmarkStart w:id="229" w:name="X256a03e2bd79bd4992918022669185ab6049c88"/>
      <w:bookmarkEnd w:id="227"/>
      <w:r>
        <w:t>Since the columns "Senior Citizen, Dependents, Phone Service, Contract" are Categorical Columns. Therefore, no need for removing skewness.</w:t>
      </w:r>
    </w:p>
    <w:p w:rsidR="006F0371" w:rsidRDefault="00000000">
      <w:pPr>
        <w:pStyle w:val="Heading4"/>
      </w:pPr>
      <w:bookmarkStart w:id="230" w:name="X21ec031b0fbd9d66ec2a470ce1f1ac005ad0aec"/>
      <w:bookmarkEnd w:id="228"/>
      <w:r>
        <w:t>Column "Churn" is a target variable so for it also skewness removal not required.</w:t>
      </w:r>
    </w:p>
    <w:p w:rsidR="006F0371" w:rsidRDefault="00000000">
      <w:pPr>
        <w:pStyle w:val="Heading4"/>
      </w:pPr>
      <w:bookmarkStart w:id="231" w:name="Xdf0e707ae803fb919a4d98278991dea006aea17"/>
      <w:bookmarkEnd w:id="230"/>
      <w:r>
        <w:t>Column "Total Charges" is the only column for which we would remove skewness.</w:t>
      </w:r>
    </w:p>
    <w:p w:rsidR="006F0371" w:rsidRDefault="00000000">
      <w:pPr>
        <w:pStyle w:val="SourceCode"/>
      </w:pPr>
      <w:bookmarkStart w:id="232" w:name="e73bd5fa"/>
      <w:bookmarkEnd w:id="229"/>
      <w:bookmarkEnd w:id="231"/>
      <w:r>
        <w:rPr>
          <w:rStyle w:val="CommentTok"/>
        </w:rPr>
        <w:t># checking the plot</w:t>
      </w:r>
      <w:r>
        <w:br/>
      </w:r>
      <w:r>
        <w:rPr>
          <w:rStyle w:val="NormalTok"/>
        </w:rPr>
        <w:t>sns.displot(df[</w:t>
      </w:r>
      <w:r>
        <w:rPr>
          <w:rStyle w:val="StringTok"/>
        </w:rPr>
        <w:t>'TotalCharges'</w:t>
      </w:r>
      <w:r>
        <w:rPr>
          <w:rStyle w:val="NormalTok"/>
        </w:rPr>
        <w:t xml:space="preserve">], kde </w:t>
      </w:r>
      <w:r>
        <w:rPr>
          <w:rStyle w:val="OperatorTok"/>
        </w:rPr>
        <w:t>=</w:t>
      </w:r>
      <w:r>
        <w:rPr>
          <w:rStyle w:val="NormalTok"/>
        </w:rPr>
        <w:t xml:space="preserve"> </w:t>
      </w:r>
      <w:r>
        <w:rPr>
          <w:rStyle w:val="VariableTok"/>
        </w:rPr>
        <w:t>True</w:t>
      </w:r>
      <w:r>
        <w:rPr>
          <w:rStyle w:val="NormalTok"/>
        </w:rPr>
        <w:t>)</w:t>
      </w:r>
    </w:p>
    <w:p w:rsidR="006F0371" w:rsidRDefault="00000000">
      <w:pPr>
        <w:pStyle w:val="FirstParagraph"/>
      </w:pPr>
      <w:r>
        <w:rPr>
          <w:noProof/>
        </w:rPr>
        <w:lastRenderedPageBreak/>
        <w:drawing>
          <wp:inline distT="0" distB="0" distL="0" distR="0">
            <wp:extent cx="2613600" cy="2613600"/>
            <wp:effectExtent l="0" t="0" r="0" b="0"/>
            <wp:docPr id="416" name="Picture"/>
            <wp:cNvGraphicFramePr/>
            <a:graphic xmlns:a="http://schemas.openxmlformats.org/drawingml/2006/main">
              <a:graphicData uri="http://schemas.openxmlformats.org/drawingml/2006/picture">
                <pic:pic xmlns:pic="http://schemas.openxmlformats.org/drawingml/2006/picture">
                  <pic:nvPicPr>
                    <pic:cNvPr id="417" name="Picture" descr="d5c9f8b5c266982bf73f3adf4f1134b202e8f86d.png"/>
                    <pic:cNvPicPr>
                      <a:picLocks noChangeAspect="1" noChangeArrowheads="1"/>
                    </pic:cNvPicPr>
                  </pic:nvPicPr>
                  <pic:blipFill>
                    <a:blip r:embed="rId56"/>
                    <a:stretch>
                      <a:fillRect/>
                    </a:stretch>
                  </pic:blipFill>
                  <pic:spPr bwMode="auto">
                    <a:xfrm>
                      <a:off x="0" y="0"/>
                      <a:ext cx="2613600" cy="2613600"/>
                    </a:xfrm>
                    <a:prstGeom prst="rect">
                      <a:avLst/>
                    </a:prstGeom>
                    <a:noFill/>
                    <a:ln w="9525">
                      <a:noFill/>
                      <a:headEnd/>
                      <a:tailEnd/>
                    </a:ln>
                  </pic:spPr>
                </pic:pic>
              </a:graphicData>
            </a:graphic>
          </wp:inline>
        </w:drawing>
      </w:r>
    </w:p>
    <w:p w:rsidR="006F0371" w:rsidRDefault="00000000">
      <w:pPr>
        <w:pStyle w:val="Heading3"/>
      </w:pPr>
      <w:bookmarkStart w:id="233" w:name="checking-log-transformation"/>
      <w:bookmarkStart w:id="234" w:name="ba449952"/>
      <w:bookmarkEnd w:id="232"/>
      <w:r>
        <w:t>Checking Log Transformation</w:t>
      </w:r>
    </w:p>
    <w:p w:rsidR="006F0371" w:rsidRDefault="00000000">
      <w:pPr>
        <w:pStyle w:val="SourceCode"/>
      </w:pPr>
      <w:bookmarkStart w:id="235" w:name="X18c6687ed8bb4fcfdea06636b1cc6d26e933116"/>
      <w:bookmarkEnd w:id="233"/>
      <w:bookmarkEnd w:id="234"/>
      <w:r>
        <w:rPr>
          <w:rStyle w:val="CommentTok"/>
        </w:rPr>
        <w:t># removing the skewness using log transformation</w:t>
      </w:r>
      <w:r>
        <w:br/>
      </w:r>
      <w:r>
        <w:rPr>
          <w:rStyle w:val="NormalTok"/>
        </w:rPr>
        <w:t>df1[</w:t>
      </w:r>
      <w:r>
        <w:rPr>
          <w:rStyle w:val="StringTok"/>
        </w:rPr>
        <w:t>'TotalCharges'</w:t>
      </w:r>
      <w:r>
        <w:rPr>
          <w:rStyle w:val="NormalTok"/>
        </w:rPr>
        <w:t xml:space="preserve">] </w:t>
      </w:r>
      <w:r>
        <w:rPr>
          <w:rStyle w:val="OperatorTok"/>
        </w:rPr>
        <w:t>=</w:t>
      </w:r>
      <w:r>
        <w:rPr>
          <w:rStyle w:val="NormalTok"/>
        </w:rPr>
        <w:t xml:space="preserve"> np.log(df[</w:t>
      </w:r>
      <w:r>
        <w:rPr>
          <w:rStyle w:val="StringTok"/>
        </w:rPr>
        <w:t>'TotalCharges'</w:t>
      </w:r>
      <w:r>
        <w:rPr>
          <w:rStyle w:val="NormalTok"/>
        </w:rPr>
        <w:t>])</w:t>
      </w:r>
    </w:p>
    <w:p w:rsidR="006F0371" w:rsidRDefault="00000000">
      <w:pPr>
        <w:pStyle w:val="SourceCode"/>
      </w:pPr>
      <w:bookmarkStart w:id="236" w:name="X8d30d61f5b1cd7f324c163194123fcd54ee1488"/>
      <w:bookmarkEnd w:id="235"/>
      <w:r>
        <w:rPr>
          <w:rStyle w:val="CommentTok"/>
        </w:rPr>
        <w:t># checking the skewness in plot</w:t>
      </w:r>
      <w:r>
        <w:br/>
      </w:r>
      <w:r>
        <w:rPr>
          <w:rStyle w:val="NormalTok"/>
        </w:rPr>
        <w:t>sns.displot(df1[</w:t>
      </w:r>
      <w:r>
        <w:rPr>
          <w:rStyle w:val="StringTok"/>
        </w:rPr>
        <w:t>'TotalCharges'</w:t>
      </w:r>
      <w:r>
        <w:rPr>
          <w:rStyle w:val="NormalTok"/>
        </w:rPr>
        <w:t xml:space="preserve">], kde </w:t>
      </w:r>
      <w:r>
        <w:rPr>
          <w:rStyle w:val="OperatorTok"/>
        </w:rPr>
        <w:t>=</w:t>
      </w:r>
      <w:r>
        <w:rPr>
          <w:rStyle w:val="NormalTok"/>
        </w:rPr>
        <w:t xml:space="preserve"> </w:t>
      </w:r>
      <w:r>
        <w:rPr>
          <w:rStyle w:val="VariableTok"/>
        </w:rPr>
        <w:t>True</w:t>
      </w:r>
      <w:r>
        <w:rPr>
          <w:rStyle w:val="NormalTok"/>
        </w:rPr>
        <w:t>)</w:t>
      </w:r>
    </w:p>
    <w:p w:rsidR="006F0371" w:rsidRDefault="00000000">
      <w:pPr>
        <w:pStyle w:val="FirstParagraph"/>
      </w:pPr>
      <w:r>
        <w:rPr>
          <w:noProof/>
        </w:rPr>
        <w:drawing>
          <wp:inline distT="0" distB="0" distL="0" distR="0">
            <wp:extent cx="2613600" cy="2613600"/>
            <wp:effectExtent l="0" t="0" r="0" b="0"/>
            <wp:docPr id="423" name="Picture"/>
            <wp:cNvGraphicFramePr/>
            <a:graphic xmlns:a="http://schemas.openxmlformats.org/drawingml/2006/main">
              <a:graphicData uri="http://schemas.openxmlformats.org/drawingml/2006/picture">
                <pic:pic xmlns:pic="http://schemas.openxmlformats.org/drawingml/2006/picture">
                  <pic:nvPicPr>
                    <pic:cNvPr id="424" name="Picture" descr="5c434385e93d65de6af0b95f9cc9c6c85c233c28.png"/>
                    <pic:cNvPicPr>
                      <a:picLocks noChangeAspect="1" noChangeArrowheads="1"/>
                    </pic:cNvPicPr>
                  </pic:nvPicPr>
                  <pic:blipFill>
                    <a:blip r:embed="rId57"/>
                    <a:stretch>
                      <a:fillRect/>
                    </a:stretch>
                  </pic:blipFill>
                  <pic:spPr bwMode="auto">
                    <a:xfrm>
                      <a:off x="0" y="0"/>
                      <a:ext cx="2613600" cy="2613600"/>
                    </a:xfrm>
                    <a:prstGeom prst="rect">
                      <a:avLst/>
                    </a:prstGeom>
                    <a:noFill/>
                    <a:ln w="9525">
                      <a:noFill/>
                      <a:headEnd/>
                      <a:tailEnd/>
                    </a:ln>
                  </pic:spPr>
                </pic:pic>
              </a:graphicData>
            </a:graphic>
          </wp:inline>
        </w:drawing>
      </w:r>
    </w:p>
    <w:p w:rsidR="006F0371" w:rsidRDefault="00000000">
      <w:pPr>
        <w:pStyle w:val="SourceCode"/>
      </w:pPr>
      <w:bookmarkStart w:id="237" w:name="Xd18b44219f8023dd50e91c2e0f5e2212c2abdb9"/>
      <w:bookmarkEnd w:id="236"/>
      <w:r>
        <w:rPr>
          <w:rStyle w:val="CommentTok"/>
        </w:rPr>
        <w:t># checking the skewness</w:t>
      </w:r>
      <w:r>
        <w:br/>
      </w:r>
      <w:r>
        <w:rPr>
          <w:rStyle w:val="NormalTok"/>
        </w:rPr>
        <w:t xml:space="preserve">skewness </w:t>
      </w:r>
      <w:r>
        <w:rPr>
          <w:rStyle w:val="OperatorTok"/>
        </w:rPr>
        <w:t>=</w:t>
      </w:r>
      <w:r>
        <w:rPr>
          <w:rStyle w:val="NormalTok"/>
        </w:rPr>
        <w:t xml:space="preserve"> pd.DataFrame(df1.skew(),columns</w:t>
      </w:r>
      <w:r>
        <w:rPr>
          <w:rStyle w:val="OperatorTok"/>
        </w:rPr>
        <w:t>=</w:t>
      </w:r>
      <w:r>
        <w:rPr>
          <w:rStyle w:val="NormalTok"/>
        </w:rPr>
        <w:t>[</w:t>
      </w:r>
      <w:r>
        <w:rPr>
          <w:rStyle w:val="StringTok"/>
        </w:rPr>
        <w:t>'skewness'</w:t>
      </w:r>
      <w:r>
        <w:rPr>
          <w:rStyle w:val="NormalTok"/>
        </w:rPr>
        <w:t>])</w:t>
      </w:r>
      <w:r>
        <w:br/>
      </w:r>
      <w:r>
        <w:br/>
      </w:r>
      <w:r>
        <w:rPr>
          <w:rStyle w:val="NormalTok"/>
        </w:rPr>
        <w:t>skewness.loc[</w:t>
      </w:r>
      <w:r>
        <w:rPr>
          <w:rStyle w:val="StringTok"/>
        </w:rPr>
        <w:t>"TotalCharges"</w:t>
      </w:r>
      <w:r>
        <w:rPr>
          <w:rStyle w:val="NormalTok"/>
        </w:rPr>
        <w:t>]</w:t>
      </w:r>
    </w:p>
    <w:p w:rsidR="006F0371" w:rsidRDefault="00000000">
      <w:pPr>
        <w:pStyle w:val="SourceCode"/>
      </w:pPr>
      <w:r>
        <w:rPr>
          <w:rStyle w:val="VerbatimChar"/>
        </w:rPr>
        <w:t>skewness   -0.752664</w:t>
      </w:r>
      <w:r>
        <w:br/>
      </w:r>
      <w:r>
        <w:rPr>
          <w:rStyle w:val="VerbatimChar"/>
        </w:rPr>
        <w:t>Name: TotalCharges, dtype: float64</w:t>
      </w:r>
    </w:p>
    <w:p w:rsidR="006F0371" w:rsidRDefault="00000000">
      <w:pPr>
        <w:pStyle w:val="Heading4"/>
      </w:pPr>
      <w:bookmarkStart w:id="238" w:name="Xff6ec61a855b39b9dc3c05f6b974808af403755"/>
      <w:bookmarkStart w:id="239" w:name="X0ca619806283bc927b0e2136c70525d1a98f78a"/>
      <w:bookmarkEnd w:id="237"/>
      <w:r>
        <w:lastRenderedPageBreak/>
        <w:t>From the graph and skew value we can see this did not work. So, let's try Square root transformation.</w:t>
      </w:r>
    </w:p>
    <w:p w:rsidR="006F0371" w:rsidRDefault="00000000">
      <w:pPr>
        <w:pStyle w:val="SourceCode"/>
      </w:pPr>
      <w:bookmarkStart w:id="240" w:name="Xa86a18cbda6b2ed77be18c9aa9856472aa920d5"/>
      <w:bookmarkEnd w:id="238"/>
      <w:bookmarkEnd w:id="239"/>
      <w:r>
        <w:rPr>
          <w:rStyle w:val="CommentTok"/>
        </w:rPr>
        <w:t># removing the skewness using square root transformation</w:t>
      </w:r>
      <w:r>
        <w:br/>
      </w:r>
      <w:r>
        <w:rPr>
          <w:rStyle w:val="NormalTok"/>
        </w:rPr>
        <w:t>df1[</w:t>
      </w:r>
      <w:r>
        <w:rPr>
          <w:rStyle w:val="StringTok"/>
        </w:rPr>
        <w:t>'TotalCharges'</w:t>
      </w:r>
      <w:r>
        <w:rPr>
          <w:rStyle w:val="NormalTok"/>
        </w:rPr>
        <w:t xml:space="preserve">] </w:t>
      </w:r>
      <w:r>
        <w:rPr>
          <w:rStyle w:val="OperatorTok"/>
        </w:rPr>
        <w:t>=</w:t>
      </w:r>
      <w:r>
        <w:rPr>
          <w:rStyle w:val="NormalTok"/>
        </w:rPr>
        <w:t xml:space="preserve"> np.sqrt(df[</w:t>
      </w:r>
      <w:r>
        <w:rPr>
          <w:rStyle w:val="StringTok"/>
        </w:rPr>
        <w:t>'TotalCharges'</w:t>
      </w:r>
      <w:r>
        <w:rPr>
          <w:rStyle w:val="NormalTok"/>
        </w:rPr>
        <w:t>])</w:t>
      </w:r>
    </w:p>
    <w:p w:rsidR="006F0371" w:rsidRDefault="00000000">
      <w:pPr>
        <w:pStyle w:val="SourceCode"/>
      </w:pPr>
      <w:bookmarkStart w:id="241" w:name="Xb592e32647483a260466ea23fb168a6676681ad"/>
      <w:bookmarkEnd w:id="240"/>
      <w:r>
        <w:rPr>
          <w:rStyle w:val="CommentTok"/>
        </w:rPr>
        <w:t># checking the skewness in plot</w:t>
      </w:r>
      <w:r>
        <w:br/>
      </w:r>
      <w:r>
        <w:rPr>
          <w:rStyle w:val="NormalTok"/>
        </w:rPr>
        <w:t>sns.displot(df1[</w:t>
      </w:r>
      <w:r>
        <w:rPr>
          <w:rStyle w:val="StringTok"/>
        </w:rPr>
        <w:t>'TotalCharges'</w:t>
      </w:r>
      <w:r>
        <w:rPr>
          <w:rStyle w:val="NormalTok"/>
        </w:rPr>
        <w:t xml:space="preserve">], kde </w:t>
      </w:r>
      <w:r>
        <w:rPr>
          <w:rStyle w:val="OperatorTok"/>
        </w:rPr>
        <w:t>=</w:t>
      </w:r>
      <w:r>
        <w:rPr>
          <w:rStyle w:val="NormalTok"/>
        </w:rPr>
        <w:t xml:space="preserve"> </w:t>
      </w:r>
      <w:r>
        <w:rPr>
          <w:rStyle w:val="VariableTok"/>
        </w:rPr>
        <w:t>True</w:t>
      </w:r>
      <w:r>
        <w:rPr>
          <w:rStyle w:val="NormalTok"/>
        </w:rPr>
        <w:t>)</w:t>
      </w:r>
    </w:p>
    <w:p w:rsidR="006F0371" w:rsidRDefault="00000000">
      <w:pPr>
        <w:pStyle w:val="FirstParagraph"/>
      </w:pPr>
      <w:r>
        <w:rPr>
          <w:noProof/>
        </w:rPr>
        <w:drawing>
          <wp:inline distT="0" distB="0" distL="0" distR="0">
            <wp:extent cx="2613600" cy="2613600"/>
            <wp:effectExtent l="0" t="0" r="0" b="0"/>
            <wp:docPr id="431" name="Picture"/>
            <wp:cNvGraphicFramePr/>
            <a:graphic xmlns:a="http://schemas.openxmlformats.org/drawingml/2006/main">
              <a:graphicData uri="http://schemas.openxmlformats.org/drawingml/2006/picture">
                <pic:pic xmlns:pic="http://schemas.openxmlformats.org/drawingml/2006/picture">
                  <pic:nvPicPr>
                    <pic:cNvPr id="432" name="Picture" descr="75622bf996666ec677c5590d08e177c339ad9d15.png"/>
                    <pic:cNvPicPr>
                      <a:picLocks noChangeAspect="1" noChangeArrowheads="1"/>
                    </pic:cNvPicPr>
                  </pic:nvPicPr>
                  <pic:blipFill>
                    <a:blip r:embed="rId58"/>
                    <a:stretch>
                      <a:fillRect/>
                    </a:stretch>
                  </pic:blipFill>
                  <pic:spPr bwMode="auto">
                    <a:xfrm>
                      <a:off x="0" y="0"/>
                      <a:ext cx="2613600" cy="2613600"/>
                    </a:xfrm>
                    <a:prstGeom prst="rect">
                      <a:avLst/>
                    </a:prstGeom>
                    <a:noFill/>
                    <a:ln w="9525">
                      <a:noFill/>
                      <a:headEnd/>
                      <a:tailEnd/>
                    </a:ln>
                  </pic:spPr>
                </pic:pic>
              </a:graphicData>
            </a:graphic>
          </wp:inline>
        </w:drawing>
      </w:r>
    </w:p>
    <w:p w:rsidR="006F0371" w:rsidRDefault="00000000">
      <w:pPr>
        <w:pStyle w:val="SourceCode"/>
      </w:pPr>
      <w:bookmarkStart w:id="242" w:name="X0b316b252514d85d59bab05a3fa2c03558c623d"/>
      <w:bookmarkEnd w:id="241"/>
      <w:r>
        <w:rPr>
          <w:rStyle w:val="CommentTok"/>
        </w:rPr>
        <w:t># checking the skewness</w:t>
      </w:r>
      <w:r>
        <w:br/>
      </w:r>
      <w:r>
        <w:rPr>
          <w:rStyle w:val="NormalTok"/>
        </w:rPr>
        <w:t xml:space="preserve">skewness </w:t>
      </w:r>
      <w:r>
        <w:rPr>
          <w:rStyle w:val="OperatorTok"/>
        </w:rPr>
        <w:t>=</w:t>
      </w:r>
      <w:r>
        <w:rPr>
          <w:rStyle w:val="NormalTok"/>
        </w:rPr>
        <w:t xml:space="preserve"> pd.DataFrame(df1.skew(),columns</w:t>
      </w:r>
      <w:r>
        <w:rPr>
          <w:rStyle w:val="OperatorTok"/>
        </w:rPr>
        <w:t>=</w:t>
      </w:r>
      <w:r>
        <w:rPr>
          <w:rStyle w:val="NormalTok"/>
        </w:rPr>
        <w:t>[</w:t>
      </w:r>
      <w:r>
        <w:rPr>
          <w:rStyle w:val="StringTok"/>
        </w:rPr>
        <w:t>'skewness'</w:t>
      </w:r>
      <w:r>
        <w:rPr>
          <w:rStyle w:val="NormalTok"/>
        </w:rPr>
        <w:t>])</w:t>
      </w:r>
      <w:r>
        <w:br/>
      </w:r>
      <w:r>
        <w:br/>
      </w:r>
      <w:r>
        <w:rPr>
          <w:rStyle w:val="NormalTok"/>
        </w:rPr>
        <w:t>skewness.loc[</w:t>
      </w:r>
      <w:r>
        <w:rPr>
          <w:rStyle w:val="StringTok"/>
        </w:rPr>
        <w:t>"TotalCharges"</w:t>
      </w:r>
      <w:r>
        <w:rPr>
          <w:rStyle w:val="NormalTok"/>
        </w:rPr>
        <w:t>]</w:t>
      </w:r>
    </w:p>
    <w:p w:rsidR="006F0371" w:rsidRDefault="00000000">
      <w:pPr>
        <w:pStyle w:val="SourceCode"/>
      </w:pPr>
      <w:r>
        <w:rPr>
          <w:rStyle w:val="VerbatimChar"/>
        </w:rPr>
        <w:t>skewness    0.309874</w:t>
      </w:r>
      <w:r>
        <w:br/>
      </w:r>
      <w:r>
        <w:rPr>
          <w:rStyle w:val="VerbatimChar"/>
        </w:rPr>
        <w:t>Name: TotalCharges, dtype: float64</w:t>
      </w:r>
    </w:p>
    <w:p w:rsidR="006F0371" w:rsidRDefault="00000000">
      <w:pPr>
        <w:pStyle w:val="Heading4"/>
      </w:pPr>
      <w:bookmarkStart w:id="243" w:name="X6c472a6db3cf061a89948a17beb1f9a1f4d08f1"/>
      <w:bookmarkStart w:id="244" w:name="f358ecf8"/>
      <w:bookmarkEnd w:id="242"/>
      <w:r>
        <w:t>From the graph and skew value, we can see that skewness is within permissible range. We try Box Cox transformation as well to see how it affects the data.</w:t>
      </w:r>
    </w:p>
    <w:p w:rsidR="006F0371" w:rsidRDefault="00000000">
      <w:pPr>
        <w:pStyle w:val="SourceCode"/>
      </w:pPr>
      <w:bookmarkStart w:id="245" w:name="X378ec89f625d523e1c8b1f46d2879da1744d2cd"/>
      <w:bookmarkEnd w:id="243"/>
      <w:bookmarkEnd w:id="244"/>
      <w:r>
        <w:rPr>
          <w:rStyle w:val="CommentTok"/>
        </w:rPr>
        <w:t># importing necessary library</w:t>
      </w:r>
      <w:r>
        <w:br/>
      </w:r>
      <w:r>
        <w:rPr>
          <w:rStyle w:val="ImportTok"/>
        </w:rPr>
        <w:t>from</w:t>
      </w:r>
      <w:r>
        <w:rPr>
          <w:rStyle w:val="NormalTok"/>
        </w:rPr>
        <w:t xml:space="preserve"> scipy </w:t>
      </w:r>
      <w:r>
        <w:rPr>
          <w:rStyle w:val="ImportTok"/>
        </w:rPr>
        <w:t>import</w:t>
      </w:r>
      <w:r>
        <w:rPr>
          <w:rStyle w:val="NormalTok"/>
        </w:rPr>
        <w:t xml:space="preserve"> stats</w:t>
      </w:r>
    </w:p>
    <w:p w:rsidR="006F0371" w:rsidRDefault="00000000">
      <w:pPr>
        <w:pStyle w:val="SourceCode"/>
      </w:pPr>
      <w:bookmarkStart w:id="246" w:name="X95da274a7df713db8aee9b7ab7f865a369e0740"/>
      <w:bookmarkEnd w:id="245"/>
      <w:r>
        <w:rPr>
          <w:rStyle w:val="CommentTok"/>
        </w:rPr>
        <w:t># removing the skewness using Box-Cox transformation</w:t>
      </w:r>
      <w:r>
        <w:br/>
      </w:r>
      <w:r>
        <w:rPr>
          <w:rStyle w:val="NormalTok"/>
        </w:rPr>
        <w:t>df1[</w:t>
      </w:r>
      <w:r>
        <w:rPr>
          <w:rStyle w:val="StringTok"/>
        </w:rPr>
        <w:t>'TotalCharges'</w:t>
      </w:r>
      <w:r>
        <w:rPr>
          <w:rStyle w:val="NormalTok"/>
        </w:rPr>
        <w:t xml:space="preserve">] </w:t>
      </w:r>
      <w:r>
        <w:rPr>
          <w:rStyle w:val="OperatorTok"/>
        </w:rPr>
        <w:t>=</w:t>
      </w:r>
      <w:r>
        <w:rPr>
          <w:rStyle w:val="NormalTok"/>
        </w:rPr>
        <w:t xml:space="preserve"> stats.boxcox(df[</w:t>
      </w:r>
      <w:r>
        <w:rPr>
          <w:rStyle w:val="StringTok"/>
        </w:rPr>
        <w:t>'TotalCharges'</w:t>
      </w:r>
      <w:r>
        <w:rPr>
          <w:rStyle w:val="NormalTok"/>
        </w:rPr>
        <w:t>])[</w:t>
      </w:r>
      <w:r>
        <w:rPr>
          <w:rStyle w:val="DecValTok"/>
        </w:rPr>
        <w:t>0</w:t>
      </w:r>
      <w:r>
        <w:rPr>
          <w:rStyle w:val="NormalTok"/>
        </w:rPr>
        <w:t>]</w:t>
      </w:r>
    </w:p>
    <w:p w:rsidR="006F0371" w:rsidRDefault="00000000">
      <w:pPr>
        <w:pStyle w:val="SourceCode"/>
      </w:pPr>
      <w:bookmarkStart w:id="247" w:name="X4575959d1dcb50da7ddda19fdf10be48bb05d8b"/>
      <w:bookmarkEnd w:id="246"/>
      <w:r>
        <w:rPr>
          <w:rStyle w:val="CommentTok"/>
        </w:rPr>
        <w:t># checking the skewness in plot</w:t>
      </w:r>
      <w:r>
        <w:br/>
      </w:r>
      <w:r>
        <w:rPr>
          <w:rStyle w:val="NormalTok"/>
        </w:rPr>
        <w:t>sns.displot(df1[</w:t>
      </w:r>
      <w:r>
        <w:rPr>
          <w:rStyle w:val="StringTok"/>
        </w:rPr>
        <w:t>'TotalCharges'</w:t>
      </w:r>
      <w:r>
        <w:rPr>
          <w:rStyle w:val="NormalTok"/>
        </w:rPr>
        <w:t xml:space="preserve">], kde </w:t>
      </w:r>
      <w:r>
        <w:rPr>
          <w:rStyle w:val="OperatorTok"/>
        </w:rPr>
        <w:t>=</w:t>
      </w:r>
      <w:r>
        <w:rPr>
          <w:rStyle w:val="NormalTok"/>
        </w:rPr>
        <w:t xml:space="preserve"> </w:t>
      </w:r>
      <w:r>
        <w:rPr>
          <w:rStyle w:val="VariableTok"/>
        </w:rPr>
        <w:t>True</w:t>
      </w:r>
      <w:r>
        <w:rPr>
          <w:rStyle w:val="NormalTok"/>
        </w:rPr>
        <w:t>)</w:t>
      </w:r>
    </w:p>
    <w:p w:rsidR="006F0371" w:rsidRDefault="00000000">
      <w:pPr>
        <w:pStyle w:val="FirstParagraph"/>
      </w:pPr>
      <w:r>
        <w:rPr>
          <w:noProof/>
        </w:rPr>
        <w:lastRenderedPageBreak/>
        <w:drawing>
          <wp:inline distT="0" distB="0" distL="0" distR="0">
            <wp:extent cx="2613600" cy="2613600"/>
            <wp:effectExtent l="0" t="0" r="0" b="0"/>
            <wp:docPr id="440" name="Picture"/>
            <wp:cNvGraphicFramePr/>
            <a:graphic xmlns:a="http://schemas.openxmlformats.org/drawingml/2006/main">
              <a:graphicData uri="http://schemas.openxmlformats.org/drawingml/2006/picture">
                <pic:pic xmlns:pic="http://schemas.openxmlformats.org/drawingml/2006/picture">
                  <pic:nvPicPr>
                    <pic:cNvPr id="441" name="Picture" descr="f8fa1e3e2677a87bf7fef856b09acb0e1b1c52d8.png"/>
                    <pic:cNvPicPr>
                      <a:picLocks noChangeAspect="1" noChangeArrowheads="1"/>
                    </pic:cNvPicPr>
                  </pic:nvPicPr>
                  <pic:blipFill>
                    <a:blip r:embed="rId59"/>
                    <a:stretch>
                      <a:fillRect/>
                    </a:stretch>
                  </pic:blipFill>
                  <pic:spPr bwMode="auto">
                    <a:xfrm>
                      <a:off x="0" y="0"/>
                      <a:ext cx="2613600" cy="2613600"/>
                    </a:xfrm>
                    <a:prstGeom prst="rect">
                      <a:avLst/>
                    </a:prstGeom>
                    <a:noFill/>
                    <a:ln w="9525">
                      <a:noFill/>
                      <a:headEnd/>
                      <a:tailEnd/>
                    </a:ln>
                  </pic:spPr>
                </pic:pic>
              </a:graphicData>
            </a:graphic>
          </wp:inline>
        </w:drawing>
      </w:r>
    </w:p>
    <w:p w:rsidR="006F0371" w:rsidRDefault="00000000">
      <w:pPr>
        <w:pStyle w:val="SourceCode"/>
      </w:pPr>
      <w:bookmarkStart w:id="248" w:name="X583c8c5adafde86f39dd460975df7f648115e88"/>
      <w:bookmarkEnd w:id="247"/>
      <w:r>
        <w:rPr>
          <w:rStyle w:val="CommentTok"/>
        </w:rPr>
        <w:t># checking the skewness</w:t>
      </w:r>
      <w:r>
        <w:br/>
      </w:r>
      <w:r>
        <w:rPr>
          <w:rStyle w:val="NormalTok"/>
        </w:rPr>
        <w:t xml:space="preserve">skewness </w:t>
      </w:r>
      <w:r>
        <w:rPr>
          <w:rStyle w:val="OperatorTok"/>
        </w:rPr>
        <w:t>=</w:t>
      </w:r>
      <w:r>
        <w:rPr>
          <w:rStyle w:val="NormalTok"/>
        </w:rPr>
        <w:t xml:space="preserve"> pd.DataFrame(df1.skew(),columns</w:t>
      </w:r>
      <w:r>
        <w:rPr>
          <w:rStyle w:val="OperatorTok"/>
        </w:rPr>
        <w:t>=</w:t>
      </w:r>
      <w:r>
        <w:rPr>
          <w:rStyle w:val="NormalTok"/>
        </w:rPr>
        <w:t>[</w:t>
      </w:r>
      <w:r>
        <w:rPr>
          <w:rStyle w:val="StringTok"/>
        </w:rPr>
        <w:t>'skewness'</w:t>
      </w:r>
      <w:r>
        <w:rPr>
          <w:rStyle w:val="NormalTok"/>
        </w:rPr>
        <w:t>])</w:t>
      </w:r>
      <w:r>
        <w:br/>
      </w:r>
      <w:r>
        <w:br/>
      </w:r>
      <w:r>
        <w:rPr>
          <w:rStyle w:val="NormalTok"/>
        </w:rPr>
        <w:t>skewness.loc[</w:t>
      </w:r>
      <w:r>
        <w:rPr>
          <w:rStyle w:val="StringTok"/>
        </w:rPr>
        <w:t>"TotalCharges"</w:t>
      </w:r>
      <w:r>
        <w:rPr>
          <w:rStyle w:val="NormalTok"/>
        </w:rPr>
        <w:t>]</w:t>
      </w:r>
    </w:p>
    <w:p w:rsidR="006F0371" w:rsidRDefault="00000000">
      <w:pPr>
        <w:pStyle w:val="SourceCode"/>
      </w:pPr>
      <w:r>
        <w:rPr>
          <w:rStyle w:val="VerbatimChar"/>
        </w:rPr>
        <w:t>skewness   -0.146201</w:t>
      </w:r>
      <w:r>
        <w:br/>
      </w:r>
      <w:r>
        <w:rPr>
          <w:rStyle w:val="VerbatimChar"/>
        </w:rPr>
        <w:t>Name: TotalCharges, dtype: float64</w:t>
      </w:r>
    </w:p>
    <w:p w:rsidR="006F0371" w:rsidRDefault="00000000">
      <w:pPr>
        <w:pStyle w:val="Heading4"/>
      </w:pPr>
      <w:bookmarkStart w:id="249" w:name="X124b5ec51efc24f7c4f909692c156e69752b409"/>
      <w:bookmarkStart w:id="250" w:name="X15ac13172f9d659d0ecf97b78d99ebea1b3a7e6"/>
      <w:bookmarkEnd w:id="248"/>
      <w:r>
        <w:t>Box-Cox transformation has completely removed the skewness comparing it to the original skew value = 0.963316. Now, it is at -0.146201</w:t>
      </w:r>
    </w:p>
    <w:p w:rsidR="006F0371" w:rsidRDefault="00000000">
      <w:pPr>
        <w:pStyle w:val="Heading4"/>
      </w:pPr>
      <w:bookmarkStart w:id="251" w:name="X343ed371727747fb9da9d47c966eca888a735d6"/>
      <w:bookmarkStart w:id="252" w:name="c7c944e7"/>
      <w:bookmarkEnd w:id="249"/>
      <w:bookmarkEnd w:id="250"/>
      <w:r>
        <w:t>Since the square root transforms data within skew range. Therefore, going with square root transformation.</w:t>
      </w:r>
    </w:p>
    <w:p w:rsidR="006F0371" w:rsidRDefault="00000000">
      <w:pPr>
        <w:pStyle w:val="Heading4"/>
      </w:pPr>
      <w:bookmarkStart w:id="253" w:name="Xb9e6b4bc5ae05dde41cb154fa30e90db8fddea8"/>
      <w:bookmarkEnd w:id="251"/>
      <w:r>
        <w:t>If the model score is not fair enough, then would try with Box-Cox transformation.</w:t>
      </w:r>
    </w:p>
    <w:p w:rsidR="006F0371" w:rsidRDefault="006F0371">
      <w:pPr>
        <w:pStyle w:val="SourceCode"/>
      </w:pPr>
      <w:bookmarkStart w:id="254" w:name="e1cf5c3b"/>
      <w:bookmarkEnd w:id="252"/>
      <w:bookmarkEnd w:id="253"/>
    </w:p>
    <w:p w:rsidR="006F0371" w:rsidRDefault="00000000">
      <w:pPr>
        <w:pStyle w:val="Heading3"/>
      </w:pPr>
      <w:bookmarkStart w:id="255" w:name="outliers-check"/>
      <w:bookmarkStart w:id="256" w:name="f7eac37c"/>
      <w:bookmarkEnd w:id="254"/>
      <w:r>
        <w:t>Outliers Check</w:t>
      </w:r>
    </w:p>
    <w:p w:rsidR="006F0371" w:rsidRDefault="00000000">
      <w:pPr>
        <w:pStyle w:val="SourceCode"/>
      </w:pPr>
      <w:bookmarkStart w:id="257" w:name="e91bbe7c"/>
      <w:bookmarkEnd w:id="255"/>
      <w:bookmarkEnd w:id="256"/>
      <w:r>
        <w:rPr>
          <w:rStyle w:val="CommentTok"/>
        </w:rPr>
        <w:t># creating a temporary dataframe with necessary columns</w:t>
      </w:r>
      <w:r>
        <w:br/>
      </w:r>
      <w:r>
        <w:rPr>
          <w:rStyle w:val="NormalTok"/>
        </w:rPr>
        <w:t xml:space="preserve">tem_df </w:t>
      </w:r>
      <w:r>
        <w:rPr>
          <w:rStyle w:val="OperatorTok"/>
        </w:rPr>
        <w:t>=</w:t>
      </w:r>
      <w:r>
        <w:rPr>
          <w:rStyle w:val="NormalTok"/>
        </w:rPr>
        <w:t xml:space="preserve"> df[[</w:t>
      </w:r>
      <w:r>
        <w:rPr>
          <w:rStyle w:val="StringTok"/>
        </w:rPr>
        <w:t>'tenure'</w:t>
      </w:r>
      <w:r>
        <w:rPr>
          <w:rStyle w:val="NormalTok"/>
        </w:rPr>
        <w:t xml:space="preserve">, </w:t>
      </w:r>
      <w:r>
        <w:rPr>
          <w:rStyle w:val="StringTok"/>
        </w:rPr>
        <w:t>'MonthlyCharges'</w:t>
      </w:r>
      <w:r>
        <w:rPr>
          <w:rStyle w:val="NormalTok"/>
        </w:rPr>
        <w:t xml:space="preserve">, </w:t>
      </w:r>
      <w:r>
        <w:rPr>
          <w:rStyle w:val="StringTok"/>
        </w:rPr>
        <w:t>'TotalCharges'</w:t>
      </w:r>
      <w:r>
        <w:rPr>
          <w:rStyle w:val="NormalTok"/>
        </w:rPr>
        <w:t>]]</w:t>
      </w:r>
    </w:p>
    <w:p w:rsidR="006F0371" w:rsidRDefault="00000000">
      <w:pPr>
        <w:pStyle w:val="SourceCode"/>
      </w:pPr>
      <w:bookmarkStart w:id="258" w:name="X3c106ed5959c48f5f33457ab8d291625c661ab8"/>
      <w:bookmarkEnd w:id="257"/>
      <w:r>
        <w:rPr>
          <w:rStyle w:val="CommentTok"/>
        </w:rPr>
        <w:t># Determine the number of columns to be plotted</w:t>
      </w:r>
      <w:r>
        <w:br/>
      </w:r>
      <w:r>
        <w:rPr>
          <w:rStyle w:val="NormalTok"/>
        </w:rPr>
        <w:t xml:space="preserve">num_inputs </w:t>
      </w:r>
      <w:r>
        <w:rPr>
          <w:rStyle w:val="OperatorTok"/>
        </w:rPr>
        <w:t>=</w:t>
      </w:r>
      <w:r>
        <w:rPr>
          <w:rStyle w:val="NormalTok"/>
        </w:rPr>
        <w:t xml:space="preserve"> </w:t>
      </w:r>
      <w:r>
        <w:rPr>
          <w:rStyle w:val="BuiltInTok"/>
        </w:rPr>
        <w:t>len</w:t>
      </w:r>
      <w:r>
        <w:rPr>
          <w:rStyle w:val="NormalTok"/>
        </w:rPr>
        <w:t>(</w:t>
      </w:r>
      <w:r>
        <w:rPr>
          <w:rStyle w:val="BuiltInTok"/>
        </w:rPr>
        <w:t>list</w:t>
      </w:r>
      <w:r>
        <w:rPr>
          <w:rStyle w:val="NormalTok"/>
        </w:rPr>
        <w:t>(tem_df.columns))</w:t>
      </w:r>
      <w:r>
        <w:br/>
      </w:r>
      <w:r>
        <w:br/>
      </w:r>
      <w:r>
        <w:rPr>
          <w:rStyle w:val="CommentTok"/>
        </w:rPr>
        <w:t># Create a figure with 1 row, and num_inputs long</w:t>
      </w:r>
      <w:r>
        <w:br/>
      </w:r>
      <w:r>
        <w:rPr>
          <w:rStyle w:val="NormalTok"/>
        </w:rPr>
        <w:t xml:space="preserve">fig, axs </w:t>
      </w:r>
      <w:r>
        <w:rPr>
          <w:rStyle w:val="OperatorTok"/>
        </w:rPr>
        <w:t>=</w:t>
      </w:r>
      <w:r>
        <w:rPr>
          <w:rStyle w:val="NormalTok"/>
        </w:rPr>
        <w:t xml:space="preserve"> plt.subplots(</w:t>
      </w:r>
      <w:r>
        <w:rPr>
          <w:rStyle w:val="DecValTok"/>
        </w:rPr>
        <w:t>1</w:t>
      </w:r>
      <w:r>
        <w:rPr>
          <w:rStyle w:val="NormalTok"/>
        </w:rPr>
        <w:t>, num_inputs, 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br/>
      </w:r>
      <w:r>
        <w:rPr>
          <w:rStyle w:val="CommentTok"/>
        </w:rPr>
        <w:t xml:space="preserve"># Use a for loop to loop over each column in the dataframe and </w:t>
      </w:r>
      <w:r>
        <w:br/>
      </w:r>
      <w:r>
        <w:rPr>
          <w:rStyle w:val="CommentTok"/>
        </w:rPr>
        <w:t># create a separate box plot</w:t>
      </w:r>
      <w:r>
        <w:br/>
      </w:r>
      <w:r>
        <w:rPr>
          <w:rStyle w:val="ControlFlowTok"/>
        </w:rPr>
        <w:t>for</w:t>
      </w:r>
      <w:r>
        <w:rPr>
          <w:rStyle w:val="NormalTok"/>
        </w:rPr>
        <w:t xml:space="preserve"> i, (ax, curve) </w:t>
      </w:r>
      <w:r>
        <w:rPr>
          <w:rStyle w:val="KeywordTok"/>
        </w:rPr>
        <w:t>in</w:t>
      </w:r>
      <w:r>
        <w:rPr>
          <w:rStyle w:val="NormalTok"/>
        </w:rPr>
        <w:t xml:space="preserve"> </w:t>
      </w:r>
      <w:r>
        <w:rPr>
          <w:rStyle w:val="BuiltInTok"/>
        </w:rPr>
        <w:t>enumerate</w:t>
      </w:r>
      <w:r>
        <w:rPr>
          <w:rStyle w:val="NormalTok"/>
        </w:rPr>
        <w:t>(</w:t>
      </w:r>
      <w:r>
        <w:rPr>
          <w:rStyle w:val="BuiltInTok"/>
        </w:rPr>
        <w:t>zip</w:t>
      </w:r>
      <w:r>
        <w:rPr>
          <w:rStyle w:val="NormalTok"/>
        </w:rPr>
        <w:t xml:space="preserve">(axs.flat, </w:t>
      </w:r>
      <w:r>
        <w:rPr>
          <w:rStyle w:val="BuiltInTok"/>
        </w:rPr>
        <w:t>list</w:t>
      </w:r>
      <w:r>
        <w:rPr>
          <w:rStyle w:val="NormalTok"/>
        </w:rPr>
        <w:t>(tem_df.columns))):</w:t>
      </w:r>
      <w:r>
        <w:br/>
      </w:r>
      <w:r>
        <w:rPr>
          <w:rStyle w:val="NormalTok"/>
        </w:rPr>
        <w:t xml:space="preserve">    sns.boxplot(y</w:t>
      </w:r>
      <w:r>
        <w:rPr>
          <w:rStyle w:val="OperatorTok"/>
        </w:rPr>
        <w:t>=</w:t>
      </w:r>
      <w:r>
        <w:rPr>
          <w:rStyle w:val="NormalTok"/>
        </w:rPr>
        <w:t>tem_df[curve], ax</w:t>
      </w:r>
      <w:r>
        <w:rPr>
          <w:rStyle w:val="OperatorTok"/>
        </w:rPr>
        <w:t>=</w:t>
      </w:r>
      <w:r>
        <w:rPr>
          <w:rStyle w:val="NormalTok"/>
        </w:rPr>
        <w:t>ax, color</w:t>
      </w:r>
      <w:r>
        <w:rPr>
          <w:rStyle w:val="OperatorTok"/>
        </w:rPr>
        <w:t>=</w:t>
      </w:r>
      <w:r>
        <w:rPr>
          <w:rStyle w:val="StringTok"/>
        </w:rPr>
        <w:t>'cornflowerblue'</w:t>
      </w:r>
      <w:r>
        <w:rPr>
          <w:rStyle w:val="NormalTok"/>
        </w:rPr>
        <w:t>, showmeans</w:t>
      </w:r>
      <w:r>
        <w:rPr>
          <w:rStyle w:val="OperatorTok"/>
        </w:rPr>
        <w:t>=</w:t>
      </w:r>
      <w:r>
        <w:rPr>
          <w:rStyle w:val="VariableTok"/>
        </w:rPr>
        <w:t>True</w:t>
      </w:r>
      <w:r>
        <w:rPr>
          <w:rStyle w:val="NormalTok"/>
        </w:rPr>
        <w:t xml:space="preserve">,  </w:t>
      </w:r>
      <w:r>
        <w:br/>
      </w:r>
      <w:r>
        <w:rPr>
          <w:rStyle w:val="NormalTok"/>
        </w:rPr>
        <w:t xml:space="preserve">            meanprops</w:t>
      </w:r>
      <w:r>
        <w:rPr>
          <w:rStyle w:val="OperatorTok"/>
        </w:rPr>
        <w:t>=</w:t>
      </w:r>
      <w:r>
        <w:rPr>
          <w:rStyle w:val="NormalTok"/>
        </w:rPr>
        <w:t>{</w:t>
      </w:r>
      <w:r>
        <w:rPr>
          <w:rStyle w:val="StringTok"/>
        </w:rPr>
        <w:t>"marker"</w:t>
      </w:r>
      <w:r>
        <w:rPr>
          <w:rStyle w:val="NormalTok"/>
        </w:rPr>
        <w:t>:</w:t>
      </w:r>
      <w:r>
        <w:rPr>
          <w:rStyle w:val="StringTok"/>
        </w:rPr>
        <w:t>"*"</w:t>
      </w:r>
      <w:r>
        <w:rPr>
          <w:rStyle w:val="NormalTok"/>
        </w:rPr>
        <w:t>,</w:t>
      </w:r>
      <w:r>
        <w:br/>
      </w:r>
      <w:r>
        <w:rPr>
          <w:rStyle w:val="NormalTok"/>
        </w:rPr>
        <w:lastRenderedPageBreak/>
        <w:t xml:space="preserve">                       </w:t>
      </w:r>
      <w:r>
        <w:rPr>
          <w:rStyle w:val="StringTok"/>
        </w:rPr>
        <w:t>"markerfacecolor"</w:t>
      </w:r>
      <w:r>
        <w:rPr>
          <w:rStyle w:val="NormalTok"/>
        </w:rPr>
        <w:t>:</w:t>
      </w:r>
      <w:r>
        <w:rPr>
          <w:rStyle w:val="StringTok"/>
        </w:rPr>
        <w:t>"white"</w:t>
      </w:r>
      <w:r>
        <w:rPr>
          <w:rStyle w:val="NormalTok"/>
        </w:rPr>
        <w:t xml:space="preserve">, </w:t>
      </w:r>
      <w:r>
        <w:br/>
      </w:r>
      <w:r>
        <w:rPr>
          <w:rStyle w:val="NormalTok"/>
        </w:rPr>
        <w:t xml:space="preserve">                       </w:t>
      </w:r>
      <w:r>
        <w:rPr>
          <w:rStyle w:val="StringTok"/>
        </w:rPr>
        <w:t>"markeredgecolor"</w:t>
      </w:r>
      <w:r>
        <w:rPr>
          <w:rStyle w:val="NormalTok"/>
        </w:rPr>
        <w:t>:</w:t>
      </w:r>
      <w:r>
        <w:rPr>
          <w:rStyle w:val="StringTok"/>
        </w:rPr>
        <w:t>"black"</w:t>
      </w:r>
      <w:r>
        <w:rPr>
          <w:rStyle w:val="NormalTok"/>
        </w:rPr>
        <w:t>,</w:t>
      </w:r>
      <w:r>
        <w:br/>
      </w:r>
      <w:r>
        <w:rPr>
          <w:rStyle w:val="NormalTok"/>
        </w:rPr>
        <w:t xml:space="preserve">                      </w:t>
      </w:r>
      <w:r>
        <w:rPr>
          <w:rStyle w:val="StringTok"/>
        </w:rPr>
        <w:t>"markersize"</w:t>
      </w:r>
      <w:r>
        <w:rPr>
          <w:rStyle w:val="NormalTok"/>
        </w:rPr>
        <w:t>:</w:t>
      </w:r>
      <w:r>
        <w:rPr>
          <w:rStyle w:val="StringTok"/>
        </w:rPr>
        <w:t>"10"</w:t>
      </w:r>
      <w:r>
        <w:rPr>
          <w:rStyle w:val="NormalTok"/>
        </w:rPr>
        <w:t>},</w:t>
      </w:r>
      <w:r>
        <w:br/>
      </w:r>
      <w:r>
        <w:rPr>
          <w:rStyle w:val="NormalTok"/>
        </w:rPr>
        <w:t xml:space="preserve">           flierprops</w:t>
      </w:r>
      <w:r>
        <w:rPr>
          <w:rStyle w:val="OperatorTok"/>
        </w:rPr>
        <w:t>=</w:t>
      </w:r>
      <w:r>
        <w:rPr>
          <w:rStyle w:val="NormalTok"/>
        </w:rPr>
        <w:t>{</w:t>
      </w:r>
      <w:r>
        <w:rPr>
          <w:rStyle w:val="StringTok"/>
        </w:rPr>
        <w:t>'marker'</w:t>
      </w:r>
      <w:r>
        <w:rPr>
          <w:rStyle w:val="NormalTok"/>
        </w:rPr>
        <w:t>:</w:t>
      </w:r>
      <w:r>
        <w:rPr>
          <w:rStyle w:val="StringTok"/>
        </w:rPr>
        <w:t>'o'</w:t>
      </w:r>
      <w:r>
        <w:rPr>
          <w:rStyle w:val="NormalTok"/>
        </w:rPr>
        <w:t xml:space="preserve">, </w:t>
      </w:r>
      <w:r>
        <w:br/>
      </w:r>
      <w:r>
        <w:rPr>
          <w:rStyle w:val="NormalTok"/>
        </w:rPr>
        <w:t xml:space="preserve">                      </w:t>
      </w:r>
      <w:r>
        <w:rPr>
          <w:rStyle w:val="StringTok"/>
        </w:rPr>
        <w:t>'markerfacecolor'</w:t>
      </w:r>
      <w:r>
        <w:rPr>
          <w:rStyle w:val="NormalTok"/>
        </w:rPr>
        <w:t>:</w:t>
      </w:r>
      <w:r>
        <w:rPr>
          <w:rStyle w:val="StringTok"/>
        </w:rPr>
        <w:t>'darkgreen'</w:t>
      </w:r>
      <w:r>
        <w:rPr>
          <w:rStyle w:val="NormalTok"/>
        </w:rPr>
        <w:t>,</w:t>
      </w:r>
      <w:r>
        <w:br/>
      </w:r>
      <w:r>
        <w:rPr>
          <w:rStyle w:val="NormalTok"/>
        </w:rPr>
        <w:t xml:space="preserve">                      </w:t>
      </w:r>
      <w:r>
        <w:rPr>
          <w:rStyle w:val="StringTok"/>
        </w:rPr>
        <w:t>'markeredgecolor'</w:t>
      </w:r>
      <w:r>
        <w:rPr>
          <w:rStyle w:val="NormalTok"/>
        </w:rPr>
        <w:t>:</w:t>
      </w:r>
      <w:r>
        <w:rPr>
          <w:rStyle w:val="StringTok"/>
        </w:rPr>
        <w:t>'darkgreen'</w:t>
      </w:r>
      <w:r>
        <w:rPr>
          <w:rStyle w:val="NormalTok"/>
        </w:rPr>
        <w:t>})</w:t>
      </w:r>
      <w:r>
        <w:br/>
      </w:r>
      <w:r>
        <w:rPr>
          <w:rStyle w:val="NormalTok"/>
        </w:rPr>
        <w:t xml:space="preserve">    </w:t>
      </w:r>
      <w:r>
        <w:br/>
      </w:r>
      <w:r>
        <w:rPr>
          <w:rStyle w:val="NormalTok"/>
        </w:rPr>
        <w:t xml:space="preserve">    ax.set_title(</w:t>
      </w:r>
      <w:r>
        <w:rPr>
          <w:rStyle w:val="BuiltInTok"/>
        </w:rPr>
        <w:t>list</w:t>
      </w:r>
      <w:r>
        <w:rPr>
          <w:rStyle w:val="NormalTok"/>
        </w:rPr>
        <w:t>(tem_df.columns)[i])</w:t>
      </w:r>
      <w:r>
        <w:br/>
      </w:r>
      <w:r>
        <w:rPr>
          <w:rStyle w:val="NormalTok"/>
        </w:rPr>
        <w:t xml:space="preserve">    ax.set_ylabel(</w:t>
      </w:r>
      <w:r>
        <w:rPr>
          <w:rStyle w:val="StringTok"/>
        </w:rPr>
        <w:t>''</w:t>
      </w:r>
      <w:r>
        <w:rPr>
          <w:rStyle w:val="NormalTok"/>
        </w:rPr>
        <w:t>)</w:t>
      </w:r>
      <w:r>
        <w:br/>
      </w:r>
      <w:r>
        <w:rPr>
          <w:rStyle w:val="NormalTok"/>
        </w:rPr>
        <w:t xml:space="preserve">    </w:t>
      </w:r>
      <w:r>
        <w:br/>
      </w:r>
      <w:r>
        <w:rPr>
          <w:rStyle w:val="NormalTok"/>
        </w:rPr>
        <w:t>plt.subplots_adjust(hspace</w:t>
      </w:r>
      <w:r>
        <w:rPr>
          <w:rStyle w:val="OperatorTok"/>
        </w:rPr>
        <w:t>=</w:t>
      </w:r>
      <w:r>
        <w:rPr>
          <w:rStyle w:val="FloatTok"/>
        </w:rPr>
        <w:t>0.15</w:t>
      </w:r>
      <w:r>
        <w:rPr>
          <w:rStyle w:val="NormalTok"/>
        </w:rPr>
        <w:t>, wspace</w:t>
      </w:r>
      <w:r>
        <w:rPr>
          <w:rStyle w:val="OperatorTok"/>
        </w:rPr>
        <w:t>=</w:t>
      </w:r>
      <w:r>
        <w:rPr>
          <w:rStyle w:val="FloatTok"/>
        </w:rPr>
        <w:t>1.25</w:t>
      </w:r>
      <w:r>
        <w:rPr>
          <w:rStyle w:val="NormalTok"/>
        </w:rPr>
        <w:t>)</w:t>
      </w:r>
      <w:r>
        <w:br/>
      </w:r>
      <w:r>
        <w:rPr>
          <w:rStyle w:val="NormalTok"/>
        </w:rPr>
        <w:t>plt.show()</w:t>
      </w:r>
    </w:p>
    <w:p w:rsidR="006F0371" w:rsidRDefault="00000000">
      <w:pPr>
        <w:pStyle w:val="FirstParagraph"/>
      </w:pPr>
      <w:r>
        <w:rPr>
          <w:noProof/>
        </w:rPr>
        <w:drawing>
          <wp:inline distT="0" distB="0" distL="0" distR="0">
            <wp:extent cx="5334000" cy="2711748"/>
            <wp:effectExtent l="0" t="0" r="0" b="0"/>
            <wp:docPr id="454" name="Picture"/>
            <wp:cNvGraphicFramePr/>
            <a:graphic xmlns:a="http://schemas.openxmlformats.org/drawingml/2006/main">
              <a:graphicData uri="http://schemas.openxmlformats.org/drawingml/2006/picture">
                <pic:pic xmlns:pic="http://schemas.openxmlformats.org/drawingml/2006/picture">
                  <pic:nvPicPr>
                    <pic:cNvPr id="455" name="Picture" descr="6306c21a81ebecd676aebd45902586516171bf90.png"/>
                    <pic:cNvPicPr>
                      <a:picLocks noChangeAspect="1" noChangeArrowheads="1"/>
                    </pic:cNvPicPr>
                  </pic:nvPicPr>
                  <pic:blipFill>
                    <a:blip r:embed="rId60"/>
                    <a:stretch>
                      <a:fillRect/>
                    </a:stretch>
                  </pic:blipFill>
                  <pic:spPr bwMode="auto">
                    <a:xfrm>
                      <a:off x="0" y="0"/>
                      <a:ext cx="5334000" cy="2711748"/>
                    </a:xfrm>
                    <a:prstGeom prst="rect">
                      <a:avLst/>
                    </a:prstGeom>
                    <a:noFill/>
                    <a:ln w="9525">
                      <a:noFill/>
                      <a:headEnd/>
                      <a:tailEnd/>
                    </a:ln>
                  </pic:spPr>
                </pic:pic>
              </a:graphicData>
            </a:graphic>
          </wp:inline>
        </w:drawing>
      </w:r>
    </w:p>
    <w:p w:rsidR="006F0371" w:rsidRDefault="00000000">
      <w:pPr>
        <w:pStyle w:val="Heading4"/>
      </w:pPr>
      <w:bookmarkStart w:id="259" w:name="Xc4f788a908160e0f407f21fc707b00923cea79e"/>
      <w:bookmarkStart w:id="260" w:name="bab6e089"/>
      <w:bookmarkEnd w:id="258"/>
      <w:r>
        <w:t>From the above box plot we conclude that there seems to be no outliers in the dataset.</w:t>
      </w:r>
    </w:p>
    <w:p w:rsidR="006F0371" w:rsidRDefault="006F0371">
      <w:pPr>
        <w:pStyle w:val="SourceCode"/>
      </w:pPr>
      <w:bookmarkStart w:id="261" w:name="c790673a"/>
      <w:bookmarkEnd w:id="259"/>
      <w:bookmarkEnd w:id="260"/>
    </w:p>
    <w:p w:rsidR="0048383A" w:rsidRDefault="0048383A" w:rsidP="0048383A">
      <w:pPr>
        <w:pStyle w:val="Heading1"/>
      </w:pPr>
      <w:r w:rsidRPr="0048383A">
        <w:t>Building Machine Learning Models</w:t>
      </w:r>
    </w:p>
    <w:p w:rsidR="0048383A" w:rsidRPr="0048383A" w:rsidRDefault="0048383A" w:rsidP="0048383A">
      <w:pPr>
        <w:pStyle w:val="BodyText"/>
      </w:pPr>
      <w:r w:rsidRPr="0048383A">
        <w:t>In this section, we will cover how to build machine learning models, as well as test and tune them. We will also discuss how to deploy our model in production.</w:t>
      </w:r>
    </w:p>
    <w:p w:rsidR="006F0371" w:rsidRDefault="00000000">
      <w:pPr>
        <w:pStyle w:val="Heading3"/>
      </w:pPr>
      <w:bookmarkStart w:id="262" w:name="Xb8f8b8f0f003772df0b5e759c21cbe58c623df9"/>
      <w:bookmarkStart w:id="263" w:name="X3323a1d2a2c0b587ff57bea687610a5023d2457"/>
      <w:bookmarkEnd w:id="261"/>
      <w:r>
        <w:t>Separating the columns into features and target:</w:t>
      </w:r>
    </w:p>
    <w:p w:rsidR="006F0371" w:rsidRDefault="00000000">
      <w:pPr>
        <w:pStyle w:val="SourceCode"/>
      </w:pPr>
      <w:bookmarkStart w:id="264" w:name="X969a6782ed255fb61c898d048532fe2b3ebf549"/>
      <w:bookmarkEnd w:id="262"/>
      <w:bookmarkEnd w:id="263"/>
      <w:r>
        <w:rPr>
          <w:rStyle w:val="CommentTok"/>
        </w:rPr>
        <w:t># importing necessary libraries</w:t>
      </w:r>
      <w:r>
        <w:br/>
      </w:r>
      <w:r>
        <w:rPr>
          <w:rStyle w:val="ImportTok"/>
        </w:rPr>
        <w:t>from</w:t>
      </w:r>
      <w:r>
        <w:rPr>
          <w:rStyle w:val="NormalTok"/>
        </w:rPr>
        <w:t xml:space="preserve"> sklearn.preprocessing </w:t>
      </w:r>
      <w:r>
        <w:rPr>
          <w:rStyle w:val="ImportTok"/>
        </w:rPr>
        <w:t>import</w:t>
      </w:r>
      <w:r>
        <w:rPr>
          <w:rStyle w:val="NormalTok"/>
        </w:rPr>
        <w:t xml:space="preserve"> MinMaxScaler</w:t>
      </w:r>
      <w:r>
        <w:br/>
      </w:r>
      <w:r>
        <w:rPr>
          <w:rStyle w:val="ImportTok"/>
        </w:rPr>
        <w:t>from</w:t>
      </w:r>
      <w:r>
        <w:rPr>
          <w:rStyle w:val="NormalTok"/>
        </w:rPr>
        <w:t xml:space="preserve"> sklearn.linear_model </w:t>
      </w:r>
      <w:r>
        <w:rPr>
          <w:rStyle w:val="ImportTok"/>
        </w:rPr>
        <w:t>import</w:t>
      </w:r>
      <w:r>
        <w:rPr>
          <w:rStyle w:val="NormalTok"/>
        </w:rPr>
        <w:t xml:space="preserve"> LinearRegression</w:t>
      </w:r>
      <w:r>
        <w:br/>
      </w:r>
      <w:r>
        <w:rPr>
          <w:rStyle w:val="NormalTok"/>
        </w:rPr>
        <w:t xml:space="preserve">lr </w:t>
      </w:r>
      <w:r>
        <w:rPr>
          <w:rStyle w:val="OperatorTok"/>
        </w:rPr>
        <w:t>=</w:t>
      </w:r>
      <w:r>
        <w:rPr>
          <w:rStyle w:val="NormalTok"/>
        </w:rPr>
        <w:t xml:space="preserve"> LinearRegression()</w:t>
      </w:r>
      <w:r>
        <w:br/>
      </w:r>
      <w:r>
        <w:rPr>
          <w:rStyle w:val="ImportTok"/>
        </w:rPr>
        <w:t>import</w:t>
      </w:r>
      <w:r>
        <w:rPr>
          <w:rStyle w:val="NormalTok"/>
        </w:rPr>
        <w:t xml:space="preserve"> sklearn.metrics </w:t>
      </w:r>
      <w:r>
        <w:rPr>
          <w:rStyle w:val="ImportTok"/>
        </w:rPr>
        <w:t>as</w:t>
      </w:r>
      <w:r>
        <w:rPr>
          <w:rStyle w:val="NormalTok"/>
        </w:rPr>
        <w:t xml:space="preserve"> metrics</w:t>
      </w:r>
      <w:r>
        <w:br/>
      </w:r>
      <w:r>
        <w:rPr>
          <w:rStyle w:val="ImportTok"/>
        </w:rPr>
        <w:t>from</w:t>
      </w:r>
      <w:r>
        <w:rPr>
          <w:rStyle w:val="NormalTok"/>
        </w:rPr>
        <w:t xml:space="preserve"> sklearn.metrics </w:t>
      </w:r>
      <w:r>
        <w:rPr>
          <w:rStyle w:val="ImportTok"/>
        </w:rPr>
        <w:t>import</w:t>
      </w:r>
      <w:r>
        <w:rPr>
          <w:rStyle w:val="NormalTok"/>
        </w:rPr>
        <w:t xml:space="preserve"> r2_score, accuracy_score, classification_report, roc_auc_score, roc_curve, RocCurveDisplay</w:t>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lastRenderedPageBreak/>
        <w:t>from</w:t>
      </w:r>
      <w:r>
        <w:rPr>
          <w:rStyle w:val="NormalTok"/>
        </w:rPr>
        <w:t xml:space="preserve"> sklearn.model_selection </w:t>
      </w:r>
      <w:r>
        <w:rPr>
          <w:rStyle w:val="ImportTok"/>
        </w:rPr>
        <w:t>import</w:t>
      </w:r>
      <w:r>
        <w:rPr>
          <w:rStyle w:val="NormalTok"/>
        </w:rPr>
        <w:t xml:space="preserve"> cross_val_score</w:t>
      </w:r>
      <w:r>
        <w:br/>
      </w:r>
      <w:r>
        <w:rPr>
          <w:rStyle w:val="ImportTok"/>
        </w:rPr>
        <w:t>from</w:t>
      </w:r>
      <w:r>
        <w:rPr>
          <w:rStyle w:val="NormalTok"/>
        </w:rPr>
        <w:t xml:space="preserve"> sklearn.metrics </w:t>
      </w:r>
      <w:r>
        <w:rPr>
          <w:rStyle w:val="ImportTok"/>
        </w:rPr>
        <w:t>import</w:t>
      </w:r>
      <w:r>
        <w:rPr>
          <w:rStyle w:val="NormalTok"/>
        </w:rPr>
        <w:t xml:space="preserve"> confusion_matrix</w:t>
      </w:r>
    </w:p>
    <w:p w:rsidR="006F0371" w:rsidRDefault="00000000">
      <w:pPr>
        <w:pStyle w:val="SourceCode"/>
      </w:pPr>
      <w:bookmarkStart w:id="265" w:name="Xecb91a3ea10925d2b1301d76b60b6847393d425"/>
      <w:bookmarkEnd w:id="264"/>
      <w:r>
        <w:rPr>
          <w:rStyle w:val="CommentTok"/>
        </w:rPr>
        <w:t># Let's split our dataset into independent (X) and dependent (y) variables</w:t>
      </w:r>
      <w:r>
        <w:br/>
      </w:r>
      <w:r>
        <w:rPr>
          <w:rStyle w:val="NormalTok"/>
        </w:rPr>
        <w:t xml:space="preserve">X </w:t>
      </w:r>
      <w:r>
        <w:rPr>
          <w:rStyle w:val="OperatorTok"/>
        </w:rPr>
        <w:t>=</w:t>
      </w:r>
      <w:r>
        <w:rPr>
          <w:rStyle w:val="NormalTok"/>
        </w:rPr>
        <w:t xml:space="preserve"> df.drop(</w:t>
      </w:r>
      <w:r>
        <w:rPr>
          <w:rStyle w:val="StringTok"/>
        </w:rPr>
        <w:t>'Churn'</w:t>
      </w:r>
      <w:r>
        <w:rPr>
          <w:rStyle w:val="NormalTok"/>
        </w:rPr>
        <w:t xml:space="preserve">, axis </w:t>
      </w:r>
      <w:r>
        <w:rPr>
          <w:rStyle w:val="OperatorTok"/>
        </w:rPr>
        <w:t>=</w:t>
      </w:r>
      <w:r>
        <w:rPr>
          <w:rStyle w:val="NormalTok"/>
        </w:rPr>
        <w:t xml:space="preserve"> </w:t>
      </w:r>
      <w:r>
        <w:rPr>
          <w:rStyle w:val="DecValTok"/>
        </w:rPr>
        <w:t>1</w:t>
      </w:r>
      <w:r>
        <w:rPr>
          <w:rStyle w:val="NormalTok"/>
        </w:rPr>
        <w:t>)</w:t>
      </w:r>
      <w:r>
        <w:br/>
      </w:r>
      <w:r>
        <w:rPr>
          <w:rStyle w:val="NormalTok"/>
        </w:rPr>
        <w:t xml:space="preserve">y </w:t>
      </w:r>
      <w:r>
        <w:rPr>
          <w:rStyle w:val="OperatorTok"/>
        </w:rPr>
        <w:t>=</w:t>
      </w:r>
      <w:r>
        <w:rPr>
          <w:rStyle w:val="NormalTok"/>
        </w:rPr>
        <w:t xml:space="preserve"> df.Churn</w:t>
      </w:r>
    </w:p>
    <w:p w:rsidR="006F0371" w:rsidRDefault="00000000">
      <w:pPr>
        <w:pStyle w:val="SourceCode"/>
      </w:pPr>
      <w:bookmarkStart w:id="266" w:name="Xfa9d937fdefe8b568e8438943d3aa170a4a28f8"/>
      <w:bookmarkEnd w:id="265"/>
      <w:r>
        <w:rPr>
          <w:rStyle w:val="CommentTok"/>
        </w:rPr>
        <w:t># checking which random state would be most suitable for train-test split</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w:t>
      </w:r>
      <w:r>
        <w:rPr>
          <w:rStyle w:val="DecValTok"/>
        </w:rPr>
        <w:t>100</w:t>
      </w:r>
      <w:r>
        <w:rPr>
          <w:rStyle w:val="NormalTok"/>
        </w:rPr>
        <w:t>):</w:t>
      </w:r>
      <w:r>
        <w:br/>
      </w:r>
      <w:r>
        <w:rPr>
          <w:rStyle w:val="NormalTok"/>
        </w:rPr>
        <w:t xml:space="preserve">    X_train,X_test,y_train, y_test </w:t>
      </w:r>
      <w:r>
        <w:rPr>
          <w:rStyle w:val="OperatorTok"/>
        </w:rPr>
        <w:t>=</w:t>
      </w:r>
      <w:r>
        <w:rPr>
          <w:rStyle w:val="NormalTok"/>
        </w:rPr>
        <w:t xml:space="preserve"> train_test_split(X, y, test_size</w:t>
      </w:r>
      <w:r>
        <w:rPr>
          <w:rStyle w:val="OperatorTok"/>
        </w:rPr>
        <w:t>=</w:t>
      </w:r>
      <w:r>
        <w:rPr>
          <w:rStyle w:val="NormalTok"/>
        </w:rPr>
        <w:t xml:space="preserve"> </w:t>
      </w:r>
      <w:r>
        <w:rPr>
          <w:rStyle w:val="FloatTok"/>
        </w:rPr>
        <w:t>0.25</w:t>
      </w:r>
      <w:r>
        <w:rPr>
          <w:rStyle w:val="NormalTok"/>
        </w:rPr>
        <w:t>, random_state</w:t>
      </w:r>
      <w:r>
        <w:rPr>
          <w:rStyle w:val="OperatorTok"/>
        </w:rPr>
        <w:t>=</w:t>
      </w:r>
      <w:r>
        <w:rPr>
          <w:rStyle w:val="NormalTok"/>
        </w:rPr>
        <w:t>i)</w:t>
      </w:r>
      <w:r>
        <w:br/>
      </w:r>
      <w:r>
        <w:rPr>
          <w:rStyle w:val="NormalTok"/>
        </w:rPr>
        <w:t xml:space="preserve">    lr.fit(X_train, y_train)</w:t>
      </w:r>
      <w:r>
        <w:br/>
      </w:r>
      <w:r>
        <w:rPr>
          <w:rStyle w:val="NormalTok"/>
        </w:rPr>
        <w:t xml:space="preserve">    pred_train </w:t>
      </w:r>
      <w:r>
        <w:rPr>
          <w:rStyle w:val="OperatorTok"/>
        </w:rPr>
        <w:t>=</w:t>
      </w:r>
      <w:r>
        <w:rPr>
          <w:rStyle w:val="NormalTok"/>
        </w:rPr>
        <w:t xml:space="preserve"> lr.predict(X_train)</w:t>
      </w:r>
      <w:r>
        <w:br/>
      </w:r>
      <w:r>
        <w:rPr>
          <w:rStyle w:val="NormalTok"/>
        </w:rPr>
        <w:t xml:space="preserve">    pred_test </w:t>
      </w:r>
      <w:r>
        <w:rPr>
          <w:rStyle w:val="OperatorTok"/>
        </w:rPr>
        <w:t>=</w:t>
      </w:r>
      <w:r>
        <w:rPr>
          <w:rStyle w:val="NormalTok"/>
        </w:rPr>
        <w:t xml:space="preserve"> lr.predict(X_test)</w:t>
      </w:r>
      <w:r>
        <w:br/>
      </w:r>
      <w:r>
        <w:rPr>
          <w:rStyle w:val="NormalTok"/>
        </w:rPr>
        <w:t xml:space="preserve">    </w:t>
      </w:r>
      <w:r>
        <w:rPr>
          <w:rStyle w:val="BuiltInTok"/>
        </w:rPr>
        <w:t>print</w:t>
      </w:r>
      <w:r>
        <w:rPr>
          <w:rStyle w:val="NormalTok"/>
        </w:rPr>
        <w:t>(</w:t>
      </w:r>
      <w:r>
        <w:rPr>
          <w:rStyle w:val="SpecialStringTok"/>
        </w:rPr>
        <w:t xml:space="preserve">f"At random state </w:t>
      </w:r>
      <w:r>
        <w:rPr>
          <w:rStyle w:val="SpecialCharTok"/>
        </w:rPr>
        <w:t>{</w:t>
      </w:r>
      <w:r>
        <w:rPr>
          <w:rStyle w:val="NormalTok"/>
        </w:rPr>
        <w:t>i</w:t>
      </w:r>
      <w:r>
        <w:rPr>
          <w:rStyle w:val="SpecialCharTok"/>
        </w:rPr>
        <w:t>}</w:t>
      </w:r>
      <w:r>
        <w:rPr>
          <w:rStyle w:val="SpecialStringTok"/>
        </w:rPr>
        <w:t xml:space="preserve">, the training accuracy is:-  </w:t>
      </w:r>
      <w:r>
        <w:rPr>
          <w:rStyle w:val="SpecialCharTok"/>
        </w:rPr>
        <w:t>{</w:t>
      </w:r>
      <w:r>
        <w:rPr>
          <w:rStyle w:val="NormalTok"/>
        </w:rPr>
        <w:t>r2_score(y_train,pred_train)</w:t>
      </w:r>
      <w:r>
        <w:rPr>
          <w:rStyle w:val="SpecialCharTok"/>
        </w:rPr>
        <w:t>}</w:t>
      </w:r>
      <w:r>
        <w:rPr>
          <w:rStyle w:val="SpecialStringTok"/>
        </w:rPr>
        <w:t>"</w:t>
      </w:r>
      <w:r>
        <w:rPr>
          <w:rStyle w:val="NormalTok"/>
        </w:rPr>
        <w:t>)</w:t>
      </w:r>
      <w:r>
        <w:br/>
      </w:r>
      <w:r>
        <w:rPr>
          <w:rStyle w:val="NormalTok"/>
        </w:rPr>
        <w:t xml:space="preserve">    </w:t>
      </w:r>
      <w:r>
        <w:rPr>
          <w:rStyle w:val="BuiltInTok"/>
        </w:rPr>
        <w:t>print</w:t>
      </w:r>
      <w:r>
        <w:rPr>
          <w:rStyle w:val="NormalTok"/>
        </w:rPr>
        <w:t>(</w:t>
      </w:r>
      <w:r>
        <w:rPr>
          <w:rStyle w:val="SpecialStringTok"/>
        </w:rPr>
        <w:t xml:space="preserve">f"At random state </w:t>
      </w:r>
      <w:r>
        <w:rPr>
          <w:rStyle w:val="SpecialCharTok"/>
        </w:rPr>
        <w:t>{</w:t>
      </w:r>
      <w:r>
        <w:rPr>
          <w:rStyle w:val="NormalTok"/>
        </w:rPr>
        <w:t>i</w:t>
      </w:r>
      <w:r>
        <w:rPr>
          <w:rStyle w:val="SpecialCharTok"/>
        </w:rPr>
        <w:t>}</w:t>
      </w:r>
      <w:r>
        <w:rPr>
          <w:rStyle w:val="SpecialStringTok"/>
        </w:rPr>
        <w:t xml:space="preserve">, the testing accuracy is:-  </w:t>
      </w:r>
      <w:r>
        <w:rPr>
          <w:rStyle w:val="SpecialCharTok"/>
        </w:rPr>
        <w:t>{</w:t>
      </w:r>
      <w:r>
        <w:rPr>
          <w:rStyle w:val="NormalTok"/>
        </w:rPr>
        <w:t>r2_score(y_test,pred_test)</w:t>
      </w:r>
      <w:r>
        <w:rPr>
          <w:rStyle w:val="SpecialCharTok"/>
        </w:rPr>
        <w:t>}</w:t>
      </w:r>
      <w:r>
        <w:rPr>
          <w:rStyle w:val="SpecialStringTok"/>
        </w:rPr>
        <w:t>"</w:t>
      </w:r>
      <w:r>
        <w:rPr>
          <w:rStyle w:val="NormalTok"/>
        </w:rPr>
        <w:t>)</w:t>
      </w:r>
      <w:r>
        <w:br/>
      </w:r>
      <w:r>
        <w:rPr>
          <w:rStyle w:val="NormalTok"/>
        </w:rPr>
        <w:t xml:space="preserve">    </w:t>
      </w:r>
      <w:r>
        <w:rPr>
          <w:rStyle w:val="BuiltInTok"/>
        </w:rPr>
        <w:t>print</w:t>
      </w:r>
      <w:r>
        <w:rPr>
          <w:rStyle w:val="NormalTok"/>
        </w:rPr>
        <w:t>(</w:t>
      </w:r>
      <w:r>
        <w:rPr>
          <w:rStyle w:val="StringTok"/>
        </w:rPr>
        <w:t>"</w:t>
      </w:r>
      <w:r>
        <w:rPr>
          <w:rStyle w:val="CharTok"/>
        </w:rPr>
        <w:t>\n</w:t>
      </w:r>
      <w:r>
        <w:rPr>
          <w:rStyle w:val="StringTok"/>
        </w:rPr>
        <w:t>"</w:t>
      </w:r>
      <w:r>
        <w:rPr>
          <w:rStyle w:val="NormalTok"/>
        </w:rPr>
        <w:t>)</w:t>
      </w:r>
    </w:p>
    <w:p w:rsidR="006F0371" w:rsidRDefault="00E447F9">
      <w:pPr>
        <w:pStyle w:val="SourceCode"/>
      </w:pPr>
      <w:r w:rsidRPr="00E447F9">
        <w:drawing>
          <wp:inline distT="0" distB="0" distL="0" distR="0" wp14:anchorId="740B9BD8" wp14:editId="483BC687">
            <wp:extent cx="5943600" cy="2751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751455"/>
                    </a:xfrm>
                    <a:prstGeom prst="rect">
                      <a:avLst/>
                    </a:prstGeom>
                  </pic:spPr>
                </pic:pic>
              </a:graphicData>
            </a:graphic>
          </wp:inline>
        </w:drawing>
      </w:r>
      <w:r w:rsidR="00000000">
        <w:br/>
      </w:r>
    </w:p>
    <w:p w:rsidR="006F0371" w:rsidRDefault="00000000">
      <w:pPr>
        <w:pStyle w:val="SourceCode"/>
      </w:pPr>
      <w:bookmarkStart w:id="267" w:name="X3f64f11f31754a973fc02a7aa133be1190c14e8"/>
      <w:bookmarkEnd w:id="266"/>
      <w:r>
        <w:rPr>
          <w:rStyle w:val="CommentTok"/>
        </w:rPr>
        <w:t># we use random state 13 since the train and test accuracy are the closest.</w:t>
      </w:r>
      <w:r>
        <w:br/>
      </w:r>
      <w:r>
        <w:rPr>
          <w:rStyle w:val="NormalTok"/>
        </w:rPr>
        <w:t xml:space="preserve">X_train,X_test,y_train, y_test </w:t>
      </w:r>
      <w:r>
        <w:rPr>
          <w:rStyle w:val="OperatorTok"/>
        </w:rPr>
        <w:t>=</w:t>
      </w:r>
      <w:r>
        <w:rPr>
          <w:rStyle w:val="NormalTok"/>
        </w:rPr>
        <w:t xml:space="preserve"> train_test_split(X, y, test_size</w:t>
      </w:r>
      <w:r>
        <w:rPr>
          <w:rStyle w:val="OperatorTok"/>
        </w:rPr>
        <w:t>=</w:t>
      </w:r>
      <w:r>
        <w:rPr>
          <w:rStyle w:val="NormalTok"/>
        </w:rPr>
        <w:t xml:space="preserve"> </w:t>
      </w:r>
      <w:r>
        <w:rPr>
          <w:rStyle w:val="FloatTok"/>
        </w:rPr>
        <w:t>0.25</w:t>
      </w:r>
      <w:r>
        <w:rPr>
          <w:rStyle w:val="NormalTok"/>
        </w:rPr>
        <w:t>, random_state</w:t>
      </w:r>
      <w:r>
        <w:rPr>
          <w:rStyle w:val="OperatorTok"/>
        </w:rPr>
        <w:t>=</w:t>
      </w:r>
      <w:r>
        <w:rPr>
          <w:rStyle w:val="DecValTok"/>
        </w:rPr>
        <w:t>44</w:t>
      </w:r>
      <w:r>
        <w:rPr>
          <w:rStyle w:val="NormalTok"/>
        </w:rPr>
        <w:t>)</w:t>
      </w:r>
    </w:p>
    <w:p w:rsidR="006F0371" w:rsidRDefault="00000000">
      <w:pPr>
        <w:pStyle w:val="SourceCode"/>
      </w:pPr>
      <w:bookmarkStart w:id="268" w:name="ebe6c043"/>
      <w:bookmarkEnd w:id="267"/>
      <w:r>
        <w:rPr>
          <w:rStyle w:val="CommentTok"/>
        </w:rPr>
        <w:t># Let's standardize tenure, MonthlyCharges and TotalCharges</w:t>
      </w:r>
      <w:r>
        <w:br/>
      </w:r>
      <w:r>
        <w:rPr>
          <w:rStyle w:val="NormalTok"/>
        </w:rPr>
        <w:t xml:space="preserve">num_col </w:t>
      </w:r>
      <w:r>
        <w:rPr>
          <w:rStyle w:val="OperatorTok"/>
        </w:rPr>
        <w:t>=</w:t>
      </w:r>
      <w:r>
        <w:rPr>
          <w:rStyle w:val="NormalTok"/>
        </w:rPr>
        <w:t xml:space="preserve"> [</w:t>
      </w:r>
      <w:r>
        <w:rPr>
          <w:rStyle w:val="StringTok"/>
        </w:rPr>
        <w:t>'tenure'</w:t>
      </w:r>
      <w:r>
        <w:rPr>
          <w:rStyle w:val="NormalTok"/>
        </w:rPr>
        <w:t xml:space="preserve">, </w:t>
      </w:r>
      <w:r>
        <w:rPr>
          <w:rStyle w:val="StringTok"/>
        </w:rPr>
        <w:t>'MonthlyCharges'</w:t>
      </w:r>
      <w:r>
        <w:rPr>
          <w:rStyle w:val="NormalTok"/>
        </w:rPr>
        <w:t xml:space="preserve">, </w:t>
      </w:r>
      <w:r>
        <w:rPr>
          <w:rStyle w:val="StringTok"/>
        </w:rPr>
        <w:t>'TotalCharges'</w:t>
      </w:r>
      <w:r>
        <w:rPr>
          <w:rStyle w:val="NormalTok"/>
        </w:rPr>
        <w:t>]</w:t>
      </w:r>
      <w:r>
        <w:br/>
      </w:r>
      <w:r>
        <w:rPr>
          <w:rStyle w:val="NormalTok"/>
        </w:rPr>
        <w:t xml:space="preserve">scaler </w:t>
      </w:r>
      <w:r>
        <w:rPr>
          <w:rStyle w:val="OperatorTok"/>
        </w:rPr>
        <w:t>=</w:t>
      </w:r>
      <w:r>
        <w:rPr>
          <w:rStyle w:val="NormalTok"/>
        </w:rPr>
        <w:t xml:space="preserve"> MinMaxScaler()</w:t>
      </w:r>
      <w:r>
        <w:br/>
      </w:r>
      <w:r>
        <w:br/>
      </w:r>
      <w:r>
        <w:rPr>
          <w:rStyle w:val="NormalTok"/>
        </w:rPr>
        <w:t xml:space="preserve">X_train[num_col] </w:t>
      </w:r>
      <w:r>
        <w:rPr>
          <w:rStyle w:val="OperatorTok"/>
        </w:rPr>
        <w:t>=</w:t>
      </w:r>
      <w:r>
        <w:rPr>
          <w:rStyle w:val="NormalTok"/>
        </w:rPr>
        <w:t xml:space="preserve"> scaler.fit_transform(X_train[num_col])</w:t>
      </w:r>
      <w:r>
        <w:br/>
      </w:r>
      <w:r>
        <w:rPr>
          <w:rStyle w:val="NormalTok"/>
        </w:rPr>
        <w:t xml:space="preserve">X_test[num_col] </w:t>
      </w:r>
      <w:r>
        <w:rPr>
          <w:rStyle w:val="OperatorTok"/>
        </w:rPr>
        <w:t>=</w:t>
      </w:r>
      <w:r>
        <w:rPr>
          <w:rStyle w:val="NormalTok"/>
        </w:rPr>
        <w:t xml:space="preserve"> scaler.transform(X_test[num_col])</w:t>
      </w:r>
    </w:p>
    <w:p w:rsidR="006F0371" w:rsidRDefault="00000000">
      <w:pPr>
        <w:pStyle w:val="SourceCode"/>
      </w:pPr>
      <w:bookmarkStart w:id="269" w:name="X9e7183e3ac2e02400cad45bd8c4b796f18e5140"/>
      <w:bookmarkEnd w:id="268"/>
      <w:r>
        <w:rPr>
          <w:rStyle w:val="CommentTok"/>
        </w:rPr>
        <w:lastRenderedPageBreak/>
        <w:t xml:space="preserve"># </w:t>
      </w:r>
      <w:proofErr w:type="gramStart"/>
      <w:r>
        <w:rPr>
          <w:rStyle w:val="CommentTok"/>
        </w:rPr>
        <w:t>checking</w:t>
      </w:r>
      <w:proofErr w:type="gramEnd"/>
      <w:r>
        <w:rPr>
          <w:rStyle w:val="CommentTok"/>
        </w:rPr>
        <w:t xml:space="preserve"> the train set</w:t>
      </w:r>
      <w:r>
        <w:br/>
      </w:r>
      <w:proofErr w:type="spellStart"/>
      <w:r>
        <w:rPr>
          <w:rStyle w:val="NormalTok"/>
        </w:rPr>
        <w:t>X_train</w:t>
      </w:r>
      <w:proofErr w:type="spellEnd"/>
      <w:r w:rsidR="00E447F9" w:rsidRPr="00E447F9">
        <w:rPr>
          <w:noProof/>
        </w:rPr>
        <w:t xml:space="preserve"> </w:t>
      </w:r>
      <w:r w:rsidR="00E447F9" w:rsidRPr="00E447F9">
        <w:rPr>
          <w:rStyle w:val="NormalTok"/>
        </w:rPr>
        <w:drawing>
          <wp:inline distT="0" distB="0" distL="0" distR="0" wp14:anchorId="1B133F45" wp14:editId="08252822">
            <wp:extent cx="5943600" cy="2230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30120"/>
                    </a:xfrm>
                    <a:prstGeom prst="rect">
                      <a:avLst/>
                    </a:prstGeom>
                  </pic:spPr>
                </pic:pic>
              </a:graphicData>
            </a:graphic>
          </wp:inline>
        </w:drawing>
      </w:r>
    </w:p>
    <w:p w:rsidR="006F0371" w:rsidRDefault="00000000">
      <w:pPr>
        <w:pStyle w:val="SourceCode"/>
      </w:pPr>
      <w:bookmarkStart w:id="270" w:name="Xabddbca700f0cbaa6e9220aa46afb92b432f335"/>
      <w:bookmarkEnd w:id="269"/>
      <w:r>
        <w:rPr>
          <w:rStyle w:val="CommentTok"/>
        </w:rPr>
        <w:t xml:space="preserve"># </w:t>
      </w:r>
      <w:proofErr w:type="gramStart"/>
      <w:r>
        <w:rPr>
          <w:rStyle w:val="CommentTok"/>
        </w:rPr>
        <w:t>checking</w:t>
      </w:r>
      <w:proofErr w:type="gramEnd"/>
      <w:r>
        <w:rPr>
          <w:rStyle w:val="CommentTok"/>
        </w:rPr>
        <w:t xml:space="preserve"> the test set</w:t>
      </w:r>
      <w:r>
        <w:br/>
      </w:r>
      <w:proofErr w:type="spellStart"/>
      <w:r>
        <w:rPr>
          <w:rStyle w:val="NormalTok"/>
        </w:rPr>
        <w:t>X_test</w:t>
      </w:r>
      <w:proofErr w:type="spellEnd"/>
      <w:r w:rsidR="00E447F9" w:rsidRPr="00E447F9">
        <w:rPr>
          <w:noProof/>
        </w:rPr>
        <w:t xml:space="preserve"> </w:t>
      </w:r>
      <w:r w:rsidR="00E447F9" w:rsidRPr="00E447F9">
        <w:rPr>
          <w:rStyle w:val="NormalTok"/>
        </w:rPr>
        <w:drawing>
          <wp:inline distT="0" distB="0" distL="0" distR="0" wp14:anchorId="0A8B9236" wp14:editId="754B5269">
            <wp:extent cx="5943600" cy="2279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79015"/>
                    </a:xfrm>
                    <a:prstGeom prst="rect">
                      <a:avLst/>
                    </a:prstGeom>
                  </pic:spPr>
                </pic:pic>
              </a:graphicData>
            </a:graphic>
          </wp:inline>
        </w:drawing>
      </w:r>
    </w:p>
    <w:p w:rsidR="006F0371" w:rsidRDefault="00000000">
      <w:pPr>
        <w:pStyle w:val="SourceCode"/>
      </w:pPr>
      <w:bookmarkStart w:id="271" w:name="X4776405ff14fd790014adaaf175407d843079cc"/>
      <w:bookmarkEnd w:id="270"/>
      <w:r>
        <w:rPr>
          <w:rStyle w:val="CommentTok"/>
        </w:rPr>
        <w:t xml:space="preserve"># Dealing with imbalanced data </w:t>
      </w:r>
      <w:r>
        <w:br/>
      </w:r>
      <w:r>
        <w:rPr>
          <w:rStyle w:val="NormalTok"/>
        </w:rPr>
        <w:t>y_train.value_</w:t>
      </w:r>
      <w:proofErr w:type="gramStart"/>
      <w:r>
        <w:rPr>
          <w:rStyle w:val="NormalTok"/>
        </w:rPr>
        <w:t>counts(</w:t>
      </w:r>
      <w:proofErr w:type="gramEnd"/>
      <w:r>
        <w:rPr>
          <w:rStyle w:val="NormalTok"/>
        </w:rPr>
        <w:t>)</w:t>
      </w:r>
    </w:p>
    <w:p w:rsidR="006F0371" w:rsidRDefault="00000000">
      <w:pPr>
        <w:pStyle w:val="SourceCode"/>
      </w:pPr>
      <w:r>
        <w:rPr>
          <w:rStyle w:val="VerbatimChar"/>
        </w:rPr>
        <w:t>0.0    3876</w:t>
      </w:r>
      <w:r>
        <w:br/>
      </w:r>
      <w:r>
        <w:rPr>
          <w:rStyle w:val="VerbatimChar"/>
        </w:rPr>
        <w:t>1.0    1406</w:t>
      </w:r>
      <w:r>
        <w:br/>
      </w:r>
      <w:r>
        <w:rPr>
          <w:rStyle w:val="VerbatimChar"/>
        </w:rPr>
        <w:t>Name: Churn, dtype: int64</w:t>
      </w:r>
    </w:p>
    <w:p w:rsidR="006F0371" w:rsidRDefault="00000000">
      <w:pPr>
        <w:pStyle w:val="SourceCode"/>
      </w:pPr>
      <w:bookmarkStart w:id="272" w:name="Xf5bc0d2c8a580eb219a94a1e7679614ef7ee3d5"/>
      <w:bookmarkEnd w:id="271"/>
      <w:r>
        <w:rPr>
          <w:rStyle w:val="CommentTok"/>
        </w:rPr>
        <w:t># importing necessary library for oversampling</w:t>
      </w:r>
      <w:r>
        <w:br/>
      </w:r>
      <w:r>
        <w:rPr>
          <w:rStyle w:val="ImportTok"/>
        </w:rPr>
        <w:t>from</w:t>
      </w:r>
      <w:r>
        <w:rPr>
          <w:rStyle w:val="NormalTok"/>
        </w:rPr>
        <w:t xml:space="preserve"> imblearn.over_sampling </w:t>
      </w:r>
      <w:r>
        <w:rPr>
          <w:rStyle w:val="ImportTok"/>
        </w:rPr>
        <w:t>import</w:t>
      </w:r>
      <w:r>
        <w:rPr>
          <w:rStyle w:val="NormalTok"/>
        </w:rPr>
        <w:t xml:space="preserve"> SMOTE</w:t>
      </w:r>
    </w:p>
    <w:p w:rsidR="006F0371" w:rsidRDefault="00000000">
      <w:pPr>
        <w:pStyle w:val="SourceCode"/>
      </w:pPr>
      <w:bookmarkStart w:id="273" w:name="X956399138ca072eef7bc97897b98f22d31a7cf3"/>
      <w:bookmarkEnd w:id="272"/>
      <w:r>
        <w:rPr>
          <w:rStyle w:val="CommentTok"/>
        </w:rPr>
        <w:t># oversampling using SMOTE</w:t>
      </w:r>
      <w:r>
        <w:br/>
      </w:r>
      <w:r>
        <w:rPr>
          <w:rStyle w:val="NormalTok"/>
        </w:rPr>
        <w:t xml:space="preserve">X_train, y_train </w:t>
      </w:r>
      <w:r>
        <w:rPr>
          <w:rStyle w:val="OperatorTok"/>
        </w:rPr>
        <w:t>=</w:t>
      </w:r>
      <w:r>
        <w:rPr>
          <w:rStyle w:val="NormalTok"/>
        </w:rPr>
        <w:t xml:space="preserve"> SMOTE().fit_resample(X_train, y_train)</w:t>
      </w:r>
    </w:p>
    <w:p w:rsidR="003D5BED" w:rsidRDefault="00000000">
      <w:pPr>
        <w:pStyle w:val="SourceCode"/>
        <w:rPr>
          <w:rStyle w:val="NormalTok"/>
        </w:rPr>
      </w:pPr>
      <w:bookmarkStart w:id="274" w:name="Xed59e0b1427daa4314dca067a2d658d1a30de1d"/>
      <w:bookmarkEnd w:id="273"/>
      <w:r>
        <w:rPr>
          <w:rStyle w:val="CommentTok"/>
        </w:rPr>
        <w:t># checking the data is balanced now</w:t>
      </w:r>
      <w:r>
        <w:br/>
      </w:r>
      <w:r>
        <w:rPr>
          <w:rStyle w:val="NormalTok"/>
        </w:rPr>
        <w:t>y_train.value_</w:t>
      </w:r>
      <w:proofErr w:type="gramStart"/>
      <w:r>
        <w:rPr>
          <w:rStyle w:val="NormalTok"/>
        </w:rPr>
        <w:t>counts(</w:t>
      </w:r>
      <w:proofErr w:type="gramEnd"/>
      <w:r>
        <w:rPr>
          <w:rStyle w:val="NormalTok"/>
        </w:rPr>
        <w:t>)</w:t>
      </w:r>
    </w:p>
    <w:p w:rsidR="006F0371" w:rsidRDefault="00000000">
      <w:pPr>
        <w:pStyle w:val="SourceCode"/>
      </w:pPr>
      <w:r>
        <w:rPr>
          <w:rStyle w:val="VerbatimChar"/>
        </w:rPr>
        <w:lastRenderedPageBreak/>
        <w:t>0.0    3876</w:t>
      </w:r>
      <w:r>
        <w:br/>
      </w:r>
      <w:r>
        <w:rPr>
          <w:rStyle w:val="VerbatimChar"/>
        </w:rPr>
        <w:t>1.0    3876</w:t>
      </w:r>
      <w:r>
        <w:br/>
      </w:r>
      <w:r>
        <w:rPr>
          <w:rStyle w:val="VerbatimChar"/>
        </w:rPr>
        <w:t>Name: Churn, dtype: int64</w:t>
      </w:r>
    </w:p>
    <w:p w:rsidR="006F0371" w:rsidRDefault="00000000">
      <w:pPr>
        <w:pStyle w:val="FirstParagraph"/>
      </w:pPr>
      <w:bookmarkStart w:id="275" w:name="Xee7a0b018f1bf84fca4b6eb59a528cc9d79f21f"/>
      <w:bookmarkEnd w:id="274"/>
      <w:r>
        <w:t>Now, both the classes have balanced.</w:t>
      </w:r>
    </w:p>
    <w:p w:rsidR="006F0371" w:rsidRDefault="00000000">
      <w:pPr>
        <w:pStyle w:val="SourceCode"/>
      </w:pPr>
      <w:bookmarkStart w:id="276" w:name="a2cefff3"/>
      <w:bookmarkEnd w:id="275"/>
      <w:r>
        <w:rPr>
          <w:rStyle w:val="CommentTok"/>
        </w:rPr>
        <w:t># Write one function and call as many as times to check different performance parameters for different models</w:t>
      </w:r>
      <w:r>
        <w:br/>
      </w:r>
      <w:r>
        <w:rPr>
          <w:rStyle w:val="KeywordTok"/>
        </w:rPr>
        <w:t>def</w:t>
      </w:r>
      <w:r>
        <w:rPr>
          <w:rStyle w:val="NormalTok"/>
        </w:rPr>
        <w:t xml:space="preserve"> metric_score(clf, X_train,X_test,y_train,y_test, train </w:t>
      </w:r>
      <w:r>
        <w:rPr>
          <w:rStyle w:val="OperatorTok"/>
        </w:rPr>
        <w:t>=</w:t>
      </w:r>
      <w:r>
        <w:rPr>
          <w:rStyle w:val="NormalTok"/>
        </w:rPr>
        <w:t xml:space="preserve"> </w:t>
      </w:r>
      <w:r>
        <w:rPr>
          <w:rStyle w:val="VariableTok"/>
        </w:rPr>
        <w:t>True</w:t>
      </w:r>
      <w:r>
        <w:rPr>
          <w:rStyle w:val="NormalTok"/>
        </w:rPr>
        <w:t>):</w:t>
      </w:r>
      <w:r>
        <w:br/>
      </w:r>
      <w:r>
        <w:rPr>
          <w:rStyle w:val="NormalTok"/>
        </w:rPr>
        <w:t xml:space="preserve">    </w:t>
      </w:r>
      <w:r>
        <w:br/>
      </w:r>
      <w:r>
        <w:rPr>
          <w:rStyle w:val="NormalTok"/>
        </w:rPr>
        <w:t xml:space="preserve">    </w:t>
      </w:r>
      <w:r>
        <w:rPr>
          <w:rStyle w:val="ControlFlowTok"/>
        </w:rPr>
        <w:t>if</w:t>
      </w:r>
      <w:r>
        <w:rPr>
          <w:rStyle w:val="NormalTok"/>
        </w:rPr>
        <w:t xml:space="preserve"> train:</w:t>
      </w:r>
      <w:r>
        <w:br/>
      </w:r>
      <w:r>
        <w:rPr>
          <w:rStyle w:val="NormalTok"/>
        </w:rPr>
        <w:t xml:space="preserve">        y_pred </w:t>
      </w:r>
      <w:r>
        <w:rPr>
          <w:rStyle w:val="OperatorTok"/>
        </w:rPr>
        <w:t>=</w:t>
      </w:r>
      <w:r>
        <w:rPr>
          <w:rStyle w:val="NormalTok"/>
        </w:rPr>
        <w:t xml:space="preserve"> clf.predict(X_train)</w:t>
      </w:r>
      <w:r>
        <w:br/>
      </w:r>
      <w:r>
        <w:rPr>
          <w:rStyle w:val="NormalTok"/>
        </w:rPr>
        <w:t xml:space="preserve">        roc_auc </w:t>
      </w:r>
      <w:r>
        <w:rPr>
          <w:rStyle w:val="OperatorTok"/>
        </w:rPr>
        <w:t>=</w:t>
      </w:r>
      <w:r>
        <w:rPr>
          <w:rStyle w:val="NormalTok"/>
        </w:rPr>
        <w:t xml:space="preserve"> roc_auc_score(y_train, y_pred)</w:t>
      </w:r>
      <w:r>
        <w:br/>
      </w:r>
      <w:r>
        <w:rPr>
          <w:rStyle w:val="NormalTok"/>
        </w:rPr>
        <w:t xml:space="preserve">        </w:t>
      </w:r>
      <w:r>
        <w:rPr>
          <w:rStyle w:val="BuiltInTok"/>
        </w:rPr>
        <w:t>print</w:t>
      </w:r>
      <w:r>
        <w:rPr>
          <w:rStyle w:val="NormalTok"/>
        </w:rPr>
        <w:t>(</w:t>
      </w:r>
      <w:r>
        <w:rPr>
          <w:rStyle w:val="StringTok"/>
        </w:rPr>
        <w:t>"</w:t>
      </w:r>
      <w:r>
        <w:rPr>
          <w:rStyle w:val="CharTok"/>
        </w:rPr>
        <w:t>\n</w:t>
      </w:r>
      <w:r>
        <w:rPr>
          <w:rStyle w:val="StringTok"/>
        </w:rPr>
        <w:t>========================Train Result========================"</w:t>
      </w:r>
      <w:r>
        <w:rPr>
          <w:rStyle w:val="NormalTok"/>
        </w:rPr>
        <w:t>)</w:t>
      </w:r>
      <w:r>
        <w:br/>
      </w:r>
      <w:r>
        <w:rPr>
          <w:rStyle w:val="NormalTok"/>
        </w:rPr>
        <w:t xml:space="preserve">        </w:t>
      </w:r>
      <w:r>
        <w:rPr>
          <w:rStyle w:val="BuiltInTok"/>
        </w:rPr>
        <w:t>print</w:t>
      </w:r>
      <w:r>
        <w:rPr>
          <w:rStyle w:val="NormalTok"/>
        </w:rPr>
        <w:t>(</w:t>
      </w:r>
      <w:r>
        <w:rPr>
          <w:rStyle w:val="SpecialStringTok"/>
        </w:rPr>
        <w:t xml:space="preserve">f"Accuracy Score: </w:t>
      </w:r>
      <w:r>
        <w:rPr>
          <w:rStyle w:val="SpecialCharTok"/>
        </w:rPr>
        <w:t>{</w:t>
      </w:r>
      <w:r>
        <w:rPr>
          <w:rStyle w:val="NormalTok"/>
        </w:rPr>
        <w:t xml:space="preserve">accuracy_score(y_train, y_pred) </w:t>
      </w:r>
      <w:r>
        <w:rPr>
          <w:rStyle w:val="OperatorTok"/>
        </w:rPr>
        <w:t>*</w:t>
      </w:r>
      <w:r>
        <w:rPr>
          <w:rStyle w:val="NormalTok"/>
        </w:rPr>
        <w:t xml:space="preserve"> </w:t>
      </w:r>
      <w:r>
        <w:rPr>
          <w:rStyle w:val="DecValTok"/>
        </w:rPr>
        <w:t>100</w:t>
      </w:r>
      <w:r>
        <w:rPr>
          <w:rStyle w:val="SpecialCharTok"/>
        </w:rPr>
        <w:t>:.2f}</w:t>
      </w:r>
      <w:r>
        <w:rPr>
          <w:rStyle w:val="SpecialStringTok"/>
        </w:rPr>
        <w:t>%"</w:t>
      </w:r>
      <w:r>
        <w:rPr>
          <w:rStyle w:val="NormalTok"/>
        </w:rPr>
        <w:t>)</w:t>
      </w:r>
      <w:r>
        <w:br/>
      </w:r>
      <w:r>
        <w:rPr>
          <w:rStyle w:val="NormalTok"/>
        </w:rPr>
        <w:t xml:space="preserve">        </w:t>
      </w:r>
      <w:r>
        <w:rPr>
          <w:rStyle w:val="BuiltInTok"/>
        </w:rPr>
        <w:t>print</w:t>
      </w:r>
      <w:r>
        <w:rPr>
          <w:rStyle w:val="NormalTok"/>
        </w:rPr>
        <w:t>(</w:t>
      </w:r>
      <w:r>
        <w:rPr>
          <w:rStyle w:val="StringTok"/>
        </w:rPr>
        <w:t xml:space="preserve">"ROC Area under Curve = </w:t>
      </w:r>
      <w:r>
        <w:rPr>
          <w:rStyle w:val="SpecialCharTok"/>
        </w:rPr>
        <w:t>{}</w:t>
      </w:r>
      <w:r>
        <w:rPr>
          <w:rStyle w:val="StringTok"/>
        </w:rPr>
        <w:t>"</w:t>
      </w:r>
      <w:r>
        <w:rPr>
          <w:rStyle w:val="NormalTok"/>
        </w:rPr>
        <w:t>.</w:t>
      </w:r>
      <w:r>
        <w:rPr>
          <w:rStyle w:val="BuiltInTok"/>
        </w:rPr>
        <w:t>format</w:t>
      </w:r>
      <w:r>
        <w:rPr>
          <w:rStyle w:val="NormalTok"/>
        </w:rPr>
        <w:t>(roc_auc))</w:t>
      </w:r>
      <w:r>
        <w:br/>
      </w:r>
      <w:r>
        <w:rPr>
          <w:rStyle w:val="NormalTok"/>
        </w:rPr>
        <w:t xml:space="preserve">    </w:t>
      </w:r>
      <w:r>
        <w:br/>
      </w:r>
      <w:r>
        <w:rPr>
          <w:rStyle w:val="NormalTok"/>
        </w:rPr>
        <w:t xml:space="preserve">    </w:t>
      </w:r>
      <w:r>
        <w:rPr>
          <w:rStyle w:val="ControlFlowTok"/>
        </w:rPr>
        <w:t>elif</w:t>
      </w:r>
      <w:r>
        <w:rPr>
          <w:rStyle w:val="NormalTok"/>
        </w:rPr>
        <w:t xml:space="preserve"> train </w:t>
      </w:r>
      <w:r>
        <w:rPr>
          <w:rStyle w:val="OperatorTok"/>
        </w:rPr>
        <w:t>==</w:t>
      </w:r>
      <w:r>
        <w:rPr>
          <w:rStyle w:val="NormalTok"/>
        </w:rPr>
        <w:t xml:space="preserve"> </w:t>
      </w:r>
      <w:r>
        <w:rPr>
          <w:rStyle w:val="VariableTok"/>
        </w:rPr>
        <w:t>False</w:t>
      </w:r>
      <w:r>
        <w:rPr>
          <w:rStyle w:val="NormalTok"/>
        </w:rPr>
        <w:t>:</w:t>
      </w:r>
      <w:r>
        <w:br/>
      </w:r>
      <w:r>
        <w:rPr>
          <w:rStyle w:val="NormalTok"/>
        </w:rPr>
        <w:t xml:space="preserve">        pred </w:t>
      </w:r>
      <w:r>
        <w:rPr>
          <w:rStyle w:val="OperatorTok"/>
        </w:rPr>
        <w:t>=</w:t>
      </w:r>
      <w:r>
        <w:rPr>
          <w:rStyle w:val="NormalTok"/>
        </w:rPr>
        <w:t xml:space="preserve"> clf.predict(X_test)</w:t>
      </w:r>
      <w:r>
        <w:br/>
      </w:r>
      <w:r>
        <w:rPr>
          <w:rStyle w:val="NormalTok"/>
        </w:rPr>
        <w:t xml:space="preserve">        roc_auc </w:t>
      </w:r>
      <w:r>
        <w:rPr>
          <w:rStyle w:val="OperatorTok"/>
        </w:rPr>
        <w:t>=</w:t>
      </w:r>
      <w:r>
        <w:rPr>
          <w:rStyle w:val="NormalTok"/>
        </w:rPr>
        <w:t xml:space="preserve"> roc_auc_score(y_test, pred)</w:t>
      </w:r>
      <w:r>
        <w:br/>
      </w:r>
      <w:r>
        <w:rPr>
          <w:rStyle w:val="NormalTok"/>
        </w:rPr>
        <w:t xml:space="preserve">        </w:t>
      </w:r>
      <w:r>
        <w:rPr>
          <w:rStyle w:val="BuiltInTok"/>
        </w:rPr>
        <w:t>print</w:t>
      </w:r>
      <w:r>
        <w:rPr>
          <w:rStyle w:val="NormalTok"/>
        </w:rPr>
        <w:t>(</w:t>
      </w:r>
      <w:r>
        <w:rPr>
          <w:rStyle w:val="StringTok"/>
        </w:rPr>
        <w:t>"</w:t>
      </w:r>
      <w:r>
        <w:rPr>
          <w:rStyle w:val="CharTok"/>
        </w:rPr>
        <w:t>\n</w:t>
      </w:r>
      <w:r>
        <w:rPr>
          <w:rStyle w:val="StringTok"/>
        </w:rPr>
        <w:t>========================Test Result========================"</w:t>
      </w:r>
      <w:r>
        <w:rPr>
          <w:rStyle w:val="NormalTok"/>
        </w:rPr>
        <w:t>)</w:t>
      </w:r>
      <w:r>
        <w:br/>
      </w:r>
      <w:r>
        <w:rPr>
          <w:rStyle w:val="NormalTok"/>
        </w:rPr>
        <w:t xml:space="preserve">        </w:t>
      </w:r>
      <w:r>
        <w:rPr>
          <w:rStyle w:val="BuiltInTok"/>
        </w:rPr>
        <w:t>print</w:t>
      </w:r>
      <w:r>
        <w:rPr>
          <w:rStyle w:val="NormalTok"/>
        </w:rPr>
        <w:t>(</w:t>
      </w:r>
      <w:r>
        <w:rPr>
          <w:rStyle w:val="SpecialStringTok"/>
        </w:rPr>
        <w:t xml:space="preserve">f"Accuracy Score: </w:t>
      </w:r>
      <w:r>
        <w:rPr>
          <w:rStyle w:val="SpecialCharTok"/>
        </w:rPr>
        <w:t>{</w:t>
      </w:r>
      <w:r>
        <w:rPr>
          <w:rStyle w:val="NormalTok"/>
        </w:rPr>
        <w:t xml:space="preserve">accuracy_score(y_test, pred) </w:t>
      </w:r>
      <w:r>
        <w:rPr>
          <w:rStyle w:val="OperatorTok"/>
        </w:rPr>
        <w:t>*</w:t>
      </w:r>
      <w:r>
        <w:rPr>
          <w:rStyle w:val="NormalTok"/>
        </w:rPr>
        <w:t xml:space="preserve"> </w:t>
      </w:r>
      <w:r>
        <w:rPr>
          <w:rStyle w:val="DecValTok"/>
        </w:rPr>
        <w:t>100</w:t>
      </w:r>
      <w:r>
        <w:rPr>
          <w:rStyle w:val="SpecialCharTok"/>
        </w:rPr>
        <w:t>:.2f}</w:t>
      </w:r>
      <w:r>
        <w:rPr>
          <w:rStyle w:val="SpecialStringTok"/>
        </w:rPr>
        <w:t>%"</w:t>
      </w:r>
      <w:r>
        <w:rPr>
          <w:rStyle w:val="NormalTok"/>
        </w:rPr>
        <w:t>)</w:t>
      </w:r>
      <w:r>
        <w:br/>
      </w:r>
      <w:r>
        <w:rPr>
          <w:rStyle w:val="NormalTok"/>
        </w:rPr>
        <w:t xml:space="preserve">        </w:t>
      </w:r>
      <w:r>
        <w:rPr>
          <w:rStyle w:val="BuiltInTok"/>
        </w:rPr>
        <w:t>print</w:t>
      </w:r>
      <w:r>
        <w:rPr>
          <w:rStyle w:val="NormalTok"/>
        </w:rPr>
        <w:t>(</w:t>
      </w:r>
      <w:r>
        <w:rPr>
          <w:rStyle w:val="StringTok"/>
        </w:rPr>
        <w:t xml:space="preserve">"ROC Area under Curve = </w:t>
      </w:r>
      <w:r>
        <w:rPr>
          <w:rStyle w:val="SpecialCharTok"/>
        </w:rPr>
        <w:t>{}</w:t>
      </w:r>
      <w:r>
        <w:rPr>
          <w:rStyle w:val="StringTok"/>
        </w:rPr>
        <w:t>"</w:t>
      </w:r>
      <w:r>
        <w:rPr>
          <w:rStyle w:val="NormalTok"/>
        </w:rPr>
        <w:t>.</w:t>
      </w:r>
      <w:r>
        <w:rPr>
          <w:rStyle w:val="BuiltInTok"/>
        </w:rPr>
        <w:t>format</w:t>
      </w:r>
      <w:r>
        <w:rPr>
          <w:rStyle w:val="NormalTok"/>
        </w:rPr>
        <w:t>(roc_auc))</w:t>
      </w:r>
      <w:r>
        <w:br/>
      </w:r>
      <w:r>
        <w:rPr>
          <w:rStyle w:val="NormalTok"/>
        </w:rPr>
        <w:t xml:space="preserve">        </w:t>
      </w:r>
      <w:r>
        <w:rPr>
          <w:rStyle w:val="BuiltInTok"/>
        </w:rPr>
        <w:t>print</w:t>
      </w:r>
      <w:r>
        <w:rPr>
          <w:rStyle w:val="NormalTok"/>
        </w:rPr>
        <w:t xml:space="preserve"> (</w:t>
      </w:r>
      <w:r>
        <w:rPr>
          <w:rStyle w:val="StringTok"/>
        </w:rPr>
        <w:t>'</w:t>
      </w:r>
      <w:r>
        <w:rPr>
          <w:rStyle w:val="CharTok"/>
        </w:rPr>
        <w:t>\n\n</w:t>
      </w:r>
      <w:r>
        <w:rPr>
          <w:rStyle w:val="StringTok"/>
        </w:rPr>
        <w:t>Test Classification Report</w:t>
      </w:r>
      <w:r>
        <w:rPr>
          <w:rStyle w:val="CharTok"/>
        </w:rPr>
        <w:t>\n</w:t>
      </w:r>
      <w:r>
        <w:rPr>
          <w:rStyle w:val="StringTok"/>
        </w:rPr>
        <w:t>'</w:t>
      </w:r>
      <w:r>
        <w:rPr>
          <w:rStyle w:val="NormalTok"/>
        </w:rPr>
        <w:t xml:space="preserve">, classification_report(y_test, pred, digits </w:t>
      </w:r>
      <w:r>
        <w:rPr>
          <w:rStyle w:val="OperatorTok"/>
        </w:rPr>
        <w:t>=</w:t>
      </w:r>
      <w:r>
        <w:rPr>
          <w:rStyle w:val="NormalTok"/>
        </w:rPr>
        <w:t xml:space="preserve"> </w:t>
      </w:r>
      <w:r>
        <w:rPr>
          <w:rStyle w:val="DecValTok"/>
        </w:rPr>
        <w:t>2</w:t>
      </w:r>
      <w:r>
        <w:rPr>
          <w:rStyle w:val="NormalTok"/>
        </w:rPr>
        <w:t>))</w:t>
      </w:r>
      <w:r>
        <w:br/>
      </w:r>
      <w:r>
        <w:rPr>
          <w:rStyle w:val="NormalTok"/>
        </w:rPr>
        <w:t xml:space="preserve">        scores </w:t>
      </w:r>
      <w:r>
        <w:rPr>
          <w:rStyle w:val="OperatorTok"/>
        </w:rPr>
        <w:t>=</w:t>
      </w:r>
      <w:r>
        <w:rPr>
          <w:rStyle w:val="NormalTok"/>
        </w:rPr>
        <w:t xml:space="preserve"> cross_val_score(clf, X_test, pred, cv</w:t>
      </w:r>
      <w:r>
        <w:rPr>
          <w:rStyle w:val="OperatorTok"/>
        </w:rPr>
        <w:t>=</w:t>
      </w:r>
      <w:r>
        <w:rPr>
          <w:rStyle w:val="DecValTok"/>
        </w:rPr>
        <w:t>10</w:t>
      </w:r>
      <w:r>
        <w:rPr>
          <w:rStyle w:val="NormalTok"/>
        </w:rPr>
        <w:t>)</w:t>
      </w:r>
      <w:r>
        <w:br/>
      </w:r>
      <w:r>
        <w:rPr>
          <w:rStyle w:val="NormalTok"/>
        </w:rPr>
        <w:t xml:space="preserve">        </w:t>
      </w:r>
      <w:r>
        <w:rPr>
          <w:rStyle w:val="BuiltInTok"/>
        </w:rPr>
        <w:t>print</w:t>
      </w:r>
      <w:r>
        <w:rPr>
          <w:rStyle w:val="NormalTok"/>
        </w:rPr>
        <w:t>(</w:t>
      </w:r>
      <w:r>
        <w:rPr>
          <w:rStyle w:val="StringTok"/>
        </w:rPr>
        <w:t>'Cross-Validation Accuracy Scores'</w:t>
      </w:r>
      <w:r>
        <w:rPr>
          <w:rStyle w:val="NormalTok"/>
        </w:rPr>
        <w:t>, scores)</w:t>
      </w:r>
      <w:r>
        <w:br/>
      </w:r>
      <w:r>
        <w:rPr>
          <w:rStyle w:val="NormalTok"/>
        </w:rPr>
        <w:t xml:space="preserve">        </w:t>
      </w:r>
      <w:r>
        <w:rPr>
          <w:rStyle w:val="CommentTok"/>
        </w:rPr>
        <w:t># plotting ROC_AUC curve</w:t>
      </w:r>
      <w:r>
        <w:br/>
      </w:r>
      <w:r>
        <w:rPr>
          <w:rStyle w:val="NormalTok"/>
        </w:rPr>
        <w:t xml:space="preserve">        RocCurveDisplay.from_predictions(y_test, pred)</w:t>
      </w:r>
      <w:r>
        <w:br/>
      </w:r>
      <w:r>
        <w:rPr>
          <w:rStyle w:val="NormalTok"/>
        </w:rPr>
        <w:t xml:space="preserve">        </w:t>
      </w:r>
      <w:r>
        <w:br/>
      </w:r>
      <w:r>
        <w:rPr>
          <w:rStyle w:val="NormalTok"/>
        </w:rPr>
        <w:t xml:space="preserve">        </w:t>
      </w:r>
      <w:r>
        <w:rPr>
          <w:rStyle w:val="CommentTok"/>
        </w:rPr>
        <w:t># plotting confusion matrix for the test set</w:t>
      </w:r>
      <w:r>
        <w:br/>
      </w:r>
      <w:r>
        <w:rPr>
          <w:rStyle w:val="NormalTok"/>
        </w:rPr>
        <w:t xml:space="preserve">        confusion_matrix_ </w:t>
      </w:r>
      <w:r>
        <w:rPr>
          <w:rStyle w:val="OperatorTok"/>
        </w:rPr>
        <w:t>=</w:t>
      </w:r>
      <w:r>
        <w:rPr>
          <w:rStyle w:val="NormalTok"/>
        </w:rPr>
        <w:t xml:space="preserve"> confusion_matrix(y_test, pred)</w:t>
      </w:r>
      <w:r>
        <w:br/>
      </w:r>
      <w:r>
        <w:rPr>
          <w:rStyle w:val="NormalTok"/>
        </w:rPr>
        <w:t xml:space="preserve">        plt.figure(figsize</w:t>
      </w:r>
      <w:r>
        <w:rPr>
          <w:rStyle w:val="OperatorTok"/>
        </w:rPr>
        <w:t>=</w:t>
      </w:r>
      <w:r>
        <w:rPr>
          <w:rStyle w:val="NormalTok"/>
        </w:rPr>
        <w:t>(</w:t>
      </w:r>
      <w:r>
        <w:rPr>
          <w:rStyle w:val="DecValTok"/>
        </w:rPr>
        <w:t>6</w:t>
      </w:r>
      <w:r>
        <w:rPr>
          <w:rStyle w:val="NormalTok"/>
        </w:rPr>
        <w:t>,</w:t>
      </w:r>
      <w:r>
        <w:rPr>
          <w:rStyle w:val="DecValTok"/>
        </w:rPr>
        <w:t>4</w:t>
      </w:r>
      <w:r>
        <w:rPr>
          <w:rStyle w:val="NormalTok"/>
        </w:rPr>
        <w:t>))</w:t>
      </w:r>
      <w:r>
        <w:br/>
      </w:r>
      <w:r>
        <w:rPr>
          <w:rStyle w:val="NormalTok"/>
        </w:rPr>
        <w:t xml:space="preserve">        ax </w:t>
      </w:r>
      <w:r>
        <w:rPr>
          <w:rStyle w:val="OperatorTok"/>
        </w:rPr>
        <w:t>=</w:t>
      </w:r>
      <w:r>
        <w:rPr>
          <w:rStyle w:val="NormalTok"/>
        </w:rPr>
        <w:t xml:space="preserve"> plt.subplot()</w:t>
      </w:r>
      <w:r>
        <w:br/>
      </w:r>
      <w:r>
        <w:rPr>
          <w:rStyle w:val="NormalTok"/>
        </w:rPr>
        <w:t xml:space="preserve">        sns.heatmap(confusion_matrix_, annot</w:t>
      </w:r>
      <w:r>
        <w:rPr>
          <w:rStyle w:val="OperatorTok"/>
        </w:rPr>
        <w:t>=</w:t>
      </w:r>
      <w:r>
        <w:rPr>
          <w:rStyle w:val="VariableTok"/>
        </w:rPr>
        <w:t>True</w:t>
      </w:r>
      <w:r>
        <w:rPr>
          <w:rStyle w:val="NormalTok"/>
        </w:rPr>
        <w:t>, fmt</w:t>
      </w:r>
      <w:r>
        <w:rPr>
          <w:rStyle w:val="OperatorTok"/>
        </w:rPr>
        <w:t>=</w:t>
      </w:r>
      <w:r>
        <w:rPr>
          <w:rStyle w:val="StringTok"/>
        </w:rPr>
        <w:t>'g'</w:t>
      </w:r>
      <w:r>
        <w:rPr>
          <w:rStyle w:val="NormalTok"/>
        </w:rPr>
        <w:t xml:space="preserve">, ax </w:t>
      </w:r>
      <w:r>
        <w:rPr>
          <w:rStyle w:val="OperatorTok"/>
        </w:rPr>
        <w:t>=</w:t>
      </w:r>
      <w:r>
        <w:rPr>
          <w:rStyle w:val="NormalTok"/>
        </w:rPr>
        <w:t xml:space="preserve"> ax, cmap </w:t>
      </w:r>
      <w:r>
        <w:rPr>
          <w:rStyle w:val="OperatorTok"/>
        </w:rPr>
        <w:t>=</w:t>
      </w:r>
      <w:r>
        <w:rPr>
          <w:rStyle w:val="NormalTok"/>
        </w:rPr>
        <w:t xml:space="preserve"> </w:t>
      </w:r>
      <w:r>
        <w:rPr>
          <w:rStyle w:val="StringTok"/>
        </w:rPr>
        <w:t>'spring'</w:t>
      </w:r>
      <w:r>
        <w:rPr>
          <w:rStyle w:val="NormalTok"/>
        </w:rPr>
        <w:t xml:space="preserve">, linewidths </w:t>
      </w:r>
      <w:r>
        <w:rPr>
          <w:rStyle w:val="OperatorTok"/>
        </w:rPr>
        <w:t>=</w:t>
      </w:r>
      <w:r>
        <w:rPr>
          <w:rStyle w:val="NormalTok"/>
        </w:rPr>
        <w:t xml:space="preserve"> </w:t>
      </w:r>
      <w:r>
        <w:rPr>
          <w:rStyle w:val="FloatTok"/>
        </w:rPr>
        <w:t>0.1</w:t>
      </w:r>
      <w:r>
        <w:rPr>
          <w:rStyle w:val="NormalTok"/>
        </w:rPr>
        <w:t xml:space="preserve">, linecolor </w:t>
      </w:r>
      <w:r>
        <w:rPr>
          <w:rStyle w:val="OperatorTok"/>
        </w:rPr>
        <w:t>=</w:t>
      </w:r>
      <w:r>
        <w:rPr>
          <w:rStyle w:val="NormalTok"/>
        </w:rPr>
        <w:t xml:space="preserve"> </w:t>
      </w:r>
      <w:r>
        <w:rPr>
          <w:rStyle w:val="StringTok"/>
        </w:rPr>
        <w:t>'black'</w:t>
      </w:r>
      <w:r>
        <w:rPr>
          <w:rStyle w:val="NormalTok"/>
        </w:rPr>
        <w:t>, annot_kws</w:t>
      </w:r>
      <w:r>
        <w:rPr>
          <w:rStyle w:val="OperatorTok"/>
        </w:rPr>
        <w:t>=</w:t>
      </w:r>
      <w:r>
        <w:rPr>
          <w:rStyle w:val="NormalTok"/>
        </w:rPr>
        <w:t>{</w:t>
      </w:r>
      <w:r>
        <w:rPr>
          <w:rStyle w:val="StringTok"/>
        </w:rPr>
        <w:t>'fontsize'</w:t>
      </w:r>
      <w:r>
        <w:rPr>
          <w:rStyle w:val="NormalTok"/>
        </w:rPr>
        <w:t xml:space="preserve">: </w:t>
      </w:r>
      <w:r>
        <w:rPr>
          <w:rStyle w:val="DecValTok"/>
        </w:rPr>
        <w:t>20</w:t>
      </w:r>
      <w:r>
        <w:rPr>
          <w:rStyle w:val="NormalTok"/>
        </w:rPr>
        <w:t xml:space="preserve">, </w:t>
      </w:r>
      <w:r>
        <w:rPr>
          <w:rStyle w:val="StringTok"/>
        </w:rPr>
        <w:t>'color'</w:t>
      </w:r>
      <w:r>
        <w:rPr>
          <w:rStyle w:val="NormalTok"/>
        </w:rPr>
        <w:t>:</w:t>
      </w:r>
      <w:r>
        <w:rPr>
          <w:rStyle w:val="StringTok"/>
        </w:rPr>
        <w:t>'b'</w:t>
      </w:r>
      <w:r>
        <w:rPr>
          <w:rStyle w:val="NormalTok"/>
        </w:rPr>
        <w:t xml:space="preserve">, </w:t>
      </w:r>
      <w:r>
        <w:rPr>
          <w:rStyle w:val="StringTok"/>
        </w:rPr>
        <w:t>'backgroundcolor'</w:t>
      </w:r>
      <w:r>
        <w:rPr>
          <w:rStyle w:val="NormalTok"/>
        </w:rPr>
        <w:t xml:space="preserve">: </w:t>
      </w:r>
      <w:r>
        <w:rPr>
          <w:rStyle w:val="StringTok"/>
        </w:rPr>
        <w:t>'w'</w:t>
      </w:r>
      <w:r>
        <w:rPr>
          <w:rStyle w:val="NormalTok"/>
        </w:rPr>
        <w:t>})</w:t>
      </w:r>
      <w:r>
        <w:br/>
      </w:r>
      <w:r>
        <w:rPr>
          <w:rStyle w:val="NormalTok"/>
        </w:rPr>
        <w:t xml:space="preserve">        plt.title(</w:t>
      </w:r>
      <w:r>
        <w:rPr>
          <w:rStyle w:val="StringTok"/>
        </w:rPr>
        <w:t>'</w:t>
      </w:r>
      <w:r>
        <w:rPr>
          <w:rStyle w:val="SpecialCharTok"/>
        </w:rPr>
        <w:t>{}</w:t>
      </w:r>
      <w:r>
        <w:rPr>
          <w:rStyle w:val="StringTok"/>
        </w:rPr>
        <w:t xml:space="preserve"> Confusion Matrix'</w:t>
      </w:r>
      <w:r>
        <w:rPr>
          <w:rStyle w:val="NormalTok"/>
        </w:rPr>
        <w:t>.</w:t>
      </w:r>
      <w:r>
        <w:rPr>
          <w:rStyle w:val="BuiltInTok"/>
        </w:rPr>
        <w:t>format</w:t>
      </w:r>
      <w:r>
        <w:rPr>
          <w:rStyle w:val="NormalTok"/>
        </w:rPr>
        <w:t>(clf), fontsize</w:t>
      </w:r>
      <w:r>
        <w:rPr>
          <w:rStyle w:val="OperatorTok"/>
        </w:rPr>
        <w:t>=</w:t>
      </w:r>
      <w:r>
        <w:rPr>
          <w:rStyle w:val="DecValTok"/>
        </w:rPr>
        <w:t>20</w:t>
      </w:r>
      <w:r>
        <w:rPr>
          <w:rStyle w:val="NormalTok"/>
        </w:rPr>
        <w:t>)</w:t>
      </w:r>
      <w:r>
        <w:br/>
      </w:r>
      <w:r>
        <w:rPr>
          <w:rStyle w:val="NormalTok"/>
        </w:rPr>
        <w:t xml:space="preserve">        ax.set_xlabel(</w:t>
      </w:r>
      <w:r>
        <w:rPr>
          <w:rStyle w:val="StringTok"/>
        </w:rPr>
        <w:t>'Predicted Label'</w:t>
      </w:r>
      <w:r>
        <w:rPr>
          <w:rStyle w:val="NormalTok"/>
        </w:rPr>
        <w:t>)</w:t>
      </w:r>
      <w:r>
        <w:br/>
      </w:r>
      <w:r>
        <w:rPr>
          <w:rStyle w:val="NormalTok"/>
        </w:rPr>
        <w:t xml:space="preserve">        ax.set_ylabel(</w:t>
      </w:r>
      <w:r>
        <w:rPr>
          <w:rStyle w:val="StringTok"/>
        </w:rPr>
        <w:t>'Actual Label'</w:t>
      </w:r>
      <w:r>
        <w:rPr>
          <w:rStyle w:val="NormalTok"/>
        </w:rPr>
        <w:t>)</w:t>
      </w:r>
      <w:r>
        <w:br/>
      </w:r>
      <w:r>
        <w:rPr>
          <w:rStyle w:val="NormalTok"/>
        </w:rPr>
        <w:t xml:space="preserve">        plt.show()</w:t>
      </w:r>
      <w:r>
        <w:br/>
      </w:r>
      <w:r>
        <w:rPr>
          <w:rStyle w:val="NormalTok"/>
        </w:rPr>
        <w:t xml:space="preserve">    </w:t>
      </w:r>
      <w:r>
        <w:rPr>
          <w:rStyle w:val="ControlFlowTok"/>
        </w:rPr>
        <w:t>return</w:t>
      </w:r>
      <w:r>
        <w:rPr>
          <w:rStyle w:val="NormalTok"/>
        </w:rPr>
        <w:t xml:space="preserve"> roc_auc</w:t>
      </w:r>
    </w:p>
    <w:p w:rsidR="006F0371" w:rsidRDefault="00000000">
      <w:pPr>
        <w:pStyle w:val="Heading3"/>
      </w:pPr>
      <w:bookmarkStart w:id="277" w:name="e95b4103"/>
      <w:bookmarkEnd w:id="276"/>
      <w:r>
        <w:t>1. Logistic Regression</w:t>
      </w:r>
    </w:p>
    <w:p w:rsidR="006F0371" w:rsidRDefault="00000000">
      <w:pPr>
        <w:pStyle w:val="SourceCode"/>
      </w:pPr>
      <w:bookmarkStart w:id="278" w:name="a12c66e6"/>
      <w:bookmarkEnd w:id="277"/>
      <w:r>
        <w:rPr>
          <w:rStyle w:val="CommentTok"/>
        </w:rPr>
        <w:t># Running Logistic Regression</w:t>
      </w:r>
      <w:r>
        <w:br/>
      </w:r>
      <w:r>
        <w:rPr>
          <w:rStyle w:val="ImportTok"/>
        </w:rPr>
        <w:t>from</w:t>
      </w:r>
      <w:r>
        <w:rPr>
          <w:rStyle w:val="NormalTok"/>
        </w:rPr>
        <w:t xml:space="preserve"> sklearn.linear_model </w:t>
      </w:r>
      <w:r>
        <w:rPr>
          <w:rStyle w:val="ImportTok"/>
        </w:rPr>
        <w:t>import</w:t>
      </w:r>
      <w:r>
        <w:rPr>
          <w:rStyle w:val="NormalTok"/>
        </w:rPr>
        <w:t xml:space="preserve"> LogisticRegression</w:t>
      </w:r>
      <w:r>
        <w:br/>
      </w:r>
      <w:r>
        <w:rPr>
          <w:rStyle w:val="NormalTok"/>
        </w:rPr>
        <w:lastRenderedPageBreak/>
        <w:t xml:space="preserve">logf </w:t>
      </w:r>
      <w:r>
        <w:rPr>
          <w:rStyle w:val="OperatorTok"/>
        </w:rPr>
        <w:t>=</w:t>
      </w:r>
      <w:r>
        <w:rPr>
          <w:rStyle w:val="NormalTok"/>
        </w:rPr>
        <w:t xml:space="preserve"> LogisticRegression()</w:t>
      </w:r>
      <w:r>
        <w:br/>
      </w:r>
      <w:r>
        <w:rPr>
          <w:rStyle w:val="NormalTok"/>
        </w:rPr>
        <w:t>logf.fit(X_train, y_train)</w:t>
      </w:r>
    </w:p>
    <w:p w:rsidR="006F0371" w:rsidRDefault="00000000">
      <w:pPr>
        <w:pStyle w:val="SourceCode"/>
      </w:pPr>
      <w:r>
        <w:rPr>
          <w:rStyle w:val="VerbatimChar"/>
        </w:rPr>
        <w:t>LogisticRegression()</w:t>
      </w:r>
    </w:p>
    <w:p w:rsidR="006F0371" w:rsidRDefault="00000000">
      <w:pPr>
        <w:pStyle w:val="SourceCode"/>
      </w:pPr>
      <w:bookmarkStart w:id="279" w:name="X777de6f9259b46c69f2f3dfc6f390e21c826549"/>
      <w:bookmarkEnd w:id="278"/>
      <w:r>
        <w:rPr>
          <w:rStyle w:val="CommentTok"/>
        </w:rPr>
        <w:t># Call the function and pass dataset to check train and test score</w:t>
      </w:r>
      <w:r>
        <w:br/>
      </w:r>
      <w:r>
        <w:rPr>
          <w:rStyle w:val="NormalTok"/>
        </w:rPr>
        <w:t>metric_</w:t>
      </w:r>
      <w:proofErr w:type="gramStart"/>
      <w:r>
        <w:rPr>
          <w:rStyle w:val="NormalTok"/>
        </w:rPr>
        <w:t>score(</w:t>
      </w:r>
      <w:proofErr w:type="gramEnd"/>
      <w:r>
        <w:rPr>
          <w:rStyle w:val="NormalTok"/>
        </w:rPr>
        <w:t xml:space="preserve">logf,X_train,X_test,y_train,y_test, train </w:t>
      </w:r>
      <w:r>
        <w:rPr>
          <w:rStyle w:val="OperatorTok"/>
        </w:rPr>
        <w:t>=</w:t>
      </w:r>
      <w:r>
        <w:rPr>
          <w:rStyle w:val="NormalTok"/>
        </w:rPr>
        <w:t xml:space="preserve"> </w:t>
      </w:r>
      <w:r>
        <w:rPr>
          <w:rStyle w:val="VariableTok"/>
        </w:rPr>
        <w:t>True</w:t>
      </w:r>
      <w:r>
        <w:rPr>
          <w:rStyle w:val="NormalTok"/>
        </w:rPr>
        <w:t xml:space="preserve">)   </w:t>
      </w:r>
      <w:r>
        <w:rPr>
          <w:rStyle w:val="CommentTok"/>
        </w:rPr>
        <w:t># This is for training score</w:t>
      </w:r>
      <w:r>
        <w:br/>
      </w:r>
      <w:r>
        <w:br/>
      </w:r>
      <w:r>
        <w:rPr>
          <w:rStyle w:val="NormalTok"/>
        </w:rPr>
        <w:t xml:space="preserve">roc_auc_lr </w:t>
      </w:r>
      <w:r>
        <w:rPr>
          <w:rStyle w:val="OperatorTok"/>
        </w:rPr>
        <w:t>=</w:t>
      </w:r>
      <w:r>
        <w:rPr>
          <w:rStyle w:val="NormalTok"/>
        </w:rPr>
        <w:t xml:space="preserve"> metric_score(logf,X_train,X_test,y_train,y_test, train </w:t>
      </w:r>
      <w:r>
        <w:rPr>
          <w:rStyle w:val="OperatorTok"/>
        </w:rPr>
        <w:t>=</w:t>
      </w:r>
      <w:r>
        <w:rPr>
          <w:rStyle w:val="NormalTok"/>
        </w:rPr>
        <w:t xml:space="preserve"> </w:t>
      </w:r>
      <w:r>
        <w:rPr>
          <w:rStyle w:val="VariableTok"/>
        </w:rPr>
        <w:t>False</w:t>
      </w:r>
      <w:r>
        <w:rPr>
          <w:rStyle w:val="NormalTok"/>
        </w:rPr>
        <w:t xml:space="preserve">)  </w:t>
      </w:r>
      <w:r>
        <w:rPr>
          <w:rStyle w:val="CommentTok"/>
        </w:rPr>
        <w:t># This is for testing score</w:t>
      </w:r>
      <w:r>
        <w:br/>
      </w:r>
      <w:r w:rsidR="00DD56C7" w:rsidRPr="00DD56C7">
        <w:drawing>
          <wp:inline distT="0" distB="0" distL="0" distR="0" wp14:anchorId="260BEE1F" wp14:editId="6CFC7753">
            <wp:extent cx="5943600" cy="2597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97150"/>
                    </a:xfrm>
                    <a:prstGeom prst="rect">
                      <a:avLst/>
                    </a:prstGeom>
                  </pic:spPr>
                </pic:pic>
              </a:graphicData>
            </a:graphic>
          </wp:inline>
        </w:drawing>
      </w:r>
    </w:p>
    <w:p w:rsidR="006F0371" w:rsidRDefault="00DD56C7">
      <w:pPr>
        <w:pStyle w:val="FirstParagraph"/>
      </w:pPr>
      <w:r>
        <w:rPr>
          <w:noProof/>
        </w:rPr>
        <w:drawing>
          <wp:inline distT="0" distB="0" distL="0" distR="0" wp14:anchorId="2054823D" wp14:editId="65151AED">
            <wp:extent cx="3009600" cy="2116800"/>
            <wp:effectExtent l="0" t="0" r="0" b="0"/>
            <wp:docPr id="479" name="Picture"/>
            <wp:cNvGraphicFramePr/>
            <a:graphic xmlns:a="http://schemas.openxmlformats.org/drawingml/2006/main">
              <a:graphicData uri="http://schemas.openxmlformats.org/drawingml/2006/picture">
                <pic:pic xmlns:pic="http://schemas.openxmlformats.org/drawingml/2006/picture">
                  <pic:nvPicPr>
                    <pic:cNvPr id="480" name="Picture" descr="8cdb09ceca623ac18473de9df50aadf90d8b5699.png"/>
                    <pic:cNvPicPr>
                      <a:picLocks noChangeAspect="1" noChangeArrowheads="1"/>
                    </pic:cNvPicPr>
                  </pic:nvPicPr>
                  <pic:blipFill>
                    <a:blip r:embed="rId65"/>
                    <a:stretch>
                      <a:fillRect/>
                    </a:stretch>
                  </pic:blipFill>
                  <pic:spPr bwMode="auto">
                    <a:xfrm>
                      <a:off x="0" y="0"/>
                      <a:ext cx="3009600" cy="2116800"/>
                    </a:xfrm>
                    <a:prstGeom prst="rect">
                      <a:avLst/>
                    </a:prstGeom>
                    <a:noFill/>
                    <a:ln w="9525">
                      <a:noFill/>
                      <a:headEnd/>
                      <a:tailEnd/>
                    </a:ln>
                  </pic:spPr>
                </pic:pic>
              </a:graphicData>
            </a:graphic>
          </wp:inline>
        </w:drawing>
      </w:r>
      <w:r>
        <w:rPr>
          <w:noProof/>
        </w:rPr>
        <w:drawing>
          <wp:inline distT="0" distB="0" distL="0" distR="0" wp14:anchorId="25FC2F43" wp14:editId="56ADE319">
            <wp:extent cx="2894400" cy="2224800"/>
            <wp:effectExtent l="0" t="0" r="0" b="0"/>
            <wp:docPr id="482" name="Picture"/>
            <wp:cNvGraphicFramePr/>
            <a:graphic xmlns:a="http://schemas.openxmlformats.org/drawingml/2006/main">
              <a:graphicData uri="http://schemas.openxmlformats.org/drawingml/2006/picture">
                <pic:pic xmlns:pic="http://schemas.openxmlformats.org/drawingml/2006/picture">
                  <pic:nvPicPr>
                    <pic:cNvPr id="483" name="Picture" descr="023b533a4f17534da9c319f4c304411c4de3a110.png"/>
                    <pic:cNvPicPr>
                      <a:picLocks noChangeAspect="1" noChangeArrowheads="1"/>
                    </pic:cNvPicPr>
                  </pic:nvPicPr>
                  <pic:blipFill>
                    <a:blip r:embed="rId66"/>
                    <a:stretch>
                      <a:fillRect/>
                    </a:stretch>
                  </pic:blipFill>
                  <pic:spPr bwMode="auto">
                    <a:xfrm>
                      <a:off x="0" y="0"/>
                      <a:ext cx="2894400" cy="2224800"/>
                    </a:xfrm>
                    <a:prstGeom prst="rect">
                      <a:avLst/>
                    </a:prstGeom>
                    <a:noFill/>
                    <a:ln w="9525">
                      <a:noFill/>
                      <a:headEnd/>
                      <a:tailEnd/>
                    </a:ln>
                  </pic:spPr>
                </pic:pic>
              </a:graphicData>
            </a:graphic>
          </wp:inline>
        </w:drawing>
      </w:r>
    </w:p>
    <w:p w:rsidR="006F0371" w:rsidRDefault="006F0371">
      <w:pPr>
        <w:pStyle w:val="BodyText"/>
      </w:pPr>
    </w:p>
    <w:p w:rsidR="006F0371" w:rsidRDefault="006F0371">
      <w:pPr>
        <w:pStyle w:val="SourceCode"/>
      </w:pPr>
      <w:bookmarkStart w:id="280" w:name="X4a4b0102b4b0c05c24f855c3149250a4dc80771"/>
      <w:bookmarkEnd w:id="279"/>
    </w:p>
    <w:p w:rsidR="007C6D1E" w:rsidRDefault="007C6D1E">
      <w:pPr>
        <w:pStyle w:val="SourceCode"/>
      </w:pPr>
    </w:p>
    <w:p w:rsidR="007C6D1E" w:rsidRDefault="007C6D1E">
      <w:pPr>
        <w:pStyle w:val="SourceCode"/>
      </w:pPr>
    </w:p>
    <w:p w:rsidR="006F0371" w:rsidRDefault="00000000">
      <w:pPr>
        <w:pStyle w:val="Heading3"/>
      </w:pPr>
      <w:bookmarkStart w:id="281" w:name="X77a09c746f28e7531f66443f411f2c6cb5de89a"/>
      <w:bookmarkStart w:id="282" w:name="X6d7777f12e7e545251b4468da25f930e09c05e2"/>
      <w:bookmarkEnd w:id="280"/>
      <w:r>
        <w:lastRenderedPageBreak/>
        <w:t>2. Decision Tree</w:t>
      </w:r>
    </w:p>
    <w:p w:rsidR="006F0371" w:rsidRDefault="00000000">
      <w:pPr>
        <w:pStyle w:val="SourceCode"/>
      </w:pPr>
      <w:bookmarkStart w:id="283" w:name="Xd41d407dc35e4963a9a383e346fe3bcc3b44c9d"/>
      <w:bookmarkEnd w:id="281"/>
      <w:bookmarkEnd w:id="282"/>
      <w:r>
        <w:rPr>
          <w:rStyle w:val="CommentTok"/>
        </w:rPr>
        <w:t># Running Decision Tree</w:t>
      </w:r>
      <w:r>
        <w:br/>
      </w:r>
      <w:r>
        <w:rPr>
          <w:rStyle w:val="ImportTok"/>
        </w:rPr>
        <w:t>from</w:t>
      </w:r>
      <w:r>
        <w:rPr>
          <w:rStyle w:val="NormalTok"/>
        </w:rPr>
        <w:t xml:space="preserve"> sklearn.tree </w:t>
      </w:r>
      <w:r>
        <w:rPr>
          <w:rStyle w:val="ImportTok"/>
        </w:rPr>
        <w:t>import</w:t>
      </w:r>
      <w:r>
        <w:rPr>
          <w:rStyle w:val="NormalTok"/>
        </w:rPr>
        <w:t xml:space="preserve"> DecisionTreeClassifier</w:t>
      </w:r>
      <w:r>
        <w:br/>
      </w:r>
      <w:r>
        <w:br/>
      </w:r>
      <w:r>
        <w:rPr>
          <w:rStyle w:val="NormalTok"/>
        </w:rPr>
        <w:t xml:space="preserve">dt </w:t>
      </w:r>
      <w:r>
        <w:rPr>
          <w:rStyle w:val="OperatorTok"/>
        </w:rPr>
        <w:t>=</w:t>
      </w:r>
      <w:r>
        <w:rPr>
          <w:rStyle w:val="NormalTok"/>
        </w:rPr>
        <w:t xml:space="preserve"> DecisionTreeClassifier()</w:t>
      </w:r>
      <w:r>
        <w:br/>
      </w:r>
      <w:r>
        <w:rPr>
          <w:rStyle w:val="NormalTok"/>
        </w:rPr>
        <w:t>dt.fit(X_train, y_train)</w:t>
      </w:r>
    </w:p>
    <w:p w:rsidR="006F0371" w:rsidRDefault="00000000">
      <w:pPr>
        <w:pStyle w:val="SourceCode"/>
      </w:pPr>
      <w:r>
        <w:rPr>
          <w:rStyle w:val="VerbatimChar"/>
        </w:rPr>
        <w:t>DecisionTreeClassifier()</w:t>
      </w:r>
    </w:p>
    <w:p w:rsidR="006F0371" w:rsidRDefault="00000000">
      <w:pPr>
        <w:pStyle w:val="SourceCode"/>
      </w:pPr>
      <w:bookmarkStart w:id="284" w:name="fe101f45"/>
      <w:bookmarkEnd w:id="283"/>
      <w:r>
        <w:rPr>
          <w:rStyle w:val="CommentTok"/>
        </w:rPr>
        <w:t># Call the function and pass dataset to check train and test score</w:t>
      </w:r>
      <w:r>
        <w:br/>
      </w:r>
      <w:r>
        <w:rPr>
          <w:rStyle w:val="NormalTok"/>
        </w:rPr>
        <w:t>metric_</w:t>
      </w:r>
      <w:proofErr w:type="gramStart"/>
      <w:r>
        <w:rPr>
          <w:rStyle w:val="NormalTok"/>
        </w:rPr>
        <w:t>score(</w:t>
      </w:r>
      <w:proofErr w:type="gramEnd"/>
      <w:r>
        <w:rPr>
          <w:rStyle w:val="NormalTok"/>
        </w:rPr>
        <w:t xml:space="preserve">dt,X_train,X_test,y_train,y_test, train </w:t>
      </w:r>
      <w:r>
        <w:rPr>
          <w:rStyle w:val="OperatorTok"/>
        </w:rPr>
        <w:t>=</w:t>
      </w:r>
      <w:r>
        <w:rPr>
          <w:rStyle w:val="NormalTok"/>
        </w:rPr>
        <w:t xml:space="preserve"> </w:t>
      </w:r>
      <w:r>
        <w:rPr>
          <w:rStyle w:val="VariableTok"/>
        </w:rPr>
        <w:t>True</w:t>
      </w:r>
      <w:r>
        <w:rPr>
          <w:rStyle w:val="NormalTok"/>
        </w:rPr>
        <w:t xml:space="preserve">)   </w:t>
      </w:r>
      <w:r>
        <w:rPr>
          <w:rStyle w:val="CommentTok"/>
        </w:rPr>
        <w:t># This is for training score</w:t>
      </w:r>
      <w:r>
        <w:br/>
      </w:r>
      <w:r>
        <w:br/>
      </w:r>
      <w:r>
        <w:rPr>
          <w:rStyle w:val="NormalTok"/>
        </w:rPr>
        <w:t xml:space="preserve">roc_auc_dt </w:t>
      </w:r>
      <w:r>
        <w:rPr>
          <w:rStyle w:val="OperatorTok"/>
        </w:rPr>
        <w:t>=</w:t>
      </w:r>
      <w:r>
        <w:rPr>
          <w:rStyle w:val="NormalTok"/>
        </w:rPr>
        <w:t xml:space="preserve"> metric_score(dt,X_train,X_test,y_train,y_test, train </w:t>
      </w:r>
      <w:r>
        <w:rPr>
          <w:rStyle w:val="OperatorTok"/>
        </w:rPr>
        <w:t>=</w:t>
      </w:r>
      <w:r>
        <w:rPr>
          <w:rStyle w:val="NormalTok"/>
        </w:rPr>
        <w:t xml:space="preserve"> </w:t>
      </w:r>
      <w:r>
        <w:rPr>
          <w:rStyle w:val="VariableTok"/>
        </w:rPr>
        <w:t>False</w:t>
      </w:r>
      <w:r>
        <w:rPr>
          <w:rStyle w:val="NormalTok"/>
        </w:rPr>
        <w:t xml:space="preserve">)  </w:t>
      </w:r>
      <w:r>
        <w:rPr>
          <w:rStyle w:val="CommentTok"/>
        </w:rPr>
        <w:t># This is for testing score</w:t>
      </w:r>
      <w:r w:rsidR="007C6D1E" w:rsidRPr="007C6D1E">
        <w:rPr>
          <w:noProof/>
        </w:rPr>
        <w:t xml:space="preserve"> </w:t>
      </w:r>
      <w:r w:rsidR="007C6D1E" w:rsidRPr="007C6D1E">
        <w:rPr>
          <w:rStyle w:val="CommentTok"/>
        </w:rPr>
        <w:drawing>
          <wp:inline distT="0" distB="0" distL="0" distR="0" wp14:anchorId="63499F4D" wp14:editId="335F8027">
            <wp:extent cx="5943600" cy="2546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546985"/>
                    </a:xfrm>
                    <a:prstGeom prst="rect">
                      <a:avLst/>
                    </a:prstGeom>
                  </pic:spPr>
                </pic:pic>
              </a:graphicData>
            </a:graphic>
          </wp:inline>
        </w:drawing>
      </w:r>
    </w:p>
    <w:p w:rsidR="006F0371" w:rsidRDefault="00000000" w:rsidP="007C6D1E">
      <w:pPr>
        <w:pStyle w:val="FirstParagraph"/>
      </w:pPr>
      <w:r>
        <w:rPr>
          <w:noProof/>
        </w:rPr>
        <w:drawing>
          <wp:inline distT="0" distB="0" distL="0" distR="0">
            <wp:extent cx="2761200" cy="1940400"/>
            <wp:effectExtent l="0" t="0" r="0" b="0"/>
            <wp:docPr id="490" name="Picture"/>
            <wp:cNvGraphicFramePr/>
            <a:graphic xmlns:a="http://schemas.openxmlformats.org/drawingml/2006/main">
              <a:graphicData uri="http://schemas.openxmlformats.org/drawingml/2006/picture">
                <pic:pic xmlns:pic="http://schemas.openxmlformats.org/drawingml/2006/picture">
                  <pic:nvPicPr>
                    <pic:cNvPr id="491" name="Picture" descr="7133249a02f4cd8dd63a23b03aeabc720e095fc2.png"/>
                    <pic:cNvPicPr>
                      <a:picLocks noChangeAspect="1" noChangeArrowheads="1"/>
                    </pic:cNvPicPr>
                  </pic:nvPicPr>
                  <pic:blipFill>
                    <a:blip r:embed="rId68"/>
                    <a:stretch>
                      <a:fillRect/>
                    </a:stretch>
                  </pic:blipFill>
                  <pic:spPr bwMode="auto">
                    <a:xfrm>
                      <a:off x="0" y="0"/>
                      <a:ext cx="2761200" cy="1940400"/>
                    </a:xfrm>
                    <a:prstGeom prst="rect">
                      <a:avLst/>
                    </a:prstGeom>
                    <a:noFill/>
                    <a:ln w="9525">
                      <a:noFill/>
                      <a:headEnd/>
                      <a:tailEnd/>
                    </a:ln>
                  </pic:spPr>
                </pic:pic>
              </a:graphicData>
            </a:graphic>
          </wp:inline>
        </w:drawing>
      </w:r>
      <w:r>
        <w:rPr>
          <w:noProof/>
        </w:rPr>
        <w:drawing>
          <wp:inline distT="0" distB="0" distL="0" distR="0">
            <wp:extent cx="3042000" cy="2224800"/>
            <wp:effectExtent l="0" t="0" r="0" b="0"/>
            <wp:docPr id="493" name="Picture"/>
            <wp:cNvGraphicFramePr/>
            <a:graphic xmlns:a="http://schemas.openxmlformats.org/drawingml/2006/main">
              <a:graphicData uri="http://schemas.openxmlformats.org/drawingml/2006/picture">
                <pic:pic xmlns:pic="http://schemas.openxmlformats.org/drawingml/2006/picture">
                  <pic:nvPicPr>
                    <pic:cNvPr id="494" name="Picture" descr="6a76e36222752a6e214eb3bc20ed1c750c991394.png"/>
                    <pic:cNvPicPr>
                      <a:picLocks noChangeAspect="1" noChangeArrowheads="1"/>
                    </pic:cNvPicPr>
                  </pic:nvPicPr>
                  <pic:blipFill>
                    <a:blip r:embed="rId69"/>
                    <a:stretch>
                      <a:fillRect/>
                    </a:stretch>
                  </pic:blipFill>
                  <pic:spPr bwMode="auto">
                    <a:xfrm>
                      <a:off x="0" y="0"/>
                      <a:ext cx="3042000" cy="2224800"/>
                    </a:xfrm>
                    <a:prstGeom prst="rect">
                      <a:avLst/>
                    </a:prstGeom>
                    <a:noFill/>
                    <a:ln w="9525">
                      <a:noFill/>
                      <a:headEnd/>
                      <a:tailEnd/>
                    </a:ln>
                  </pic:spPr>
                </pic:pic>
              </a:graphicData>
            </a:graphic>
          </wp:inline>
        </w:drawing>
      </w:r>
    </w:p>
    <w:p w:rsidR="006F0371" w:rsidRDefault="006F0371">
      <w:pPr>
        <w:pStyle w:val="SourceCode"/>
      </w:pPr>
      <w:bookmarkStart w:id="285" w:name="X84791021168403b21c2de195a33cc3a1cd8f403"/>
      <w:bookmarkEnd w:id="284"/>
    </w:p>
    <w:p w:rsidR="006F0371" w:rsidRDefault="006F0371">
      <w:pPr>
        <w:pStyle w:val="SourceCode"/>
      </w:pPr>
      <w:bookmarkStart w:id="286" w:name="X0b5b227522b37ce9b0795c16c3c8a166d3d964f"/>
      <w:bookmarkEnd w:id="285"/>
    </w:p>
    <w:p w:rsidR="006F0371" w:rsidRDefault="00000000">
      <w:pPr>
        <w:pStyle w:val="Heading3"/>
      </w:pPr>
      <w:bookmarkStart w:id="287" w:name="X1dfb4afcd710a432111ab5cc1c7557f7f7f0ea7"/>
      <w:bookmarkStart w:id="288" w:name="Xf67434af5f40f0c528405fbaffb6e1979e5a48b"/>
      <w:bookmarkEnd w:id="286"/>
      <w:r>
        <w:lastRenderedPageBreak/>
        <w:t>3. Random Forest</w:t>
      </w:r>
    </w:p>
    <w:p w:rsidR="006F0371" w:rsidRDefault="00000000">
      <w:pPr>
        <w:pStyle w:val="SourceCode"/>
      </w:pPr>
      <w:bookmarkStart w:id="289" w:name="X246b20e402e4ee6691512ae1c0ffe910317a661"/>
      <w:bookmarkEnd w:id="287"/>
      <w:bookmarkEnd w:id="288"/>
      <w:r>
        <w:rPr>
          <w:rStyle w:val="CommentTok"/>
        </w:rPr>
        <w:t># Running Random Forest</w:t>
      </w:r>
      <w:r>
        <w:br/>
      </w:r>
      <w:r>
        <w:rPr>
          <w:rStyle w:val="ImportTok"/>
        </w:rPr>
        <w:t>from</w:t>
      </w:r>
      <w:r>
        <w:rPr>
          <w:rStyle w:val="NormalTok"/>
        </w:rPr>
        <w:t xml:space="preserve"> sklearn.ensemble </w:t>
      </w:r>
      <w:r>
        <w:rPr>
          <w:rStyle w:val="ImportTok"/>
        </w:rPr>
        <w:t>import</w:t>
      </w:r>
      <w:r>
        <w:rPr>
          <w:rStyle w:val="NormalTok"/>
        </w:rPr>
        <w:t xml:space="preserve"> RandomForestClassifier</w:t>
      </w:r>
      <w:r>
        <w:br/>
      </w:r>
      <w:r>
        <w:rPr>
          <w:rStyle w:val="NormalTok"/>
        </w:rPr>
        <w:t xml:space="preserve">rf </w:t>
      </w:r>
      <w:r>
        <w:rPr>
          <w:rStyle w:val="OperatorTok"/>
        </w:rPr>
        <w:t>=</w:t>
      </w:r>
      <w:r>
        <w:rPr>
          <w:rStyle w:val="NormalTok"/>
        </w:rPr>
        <w:t xml:space="preserve"> RandomForestClassifier()</w:t>
      </w:r>
      <w:r>
        <w:br/>
      </w:r>
      <w:r>
        <w:rPr>
          <w:rStyle w:val="NormalTok"/>
        </w:rPr>
        <w:t>rf.fit(X_train, y_train)</w:t>
      </w:r>
    </w:p>
    <w:p w:rsidR="006F0371" w:rsidRDefault="00000000">
      <w:pPr>
        <w:pStyle w:val="SourceCode"/>
      </w:pPr>
      <w:r>
        <w:rPr>
          <w:rStyle w:val="VerbatimChar"/>
        </w:rPr>
        <w:t>RandomForestClassifier()</w:t>
      </w:r>
    </w:p>
    <w:p w:rsidR="006F0371" w:rsidRDefault="00000000" w:rsidP="007C6D1E">
      <w:pPr>
        <w:pStyle w:val="SourceCode"/>
      </w:pPr>
      <w:bookmarkStart w:id="290" w:name="Xd5a33d485422d57e0d9c7f5daba557b2ec27c07"/>
      <w:bookmarkEnd w:id="289"/>
      <w:r>
        <w:rPr>
          <w:rStyle w:val="CommentTok"/>
        </w:rPr>
        <w:t># Call the function and pass dataset to check train and test score</w:t>
      </w:r>
      <w:r>
        <w:br/>
      </w:r>
      <w:r>
        <w:rPr>
          <w:rStyle w:val="NormalTok"/>
        </w:rPr>
        <w:t>metric_</w:t>
      </w:r>
      <w:proofErr w:type="gramStart"/>
      <w:r>
        <w:rPr>
          <w:rStyle w:val="NormalTok"/>
        </w:rPr>
        <w:t>score(</w:t>
      </w:r>
      <w:proofErr w:type="gramEnd"/>
      <w:r>
        <w:rPr>
          <w:rStyle w:val="NormalTok"/>
        </w:rPr>
        <w:t xml:space="preserve">rf,X_train,X_test,y_train,y_test, train </w:t>
      </w:r>
      <w:r>
        <w:rPr>
          <w:rStyle w:val="OperatorTok"/>
        </w:rPr>
        <w:t>=</w:t>
      </w:r>
      <w:r>
        <w:rPr>
          <w:rStyle w:val="NormalTok"/>
        </w:rPr>
        <w:t xml:space="preserve"> </w:t>
      </w:r>
      <w:r>
        <w:rPr>
          <w:rStyle w:val="VariableTok"/>
        </w:rPr>
        <w:t>True</w:t>
      </w:r>
      <w:r>
        <w:rPr>
          <w:rStyle w:val="NormalTok"/>
        </w:rPr>
        <w:t xml:space="preserve">)   </w:t>
      </w:r>
      <w:r>
        <w:rPr>
          <w:rStyle w:val="CommentTok"/>
        </w:rPr>
        <w:t># This is for training score</w:t>
      </w:r>
      <w:r>
        <w:br/>
      </w:r>
      <w:r>
        <w:br/>
      </w:r>
      <w:r>
        <w:rPr>
          <w:rStyle w:val="NormalTok"/>
        </w:rPr>
        <w:t xml:space="preserve">roc_auc_rf </w:t>
      </w:r>
      <w:r>
        <w:rPr>
          <w:rStyle w:val="OperatorTok"/>
        </w:rPr>
        <w:t>=</w:t>
      </w:r>
      <w:r>
        <w:rPr>
          <w:rStyle w:val="NormalTok"/>
        </w:rPr>
        <w:t xml:space="preserve"> metric_score(rf,X_train,X_test,y_train,y_test, train </w:t>
      </w:r>
      <w:r>
        <w:rPr>
          <w:rStyle w:val="OperatorTok"/>
        </w:rPr>
        <w:t>=</w:t>
      </w:r>
      <w:r>
        <w:rPr>
          <w:rStyle w:val="NormalTok"/>
        </w:rPr>
        <w:t xml:space="preserve"> </w:t>
      </w:r>
      <w:r>
        <w:rPr>
          <w:rStyle w:val="VariableTok"/>
        </w:rPr>
        <w:t>False</w:t>
      </w:r>
      <w:r>
        <w:rPr>
          <w:rStyle w:val="NormalTok"/>
        </w:rPr>
        <w:t xml:space="preserve">)  </w:t>
      </w:r>
      <w:r>
        <w:rPr>
          <w:rStyle w:val="CommentTok"/>
        </w:rPr>
        <w:t># This is for testing score</w:t>
      </w:r>
      <w:r w:rsidR="007C6D1E" w:rsidRPr="007C6D1E">
        <w:rPr>
          <w:noProof/>
        </w:rPr>
        <w:t xml:space="preserve"> </w:t>
      </w:r>
      <w:r w:rsidR="007C6D1E" w:rsidRPr="007C6D1E">
        <w:rPr>
          <w:rStyle w:val="CommentTok"/>
        </w:rPr>
        <w:drawing>
          <wp:inline distT="0" distB="0" distL="0" distR="0" wp14:anchorId="2A749E32" wp14:editId="1DD27A52">
            <wp:extent cx="5943600" cy="2588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88895"/>
                    </a:xfrm>
                    <a:prstGeom prst="rect">
                      <a:avLst/>
                    </a:prstGeom>
                  </pic:spPr>
                </pic:pic>
              </a:graphicData>
            </a:graphic>
          </wp:inline>
        </w:drawing>
      </w:r>
      <w:r>
        <w:rPr>
          <w:noProof/>
        </w:rPr>
        <w:drawing>
          <wp:inline distT="0" distB="0" distL="0" distR="0">
            <wp:extent cx="2757600" cy="1940400"/>
            <wp:effectExtent l="0" t="0" r="0" b="0"/>
            <wp:docPr id="502" name="Picture"/>
            <wp:cNvGraphicFramePr/>
            <a:graphic xmlns:a="http://schemas.openxmlformats.org/drawingml/2006/main">
              <a:graphicData uri="http://schemas.openxmlformats.org/drawingml/2006/picture">
                <pic:pic xmlns:pic="http://schemas.openxmlformats.org/drawingml/2006/picture">
                  <pic:nvPicPr>
                    <pic:cNvPr id="503" name="Picture" descr="67d588027f81ee87dc5098f916a3c7a04a988665.png"/>
                    <pic:cNvPicPr>
                      <a:picLocks noChangeAspect="1" noChangeArrowheads="1"/>
                    </pic:cNvPicPr>
                  </pic:nvPicPr>
                  <pic:blipFill>
                    <a:blip r:embed="rId71"/>
                    <a:stretch>
                      <a:fillRect/>
                    </a:stretch>
                  </pic:blipFill>
                  <pic:spPr bwMode="auto">
                    <a:xfrm>
                      <a:off x="0" y="0"/>
                      <a:ext cx="2757600" cy="1940400"/>
                    </a:xfrm>
                    <a:prstGeom prst="rect">
                      <a:avLst/>
                    </a:prstGeom>
                    <a:noFill/>
                    <a:ln w="9525">
                      <a:noFill/>
                      <a:headEnd/>
                      <a:tailEnd/>
                    </a:ln>
                  </pic:spPr>
                </pic:pic>
              </a:graphicData>
            </a:graphic>
          </wp:inline>
        </w:drawing>
      </w:r>
      <w:r w:rsidR="007C6D1E">
        <w:rPr>
          <w:noProof/>
        </w:rPr>
        <w:drawing>
          <wp:inline distT="0" distB="0" distL="0" distR="0" wp14:anchorId="311CA2E2" wp14:editId="32A18E7F">
            <wp:extent cx="3092400" cy="2224800"/>
            <wp:effectExtent l="0" t="0" r="0" b="0"/>
            <wp:docPr id="505" name="Picture"/>
            <wp:cNvGraphicFramePr/>
            <a:graphic xmlns:a="http://schemas.openxmlformats.org/drawingml/2006/main">
              <a:graphicData uri="http://schemas.openxmlformats.org/drawingml/2006/picture">
                <pic:pic xmlns:pic="http://schemas.openxmlformats.org/drawingml/2006/picture">
                  <pic:nvPicPr>
                    <pic:cNvPr id="506" name="Picture" descr="790c7ceefdb00170ea865a7b09ba3a11a7e3c214.png"/>
                    <pic:cNvPicPr>
                      <a:picLocks noChangeAspect="1" noChangeArrowheads="1"/>
                    </pic:cNvPicPr>
                  </pic:nvPicPr>
                  <pic:blipFill>
                    <a:blip r:embed="rId72"/>
                    <a:stretch>
                      <a:fillRect/>
                    </a:stretch>
                  </pic:blipFill>
                  <pic:spPr bwMode="auto">
                    <a:xfrm>
                      <a:off x="0" y="0"/>
                      <a:ext cx="3092400" cy="2224800"/>
                    </a:xfrm>
                    <a:prstGeom prst="rect">
                      <a:avLst/>
                    </a:prstGeom>
                    <a:noFill/>
                    <a:ln w="9525">
                      <a:noFill/>
                      <a:headEnd/>
                      <a:tailEnd/>
                    </a:ln>
                  </pic:spPr>
                </pic:pic>
              </a:graphicData>
            </a:graphic>
          </wp:inline>
        </w:drawing>
      </w:r>
    </w:p>
    <w:p w:rsidR="006F0371" w:rsidRDefault="006F0371">
      <w:pPr>
        <w:pStyle w:val="BodyText"/>
      </w:pPr>
    </w:p>
    <w:p w:rsidR="006F0371" w:rsidRDefault="006F0371">
      <w:pPr>
        <w:pStyle w:val="SourceCode"/>
      </w:pPr>
      <w:bookmarkStart w:id="291" w:name="Xb1f552d6dc0df164e582df8312219459f44cd05"/>
      <w:bookmarkEnd w:id="290"/>
    </w:p>
    <w:p w:rsidR="006F0371" w:rsidRDefault="006F0371">
      <w:pPr>
        <w:pStyle w:val="SourceCode"/>
      </w:pPr>
      <w:bookmarkStart w:id="292" w:name="Xa88dfa051c65dd0b1e678b33c9e512392dbee32"/>
      <w:bookmarkEnd w:id="291"/>
    </w:p>
    <w:p w:rsidR="006F0371" w:rsidRDefault="00000000">
      <w:pPr>
        <w:pStyle w:val="Heading3"/>
      </w:pPr>
      <w:bookmarkStart w:id="293" w:name="Xecc9aa92b2fc591579e06f69c76864300bd33a2"/>
      <w:bookmarkStart w:id="294" w:name="f297f1de"/>
      <w:bookmarkEnd w:id="292"/>
      <w:r>
        <w:lastRenderedPageBreak/>
        <w:t>4. Ada Boost</w:t>
      </w:r>
    </w:p>
    <w:p w:rsidR="006F0371" w:rsidRDefault="00000000">
      <w:pPr>
        <w:pStyle w:val="SourceCode"/>
      </w:pPr>
      <w:bookmarkStart w:id="295" w:name="e9377e2c"/>
      <w:bookmarkEnd w:id="293"/>
      <w:bookmarkEnd w:id="294"/>
      <w:r>
        <w:rPr>
          <w:rStyle w:val="CommentTok"/>
        </w:rPr>
        <w:t>#Running Ada Boost</w:t>
      </w:r>
      <w:r>
        <w:br/>
      </w:r>
      <w:r>
        <w:rPr>
          <w:rStyle w:val="ImportTok"/>
        </w:rPr>
        <w:t>from</w:t>
      </w:r>
      <w:r>
        <w:rPr>
          <w:rStyle w:val="NormalTok"/>
        </w:rPr>
        <w:t xml:space="preserve"> sklearn.ensemble </w:t>
      </w:r>
      <w:r>
        <w:rPr>
          <w:rStyle w:val="ImportTok"/>
        </w:rPr>
        <w:t>import</w:t>
      </w:r>
      <w:r>
        <w:rPr>
          <w:rStyle w:val="NormalTok"/>
        </w:rPr>
        <w:t xml:space="preserve"> AdaBoostClassifier</w:t>
      </w:r>
      <w:r>
        <w:br/>
      </w:r>
      <w:r>
        <w:rPr>
          <w:rStyle w:val="NormalTok"/>
        </w:rPr>
        <w:t xml:space="preserve">ab </w:t>
      </w:r>
      <w:r>
        <w:rPr>
          <w:rStyle w:val="OperatorTok"/>
        </w:rPr>
        <w:t>=</w:t>
      </w:r>
      <w:r>
        <w:rPr>
          <w:rStyle w:val="NormalTok"/>
        </w:rPr>
        <w:t xml:space="preserve"> AdaBoostClassifier()</w:t>
      </w:r>
      <w:r>
        <w:br/>
      </w:r>
      <w:r>
        <w:rPr>
          <w:rStyle w:val="NormalTok"/>
        </w:rPr>
        <w:t>ab.fit(X_train, y_train)</w:t>
      </w:r>
    </w:p>
    <w:p w:rsidR="006F0371" w:rsidRDefault="00000000">
      <w:pPr>
        <w:pStyle w:val="SourceCode"/>
      </w:pPr>
      <w:r>
        <w:rPr>
          <w:rStyle w:val="VerbatimChar"/>
        </w:rPr>
        <w:t>AdaBoostClassifier()</w:t>
      </w:r>
    </w:p>
    <w:p w:rsidR="006F0371" w:rsidRDefault="00000000">
      <w:pPr>
        <w:pStyle w:val="SourceCode"/>
      </w:pPr>
      <w:bookmarkStart w:id="296" w:name="X176681af5ee1458a4c0b1550c5dcbbecc788628"/>
      <w:bookmarkEnd w:id="295"/>
      <w:r>
        <w:rPr>
          <w:rStyle w:val="CommentTok"/>
        </w:rPr>
        <w:t># Call the function and pass dataset to check train and test score</w:t>
      </w:r>
      <w:r>
        <w:br/>
      </w:r>
      <w:r>
        <w:rPr>
          <w:rStyle w:val="NormalTok"/>
        </w:rPr>
        <w:t>metric_</w:t>
      </w:r>
      <w:proofErr w:type="gramStart"/>
      <w:r>
        <w:rPr>
          <w:rStyle w:val="NormalTok"/>
        </w:rPr>
        <w:t>score(</w:t>
      </w:r>
      <w:proofErr w:type="gramEnd"/>
      <w:r>
        <w:rPr>
          <w:rStyle w:val="NormalTok"/>
        </w:rPr>
        <w:t xml:space="preserve">ab,X_train,X_test,y_train,y_test, train </w:t>
      </w:r>
      <w:r>
        <w:rPr>
          <w:rStyle w:val="OperatorTok"/>
        </w:rPr>
        <w:t>=</w:t>
      </w:r>
      <w:r>
        <w:rPr>
          <w:rStyle w:val="NormalTok"/>
        </w:rPr>
        <w:t xml:space="preserve"> </w:t>
      </w:r>
      <w:r>
        <w:rPr>
          <w:rStyle w:val="VariableTok"/>
        </w:rPr>
        <w:t>True</w:t>
      </w:r>
      <w:r>
        <w:rPr>
          <w:rStyle w:val="NormalTok"/>
        </w:rPr>
        <w:t xml:space="preserve">)   </w:t>
      </w:r>
      <w:r>
        <w:rPr>
          <w:rStyle w:val="CommentTok"/>
        </w:rPr>
        <w:t># This is for training score</w:t>
      </w:r>
      <w:r>
        <w:br/>
      </w:r>
      <w:r>
        <w:br/>
      </w:r>
      <w:r>
        <w:rPr>
          <w:rStyle w:val="NormalTok"/>
        </w:rPr>
        <w:t xml:space="preserve">roc_auc_ab </w:t>
      </w:r>
      <w:r>
        <w:rPr>
          <w:rStyle w:val="OperatorTok"/>
        </w:rPr>
        <w:t>=</w:t>
      </w:r>
      <w:r>
        <w:rPr>
          <w:rStyle w:val="NormalTok"/>
        </w:rPr>
        <w:t xml:space="preserve"> metric_score(ab,X_train,X_test,y_train,y_test, train </w:t>
      </w:r>
      <w:r>
        <w:rPr>
          <w:rStyle w:val="OperatorTok"/>
        </w:rPr>
        <w:t>=</w:t>
      </w:r>
      <w:r>
        <w:rPr>
          <w:rStyle w:val="NormalTok"/>
        </w:rPr>
        <w:t xml:space="preserve"> </w:t>
      </w:r>
      <w:r>
        <w:rPr>
          <w:rStyle w:val="VariableTok"/>
        </w:rPr>
        <w:t>False</w:t>
      </w:r>
      <w:r>
        <w:rPr>
          <w:rStyle w:val="NormalTok"/>
        </w:rPr>
        <w:t xml:space="preserve">)  </w:t>
      </w:r>
      <w:r>
        <w:rPr>
          <w:rStyle w:val="CommentTok"/>
        </w:rPr>
        <w:t># This is for testing score</w:t>
      </w:r>
      <w:r w:rsidR="007C6D1E" w:rsidRPr="007C6D1E">
        <w:rPr>
          <w:noProof/>
        </w:rPr>
        <w:t xml:space="preserve"> </w:t>
      </w:r>
      <w:r w:rsidR="007C6D1E" w:rsidRPr="007C6D1E">
        <w:rPr>
          <w:rStyle w:val="CommentTok"/>
        </w:rPr>
        <w:drawing>
          <wp:inline distT="0" distB="0" distL="0" distR="0" wp14:anchorId="15B0985A" wp14:editId="6C48DD32">
            <wp:extent cx="5943600" cy="25711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571115"/>
                    </a:xfrm>
                    <a:prstGeom prst="rect">
                      <a:avLst/>
                    </a:prstGeom>
                  </pic:spPr>
                </pic:pic>
              </a:graphicData>
            </a:graphic>
          </wp:inline>
        </w:drawing>
      </w:r>
    </w:p>
    <w:p w:rsidR="006F0371" w:rsidRDefault="00000000">
      <w:pPr>
        <w:pStyle w:val="FirstParagraph"/>
      </w:pPr>
      <w:r>
        <w:rPr>
          <w:noProof/>
        </w:rPr>
        <w:drawing>
          <wp:inline distT="0" distB="0" distL="0" distR="0">
            <wp:extent cx="2757600" cy="1940400"/>
            <wp:effectExtent l="0" t="0" r="0" b="0"/>
            <wp:docPr id="515" name="Picture"/>
            <wp:cNvGraphicFramePr/>
            <a:graphic xmlns:a="http://schemas.openxmlformats.org/drawingml/2006/main">
              <a:graphicData uri="http://schemas.openxmlformats.org/drawingml/2006/picture">
                <pic:pic xmlns:pic="http://schemas.openxmlformats.org/drawingml/2006/picture">
                  <pic:nvPicPr>
                    <pic:cNvPr id="516" name="Picture" descr="4dd8f5147bb60d898bf574580a46689abc56d4a6.png"/>
                    <pic:cNvPicPr>
                      <a:picLocks noChangeAspect="1" noChangeArrowheads="1"/>
                    </pic:cNvPicPr>
                  </pic:nvPicPr>
                  <pic:blipFill>
                    <a:blip r:embed="rId74"/>
                    <a:stretch>
                      <a:fillRect/>
                    </a:stretch>
                  </pic:blipFill>
                  <pic:spPr bwMode="auto">
                    <a:xfrm>
                      <a:off x="0" y="0"/>
                      <a:ext cx="2757600" cy="1940400"/>
                    </a:xfrm>
                    <a:prstGeom prst="rect">
                      <a:avLst/>
                    </a:prstGeom>
                    <a:noFill/>
                    <a:ln w="9525">
                      <a:noFill/>
                      <a:headEnd/>
                      <a:tailEnd/>
                    </a:ln>
                  </pic:spPr>
                </pic:pic>
              </a:graphicData>
            </a:graphic>
          </wp:inline>
        </w:drawing>
      </w:r>
      <w:r w:rsidR="007C6D1E">
        <w:rPr>
          <w:noProof/>
        </w:rPr>
        <w:drawing>
          <wp:inline distT="0" distB="0" distL="0" distR="0" wp14:anchorId="56F98FA3" wp14:editId="3F084811">
            <wp:extent cx="2955600" cy="2224800"/>
            <wp:effectExtent l="0" t="0" r="0" b="0"/>
            <wp:docPr id="518" name="Picture"/>
            <wp:cNvGraphicFramePr/>
            <a:graphic xmlns:a="http://schemas.openxmlformats.org/drawingml/2006/main">
              <a:graphicData uri="http://schemas.openxmlformats.org/drawingml/2006/picture">
                <pic:pic xmlns:pic="http://schemas.openxmlformats.org/drawingml/2006/picture">
                  <pic:nvPicPr>
                    <pic:cNvPr id="519" name="Picture" descr="ee112a43585dc59ac0e675c33840f08a696ebe2d.png"/>
                    <pic:cNvPicPr>
                      <a:picLocks noChangeAspect="1" noChangeArrowheads="1"/>
                    </pic:cNvPicPr>
                  </pic:nvPicPr>
                  <pic:blipFill>
                    <a:blip r:embed="rId75"/>
                    <a:stretch>
                      <a:fillRect/>
                    </a:stretch>
                  </pic:blipFill>
                  <pic:spPr bwMode="auto">
                    <a:xfrm>
                      <a:off x="0" y="0"/>
                      <a:ext cx="2955600" cy="2224800"/>
                    </a:xfrm>
                    <a:prstGeom prst="rect">
                      <a:avLst/>
                    </a:prstGeom>
                    <a:noFill/>
                    <a:ln w="9525">
                      <a:noFill/>
                      <a:headEnd/>
                      <a:tailEnd/>
                    </a:ln>
                  </pic:spPr>
                </pic:pic>
              </a:graphicData>
            </a:graphic>
          </wp:inline>
        </w:drawing>
      </w:r>
    </w:p>
    <w:p w:rsidR="006F0371" w:rsidRDefault="006F0371">
      <w:pPr>
        <w:pStyle w:val="SourceCode"/>
      </w:pPr>
      <w:bookmarkStart w:id="297" w:name="X7f4b9e8aaf6278f4d3dbcb5c8b99eac909ba7b7"/>
      <w:bookmarkEnd w:id="296"/>
    </w:p>
    <w:p w:rsidR="007C6D1E" w:rsidRDefault="007C6D1E">
      <w:pPr>
        <w:pStyle w:val="SourceCode"/>
      </w:pPr>
    </w:p>
    <w:p w:rsidR="006F0371" w:rsidRDefault="00000000">
      <w:pPr>
        <w:pStyle w:val="Heading3"/>
      </w:pPr>
      <w:bookmarkStart w:id="298" w:name="X4894a2f39863b77f96dedc87b2b9e0f6c90c854"/>
      <w:bookmarkStart w:id="299" w:name="X00ab64249042abb73bbef9ce52f5d1da2561270"/>
      <w:bookmarkEnd w:id="297"/>
      <w:r>
        <w:lastRenderedPageBreak/>
        <w:t>5. Gradient Boost</w:t>
      </w:r>
    </w:p>
    <w:p w:rsidR="006F0371" w:rsidRDefault="00000000">
      <w:pPr>
        <w:pStyle w:val="SourceCode"/>
      </w:pPr>
      <w:bookmarkStart w:id="300" w:name="Xadc820b6895d42c524cdba4218e15da8094917a"/>
      <w:bookmarkEnd w:id="298"/>
      <w:bookmarkEnd w:id="299"/>
      <w:r>
        <w:rPr>
          <w:rStyle w:val="CommentTok"/>
        </w:rPr>
        <w:t># Running Gradient Boosting</w:t>
      </w:r>
      <w:r>
        <w:br/>
      </w:r>
      <w:r>
        <w:rPr>
          <w:rStyle w:val="ImportTok"/>
        </w:rPr>
        <w:t>from</w:t>
      </w:r>
      <w:r>
        <w:rPr>
          <w:rStyle w:val="NormalTok"/>
        </w:rPr>
        <w:t xml:space="preserve"> sklearn.ensemble </w:t>
      </w:r>
      <w:r>
        <w:rPr>
          <w:rStyle w:val="ImportTok"/>
        </w:rPr>
        <w:t>import</w:t>
      </w:r>
      <w:r>
        <w:rPr>
          <w:rStyle w:val="NormalTok"/>
        </w:rPr>
        <w:t xml:space="preserve"> GradientBoostingClassifier</w:t>
      </w:r>
      <w:r>
        <w:br/>
      </w:r>
      <w:r>
        <w:rPr>
          <w:rStyle w:val="NormalTok"/>
        </w:rPr>
        <w:t xml:space="preserve">gb </w:t>
      </w:r>
      <w:r>
        <w:rPr>
          <w:rStyle w:val="OperatorTok"/>
        </w:rPr>
        <w:t>=</w:t>
      </w:r>
      <w:r>
        <w:rPr>
          <w:rStyle w:val="NormalTok"/>
        </w:rPr>
        <w:t xml:space="preserve"> GradientBoostingClassifier()</w:t>
      </w:r>
      <w:r>
        <w:br/>
      </w:r>
      <w:r>
        <w:rPr>
          <w:rStyle w:val="NormalTok"/>
        </w:rPr>
        <w:t>gb.fit(X_train, y_train)</w:t>
      </w:r>
    </w:p>
    <w:p w:rsidR="006F0371" w:rsidRDefault="00000000">
      <w:pPr>
        <w:pStyle w:val="SourceCode"/>
      </w:pPr>
      <w:r>
        <w:rPr>
          <w:rStyle w:val="VerbatimChar"/>
        </w:rPr>
        <w:t>GradientBoostingClassifier()</w:t>
      </w:r>
    </w:p>
    <w:p w:rsidR="006F0371" w:rsidRDefault="00000000">
      <w:pPr>
        <w:pStyle w:val="SourceCode"/>
      </w:pPr>
      <w:bookmarkStart w:id="301" w:name="X2bb283168bedff2cdef940005468cb03a21a192"/>
      <w:bookmarkEnd w:id="300"/>
      <w:r>
        <w:rPr>
          <w:rStyle w:val="CommentTok"/>
        </w:rPr>
        <w:t># Call the function and pass dataset to check train and test score</w:t>
      </w:r>
      <w:r>
        <w:br/>
      </w:r>
      <w:r>
        <w:rPr>
          <w:rStyle w:val="NormalTok"/>
        </w:rPr>
        <w:t>metric_</w:t>
      </w:r>
      <w:proofErr w:type="gramStart"/>
      <w:r>
        <w:rPr>
          <w:rStyle w:val="NormalTok"/>
        </w:rPr>
        <w:t>score(</w:t>
      </w:r>
      <w:proofErr w:type="gramEnd"/>
      <w:r>
        <w:rPr>
          <w:rStyle w:val="NormalTok"/>
        </w:rPr>
        <w:t xml:space="preserve">gb,X_train,X_test,y_train,y_test, train </w:t>
      </w:r>
      <w:r>
        <w:rPr>
          <w:rStyle w:val="OperatorTok"/>
        </w:rPr>
        <w:t>=</w:t>
      </w:r>
      <w:r>
        <w:rPr>
          <w:rStyle w:val="NormalTok"/>
        </w:rPr>
        <w:t xml:space="preserve"> </w:t>
      </w:r>
      <w:r>
        <w:rPr>
          <w:rStyle w:val="VariableTok"/>
        </w:rPr>
        <w:t>True</w:t>
      </w:r>
      <w:r>
        <w:rPr>
          <w:rStyle w:val="NormalTok"/>
        </w:rPr>
        <w:t xml:space="preserve">)   </w:t>
      </w:r>
      <w:r>
        <w:rPr>
          <w:rStyle w:val="CommentTok"/>
        </w:rPr>
        <w:t># This is for training score</w:t>
      </w:r>
      <w:r>
        <w:br/>
      </w:r>
      <w:r>
        <w:br/>
      </w:r>
      <w:r>
        <w:rPr>
          <w:rStyle w:val="NormalTok"/>
        </w:rPr>
        <w:t xml:space="preserve">roc_auc_gb </w:t>
      </w:r>
      <w:r>
        <w:rPr>
          <w:rStyle w:val="OperatorTok"/>
        </w:rPr>
        <w:t>=</w:t>
      </w:r>
      <w:r>
        <w:rPr>
          <w:rStyle w:val="NormalTok"/>
        </w:rPr>
        <w:t xml:space="preserve"> metric_score(gb,X_train,X_test,y_train,y_test, train </w:t>
      </w:r>
      <w:r>
        <w:rPr>
          <w:rStyle w:val="OperatorTok"/>
        </w:rPr>
        <w:t>=</w:t>
      </w:r>
      <w:r>
        <w:rPr>
          <w:rStyle w:val="NormalTok"/>
        </w:rPr>
        <w:t xml:space="preserve"> </w:t>
      </w:r>
      <w:r>
        <w:rPr>
          <w:rStyle w:val="VariableTok"/>
        </w:rPr>
        <w:t>False</w:t>
      </w:r>
      <w:r>
        <w:rPr>
          <w:rStyle w:val="NormalTok"/>
        </w:rPr>
        <w:t xml:space="preserve">)  </w:t>
      </w:r>
      <w:r>
        <w:rPr>
          <w:rStyle w:val="CommentTok"/>
        </w:rPr>
        <w:t># This is for testing score</w:t>
      </w:r>
      <w:r w:rsidR="007C6D1E" w:rsidRPr="007C6D1E">
        <w:rPr>
          <w:noProof/>
        </w:rPr>
        <w:t xml:space="preserve"> </w:t>
      </w:r>
      <w:r w:rsidR="007C6D1E" w:rsidRPr="007C6D1E">
        <w:rPr>
          <w:rStyle w:val="CommentTok"/>
        </w:rPr>
        <w:drawing>
          <wp:inline distT="0" distB="0" distL="0" distR="0" wp14:anchorId="5FC7798B" wp14:editId="5245C5CE">
            <wp:extent cx="5943600" cy="2616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616835"/>
                    </a:xfrm>
                    <a:prstGeom prst="rect">
                      <a:avLst/>
                    </a:prstGeom>
                  </pic:spPr>
                </pic:pic>
              </a:graphicData>
            </a:graphic>
          </wp:inline>
        </w:drawing>
      </w:r>
    </w:p>
    <w:p w:rsidR="006F0371" w:rsidRDefault="00000000">
      <w:pPr>
        <w:pStyle w:val="FirstParagraph"/>
      </w:pPr>
      <w:r>
        <w:rPr>
          <w:noProof/>
        </w:rPr>
        <w:drawing>
          <wp:inline distT="0" distB="0" distL="0" distR="0">
            <wp:extent cx="2757600" cy="1940400"/>
            <wp:effectExtent l="0" t="0" r="0" b="0"/>
            <wp:docPr id="528" name="Picture"/>
            <wp:cNvGraphicFramePr/>
            <a:graphic xmlns:a="http://schemas.openxmlformats.org/drawingml/2006/main">
              <a:graphicData uri="http://schemas.openxmlformats.org/drawingml/2006/picture">
                <pic:pic xmlns:pic="http://schemas.openxmlformats.org/drawingml/2006/picture">
                  <pic:nvPicPr>
                    <pic:cNvPr id="529" name="Picture" descr="15e701ab2adac527889688da8df46117062dadae.png"/>
                    <pic:cNvPicPr>
                      <a:picLocks noChangeAspect="1" noChangeArrowheads="1"/>
                    </pic:cNvPicPr>
                  </pic:nvPicPr>
                  <pic:blipFill>
                    <a:blip r:embed="rId77"/>
                    <a:stretch>
                      <a:fillRect/>
                    </a:stretch>
                  </pic:blipFill>
                  <pic:spPr bwMode="auto">
                    <a:xfrm>
                      <a:off x="0" y="0"/>
                      <a:ext cx="2757600" cy="1940400"/>
                    </a:xfrm>
                    <a:prstGeom prst="rect">
                      <a:avLst/>
                    </a:prstGeom>
                    <a:noFill/>
                    <a:ln w="9525">
                      <a:noFill/>
                      <a:headEnd/>
                      <a:tailEnd/>
                    </a:ln>
                  </pic:spPr>
                </pic:pic>
              </a:graphicData>
            </a:graphic>
          </wp:inline>
        </w:drawing>
      </w:r>
      <w:r w:rsidR="007C6D1E">
        <w:rPr>
          <w:noProof/>
        </w:rPr>
        <w:drawing>
          <wp:inline distT="0" distB="0" distL="0" distR="0" wp14:anchorId="6A532F82" wp14:editId="145271CF">
            <wp:extent cx="2934000" cy="2037600"/>
            <wp:effectExtent l="0" t="0" r="0" b="0"/>
            <wp:docPr id="531" name="Picture"/>
            <wp:cNvGraphicFramePr/>
            <a:graphic xmlns:a="http://schemas.openxmlformats.org/drawingml/2006/main">
              <a:graphicData uri="http://schemas.openxmlformats.org/drawingml/2006/picture">
                <pic:pic xmlns:pic="http://schemas.openxmlformats.org/drawingml/2006/picture">
                  <pic:nvPicPr>
                    <pic:cNvPr id="532" name="Picture" descr="fb12ec32189b3178b34e76e84223a12acaec8f72.png"/>
                    <pic:cNvPicPr>
                      <a:picLocks noChangeAspect="1" noChangeArrowheads="1"/>
                    </pic:cNvPicPr>
                  </pic:nvPicPr>
                  <pic:blipFill>
                    <a:blip r:embed="rId78"/>
                    <a:stretch>
                      <a:fillRect/>
                    </a:stretch>
                  </pic:blipFill>
                  <pic:spPr bwMode="auto">
                    <a:xfrm>
                      <a:off x="0" y="0"/>
                      <a:ext cx="2934000" cy="2037600"/>
                    </a:xfrm>
                    <a:prstGeom prst="rect">
                      <a:avLst/>
                    </a:prstGeom>
                    <a:noFill/>
                    <a:ln w="9525">
                      <a:noFill/>
                      <a:headEnd/>
                      <a:tailEnd/>
                    </a:ln>
                  </pic:spPr>
                </pic:pic>
              </a:graphicData>
            </a:graphic>
          </wp:inline>
        </w:drawing>
      </w:r>
    </w:p>
    <w:p w:rsidR="006F0371" w:rsidRDefault="006F0371">
      <w:pPr>
        <w:pStyle w:val="BodyText"/>
      </w:pPr>
    </w:p>
    <w:p w:rsidR="006F0371" w:rsidRDefault="006F0371">
      <w:pPr>
        <w:pStyle w:val="SourceCode"/>
      </w:pPr>
      <w:bookmarkStart w:id="302" w:name="b7ac4058"/>
      <w:bookmarkEnd w:id="301"/>
    </w:p>
    <w:p w:rsidR="006F0371" w:rsidRDefault="006F0371">
      <w:pPr>
        <w:pStyle w:val="SourceCode"/>
      </w:pPr>
      <w:bookmarkStart w:id="303" w:name="c14f7808"/>
      <w:bookmarkEnd w:id="302"/>
    </w:p>
    <w:p w:rsidR="006F0371" w:rsidRDefault="00000000">
      <w:pPr>
        <w:pStyle w:val="Heading3"/>
      </w:pPr>
      <w:bookmarkStart w:id="304" w:name="X5d10932f925adc7c9927a9699e0df8f17a1f95f"/>
      <w:bookmarkStart w:id="305" w:name="d615c4ae"/>
      <w:bookmarkEnd w:id="303"/>
      <w:r>
        <w:lastRenderedPageBreak/>
        <w:t>6. K-Nearest Neighbors</w:t>
      </w:r>
    </w:p>
    <w:p w:rsidR="006F0371" w:rsidRDefault="00000000">
      <w:pPr>
        <w:pStyle w:val="SourceCode"/>
      </w:pPr>
      <w:bookmarkStart w:id="306" w:name="Xca9976e436332159cbb07935d6f996d2f3ad1df"/>
      <w:bookmarkEnd w:id="304"/>
      <w:bookmarkEnd w:id="305"/>
      <w:r>
        <w:rPr>
          <w:rStyle w:val="CommentTok"/>
        </w:rPr>
        <w:t># Running K-Nearest Neighbors</w:t>
      </w:r>
      <w:r>
        <w:br/>
      </w:r>
      <w:r>
        <w:rPr>
          <w:rStyle w:val="ImportTok"/>
        </w:rPr>
        <w:t>from</w:t>
      </w:r>
      <w:r>
        <w:rPr>
          <w:rStyle w:val="NormalTok"/>
        </w:rPr>
        <w:t xml:space="preserve"> sklearn.neighbors </w:t>
      </w:r>
      <w:r>
        <w:rPr>
          <w:rStyle w:val="ImportTok"/>
        </w:rPr>
        <w:t>import</w:t>
      </w:r>
      <w:r>
        <w:rPr>
          <w:rStyle w:val="NormalTok"/>
        </w:rPr>
        <w:t xml:space="preserve"> KNeighborsClassifier</w:t>
      </w:r>
      <w:r>
        <w:br/>
      </w:r>
      <w:r>
        <w:rPr>
          <w:rStyle w:val="NormalTok"/>
        </w:rPr>
        <w:t xml:space="preserve">knn </w:t>
      </w:r>
      <w:r>
        <w:rPr>
          <w:rStyle w:val="OperatorTok"/>
        </w:rPr>
        <w:t>=</w:t>
      </w:r>
      <w:r>
        <w:rPr>
          <w:rStyle w:val="NormalTok"/>
        </w:rPr>
        <w:t xml:space="preserve"> KNeighborsClassifier()</w:t>
      </w:r>
      <w:r>
        <w:br/>
      </w:r>
      <w:r>
        <w:rPr>
          <w:rStyle w:val="NormalTok"/>
        </w:rPr>
        <w:t>knn.fit(X_train, y_train)</w:t>
      </w:r>
    </w:p>
    <w:p w:rsidR="006F0371" w:rsidRDefault="00000000">
      <w:pPr>
        <w:pStyle w:val="SourceCode"/>
      </w:pPr>
      <w:r>
        <w:rPr>
          <w:rStyle w:val="VerbatimChar"/>
        </w:rPr>
        <w:t>KNeighborsClassifier()</w:t>
      </w:r>
    </w:p>
    <w:p w:rsidR="006F0371" w:rsidRDefault="00000000">
      <w:pPr>
        <w:pStyle w:val="SourceCode"/>
      </w:pPr>
      <w:bookmarkStart w:id="307" w:name="Xfac5ac6934b8115462d0576ea9b803a17d823a6"/>
      <w:bookmarkEnd w:id="306"/>
      <w:r>
        <w:rPr>
          <w:rStyle w:val="CommentTok"/>
        </w:rPr>
        <w:t># Call the function and pass dataset to check train and test score</w:t>
      </w:r>
      <w:r>
        <w:br/>
      </w:r>
      <w:r>
        <w:rPr>
          <w:rStyle w:val="NormalTok"/>
        </w:rPr>
        <w:t>metric_</w:t>
      </w:r>
      <w:proofErr w:type="gramStart"/>
      <w:r>
        <w:rPr>
          <w:rStyle w:val="NormalTok"/>
        </w:rPr>
        <w:t>score(</w:t>
      </w:r>
      <w:proofErr w:type="gramEnd"/>
      <w:r>
        <w:rPr>
          <w:rStyle w:val="NormalTok"/>
        </w:rPr>
        <w:t xml:space="preserve">knn,X_train,X_test,y_train,y_test, train </w:t>
      </w:r>
      <w:r>
        <w:rPr>
          <w:rStyle w:val="OperatorTok"/>
        </w:rPr>
        <w:t>=</w:t>
      </w:r>
      <w:r>
        <w:rPr>
          <w:rStyle w:val="NormalTok"/>
        </w:rPr>
        <w:t xml:space="preserve"> </w:t>
      </w:r>
      <w:r>
        <w:rPr>
          <w:rStyle w:val="VariableTok"/>
        </w:rPr>
        <w:t>True</w:t>
      </w:r>
      <w:r>
        <w:rPr>
          <w:rStyle w:val="NormalTok"/>
        </w:rPr>
        <w:t xml:space="preserve">)   </w:t>
      </w:r>
      <w:r>
        <w:rPr>
          <w:rStyle w:val="CommentTok"/>
        </w:rPr>
        <w:t># This is for training score</w:t>
      </w:r>
      <w:r>
        <w:br/>
      </w:r>
      <w:r>
        <w:br/>
      </w:r>
      <w:r>
        <w:rPr>
          <w:rStyle w:val="NormalTok"/>
        </w:rPr>
        <w:t xml:space="preserve">roc_auc_knn </w:t>
      </w:r>
      <w:r>
        <w:rPr>
          <w:rStyle w:val="OperatorTok"/>
        </w:rPr>
        <w:t>=</w:t>
      </w:r>
      <w:r>
        <w:rPr>
          <w:rStyle w:val="NormalTok"/>
        </w:rPr>
        <w:t xml:space="preserve"> metric_score(knn,X_train,X_test,y_train,y_test, train </w:t>
      </w:r>
      <w:r>
        <w:rPr>
          <w:rStyle w:val="OperatorTok"/>
        </w:rPr>
        <w:t>=</w:t>
      </w:r>
      <w:r>
        <w:rPr>
          <w:rStyle w:val="NormalTok"/>
        </w:rPr>
        <w:t xml:space="preserve"> </w:t>
      </w:r>
      <w:r>
        <w:rPr>
          <w:rStyle w:val="VariableTok"/>
        </w:rPr>
        <w:t>False</w:t>
      </w:r>
      <w:r>
        <w:rPr>
          <w:rStyle w:val="NormalTok"/>
        </w:rPr>
        <w:t xml:space="preserve">)  </w:t>
      </w:r>
      <w:r>
        <w:rPr>
          <w:rStyle w:val="CommentTok"/>
        </w:rPr>
        <w:t># This is for testing score</w:t>
      </w:r>
      <w:r w:rsidR="007C6D1E" w:rsidRPr="007C6D1E">
        <w:rPr>
          <w:noProof/>
        </w:rPr>
        <w:t xml:space="preserve"> </w:t>
      </w:r>
      <w:r w:rsidR="007C6D1E" w:rsidRPr="007C6D1E">
        <w:rPr>
          <w:rStyle w:val="CommentTok"/>
        </w:rPr>
        <w:drawing>
          <wp:inline distT="0" distB="0" distL="0" distR="0" wp14:anchorId="11AAEA62" wp14:editId="6F0F6796">
            <wp:extent cx="5943600" cy="2600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600325"/>
                    </a:xfrm>
                    <a:prstGeom prst="rect">
                      <a:avLst/>
                    </a:prstGeom>
                  </pic:spPr>
                </pic:pic>
              </a:graphicData>
            </a:graphic>
          </wp:inline>
        </w:drawing>
      </w:r>
    </w:p>
    <w:p w:rsidR="006F0371" w:rsidRDefault="00000000">
      <w:pPr>
        <w:pStyle w:val="FirstParagraph"/>
      </w:pPr>
      <w:r>
        <w:rPr>
          <w:noProof/>
        </w:rPr>
        <w:drawing>
          <wp:inline distT="0" distB="0" distL="0" distR="0">
            <wp:extent cx="2757600" cy="1940400"/>
            <wp:effectExtent l="0" t="0" r="0" b="0"/>
            <wp:docPr id="540" name="Picture"/>
            <wp:cNvGraphicFramePr/>
            <a:graphic xmlns:a="http://schemas.openxmlformats.org/drawingml/2006/main">
              <a:graphicData uri="http://schemas.openxmlformats.org/drawingml/2006/picture">
                <pic:pic xmlns:pic="http://schemas.openxmlformats.org/drawingml/2006/picture">
                  <pic:nvPicPr>
                    <pic:cNvPr id="541" name="Picture" descr="01c0031a08d0e7b67157eb3a2301acbe2ef7a8d8.png"/>
                    <pic:cNvPicPr>
                      <a:picLocks noChangeAspect="1" noChangeArrowheads="1"/>
                    </pic:cNvPicPr>
                  </pic:nvPicPr>
                  <pic:blipFill>
                    <a:blip r:embed="rId80"/>
                    <a:stretch>
                      <a:fillRect/>
                    </a:stretch>
                  </pic:blipFill>
                  <pic:spPr bwMode="auto">
                    <a:xfrm>
                      <a:off x="0" y="0"/>
                      <a:ext cx="2757600" cy="1940400"/>
                    </a:xfrm>
                    <a:prstGeom prst="rect">
                      <a:avLst/>
                    </a:prstGeom>
                    <a:noFill/>
                    <a:ln w="9525">
                      <a:noFill/>
                      <a:headEnd/>
                      <a:tailEnd/>
                    </a:ln>
                  </pic:spPr>
                </pic:pic>
              </a:graphicData>
            </a:graphic>
          </wp:inline>
        </w:drawing>
      </w:r>
      <w:r w:rsidR="007C6D1E">
        <w:rPr>
          <w:noProof/>
        </w:rPr>
        <w:drawing>
          <wp:inline distT="0" distB="0" distL="0" distR="0" wp14:anchorId="4220437F" wp14:editId="6ACA2BB6">
            <wp:extent cx="2689200" cy="2041200"/>
            <wp:effectExtent l="0" t="0" r="0" b="0"/>
            <wp:docPr id="543" name="Picture"/>
            <wp:cNvGraphicFramePr/>
            <a:graphic xmlns:a="http://schemas.openxmlformats.org/drawingml/2006/main">
              <a:graphicData uri="http://schemas.openxmlformats.org/drawingml/2006/picture">
                <pic:pic xmlns:pic="http://schemas.openxmlformats.org/drawingml/2006/picture">
                  <pic:nvPicPr>
                    <pic:cNvPr id="544" name="Picture" descr="dec2f0c553f1c638e0ed14d493a69877433437be.png"/>
                    <pic:cNvPicPr>
                      <a:picLocks noChangeAspect="1" noChangeArrowheads="1"/>
                    </pic:cNvPicPr>
                  </pic:nvPicPr>
                  <pic:blipFill>
                    <a:blip r:embed="rId81"/>
                    <a:stretch>
                      <a:fillRect/>
                    </a:stretch>
                  </pic:blipFill>
                  <pic:spPr bwMode="auto">
                    <a:xfrm>
                      <a:off x="0" y="0"/>
                      <a:ext cx="2689200" cy="2041200"/>
                    </a:xfrm>
                    <a:prstGeom prst="rect">
                      <a:avLst/>
                    </a:prstGeom>
                    <a:noFill/>
                    <a:ln w="9525">
                      <a:noFill/>
                      <a:headEnd/>
                      <a:tailEnd/>
                    </a:ln>
                  </pic:spPr>
                </pic:pic>
              </a:graphicData>
            </a:graphic>
          </wp:inline>
        </w:drawing>
      </w:r>
    </w:p>
    <w:p w:rsidR="007C6D1E" w:rsidRPr="007C6D1E" w:rsidRDefault="007C6D1E" w:rsidP="007C6D1E">
      <w:pPr>
        <w:pStyle w:val="BodyText"/>
      </w:pPr>
    </w:p>
    <w:p w:rsidR="006F0371" w:rsidRDefault="006F0371">
      <w:pPr>
        <w:pStyle w:val="SourceCode"/>
      </w:pPr>
      <w:bookmarkStart w:id="308" w:name="a4e79460"/>
      <w:bookmarkEnd w:id="307"/>
    </w:p>
    <w:p w:rsidR="006F0371" w:rsidRDefault="00000000">
      <w:pPr>
        <w:pStyle w:val="Heading3"/>
      </w:pPr>
      <w:bookmarkStart w:id="309" w:name="Xd1c61d12ce47533759bd91a68eace0d9aeaa3c3"/>
      <w:bookmarkStart w:id="310" w:name="X8a10ccb37a0f16af6754fe3fa0e2df57a09b72b"/>
      <w:bookmarkEnd w:id="308"/>
      <w:r>
        <w:lastRenderedPageBreak/>
        <w:t>7. Support Vector Machine</w:t>
      </w:r>
    </w:p>
    <w:p w:rsidR="006F0371" w:rsidRDefault="00000000">
      <w:pPr>
        <w:pStyle w:val="SourceCode"/>
      </w:pPr>
      <w:bookmarkStart w:id="311" w:name="Xe1084965966f8c7cd9e4b9c0f45273e8656b220"/>
      <w:bookmarkEnd w:id="309"/>
      <w:bookmarkEnd w:id="310"/>
      <w:r>
        <w:rPr>
          <w:rStyle w:val="CommentTok"/>
        </w:rPr>
        <w:t># Running Support Machine</w:t>
      </w:r>
      <w:r>
        <w:br/>
      </w:r>
      <w:r>
        <w:rPr>
          <w:rStyle w:val="ImportTok"/>
        </w:rPr>
        <w:t>from</w:t>
      </w:r>
      <w:r>
        <w:rPr>
          <w:rStyle w:val="NormalTok"/>
        </w:rPr>
        <w:t xml:space="preserve"> sklearn.svm </w:t>
      </w:r>
      <w:r>
        <w:rPr>
          <w:rStyle w:val="ImportTok"/>
        </w:rPr>
        <w:t>import</w:t>
      </w:r>
      <w:r>
        <w:rPr>
          <w:rStyle w:val="NormalTok"/>
        </w:rPr>
        <w:t xml:space="preserve"> SVC</w:t>
      </w:r>
      <w:r>
        <w:br/>
      </w:r>
      <w:r>
        <w:rPr>
          <w:rStyle w:val="NormalTok"/>
        </w:rPr>
        <w:t xml:space="preserve">svc </w:t>
      </w:r>
      <w:r>
        <w:rPr>
          <w:rStyle w:val="OperatorTok"/>
        </w:rPr>
        <w:t>=</w:t>
      </w:r>
      <w:r>
        <w:rPr>
          <w:rStyle w:val="NormalTok"/>
        </w:rPr>
        <w:t xml:space="preserve"> SVC()</w:t>
      </w:r>
      <w:r>
        <w:br/>
      </w:r>
      <w:r>
        <w:rPr>
          <w:rStyle w:val="NormalTok"/>
        </w:rPr>
        <w:t>svc.fit(X_train, y_train)</w:t>
      </w:r>
    </w:p>
    <w:p w:rsidR="006F0371" w:rsidRDefault="00000000">
      <w:pPr>
        <w:pStyle w:val="SourceCode"/>
      </w:pPr>
      <w:r>
        <w:rPr>
          <w:rStyle w:val="VerbatimChar"/>
        </w:rPr>
        <w:t>SVC()</w:t>
      </w:r>
    </w:p>
    <w:p w:rsidR="006F0371" w:rsidRDefault="00000000">
      <w:pPr>
        <w:pStyle w:val="SourceCode"/>
      </w:pPr>
      <w:bookmarkStart w:id="312" w:name="db5ff8b4"/>
      <w:bookmarkEnd w:id="311"/>
      <w:r>
        <w:rPr>
          <w:rStyle w:val="CommentTok"/>
        </w:rPr>
        <w:t># Call the function and pass dataset to check train and test score</w:t>
      </w:r>
      <w:r>
        <w:br/>
      </w:r>
      <w:r>
        <w:rPr>
          <w:rStyle w:val="NormalTok"/>
        </w:rPr>
        <w:t xml:space="preserve">metric_score(svc,X_train,X_test,y_train,y_test, train </w:t>
      </w:r>
      <w:r>
        <w:rPr>
          <w:rStyle w:val="OperatorTok"/>
        </w:rPr>
        <w:t>=</w:t>
      </w:r>
      <w:r>
        <w:rPr>
          <w:rStyle w:val="NormalTok"/>
        </w:rPr>
        <w:t xml:space="preserve"> </w:t>
      </w:r>
      <w:r>
        <w:rPr>
          <w:rStyle w:val="VariableTok"/>
        </w:rPr>
        <w:t>True</w:t>
      </w:r>
      <w:r>
        <w:rPr>
          <w:rStyle w:val="NormalTok"/>
        </w:rPr>
        <w:t xml:space="preserve">)   </w:t>
      </w:r>
      <w:r>
        <w:rPr>
          <w:rStyle w:val="CommentTok"/>
        </w:rPr>
        <w:t># This is for training score</w:t>
      </w:r>
      <w:r>
        <w:br/>
      </w:r>
      <w:r>
        <w:br/>
      </w:r>
      <w:r>
        <w:rPr>
          <w:rStyle w:val="NormalTok"/>
        </w:rPr>
        <w:t xml:space="preserve">roc_auc_svc </w:t>
      </w:r>
      <w:r>
        <w:rPr>
          <w:rStyle w:val="OperatorTok"/>
        </w:rPr>
        <w:t>=</w:t>
      </w:r>
      <w:r>
        <w:rPr>
          <w:rStyle w:val="NormalTok"/>
        </w:rPr>
        <w:t xml:space="preserve"> metric_score(svc,X_train,X_test,y_train,y_test, train </w:t>
      </w:r>
      <w:r>
        <w:rPr>
          <w:rStyle w:val="OperatorTok"/>
        </w:rPr>
        <w:t>=</w:t>
      </w:r>
      <w:r>
        <w:rPr>
          <w:rStyle w:val="NormalTok"/>
        </w:rPr>
        <w:t xml:space="preserve"> </w:t>
      </w:r>
      <w:r>
        <w:rPr>
          <w:rStyle w:val="VariableTok"/>
        </w:rPr>
        <w:t>False</w:t>
      </w:r>
      <w:r>
        <w:rPr>
          <w:rStyle w:val="NormalTok"/>
        </w:rPr>
        <w:t xml:space="preserve">)  </w:t>
      </w:r>
      <w:r>
        <w:rPr>
          <w:rStyle w:val="CommentTok"/>
        </w:rPr>
        <w:t># This is for testing score</w:t>
      </w:r>
    </w:p>
    <w:p w:rsidR="006F0371" w:rsidRDefault="00E56ED8">
      <w:pPr>
        <w:pStyle w:val="FirstParagraph"/>
      </w:pPr>
      <w:r w:rsidRPr="00E56ED8">
        <w:drawing>
          <wp:inline distT="0" distB="0" distL="0" distR="0" wp14:anchorId="19F1E164" wp14:editId="3E5ABC82">
            <wp:extent cx="5943600" cy="2568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568575"/>
                    </a:xfrm>
                    <a:prstGeom prst="rect">
                      <a:avLst/>
                    </a:prstGeom>
                  </pic:spPr>
                </pic:pic>
              </a:graphicData>
            </a:graphic>
          </wp:inline>
        </w:drawing>
      </w:r>
      <w:r w:rsidR="00000000">
        <w:rPr>
          <w:noProof/>
        </w:rPr>
        <w:drawing>
          <wp:inline distT="0" distB="0" distL="0" distR="0">
            <wp:extent cx="2757600" cy="1940400"/>
            <wp:effectExtent l="0" t="0" r="0" b="0"/>
            <wp:docPr id="552" name="Picture"/>
            <wp:cNvGraphicFramePr/>
            <a:graphic xmlns:a="http://schemas.openxmlformats.org/drawingml/2006/main">
              <a:graphicData uri="http://schemas.openxmlformats.org/drawingml/2006/picture">
                <pic:pic xmlns:pic="http://schemas.openxmlformats.org/drawingml/2006/picture">
                  <pic:nvPicPr>
                    <pic:cNvPr id="553" name="Picture" descr="aafff8b8c0db50ee08f418a42b69f4a5de1a2e94.png"/>
                    <pic:cNvPicPr>
                      <a:picLocks noChangeAspect="1" noChangeArrowheads="1"/>
                    </pic:cNvPicPr>
                  </pic:nvPicPr>
                  <pic:blipFill>
                    <a:blip r:embed="rId83"/>
                    <a:stretch>
                      <a:fillRect/>
                    </a:stretch>
                  </pic:blipFill>
                  <pic:spPr bwMode="auto">
                    <a:xfrm>
                      <a:off x="0" y="0"/>
                      <a:ext cx="2757600" cy="1940400"/>
                    </a:xfrm>
                    <a:prstGeom prst="rect">
                      <a:avLst/>
                    </a:prstGeom>
                    <a:noFill/>
                    <a:ln w="9525">
                      <a:noFill/>
                      <a:headEnd/>
                      <a:tailEnd/>
                    </a:ln>
                  </pic:spPr>
                </pic:pic>
              </a:graphicData>
            </a:graphic>
          </wp:inline>
        </w:drawing>
      </w:r>
      <w:r w:rsidR="007C6D1E">
        <w:rPr>
          <w:noProof/>
        </w:rPr>
        <w:drawing>
          <wp:inline distT="0" distB="0" distL="0" distR="0" wp14:anchorId="59C44695" wp14:editId="59D4AD93">
            <wp:extent cx="2653200" cy="2041200"/>
            <wp:effectExtent l="0" t="0" r="0" b="0"/>
            <wp:docPr id="555" name="Picture"/>
            <wp:cNvGraphicFramePr/>
            <a:graphic xmlns:a="http://schemas.openxmlformats.org/drawingml/2006/main">
              <a:graphicData uri="http://schemas.openxmlformats.org/drawingml/2006/picture">
                <pic:pic xmlns:pic="http://schemas.openxmlformats.org/drawingml/2006/picture">
                  <pic:nvPicPr>
                    <pic:cNvPr id="556" name="Picture" descr="6dff26de1f095966d351d80a8e4eb5078cbec186.png"/>
                    <pic:cNvPicPr>
                      <a:picLocks noChangeAspect="1" noChangeArrowheads="1"/>
                    </pic:cNvPicPr>
                  </pic:nvPicPr>
                  <pic:blipFill>
                    <a:blip r:embed="rId84"/>
                    <a:stretch>
                      <a:fillRect/>
                    </a:stretch>
                  </pic:blipFill>
                  <pic:spPr bwMode="auto">
                    <a:xfrm>
                      <a:off x="0" y="0"/>
                      <a:ext cx="2653200" cy="2041200"/>
                    </a:xfrm>
                    <a:prstGeom prst="rect">
                      <a:avLst/>
                    </a:prstGeom>
                    <a:noFill/>
                    <a:ln w="9525">
                      <a:noFill/>
                      <a:headEnd/>
                      <a:tailEnd/>
                    </a:ln>
                  </pic:spPr>
                </pic:pic>
              </a:graphicData>
            </a:graphic>
          </wp:inline>
        </w:drawing>
      </w:r>
    </w:p>
    <w:p w:rsidR="006F0371" w:rsidRDefault="006F0371">
      <w:pPr>
        <w:pStyle w:val="BodyText"/>
      </w:pPr>
    </w:p>
    <w:p w:rsidR="00E56ED8" w:rsidRDefault="00E56ED8">
      <w:pPr>
        <w:pStyle w:val="BodyText"/>
      </w:pPr>
    </w:p>
    <w:p w:rsidR="006F0371" w:rsidRDefault="006F0371">
      <w:pPr>
        <w:pStyle w:val="SourceCode"/>
      </w:pPr>
      <w:bookmarkStart w:id="313" w:name="X4620e4c54689fdf80bc2597a0910bb89f8b781d"/>
      <w:bookmarkEnd w:id="312"/>
    </w:p>
    <w:p w:rsidR="006F0371" w:rsidRDefault="00000000">
      <w:pPr>
        <w:pStyle w:val="Heading3"/>
      </w:pPr>
      <w:bookmarkStart w:id="314" w:name="Xc9730d6c0d8031143c4ac3a18295fdcc6cef5a5"/>
      <w:bookmarkStart w:id="315" w:name="X7a774543c91f7c3e5d4f79c0e9e6debffd76580"/>
      <w:bookmarkEnd w:id="313"/>
      <w:r>
        <w:lastRenderedPageBreak/>
        <w:t>Let's compare ROC AUC to choose best model</w:t>
      </w:r>
    </w:p>
    <w:p w:rsidR="006F0371" w:rsidRDefault="00000000">
      <w:pPr>
        <w:pStyle w:val="SourceCode"/>
      </w:pPr>
      <w:bookmarkStart w:id="316" w:name="Xf87e6b6ac979eb0523b61a49b9aca9f0e0773aa"/>
      <w:bookmarkEnd w:id="314"/>
      <w:bookmarkEnd w:id="315"/>
      <w:r>
        <w:rPr>
          <w:rStyle w:val="NormalTok"/>
        </w:rPr>
        <w:t xml:space="preserve">roc_auc_scores </w:t>
      </w:r>
      <w:r>
        <w:rPr>
          <w:rStyle w:val="OperatorTok"/>
        </w:rPr>
        <w:t>=</w:t>
      </w:r>
      <w:r>
        <w:rPr>
          <w:rStyle w:val="NormalTok"/>
        </w:rPr>
        <w:t xml:space="preserve"> [roc_auc_lr, roc_auc_dt, roc_auc_rf, roc_auc_ab, roc_auc_gb, roc_auc_knn, roc_auc_svc]</w:t>
      </w:r>
      <w:r>
        <w:br/>
      </w:r>
      <w:r>
        <w:rPr>
          <w:rStyle w:val="NormalTok"/>
        </w:rPr>
        <w:t xml:space="preserve">model_data </w:t>
      </w:r>
      <w:r>
        <w:rPr>
          <w:rStyle w:val="OperatorTok"/>
        </w:rPr>
        <w:t>=</w:t>
      </w:r>
      <w:r>
        <w:rPr>
          <w:rStyle w:val="NormalTok"/>
        </w:rPr>
        <w:t xml:space="preserve"> {</w:t>
      </w:r>
      <w:r>
        <w:rPr>
          <w:rStyle w:val="StringTok"/>
        </w:rPr>
        <w:t>'Model'</w:t>
      </w:r>
      <w:r>
        <w:rPr>
          <w:rStyle w:val="NormalTok"/>
        </w:rPr>
        <w:t>: [</w:t>
      </w:r>
      <w:r>
        <w:rPr>
          <w:rStyle w:val="StringTok"/>
        </w:rPr>
        <w:t>'Logistic Regression'</w:t>
      </w:r>
      <w:r>
        <w:rPr>
          <w:rStyle w:val="NormalTok"/>
        </w:rPr>
        <w:t>,</w:t>
      </w:r>
      <w:r>
        <w:rPr>
          <w:rStyle w:val="StringTok"/>
        </w:rPr>
        <w:t>'Decision Tree'</w:t>
      </w:r>
      <w:r>
        <w:rPr>
          <w:rStyle w:val="NormalTok"/>
        </w:rPr>
        <w:t>,</w:t>
      </w:r>
      <w:r>
        <w:rPr>
          <w:rStyle w:val="StringTok"/>
        </w:rPr>
        <w:t>'Random Forest'</w:t>
      </w:r>
      <w:r>
        <w:rPr>
          <w:rStyle w:val="NormalTok"/>
        </w:rPr>
        <w:t>,</w:t>
      </w:r>
      <w:r>
        <w:rPr>
          <w:rStyle w:val="StringTok"/>
        </w:rPr>
        <w:t>'Ada Boost'</w:t>
      </w:r>
      <w:r>
        <w:rPr>
          <w:rStyle w:val="NormalTok"/>
        </w:rPr>
        <w:t>,</w:t>
      </w:r>
      <w:r>
        <w:rPr>
          <w:rStyle w:val="StringTok"/>
        </w:rPr>
        <w:t>'Gradient Boost'</w:t>
      </w:r>
      <w:r>
        <w:rPr>
          <w:rStyle w:val="NormalTok"/>
        </w:rPr>
        <w:t>,</w:t>
      </w:r>
      <w:r>
        <w:rPr>
          <w:rStyle w:val="StringTok"/>
        </w:rPr>
        <w:t>'K-nearest neighbor'</w:t>
      </w:r>
      <w:r>
        <w:rPr>
          <w:rStyle w:val="NormalTok"/>
        </w:rPr>
        <w:t xml:space="preserve">, </w:t>
      </w:r>
      <w:r>
        <w:rPr>
          <w:rStyle w:val="StringTok"/>
        </w:rPr>
        <w:t>'Support Vector Machine'</w:t>
      </w:r>
      <w:r>
        <w:rPr>
          <w:rStyle w:val="NormalTok"/>
        </w:rPr>
        <w:t>],</w:t>
      </w:r>
      <w:r>
        <w:br/>
      </w:r>
      <w:r>
        <w:rPr>
          <w:rStyle w:val="NormalTok"/>
        </w:rPr>
        <w:t xml:space="preserve">              </w:t>
      </w:r>
      <w:r>
        <w:rPr>
          <w:rStyle w:val="StringTok"/>
        </w:rPr>
        <w:t>'ROC_AUC'</w:t>
      </w:r>
      <w:r>
        <w:rPr>
          <w:rStyle w:val="NormalTok"/>
        </w:rPr>
        <w:t>: roc_auc_scores}</w:t>
      </w:r>
      <w:r>
        <w:br/>
      </w:r>
      <w:r>
        <w:rPr>
          <w:rStyle w:val="NormalTok"/>
        </w:rPr>
        <w:t xml:space="preserve">data </w:t>
      </w:r>
      <w:r>
        <w:rPr>
          <w:rStyle w:val="OperatorTok"/>
        </w:rPr>
        <w:t>=</w:t>
      </w:r>
      <w:r>
        <w:rPr>
          <w:rStyle w:val="NormalTok"/>
        </w:rPr>
        <w:t xml:space="preserve"> pd.DataFrame(model_data)</w:t>
      </w:r>
    </w:p>
    <w:p w:rsidR="006F0371" w:rsidRDefault="00000000">
      <w:pPr>
        <w:pStyle w:val="SourceCode"/>
      </w:pPr>
      <w:bookmarkStart w:id="317" w:name="Xbffb1868e57250165fc84910c1ce4146b0afe58"/>
      <w:bookmarkEnd w:id="316"/>
      <w:r>
        <w:rPr>
          <w:rStyle w:val="NormalTok"/>
        </w:rPr>
        <w:t>plt.figure(figsize</w:t>
      </w:r>
      <w:r>
        <w:rPr>
          <w:rStyle w:val="OperatorTok"/>
        </w:rPr>
        <w:t>=</w:t>
      </w:r>
      <w:r>
        <w:rPr>
          <w:rStyle w:val="NormalTok"/>
        </w:rPr>
        <w:t>(</w:t>
      </w:r>
      <w:r>
        <w:rPr>
          <w:rStyle w:val="DecValTok"/>
        </w:rPr>
        <w:t>15</w:t>
      </w:r>
      <w:r>
        <w:rPr>
          <w:rStyle w:val="NormalTok"/>
        </w:rPr>
        <w:t>,</w:t>
      </w:r>
      <w:r>
        <w:rPr>
          <w:rStyle w:val="DecValTok"/>
        </w:rPr>
        <w:t>5</w:t>
      </w:r>
      <w:r>
        <w:rPr>
          <w:rStyle w:val="NormalTok"/>
        </w:rPr>
        <w:t>))</w:t>
      </w:r>
      <w:r>
        <w:br/>
      </w:r>
      <w:r>
        <w:rPr>
          <w:rStyle w:val="NormalTok"/>
        </w:rPr>
        <w:t>ax.set_title(</w:t>
      </w:r>
      <w:r>
        <w:rPr>
          <w:rStyle w:val="StringTok"/>
        </w:rPr>
        <w:t>'Model Comparison: Area under ROC and Cohens Kappa'</w:t>
      </w:r>
      <w:r>
        <w:rPr>
          <w:rStyle w:val="NormalTok"/>
        </w:rPr>
        <w:t>, fontsize</w:t>
      </w:r>
      <w:r>
        <w:rPr>
          <w:rStyle w:val="OperatorTok"/>
        </w:rPr>
        <w:t>=</w:t>
      </w:r>
      <w:r>
        <w:rPr>
          <w:rStyle w:val="DecValTok"/>
        </w:rPr>
        <w:t>13</w:t>
      </w:r>
      <w:r>
        <w:rPr>
          <w:rStyle w:val="NormalTok"/>
        </w:rPr>
        <w:t>)</w:t>
      </w:r>
      <w:r>
        <w:br/>
      </w:r>
      <w:r>
        <w:rPr>
          <w:rStyle w:val="NormalTok"/>
        </w:rPr>
        <w:t xml:space="preserve">color </w:t>
      </w:r>
      <w:r>
        <w:rPr>
          <w:rStyle w:val="OperatorTok"/>
        </w:rPr>
        <w:t>=</w:t>
      </w:r>
      <w:r>
        <w:rPr>
          <w:rStyle w:val="NormalTok"/>
        </w:rPr>
        <w:t xml:space="preserve"> </w:t>
      </w:r>
      <w:r>
        <w:rPr>
          <w:rStyle w:val="StringTok"/>
        </w:rPr>
        <w:t>'tab:blue'</w:t>
      </w:r>
      <w:r>
        <w:br/>
      </w:r>
      <w:r>
        <w:rPr>
          <w:rStyle w:val="NormalTok"/>
        </w:rPr>
        <w:t>ax.set_xlabel(</w:t>
      </w:r>
      <w:r>
        <w:rPr>
          <w:rStyle w:val="StringTok"/>
        </w:rPr>
        <w:t>'Model'</w:t>
      </w:r>
      <w:r>
        <w:rPr>
          <w:rStyle w:val="NormalTok"/>
        </w:rPr>
        <w:t>, fontsize</w:t>
      </w:r>
      <w:r>
        <w:rPr>
          <w:rStyle w:val="OperatorTok"/>
        </w:rPr>
        <w:t>=</w:t>
      </w:r>
      <w:r>
        <w:rPr>
          <w:rStyle w:val="DecValTok"/>
        </w:rPr>
        <w:t>18</w:t>
      </w:r>
      <w:r>
        <w:rPr>
          <w:rStyle w:val="NormalTok"/>
        </w:rPr>
        <w:t>)</w:t>
      </w:r>
      <w:r>
        <w:br/>
      </w:r>
      <w:r>
        <w:rPr>
          <w:rStyle w:val="NormalTok"/>
        </w:rPr>
        <w:t>ax.set_ylabel(</w:t>
      </w:r>
      <w:r>
        <w:rPr>
          <w:rStyle w:val="StringTok"/>
        </w:rPr>
        <w:t>'ROC_AUC'</w:t>
      </w:r>
      <w:r>
        <w:rPr>
          <w:rStyle w:val="NormalTok"/>
        </w:rPr>
        <w:t>, fontsize</w:t>
      </w:r>
      <w:r>
        <w:rPr>
          <w:rStyle w:val="OperatorTok"/>
        </w:rPr>
        <w:t>=</w:t>
      </w:r>
      <w:r>
        <w:rPr>
          <w:rStyle w:val="DecValTok"/>
        </w:rPr>
        <w:t>18</w:t>
      </w:r>
      <w:r>
        <w:rPr>
          <w:rStyle w:val="NormalTok"/>
        </w:rPr>
        <w:t>)</w:t>
      </w:r>
      <w:r>
        <w:br/>
      </w:r>
      <w:r>
        <w:rPr>
          <w:rStyle w:val="NormalTok"/>
        </w:rPr>
        <w:t xml:space="preserve">ax </w:t>
      </w:r>
      <w:r>
        <w:rPr>
          <w:rStyle w:val="OperatorTok"/>
        </w:rPr>
        <w:t>=</w:t>
      </w:r>
      <w:r>
        <w:rPr>
          <w:rStyle w:val="NormalTok"/>
        </w:rPr>
        <w:t xml:space="preserve"> sns.barplot(x</w:t>
      </w:r>
      <w:r>
        <w:rPr>
          <w:rStyle w:val="OperatorTok"/>
        </w:rPr>
        <w:t>=</w:t>
      </w:r>
      <w:r>
        <w:rPr>
          <w:rStyle w:val="StringTok"/>
        </w:rPr>
        <w:t>'Model'</w:t>
      </w:r>
      <w:r>
        <w:rPr>
          <w:rStyle w:val="NormalTok"/>
        </w:rPr>
        <w:t>, y</w:t>
      </w:r>
      <w:r>
        <w:rPr>
          <w:rStyle w:val="OperatorTok"/>
        </w:rPr>
        <w:t>=</w:t>
      </w:r>
      <w:r>
        <w:rPr>
          <w:rStyle w:val="StringTok"/>
        </w:rPr>
        <w:t>'ROC_AUC'</w:t>
      </w:r>
      <w:r>
        <w:rPr>
          <w:rStyle w:val="NormalTok"/>
        </w:rPr>
        <w:t xml:space="preserve">, data </w:t>
      </w:r>
      <w:r>
        <w:rPr>
          <w:rStyle w:val="OperatorTok"/>
        </w:rPr>
        <w:t>=</w:t>
      </w:r>
      <w:r>
        <w:rPr>
          <w:rStyle w:val="NormalTok"/>
        </w:rPr>
        <w:t xml:space="preserve"> data, palette</w:t>
      </w:r>
      <w:r>
        <w:rPr>
          <w:rStyle w:val="OperatorTok"/>
        </w:rPr>
        <w:t>=</w:t>
      </w:r>
      <w:r>
        <w:rPr>
          <w:rStyle w:val="StringTok"/>
        </w:rPr>
        <w:t>'winter'</w:t>
      </w:r>
      <w:r>
        <w:rPr>
          <w:rStyle w:val="NormalTok"/>
        </w:rPr>
        <w:t>, order</w:t>
      </w:r>
      <w:r>
        <w:rPr>
          <w:rStyle w:val="OperatorTok"/>
        </w:rPr>
        <w:t>=</w:t>
      </w:r>
      <w:r>
        <w:rPr>
          <w:rStyle w:val="NormalTok"/>
        </w:rPr>
        <w:t>data.sort_values(</w:t>
      </w:r>
      <w:r>
        <w:rPr>
          <w:rStyle w:val="StringTok"/>
        </w:rPr>
        <w:t>'ROC_AUC'</w:t>
      </w:r>
      <w:r>
        <w:rPr>
          <w:rStyle w:val="NormalTok"/>
        </w:rPr>
        <w:t xml:space="preserve">,ascending </w:t>
      </w:r>
      <w:r>
        <w:rPr>
          <w:rStyle w:val="OperatorTok"/>
        </w:rPr>
        <w:t>=</w:t>
      </w:r>
      <w:r>
        <w:rPr>
          <w:rStyle w:val="NormalTok"/>
        </w:rPr>
        <w:t xml:space="preserve"> </w:t>
      </w:r>
      <w:r>
        <w:rPr>
          <w:rStyle w:val="VariableTok"/>
        </w:rPr>
        <w:t>False</w:t>
      </w:r>
      <w:r>
        <w:rPr>
          <w:rStyle w:val="NormalTok"/>
        </w:rPr>
        <w:t>).Model)</w:t>
      </w:r>
      <w:r>
        <w:br/>
      </w:r>
      <w:r>
        <w:rPr>
          <w:rStyle w:val="NormalTok"/>
        </w:rPr>
        <w:t>ax.tick_params(axis</w:t>
      </w:r>
      <w:r>
        <w:rPr>
          <w:rStyle w:val="OperatorTok"/>
        </w:rPr>
        <w:t>=</w:t>
      </w:r>
      <w:r>
        <w:rPr>
          <w:rStyle w:val="StringTok"/>
        </w:rPr>
        <w:t>'y'</w:t>
      </w:r>
      <w:r>
        <w:rPr>
          <w:rStyle w:val="NormalTok"/>
        </w:rPr>
        <w:t>)</w:t>
      </w:r>
      <w:r>
        <w:br/>
      </w:r>
      <w:r>
        <w:rPr>
          <w:rStyle w:val="ControlFlowTok"/>
        </w:rPr>
        <w:t>for</w:t>
      </w:r>
      <w:r>
        <w:rPr>
          <w:rStyle w:val="NormalTok"/>
        </w:rPr>
        <w:t xml:space="preserve"> c </w:t>
      </w:r>
      <w:r>
        <w:rPr>
          <w:rStyle w:val="KeywordTok"/>
        </w:rPr>
        <w:t>in</w:t>
      </w:r>
      <w:r>
        <w:rPr>
          <w:rStyle w:val="NormalTok"/>
        </w:rPr>
        <w:t xml:space="preserve"> ax.containers:</w:t>
      </w:r>
      <w:r>
        <w:br/>
      </w:r>
      <w:r>
        <w:rPr>
          <w:rStyle w:val="NormalTok"/>
        </w:rPr>
        <w:t xml:space="preserve">    labels </w:t>
      </w:r>
      <w:r>
        <w:rPr>
          <w:rStyle w:val="OperatorTok"/>
        </w:rPr>
        <w:t>=</w:t>
      </w:r>
      <w:r>
        <w:rPr>
          <w:rStyle w:val="NormalTok"/>
        </w:rPr>
        <w:t xml:space="preserve"> [</w:t>
      </w:r>
      <w:r>
        <w:rPr>
          <w:rStyle w:val="SpecialStringTok"/>
        </w:rPr>
        <w:t>f'</w:t>
      </w:r>
      <w:r>
        <w:rPr>
          <w:rStyle w:val="SpecialCharTok"/>
        </w:rPr>
        <w:t>{</w:t>
      </w:r>
      <w:r>
        <w:rPr>
          <w:rStyle w:val="BuiltInTok"/>
        </w:rPr>
        <w:t>round</w:t>
      </w:r>
      <w:r>
        <w:rPr>
          <w:rStyle w:val="NormalTok"/>
        </w:rPr>
        <w:t>(</w:t>
      </w:r>
      <w:r>
        <w:rPr>
          <w:rStyle w:val="BuiltInTok"/>
        </w:rPr>
        <w:t>float</w:t>
      </w:r>
      <w:r>
        <w:rPr>
          <w:rStyle w:val="NormalTok"/>
        </w:rPr>
        <w:t>((v.get_height())),</w:t>
      </w:r>
      <w:r>
        <w:rPr>
          <w:rStyle w:val="DecValTok"/>
        </w:rPr>
        <w:t>3</w:t>
      </w:r>
      <w:r>
        <w:rPr>
          <w:rStyle w:val="NormalTok"/>
        </w:rPr>
        <w:t>)</w:t>
      </w:r>
      <w:r>
        <w:rPr>
          <w:rStyle w:val="SpecialCharTok"/>
        </w:rPr>
        <w:t>}</w:t>
      </w:r>
      <w:r>
        <w:rPr>
          <w:rStyle w:val="SpecialStringTok"/>
        </w:rPr>
        <w:t>'</w:t>
      </w:r>
      <w:r>
        <w:rPr>
          <w:rStyle w:val="NormalTok"/>
        </w:rPr>
        <w:t xml:space="preserve"> </w:t>
      </w:r>
      <w:r>
        <w:rPr>
          <w:rStyle w:val="ControlFlowTok"/>
        </w:rPr>
        <w:t>for</w:t>
      </w:r>
      <w:r>
        <w:rPr>
          <w:rStyle w:val="NormalTok"/>
        </w:rPr>
        <w:t xml:space="preserve"> v </w:t>
      </w:r>
      <w:r>
        <w:rPr>
          <w:rStyle w:val="KeywordTok"/>
        </w:rPr>
        <w:t>in</w:t>
      </w:r>
      <w:r>
        <w:rPr>
          <w:rStyle w:val="NormalTok"/>
        </w:rPr>
        <w:t xml:space="preserve"> c]</w:t>
      </w:r>
      <w:r>
        <w:br/>
      </w:r>
      <w:r>
        <w:rPr>
          <w:rStyle w:val="NormalTok"/>
        </w:rPr>
        <w:t xml:space="preserve">    ax.bar_label(c, labels</w:t>
      </w:r>
      <w:r>
        <w:rPr>
          <w:rStyle w:val="OperatorTok"/>
        </w:rPr>
        <w:t>=</w:t>
      </w:r>
      <w:r>
        <w:rPr>
          <w:rStyle w:val="NormalTok"/>
        </w:rPr>
        <w:t>labels, label_type</w:t>
      </w:r>
      <w:r>
        <w:rPr>
          <w:rStyle w:val="OperatorTok"/>
        </w:rPr>
        <w:t>=</w:t>
      </w:r>
      <w:r>
        <w:rPr>
          <w:rStyle w:val="StringTok"/>
        </w:rPr>
        <w:t>'edge'</w:t>
      </w:r>
      <w:r>
        <w:rPr>
          <w:rStyle w:val="NormalTok"/>
        </w:rPr>
        <w:t>)</w:t>
      </w:r>
      <w:r>
        <w:br/>
      </w:r>
      <w:r>
        <w:rPr>
          <w:rStyle w:val="NormalTok"/>
        </w:rPr>
        <w:t>plt.show()</w:t>
      </w:r>
    </w:p>
    <w:p w:rsidR="006F0371" w:rsidRDefault="00000000">
      <w:pPr>
        <w:pStyle w:val="FirstParagraph"/>
      </w:pPr>
      <w:r>
        <w:rPr>
          <w:noProof/>
        </w:rPr>
        <w:drawing>
          <wp:inline distT="0" distB="0" distL="0" distR="0">
            <wp:extent cx="5334000" cy="1950448"/>
            <wp:effectExtent l="0" t="0" r="0" b="0"/>
            <wp:docPr id="563" name="Picture"/>
            <wp:cNvGraphicFramePr/>
            <a:graphic xmlns:a="http://schemas.openxmlformats.org/drawingml/2006/main">
              <a:graphicData uri="http://schemas.openxmlformats.org/drawingml/2006/picture">
                <pic:pic xmlns:pic="http://schemas.openxmlformats.org/drawingml/2006/picture">
                  <pic:nvPicPr>
                    <pic:cNvPr id="564" name="Picture" descr="b18401935a27b72f5ca012c725656ba596f7e830.png"/>
                    <pic:cNvPicPr>
                      <a:picLocks noChangeAspect="1" noChangeArrowheads="1"/>
                    </pic:cNvPicPr>
                  </pic:nvPicPr>
                  <pic:blipFill>
                    <a:blip r:embed="rId85"/>
                    <a:stretch>
                      <a:fillRect/>
                    </a:stretch>
                  </pic:blipFill>
                  <pic:spPr bwMode="auto">
                    <a:xfrm>
                      <a:off x="0" y="0"/>
                      <a:ext cx="5334000" cy="1950448"/>
                    </a:xfrm>
                    <a:prstGeom prst="rect">
                      <a:avLst/>
                    </a:prstGeom>
                    <a:noFill/>
                    <a:ln w="9525">
                      <a:noFill/>
                      <a:headEnd/>
                      <a:tailEnd/>
                    </a:ln>
                  </pic:spPr>
                </pic:pic>
              </a:graphicData>
            </a:graphic>
          </wp:inline>
        </w:drawing>
      </w:r>
    </w:p>
    <w:p w:rsidR="006F0371" w:rsidRDefault="006F0371">
      <w:pPr>
        <w:pStyle w:val="SourceCode"/>
      </w:pPr>
      <w:bookmarkStart w:id="318" w:name="b8ea90e1"/>
      <w:bookmarkEnd w:id="317"/>
    </w:p>
    <w:p w:rsidR="006F0371" w:rsidRDefault="00000000">
      <w:pPr>
        <w:pStyle w:val="FirstParagraph"/>
        <w:rPr>
          <w:b/>
          <w:bCs/>
        </w:rPr>
      </w:pPr>
      <w:bookmarkStart w:id="319" w:name="X44b6a07b834599e92a384bb2068b915c88ddd9d"/>
      <w:bookmarkEnd w:id="318"/>
      <w:r>
        <w:rPr>
          <w:b/>
          <w:bCs/>
        </w:rPr>
        <w:t>Since the Logistic Regression, Ada Boost and Gradient Boost are the top 3 models based on AUC score without parameters tuning. Therefore, I am choosing them to work on them.</w:t>
      </w:r>
    </w:p>
    <w:p w:rsidR="00E56ED8" w:rsidRDefault="00E56ED8" w:rsidP="00E56ED8">
      <w:pPr>
        <w:pStyle w:val="BodyText"/>
      </w:pPr>
    </w:p>
    <w:p w:rsidR="00E56ED8" w:rsidRDefault="00E56ED8" w:rsidP="00E56ED8">
      <w:pPr>
        <w:pStyle w:val="BodyText"/>
      </w:pPr>
    </w:p>
    <w:p w:rsidR="00E56ED8" w:rsidRDefault="00E56ED8" w:rsidP="00E56ED8">
      <w:pPr>
        <w:pStyle w:val="BodyText"/>
      </w:pPr>
    </w:p>
    <w:p w:rsidR="00E56ED8" w:rsidRPr="00E56ED8" w:rsidRDefault="00E56ED8" w:rsidP="00E56ED8">
      <w:pPr>
        <w:pStyle w:val="BodyText"/>
      </w:pPr>
    </w:p>
    <w:p w:rsidR="006F0371" w:rsidRDefault="00000000">
      <w:pPr>
        <w:pStyle w:val="Heading2"/>
      </w:pPr>
      <w:bookmarkStart w:id="320" w:name="hyperparameter-tuning"/>
      <w:bookmarkStart w:id="321" w:name="c28e7706"/>
      <w:bookmarkEnd w:id="319"/>
      <w:r>
        <w:lastRenderedPageBreak/>
        <w:t>Hyperparameter Tuning</w:t>
      </w:r>
    </w:p>
    <w:p w:rsidR="006F0371" w:rsidRDefault="00000000">
      <w:pPr>
        <w:pStyle w:val="SourceCode"/>
      </w:pPr>
      <w:bookmarkStart w:id="322" w:name="Xfdb2f529e114c1f206fb2cc412ea68a7a1f3c65"/>
      <w:bookmarkEnd w:id="320"/>
      <w:bookmarkEnd w:id="321"/>
      <w:r>
        <w:rPr>
          <w:rStyle w:val="ImportTok"/>
        </w:rPr>
        <w:t>from</w:t>
      </w:r>
      <w:r>
        <w:rPr>
          <w:rStyle w:val="NormalTok"/>
        </w:rPr>
        <w:t xml:space="preserve"> sklearn.model_selection </w:t>
      </w:r>
      <w:r>
        <w:rPr>
          <w:rStyle w:val="ImportTok"/>
        </w:rPr>
        <w:t>import</w:t>
      </w:r>
      <w:r>
        <w:rPr>
          <w:rStyle w:val="NormalTok"/>
        </w:rPr>
        <w:t xml:space="preserve"> RepeatedStratifiedKFold, GridSearchCV</w:t>
      </w:r>
    </w:p>
    <w:p w:rsidR="006F0371" w:rsidRDefault="00000000">
      <w:pPr>
        <w:pStyle w:val="Heading3"/>
      </w:pPr>
      <w:bookmarkStart w:id="323" w:name="X93b4ef608ff6ec3e005e5f80be07596e77194bd"/>
      <w:bookmarkStart w:id="324" w:name="Xcc95ad35c24d45355dc4c283f92c85ce22be7b7"/>
      <w:bookmarkEnd w:id="322"/>
      <w:r>
        <w:t>1. Logistic Regression</w:t>
      </w:r>
    </w:p>
    <w:p w:rsidR="006F0371" w:rsidRDefault="00000000">
      <w:pPr>
        <w:pStyle w:val="SourceCode"/>
      </w:pPr>
      <w:bookmarkStart w:id="325" w:name="Xcc02d999abaaa82ea81c3364c0fec72b1f7b3af"/>
      <w:bookmarkEnd w:id="323"/>
      <w:bookmarkEnd w:id="324"/>
      <w:r>
        <w:rPr>
          <w:rStyle w:val="NormalTok"/>
        </w:rPr>
        <w:t xml:space="preserve">logf </w:t>
      </w:r>
      <w:r>
        <w:rPr>
          <w:rStyle w:val="OperatorTok"/>
        </w:rPr>
        <w:t>=</w:t>
      </w:r>
      <w:r>
        <w:rPr>
          <w:rStyle w:val="NormalTok"/>
        </w:rPr>
        <w:t xml:space="preserve"> LogisticRegression()</w:t>
      </w:r>
      <w:r>
        <w:br/>
      </w:r>
      <w:r>
        <w:rPr>
          <w:rStyle w:val="NormalTok"/>
        </w:rPr>
        <w:t xml:space="preserve">solvers </w:t>
      </w:r>
      <w:r>
        <w:rPr>
          <w:rStyle w:val="OperatorTok"/>
        </w:rPr>
        <w:t>=</w:t>
      </w:r>
      <w:r>
        <w:rPr>
          <w:rStyle w:val="NormalTok"/>
        </w:rPr>
        <w:t xml:space="preserve"> [</w:t>
      </w:r>
      <w:r>
        <w:rPr>
          <w:rStyle w:val="StringTok"/>
        </w:rPr>
        <w:t>'newton-cg'</w:t>
      </w:r>
      <w:r>
        <w:rPr>
          <w:rStyle w:val="NormalTok"/>
        </w:rPr>
        <w:t xml:space="preserve">, </w:t>
      </w:r>
      <w:r>
        <w:rPr>
          <w:rStyle w:val="StringTok"/>
        </w:rPr>
        <w:t>'lbfgs'</w:t>
      </w:r>
      <w:r>
        <w:rPr>
          <w:rStyle w:val="NormalTok"/>
        </w:rPr>
        <w:t xml:space="preserve">, </w:t>
      </w:r>
      <w:r>
        <w:rPr>
          <w:rStyle w:val="StringTok"/>
        </w:rPr>
        <w:t>'liblinear'</w:t>
      </w:r>
      <w:r>
        <w:rPr>
          <w:rStyle w:val="NormalTok"/>
        </w:rPr>
        <w:t>]</w:t>
      </w:r>
      <w:r>
        <w:br/>
      </w:r>
      <w:r>
        <w:rPr>
          <w:rStyle w:val="NormalTok"/>
        </w:rPr>
        <w:t xml:space="preserve">penalty </w:t>
      </w:r>
      <w:r>
        <w:rPr>
          <w:rStyle w:val="OperatorTok"/>
        </w:rPr>
        <w:t>=</w:t>
      </w:r>
      <w:r>
        <w:rPr>
          <w:rStyle w:val="NormalTok"/>
        </w:rPr>
        <w:t xml:space="preserve"> [</w:t>
      </w:r>
      <w:r>
        <w:rPr>
          <w:rStyle w:val="StringTok"/>
        </w:rPr>
        <w:t>'l2'</w:t>
      </w:r>
      <w:r>
        <w:rPr>
          <w:rStyle w:val="NormalTok"/>
        </w:rPr>
        <w:t>]</w:t>
      </w:r>
      <w:r>
        <w:br/>
      </w:r>
      <w:r>
        <w:rPr>
          <w:rStyle w:val="CommentTok"/>
        </w:rPr>
        <w:t># define grid search</w:t>
      </w:r>
      <w:r>
        <w:br/>
      </w:r>
      <w:r>
        <w:rPr>
          <w:rStyle w:val="NormalTok"/>
        </w:rPr>
        <w:t xml:space="preserve">grid </w:t>
      </w:r>
      <w:r>
        <w:rPr>
          <w:rStyle w:val="OperatorTok"/>
        </w:rPr>
        <w:t>=</w:t>
      </w:r>
      <w:r>
        <w:rPr>
          <w:rStyle w:val="NormalTok"/>
        </w:rPr>
        <w:t xml:space="preserve"> </w:t>
      </w:r>
      <w:r>
        <w:rPr>
          <w:rStyle w:val="BuiltInTok"/>
        </w:rPr>
        <w:t>dict</w:t>
      </w:r>
      <w:r>
        <w:rPr>
          <w:rStyle w:val="NormalTok"/>
        </w:rPr>
        <w:t>(solver</w:t>
      </w:r>
      <w:r>
        <w:rPr>
          <w:rStyle w:val="OperatorTok"/>
        </w:rPr>
        <w:t>=</w:t>
      </w:r>
      <w:r>
        <w:rPr>
          <w:rStyle w:val="NormalTok"/>
        </w:rPr>
        <w:t>solvers,penalty</w:t>
      </w:r>
      <w:r>
        <w:rPr>
          <w:rStyle w:val="OperatorTok"/>
        </w:rPr>
        <w:t>=</w:t>
      </w:r>
      <w:r>
        <w:rPr>
          <w:rStyle w:val="NormalTok"/>
        </w:rPr>
        <w:t>penalty)</w:t>
      </w:r>
      <w:r>
        <w:br/>
      </w:r>
      <w:r>
        <w:rPr>
          <w:rStyle w:val="NormalTok"/>
        </w:rPr>
        <w:t xml:space="preserve">cv </w:t>
      </w:r>
      <w:r>
        <w:rPr>
          <w:rStyle w:val="OperatorTok"/>
        </w:rPr>
        <w:t>=</w:t>
      </w:r>
      <w:r>
        <w:rPr>
          <w:rStyle w:val="NormalTok"/>
        </w:rPr>
        <w:t xml:space="preserve"> RepeatedStratifiedKFold(n_splits</w:t>
      </w:r>
      <w:r>
        <w:rPr>
          <w:rStyle w:val="OperatorTok"/>
        </w:rPr>
        <w:t>=</w:t>
      </w:r>
      <w:r>
        <w:rPr>
          <w:rStyle w:val="DecValTok"/>
        </w:rPr>
        <w:t>10</w:t>
      </w:r>
      <w:r>
        <w:rPr>
          <w:rStyle w:val="NormalTok"/>
        </w:rPr>
        <w:t>, n_repeats</w:t>
      </w:r>
      <w:r>
        <w:rPr>
          <w:rStyle w:val="OperatorTok"/>
        </w:rPr>
        <w:t>=</w:t>
      </w:r>
      <w:r>
        <w:rPr>
          <w:rStyle w:val="DecValTok"/>
        </w:rPr>
        <w:t>3</w:t>
      </w:r>
      <w:r>
        <w:rPr>
          <w:rStyle w:val="NormalTok"/>
        </w:rPr>
        <w:t>, random_state</w:t>
      </w:r>
      <w:r>
        <w:rPr>
          <w:rStyle w:val="OperatorTok"/>
        </w:rPr>
        <w:t>=</w:t>
      </w:r>
      <w:r>
        <w:rPr>
          <w:rStyle w:val="DecValTok"/>
        </w:rPr>
        <w:t>1</w:t>
      </w:r>
      <w:r>
        <w:rPr>
          <w:rStyle w:val="NormalTok"/>
        </w:rPr>
        <w:t>)</w:t>
      </w:r>
      <w:r>
        <w:br/>
      </w:r>
      <w:r>
        <w:rPr>
          <w:rStyle w:val="NormalTok"/>
        </w:rPr>
        <w:t xml:space="preserve">grid_search </w:t>
      </w:r>
      <w:r>
        <w:rPr>
          <w:rStyle w:val="OperatorTok"/>
        </w:rPr>
        <w:t>=</w:t>
      </w:r>
      <w:r>
        <w:rPr>
          <w:rStyle w:val="NormalTok"/>
        </w:rPr>
        <w:t xml:space="preserve"> GridSearchCV(estimator</w:t>
      </w:r>
      <w:r>
        <w:rPr>
          <w:rStyle w:val="OperatorTok"/>
        </w:rPr>
        <w:t>=</w:t>
      </w:r>
      <w:r>
        <w:rPr>
          <w:rStyle w:val="NormalTok"/>
        </w:rPr>
        <w:t>logf, param_grid</w:t>
      </w:r>
      <w:r>
        <w:rPr>
          <w:rStyle w:val="OperatorTok"/>
        </w:rPr>
        <w:t>=</w:t>
      </w:r>
      <w:r>
        <w:rPr>
          <w:rStyle w:val="NormalTok"/>
        </w:rPr>
        <w:t>grid, n_jobs</w:t>
      </w:r>
      <w:r>
        <w:rPr>
          <w:rStyle w:val="OperatorTok"/>
        </w:rPr>
        <w:t>=-</w:t>
      </w:r>
      <w:r>
        <w:rPr>
          <w:rStyle w:val="DecValTok"/>
        </w:rPr>
        <w:t>1</w:t>
      </w:r>
      <w:r>
        <w:rPr>
          <w:rStyle w:val="NormalTok"/>
        </w:rPr>
        <w:t>, cv</w:t>
      </w:r>
      <w:r>
        <w:rPr>
          <w:rStyle w:val="OperatorTok"/>
        </w:rPr>
        <w:t>=</w:t>
      </w:r>
      <w:r>
        <w:rPr>
          <w:rStyle w:val="NormalTok"/>
        </w:rPr>
        <w:t>cv, scoring</w:t>
      </w:r>
      <w:r>
        <w:rPr>
          <w:rStyle w:val="OperatorTok"/>
        </w:rPr>
        <w:t>=</w:t>
      </w:r>
      <w:r>
        <w:rPr>
          <w:rStyle w:val="StringTok"/>
        </w:rPr>
        <w:t>'roc_auc'</w:t>
      </w:r>
      <w:r>
        <w:rPr>
          <w:rStyle w:val="NormalTok"/>
        </w:rPr>
        <w:t>,error_score</w:t>
      </w:r>
      <w:r>
        <w:rPr>
          <w:rStyle w:val="OperatorTok"/>
        </w:rPr>
        <w:t>=</w:t>
      </w:r>
      <w:r>
        <w:rPr>
          <w:rStyle w:val="DecValTok"/>
        </w:rPr>
        <w:t>0</w:t>
      </w:r>
      <w:r>
        <w:rPr>
          <w:rStyle w:val="NormalTok"/>
        </w:rPr>
        <w:t>)</w:t>
      </w:r>
      <w:r>
        <w:br/>
      </w:r>
      <w:r>
        <w:rPr>
          <w:rStyle w:val="NormalTok"/>
        </w:rPr>
        <w:t xml:space="preserve">grid_result </w:t>
      </w:r>
      <w:r>
        <w:rPr>
          <w:rStyle w:val="OperatorTok"/>
        </w:rPr>
        <w:t>=</w:t>
      </w:r>
      <w:r>
        <w:rPr>
          <w:rStyle w:val="NormalTok"/>
        </w:rPr>
        <w:t xml:space="preserve"> grid_search.fit(X, y)</w:t>
      </w:r>
      <w:r>
        <w:br/>
      </w:r>
      <w:r>
        <w:rPr>
          <w:rStyle w:val="CommentTok"/>
        </w:rPr>
        <w:t># summarize results</w:t>
      </w:r>
      <w:r>
        <w:br/>
      </w:r>
      <w:r>
        <w:rPr>
          <w:rStyle w:val="BuiltInTok"/>
        </w:rPr>
        <w:t>print</w:t>
      </w:r>
      <w:r>
        <w:rPr>
          <w:rStyle w:val="NormalTok"/>
        </w:rPr>
        <w:t>(</w:t>
      </w:r>
      <w:r>
        <w:rPr>
          <w:rStyle w:val="StringTok"/>
        </w:rPr>
        <w:t xml:space="preserve">"Best: </w:t>
      </w:r>
      <w:r>
        <w:rPr>
          <w:rStyle w:val="SpecialCharTok"/>
        </w:rPr>
        <w:t>%f</w:t>
      </w:r>
      <w:r>
        <w:rPr>
          <w:rStyle w:val="StringTok"/>
        </w:rPr>
        <w:t xml:space="preserve"> using </w:t>
      </w:r>
      <w:r>
        <w:rPr>
          <w:rStyle w:val="SpecialCharTok"/>
        </w:rPr>
        <w:t>%s</w:t>
      </w:r>
      <w:r>
        <w:rPr>
          <w:rStyle w:val="StringTok"/>
        </w:rPr>
        <w:t>"</w:t>
      </w:r>
      <w:r>
        <w:rPr>
          <w:rStyle w:val="NormalTok"/>
        </w:rPr>
        <w:t xml:space="preserve"> </w:t>
      </w:r>
      <w:r>
        <w:rPr>
          <w:rStyle w:val="OperatorTok"/>
        </w:rPr>
        <w:t>%</w:t>
      </w:r>
      <w:r>
        <w:rPr>
          <w:rStyle w:val="NormalTok"/>
        </w:rPr>
        <w:t xml:space="preserve"> (grid_result.best_score_, grid_result.best_params_))</w:t>
      </w:r>
      <w:r>
        <w:br/>
      </w:r>
      <w:r>
        <w:rPr>
          <w:rStyle w:val="NormalTok"/>
        </w:rPr>
        <w:t xml:space="preserve">means </w:t>
      </w:r>
      <w:r>
        <w:rPr>
          <w:rStyle w:val="OperatorTok"/>
        </w:rPr>
        <w:t>=</w:t>
      </w:r>
      <w:r>
        <w:rPr>
          <w:rStyle w:val="NormalTok"/>
        </w:rPr>
        <w:t xml:space="preserve"> grid_result.cv_results_[</w:t>
      </w:r>
      <w:r>
        <w:rPr>
          <w:rStyle w:val="StringTok"/>
        </w:rPr>
        <w:t>'mean_test_score'</w:t>
      </w:r>
      <w:r>
        <w:rPr>
          <w:rStyle w:val="NormalTok"/>
        </w:rPr>
        <w:t>]</w:t>
      </w:r>
      <w:r>
        <w:br/>
      </w:r>
      <w:r>
        <w:rPr>
          <w:rStyle w:val="NormalTok"/>
        </w:rPr>
        <w:t xml:space="preserve">stds </w:t>
      </w:r>
      <w:r>
        <w:rPr>
          <w:rStyle w:val="OperatorTok"/>
        </w:rPr>
        <w:t>=</w:t>
      </w:r>
      <w:r>
        <w:rPr>
          <w:rStyle w:val="NormalTok"/>
        </w:rPr>
        <w:t xml:space="preserve"> grid_result.cv_results_[</w:t>
      </w:r>
      <w:r>
        <w:rPr>
          <w:rStyle w:val="StringTok"/>
        </w:rPr>
        <w:t>'std_test_score'</w:t>
      </w:r>
      <w:r>
        <w:rPr>
          <w:rStyle w:val="NormalTok"/>
        </w:rPr>
        <w:t>]</w:t>
      </w:r>
      <w:r>
        <w:br/>
      </w:r>
      <w:r>
        <w:rPr>
          <w:rStyle w:val="NormalTok"/>
        </w:rPr>
        <w:t xml:space="preserve">params </w:t>
      </w:r>
      <w:r>
        <w:rPr>
          <w:rStyle w:val="OperatorTok"/>
        </w:rPr>
        <w:t>=</w:t>
      </w:r>
      <w:r>
        <w:rPr>
          <w:rStyle w:val="NormalTok"/>
        </w:rPr>
        <w:t xml:space="preserve"> grid_result.cv_results_[</w:t>
      </w:r>
      <w:r>
        <w:rPr>
          <w:rStyle w:val="StringTok"/>
        </w:rPr>
        <w:t>'params'</w:t>
      </w:r>
      <w:r>
        <w:rPr>
          <w:rStyle w:val="NormalTok"/>
        </w:rPr>
        <w:t>]</w:t>
      </w:r>
      <w:r>
        <w:br/>
      </w:r>
      <w:r>
        <w:rPr>
          <w:rStyle w:val="ControlFlowTok"/>
        </w:rPr>
        <w:t>for</w:t>
      </w:r>
      <w:r>
        <w:rPr>
          <w:rStyle w:val="NormalTok"/>
        </w:rPr>
        <w:t xml:space="preserve"> mean, stdev, param </w:t>
      </w:r>
      <w:r>
        <w:rPr>
          <w:rStyle w:val="KeywordTok"/>
        </w:rPr>
        <w:t>in</w:t>
      </w:r>
      <w:r>
        <w:rPr>
          <w:rStyle w:val="NormalTok"/>
        </w:rPr>
        <w:t xml:space="preserve"> </w:t>
      </w:r>
      <w:r>
        <w:rPr>
          <w:rStyle w:val="BuiltInTok"/>
        </w:rPr>
        <w:t>zip</w:t>
      </w:r>
      <w:r>
        <w:rPr>
          <w:rStyle w:val="NormalTok"/>
        </w:rPr>
        <w:t>(means, stds, params):</w:t>
      </w:r>
      <w:r>
        <w:br/>
      </w:r>
      <w:r>
        <w:rPr>
          <w:rStyle w:val="NormalTok"/>
        </w:rPr>
        <w:t xml:space="preserve">    </w:t>
      </w:r>
      <w:r>
        <w:rPr>
          <w:rStyle w:val="BuiltInTok"/>
        </w:rPr>
        <w:t>print</w:t>
      </w:r>
      <w:r>
        <w:rPr>
          <w:rStyle w:val="NormalTok"/>
        </w:rPr>
        <w:t>(</w:t>
      </w:r>
      <w:r>
        <w:rPr>
          <w:rStyle w:val="StringTok"/>
        </w:rPr>
        <w:t>"</w:t>
      </w:r>
      <w:r>
        <w:rPr>
          <w:rStyle w:val="SpecialCharTok"/>
        </w:rPr>
        <w:t>%f</w:t>
      </w:r>
      <w:r>
        <w:rPr>
          <w:rStyle w:val="StringTok"/>
        </w:rPr>
        <w:t xml:space="preserve"> (</w:t>
      </w:r>
      <w:r>
        <w:rPr>
          <w:rStyle w:val="SpecialCharTok"/>
        </w:rPr>
        <w:t>%f</w:t>
      </w:r>
      <w:r>
        <w:rPr>
          <w:rStyle w:val="StringTok"/>
        </w:rPr>
        <w:t xml:space="preserve">) with: </w:t>
      </w:r>
      <w:r>
        <w:rPr>
          <w:rStyle w:val="SpecialCharTok"/>
        </w:rPr>
        <w:t>%r</w:t>
      </w:r>
      <w:r>
        <w:rPr>
          <w:rStyle w:val="StringTok"/>
        </w:rPr>
        <w:t>"</w:t>
      </w:r>
      <w:r>
        <w:rPr>
          <w:rStyle w:val="NormalTok"/>
        </w:rPr>
        <w:t xml:space="preserve"> </w:t>
      </w:r>
      <w:r>
        <w:rPr>
          <w:rStyle w:val="OperatorTok"/>
        </w:rPr>
        <w:t>%</w:t>
      </w:r>
      <w:r>
        <w:rPr>
          <w:rStyle w:val="NormalTok"/>
        </w:rPr>
        <w:t xml:space="preserve"> (mean, stdev, param))</w:t>
      </w:r>
    </w:p>
    <w:p w:rsidR="006F0371" w:rsidRDefault="00000000">
      <w:pPr>
        <w:pStyle w:val="SourceCode"/>
      </w:pPr>
      <w:r>
        <w:rPr>
          <w:rStyle w:val="VerbatimChar"/>
        </w:rPr>
        <w:t>Best: 0.844242 using {'penalty': 'l2', 'solver': 'newton-cg'}</w:t>
      </w:r>
      <w:r>
        <w:br/>
      </w:r>
      <w:r>
        <w:rPr>
          <w:rStyle w:val="VerbatimChar"/>
        </w:rPr>
        <w:t>0.844242 (0.014027) with: {'penalty': 'l2', 'solver': 'newton-cg'}</w:t>
      </w:r>
      <w:r>
        <w:br/>
      </w:r>
      <w:r>
        <w:rPr>
          <w:rStyle w:val="VerbatimChar"/>
        </w:rPr>
        <w:t>0.841007 (0.015086) with: {'penalty': 'l2', 'solver': 'lbfgs'}</w:t>
      </w:r>
      <w:r>
        <w:br/>
      </w:r>
      <w:r>
        <w:rPr>
          <w:rStyle w:val="VerbatimChar"/>
        </w:rPr>
        <w:t>0.842835 (0.014717) with: {'penalty': 'l2', 'solver': 'liblinear'}</w:t>
      </w:r>
    </w:p>
    <w:p w:rsidR="006F0371" w:rsidRDefault="00000000">
      <w:pPr>
        <w:pStyle w:val="SourceCode"/>
      </w:pPr>
      <w:bookmarkStart w:id="326" w:name="bf6572e6"/>
      <w:bookmarkEnd w:id="325"/>
      <w:r>
        <w:rPr>
          <w:rStyle w:val="CommentTok"/>
        </w:rPr>
        <w:t># Running Logistic Regression with the best parameters</w:t>
      </w:r>
      <w:r>
        <w:br/>
      </w:r>
      <w:r>
        <w:rPr>
          <w:rStyle w:val="NormalTok"/>
        </w:rPr>
        <w:t xml:space="preserve">logf </w:t>
      </w:r>
      <w:r>
        <w:rPr>
          <w:rStyle w:val="OperatorTok"/>
        </w:rPr>
        <w:t>=</w:t>
      </w:r>
      <w:r>
        <w:rPr>
          <w:rStyle w:val="NormalTok"/>
        </w:rPr>
        <w:t xml:space="preserve"> LogisticRegression(penalty</w:t>
      </w:r>
      <w:r>
        <w:rPr>
          <w:rStyle w:val="OperatorTok"/>
        </w:rPr>
        <w:t>=</w:t>
      </w:r>
      <w:r>
        <w:rPr>
          <w:rStyle w:val="NormalTok"/>
        </w:rPr>
        <w:t xml:space="preserve"> </w:t>
      </w:r>
      <w:r>
        <w:rPr>
          <w:rStyle w:val="StringTok"/>
        </w:rPr>
        <w:t>'l2'</w:t>
      </w:r>
      <w:r>
        <w:rPr>
          <w:rStyle w:val="NormalTok"/>
        </w:rPr>
        <w:t>, solver</w:t>
      </w:r>
      <w:r>
        <w:rPr>
          <w:rStyle w:val="OperatorTok"/>
        </w:rPr>
        <w:t>=</w:t>
      </w:r>
      <w:r>
        <w:rPr>
          <w:rStyle w:val="NormalTok"/>
        </w:rPr>
        <w:t xml:space="preserve"> </w:t>
      </w:r>
      <w:r>
        <w:rPr>
          <w:rStyle w:val="StringTok"/>
        </w:rPr>
        <w:t>'newton-cg'</w:t>
      </w:r>
      <w:r>
        <w:rPr>
          <w:rStyle w:val="NormalTok"/>
        </w:rPr>
        <w:t>)</w:t>
      </w:r>
      <w:r>
        <w:br/>
      </w:r>
      <w:r>
        <w:rPr>
          <w:rStyle w:val="NormalTok"/>
        </w:rPr>
        <w:t>logf.fit(X_train, y_train)</w:t>
      </w:r>
    </w:p>
    <w:p w:rsidR="006F0371" w:rsidRDefault="00000000">
      <w:pPr>
        <w:pStyle w:val="SourceCode"/>
      </w:pPr>
      <w:r>
        <w:rPr>
          <w:rStyle w:val="VerbatimChar"/>
        </w:rPr>
        <w:t>LogisticRegression(solver='newton-cg')</w:t>
      </w:r>
    </w:p>
    <w:p w:rsidR="00BE178A" w:rsidRDefault="00000000">
      <w:pPr>
        <w:pStyle w:val="SourceCode"/>
        <w:rPr>
          <w:noProof/>
        </w:rPr>
      </w:pPr>
      <w:bookmarkStart w:id="327" w:name="ae9af6dc"/>
      <w:bookmarkEnd w:id="326"/>
      <w:r>
        <w:rPr>
          <w:rStyle w:val="CommentTok"/>
        </w:rPr>
        <w:t># Call the function and pass dataset to check train and test score</w:t>
      </w:r>
      <w:r>
        <w:br/>
      </w:r>
      <w:r>
        <w:rPr>
          <w:rStyle w:val="NormalTok"/>
        </w:rPr>
        <w:t>metric_</w:t>
      </w:r>
      <w:proofErr w:type="gramStart"/>
      <w:r>
        <w:rPr>
          <w:rStyle w:val="NormalTok"/>
        </w:rPr>
        <w:t>score(</w:t>
      </w:r>
      <w:proofErr w:type="gramEnd"/>
      <w:r>
        <w:rPr>
          <w:rStyle w:val="NormalTok"/>
        </w:rPr>
        <w:t xml:space="preserve">logf,X_train,X_test,y_train,y_test, train </w:t>
      </w:r>
      <w:r>
        <w:rPr>
          <w:rStyle w:val="OperatorTok"/>
        </w:rPr>
        <w:t>=</w:t>
      </w:r>
      <w:r>
        <w:rPr>
          <w:rStyle w:val="NormalTok"/>
        </w:rPr>
        <w:t xml:space="preserve"> </w:t>
      </w:r>
      <w:r>
        <w:rPr>
          <w:rStyle w:val="VariableTok"/>
        </w:rPr>
        <w:t>True</w:t>
      </w:r>
      <w:r>
        <w:rPr>
          <w:rStyle w:val="NormalTok"/>
        </w:rPr>
        <w:t xml:space="preserve">)   </w:t>
      </w:r>
      <w:r>
        <w:rPr>
          <w:rStyle w:val="CommentTok"/>
        </w:rPr>
        <w:t># This is for training score</w:t>
      </w:r>
      <w:r>
        <w:br/>
      </w:r>
      <w:r>
        <w:br/>
      </w:r>
      <w:r>
        <w:rPr>
          <w:rStyle w:val="NormalTok"/>
        </w:rPr>
        <w:t xml:space="preserve">roc_auc_lr_new </w:t>
      </w:r>
      <w:r>
        <w:rPr>
          <w:rStyle w:val="OperatorTok"/>
        </w:rPr>
        <w:t>=</w:t>
      </w:r>
      <w:r>
        <w:rPr>
          <w:rStyle w:val="NormalTok"/>
        </w:rPr>
        <w:t xml:space="preserve"> metric_score(logf,X_train,X_test,y_train,y_test, train </w:t>
      </w:r>
      <w:r>
        <w:rPr>
          <w:rStyle w:val="OperatorTok"/>
        </w:rPr>
        <w:t>=</w:t>
      </w:r>
      <w:r>
        <w:rPr>
          <w:rStyle w:val="NormalTok"/>
        </w:rPr>
        <w:t xml:space="preserve"> </w:t>
      </w:r>
      <w:r>
        <w:rPr>
          <w:rStyle w:val="VariableTok"/>
        </w:rPr>
        <w:t>False</w:t>
      </w:r>
      <w:r>
        <w:rPr>
          <w:rStyle w:val="NormalTok"/>
        </w:rPr>
        <w:t xml:space="preserve">)  </w:t>
      </w:r>
      <w:r>
        <w:rPr>
          <w:rStyle w:val="CommentTok"/>
        </w:rPr>
        <w:t># This is for testing score</w:t>
      </w:r>
      <w:r w:rsidR="00BE178A" w:rsidRPr="00BE178A">
        <w:rPr>
          <w:noProof/>
        </w:rPr>
        <w:t xml:space="preserve"> </w:t>
      </w:r>
    </w:p>
    <w:p w:rsidR="006F0371" w:rsidRDefault="00BE178A">
      <w:pPr>
        <w:pStyle w:val="SourceCode"/>
      </w:pPr>
      <w:r w:rsidRPr="00BE178A">
        <w:rPr>
          <w:rStyle w:val="CommentTok"/>
        </w:rPr>
        <w:lastRenderedPageBreak/>
        <w:drawing>
          <wp:inline distT="0" distB="0" distL="0" distR="0" wp14:anchorId="52A7AAC9" wp14:editId="39A285AD">
            <wp:extent cx="5486400" cy="2580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7692"/>
                    <a:stretch/>
                  </pic:blipFill>
                  <pic:spPr bwMode="auto">
                    <a:xfrm>
                      <a:off x="0" y="0"/>
                      <a:ext cx="5486400" cy="2580005"/>
                    </a:xfrm>
                    <a:prstGeom prst="rect">
                      <a:avLst/>
                    </a:prstGeom>
                    <a:ln>
                      <a:noFill/>
                    </a:ln>
                    <a:extLst>
                      <a:ext uri="{53640926-AAD7-44D8-BBD7-CCE9431645EC}">
                        <a14:shadowObscured xmlns:a14="http://schemas.microsoft.com/office/drawing/2010/main"/>
                      </a:ext>
                    </a:extLst>
                  </pic:spPr>
                </pic:pic>
              </a:graphicData>
            </a:graphic>
          </wp:inline>
        </w:drawing>
      </w:r>
    </w:p>
    <w:p w:rsidR="006F0371" w:rsidRDefault="00000000">
      <w:pPr>
        <w:pStyle w:val="FirstParagraph"/>
      </w:pPr>
      <w:r>
        <w:rPr>
          <w:noProof/>
        </w:rPr>
        <w:drawing>
          <wp:inline distT="0" distB="0" distL="0" distR="0">
            <wp:extent cx="2757600" cy="1940400"/>
            <wp:effectExtent l="0" t="0" r="0" b="0"/>
            <wp:docPr id="575" name="Picture"/>
            <wp:cNvGraphicFramePr/>
            <a:graphic xmlns:a="http://schemas.openxmlformats.org/drawingml/2006/main">
              <a:graphicData uri="http://schemas.openxmlformats.org/drawingml/2006/picture">
                <pic:pic xmlns:pic="http://schemas.openxmlformats.org/drawingml/2006/picture">
                  <pic:nvPicPr>
                    <pic:cNvPr id="576" name="Picture" descr="8cdb09ceca623ac18473de9df50aadf90d8b5699.png"/>
                    <pic:cNvPicPr>
                      <a:picLocks noChangeAspect="1" noChangeArrowheads="1"/>
                    </pic:cNvPicPr>
                  </pic:nvPicPr>
                  <pic:blipFill>
                    <a:blip r:embed="rId65"/>
                    <a:stretch>
                      <a:fillRect/>
                    </a:stretch>
                  </pic:blipFill>
                  <pic:spPr bwMode="auto">
                    <a:xfrm>
                      <a:off x="0" y="0"/>
                      <a:ext cx="2757600" cy="1940400"/>
                    </a:xfrm>
                    <a:prstGeom prst="rect">
                      <a:avLst/>
                    </a:prstGeom>
                    <a:noFill/>
                    <a:ln w="9525">
                      <a:noFill/>
                      <a:headEnd/>
                      <a:tailEnd/>
                    </a:ln>
                  </pic:spPr>
                </pic:pic>
              </a:graphicData>
            </a:graphic>
          </wp:inline>
        </w:drawing>
      </w:r>
    </w:p>
    <w:p w:rsidR="006F0371" w:rsidRDefault="00000000">
      <w:pPr>
        <w:pStyle w:val="BodyText"/>
      </w:pPr>
      <w:r>
        <w:rPr>
          <w:noProof/>
        </w:rPr>
        <w:drawing>
          <wp:inline distT="0" distB="0" distL="0" distR="0">
            <wp:extent cx="3621600" cy="2044800"/>
            <wp:effectExtent l="0" t="0" r="0" b="0"/>
            <wp:docPr id="578" name="Picture"/>
            <wp:cNvGraphicFramePr/>
            <a:graphic xmlns:a="http://schemas.openxmlformats.org/drawingml/2006/main">
              <a:graphicData uri="http://schemas.openxmlformats.org/drawingml/2006/picture">
                <pic:pic xmlns:pic="http://schemas.openxmlformats.org/drawingml/2006/picture">
                  <pic:nvPicPr>
                    <pic:cNvPr id="579" name="Picture" descr="f4e754a7f813ede5c2c9e18ee0bb16f26f4bbe2c.png"/>
                    <pic:cNvPicPr>
                      <a:picLocks noChangeAspect="1" noChangeArrowheads="1"/>
                    </pic:cNvPicPr>
                  </pic:nvPicPr>
                  <pic:blipFill>
                    <a:blip r:embed="rId87"/>
                    <a:stretch>
                      <a:fillRect/>
                    </a:stretch>
                  </pic:blipFill>
                  <pic:spPr bwMode="auto">
                    <a:xfrm>
                      <a:off x="0" y="0"/>
                      <a:ext cx="3621600" cy="2044800"/>
                    </a:xfrm>
                    <a:prstGeom prst="rect">
                      <a:avLst/>
                    </a:prstGeom>
                    <a:noFill/>
                    <a:ln w="9525">
                      <a:noFill/>
                      <a:headEnd/>
                      <a:tailEnd/>
                    </a:ln>
                  </pic:spPr>
                </pic:pic>
              </a:graphicData>
            </a:graphic>
          </wp:inline>
        </w:drawing>
      </w:r>
    </w:p>
    <w:p w:rsidR="006F0371" w:rsidRDefault="006F0371">
      <w:pPr>
        <w:pStyle w:val="SourceCode"/>
      </w:pPr>
      <w:bookmarkStart w:id="328" w:name="ca4dae12"/>
      <w:bookmarkEnd w:id="327"/>
    </w:p>
    <w:p w:rsidR="006F0371" w:rsidRDefault="006F0371">
      <w:pPr>
        <w:pStyle w:val="SourceCode"/>
      </w:pPr>
      <w:bookmarkStart w:id="329" w:name="X3c07bdcb2f2ac771ac66e8ad15c4514a769eff0"/>
      <w:bookmarkEnd w:id="328"/>
    </w:p>
    <w:p w:rsidR="00BE178A" w:rsidRDefault="00BE178A">
      <w:pPr>
        <w:pStyle w:val="SourceCode"/>
      </w:pPr>
    </w:p>
    <w:p w:rsidR="006F0371" w:rsidRDefault="00000000">
      <w:pPr>
        <w:pStyle w:val="Heading3"/>
      </w:pPr>
      <w:bookmarkStart w:id="330" w:name="X361650ea5bca337868afd6581058bf3c1dbd2eb"/>
      <w:bookmarkStart w:id="331" w:name="bfc52265"/>
      <w:bookmarkEnd w:id="329"/>
      <w:r>
        <w:lastRenderedPageBreak/>
        <w:t>2. Ada Boost</w:t>
      </w:r>
    </w:p>
    <w:p w:rsidR="006F0371" w:rsidRDefault="00000000">
      <w:pPr>
        <w:pStyle w:val="SourceCode"/>
      </w:pPr>
      <w:bookmarkStart w:id="332" w:name="X233261c52a1d0fb4976171d033ea79d1c6b70de"/>
      <w:bookmarkEnd w:id="330"/>
      <w:bookmarkEnd w:id="331"/>
      <w:r>
        <w:rPr>
          <w:rStyle w:val="NormalTok"/>
        </w:rPr>
        <w:t xml:space="preserve">ab </w:t>
      </w:r>
      <w:r>
        <w:rPr>
          <w:rStyle w:val="OperatorTok"/>
        </w:rPr>
        <w:t>=</w:t>
      </w:r>
      <w:r>
        <w:rPr>
          <w:rStyle w:val="NormalTok"/>
        </w:rPr>
        <w:t xml:space="preserve"> AdaBoostClassifier()</w:t>
      </w:r>
      <w:r>
        <w:br/>
      </w:r>
      <w:r>
        <w:rPr>
          <w:rStyle w:val="NormalTok"/>
        </w:rPr>
        <w:t xml:space="preserve">n_estimators </w:t>
      </w:r>
      <w:r>
        <w:rPr>
          <w:rStyle w:val="OperatorTok"/>
        </w:rPr>
        <w:t>=</w:t>
      </w:r>
      <w:r>
        <w:rPr>
          <w:rStyle w:val="NormalTok"/>
        </w:rPr>
        <w:t xml:space="preserve"> </w:t>
      </w:r>
      <w:r>
        <w:rPr>
          <w:rStyle w:val="BuiltInTok"/>
        </w:rPr>
        <w:t>range</w:t>
      </w:r>
      <w:r>
        <w:rPr>
          <w:rStyle w:val="NormalTok"/>
        </w:rPr>
        <w:t>(</w:t>
      </w:r>
      <w:r>
        <w:rPr>
          <w:rStyle w:val="DecValTok"/>
        </w:rPr>
        <w:t>100</w:t>
      </w:r>
      <w:r>
        <w:rPr>
          <w:rStyle w:val="NormalTok"/>
        </w:rPr>
        <w:t xml:space="preserve">, </w:t>
      </w:r>
      <w:r>
        <w:rPr>
          <w:rStyle w:val="DecValTok"/>
        </w:rPr>
        <w:t>1000</w:t>
      </w:r>
      <w:r>
        <w:rPr>
          <w:rStyle w:val="NormalTok"/>
        </w:rPr>
        <w:t xml:space="preserve">, </w:t>
      </w:r>
      <w:r>
        <w:rPr>
          <w:rStyle w:val="DecValTok"/>
        </w:rPr>
        <w:t>100</w:t>
      </w:r>
      <w:r>
        <w:rPr>
          <w:rStyle w:val="NormalTok"/>
        </w:rPr>
        <w:t>)</w:t>
      </w:r>
      <w:r>
        <w:br/>
      </w:r>
      <w:r>
        <w:rPr>
          <w:rStyle w:val="NormalTok"/>
        </w:rPr>
        <w:t xml:space="preserve">learning_rate </w:t>
      </w:r>
      <w:r>
        <w:rPr>
          <w:rStyle w:val="OperatorTok"/>
        </w:rPr>
        <w:t>=</w:t>
      </w:r>
      <w:r>
        <w:rPr>
          <w:rStyle w:val="NormalTok"/>
        </w:rPr>
        <w:t xml:space="preserve"> [</w:t>
      </w:r>
      <w:r>
        <w:rPr>
          <w:rStyle w:val="FloatTok"/>
        </w:rPr>
        <w:t>0.05</w:t>
      </w:r>
      <w:r>
        <w:rPr>
          <w:rStyle w:val="NormalTok"/>
        </w:rPr>
        <w:t>,</w:t>
      </w:r>
      <w:r>
        <w:rPr>
          <w:rStyle w:val="FloatTok"/>
        </w:rPr>
        <w:t>0.1</w:t>
      </w:r>
      <w:r>
        <w:rPr>
          <w:rStyle w:val="NormalTok"/>
        </w:rPr>
        <w:t>,</w:t>
      </w:r>
      <w:r>
        <w:rPr>
          <w:rStyle w:val="FloatTok"/>
        </w:rPr>
        <w:t>1.0</w:t>
      </w:r>
      <w:r>
        <w:rPr>
          <w:rStyle w:val="NormalTok"/>
        </w:rPr>
        <w:t>,</w:t>
      </w:r>
      <w:r>
        <w:rPr>
          <w:rStyle w:val="FloatTok"/>
        </w:rPr>
        <w:t>0.15</w:t>
      </w:r>
      <w:r>
        <w:rPr>
          <w:rStyle w:val="NormalTok"/>
        </w:rPr>
        <w:t>,</w:t>
      </w:r>
      <w:r>
        <w:rPr>
          <w:rStyle w:val="FloatTok"/>
        </w:rPr>
        <w:t>0.2</w:t>
      </w:r>
      <w:r>
        <w:rPr>
          <w:rStyle w:val="NormalTok"/>
        </w:rPr>
        <w:t>,</w:t>
      </w:r>
      <w:r>
        <w:rPr>
          <w:rStyle w:val="FloatTok"/>
        </w:rPr>
        <w:t>1.5</w:t>
      </w:r>
      <w:r>
        <w:rPr>
          <w:rStyle w:val="NormalTok"/>
        </w:rPr>
        <w:t>,</w:t>
      </w:r>
      <w:r>
        <w:rPr>
          <w:rStyle w:val="FloatTok"/>
        </w:rPr>
        <w:t>2.0</w:t>
      </w:r>
      <w:r>
        <w:rPr>
          <w:rStyle w:val="NormalTok"/>
        </w:rPr>
        <w:t>]</w:t>
      </w:r>
      <w:r>
        <w:br/>
      </w:r>
      <w:r>
        <w:br/>
      </w:r>
      <w:r>
        <w:rPr>
          <w:rStyle w:val="CommentTok"/>
        </w:rPr>
        <w:t># define grid search</w:t>
      </w:r>
      <w:r>
        <w:br/>
      </w:r>
      <w:r>
        <w:rPr>
          <w:rStyle w:val="NormalTok"/>
        </w:rPr>
        <w:t xml:space="preserve">grid </w:t>
      </w:r>
      <w:r>
        <w:rPr>
          <w:rStyle w:val="OperatorTok"/>
        </w:rPr>
        <w:t>=</w:t>
      </w:r>
      <w:r>
        <w:rPr>
          <w:rStyle w:val="NormalTok"/>
        </w:rPr>
        <w:t xml:space="preserve"> </w:t>
      </w:r>
      <w:r>
        <w:rPr>
          <w:rStyle w:val="BuiltInTok"/>
        </w:rPr>
        <w:t>dict</w:t>
      </w:r>
      <w:r>
        <w:rPr>
          <w:rStyle w:val="NormalTok"/>
        </w:rPr>
        <w:t>(n_estimators</w:t>
      </w:r>
      <w:r>
        <w:rPr>
          <w:rStyle w:val="OperatorTok"/>
        </w:rPr>
        <w:t>=</w:t>
      </w:r>
      <w:r>
        <w:rPr>
          <w:rStyle w:val="NormalTok"/>
        </w:rPr>
        <w:t>n_estimators, learning_rate</w:t>
      </w:r>
      <w:r>
        <w:rPr>
          <w:rStyle w:val="OperatorTok"/>
        </w:rPr>
        <w:t>=</w:t>
      </w:r>
      <w:r>
        <w:rPr>
          <w:rStyle w:val="NormalTok"/>
        </w:rPr>
        <w:t>learning_rate)</w:t>
      </w:r>
      <w:r>
        <w:br/>
      </w:r>
      <w:r>
        <w:rPr>
          <w:rStyle w:val="NormalTok"/>
        </w:rPr>
        <w:t xml:space="preserve">cv </w:t>
      </w:r>
      <w:r>
        <w:rPr>
          <w:rStyle w:val="OperatorTok"/>
        </w:rPr>
        <w:t>=</w:t>
      </w:r>
      <w:r>
        <w:rPr>
          <w:rStyle w:val="NormalTok"/>
        </w:rPr>
        <w:t xml:space="preserve"> RepeatedStratifiedKFold(n_splits</w:t>
      </w:r>
      <w:r>
        <w:rPr>
          <w:rStyle w:val="OperatorTok"/>
        </w:rPr>
        <w:t>=</w:t>
      </w:r>
      <w:r>
        <w:rPr>
          <w:rStyle w:val="DecValTok"/>
        </w:rPr>
        <w:t>10</w:t>
      </w:r>
      <w:r>
        <w:rPr>
          <w:rStyle w:val="NormalTok"/>
        </w:rPr>
        <w:t>, n_repeats</w:t>
      </w:r>
      <w:r>
        <w:rPr>
          <w:rStyle w:val="OperatorTok"/>
        </w:rPr>
        <w:t>=</w:t>
      </w:r>
      <w:r>
        <w:rPr>
          <w:rStyle w:val="DecValTok"/>
        </w:rPr>
        <w:t>3</w:t>
      </w:r>
      <w:r>
        <w:rPr>
          <w:rStyle w:val="NormalTok"/>
        </w:rPr>
        <w:t>, random_state</w:t>
      </w:r>
      <w:r>
        <w:rPr>
          <w:rStyle w:val="OperatorTok"/>
        </w:rPr>
        <w:t>=</w:t>
      </w:r>
      <w:r>
        <w:rPr>
          <w:rStyle w:val="DecValTok"/>
        </w:rPr>
        <w:t>1</w:t>
      </w:r>
      <w:r>
        <w:rPr>
          <w:rStyle w:val="NormalTok"/>
        </w:rPr>
        <w:t>)</w:t>
      </w:r>
      <w:r>
        <w:br/>
      </w:r>
      <w:r>
        <w:rPr>
          <w:rStyle w:val="NormalTok"/>
        </w:rPr>
        <w:t xml:space="preserve">grid_search </w:t>
      </w:r>
      <w:r>
        <w:rPr>
          <w:rStyle w:val="OperatorTok"/>
        </w:rPr>
        <w:t>=</w:t>
      </w:r>
      <w:r>
        <w:rPr>
          <w:rStyle w:val="NormalTok"/>
        </w:rPr>
        <w:t xml:space="preserve"> GridSearchCV(estimator</w:t>
      </w:r>
      <w:r>
        <w:rPr>
          <w:rStyle w:val="OperatorTok"/>
        </w:rPr>
        <w:t>=</w:t>
      </w:r>
      <w:r>
        <w:rPr>
          <w:rStyle w:val="NormalTok"/>
        </w:rPr>
        <w:t>ab, param_grid</w:t>
      </w:r>
      <w:r>
        <w:rPr>
          <w:rStyle w:val="OperatorTok"/>
        </w:rPr>
        <w:t>=</w:t>
      </w:r>
      <w:r>
        <w:rPr>
          <w:rStyle w:val="NormalTok"/>
        </w:rPr>
        <w:t>grid, n_jobs</w:t>
      </w:r>
      <w:r>
        <w:rPr>
          <w:rStyle w:val="OperatorTok"/>
        </w:rPr>
        <w:t>=-</w:t>
      </w:r>
      <w:r>
        <w:rPr>
          <w:rStyle w:val="DecValTok"/>
        </w:rPr>
        <w:t>1</w:t>
      </w:r>
      <w:r>
        <w:rPr>
          <w:rStyle w:val="NormalTok"/>
        </w:rPr>
        <w:t>, cv</w:t>
      </w:r>
      <w:r>
        <w:rPr>
          <w:rStyle w:val="OperatorTok"/>
        </w:rPr>
        <w:t>=</w:t>
      </w:r>
      <w:r>
        <w:rPr>
          <w:rStyle w:val="NormalTok"/>
        </w:rPr>
        <w:t>cv, scoring</w:t>
      </w:r>
      <w:r>
        <w:rPr>
          <w:rStyle w:val="OperatorTok"/>
        </w:rPr>
        <w:t>=</w:t>
      </w:r>
      <w:r>
        <w:rPr>
          <w:rStyle w:val="StringTok"/>
        </w:rPr>
        <w:t>'roc_auc'</w:t>
      </w:r>
      <w:r>
        <w:rPr>
          <w:rStyle w:val="NormalTok"/>
        </w:rPr>
        <w:t>,error_score</w:t>
      </w:r>
      <w:r>
        <w:rPr>
          <w:rStyle w:val="OperatorTok"/>
        </w:rPr>
        <w:t>=</w:t>
      </w:r>
      <w:r>
        <w:rPr>
          <w:rStyle w:val="DecValTok"/>
        </w:rPr>
        <w:t>0</w:t>
      </w:r>
      <w:r>
        <w:rPr>
          <w:rStyle w:val="NormalTok"/>
        </w:rPr>
        <w:t>)</w:t>
      </w:r>
      <w:r>
        <w:br/>
      </w:r>
      <w:r>
        <w:rPr>
          <w:rStyle w:val="NormalTok"/>
        </w:rPr>
        <w:t xml:space="preserve">grid_result </w:t>
      </w:r>
      <w:r>
        <w:rPr>
          <w:rStyle w:val="OperatorTok"/>
        </w:rPr>
        <w:t>=</w:t>
      </w:r>
      <w:r>
        <w:rPr>
          <w:rStyle w:val="NormalTok"/>
        </w:rPr>
        <w:t xml:space="preserve"> grid_search.fit(X, y)</w:t>
      </w:r>
      <w:r>
        <w:br/>
      </w:r>
      <w:r>
        <w:rPr>
          <w:rStyle w:val="CommentTok"/>
        </w:rPr>
        <w:t># summarize results</w:t>
      </w:r>
      <w:r>
        <w:br/>
      </w:r>
      <w:r>
        <w:rPr>
          <w:rStyle w:val="BuiltInTok"/>
        </w:rPr>
        <w:t>print</w:t>
      </w:r>
      <w:r>
        <w:rPr>
          <w:rStyle w:val="NormalTok"/>
        </w:rPr>
        <w:t>(</w:t>
      </w:r>
      <w:r>
        <w:rPr>
          <w:rStyle w:val="StringTok"/>
        </w:rPr>
        <w:t xml:space="preserve">"Best: </w:t>
      </w:r>
      <w:r>
        <w:rPr>
          <w:rStyle w:val="SpecialCharTok"/>
        </w:rPr>
        <w:t>%f</w:t>
      </w:r>
      <w:r>
        <w:rPr>
          <w:rStyle w:val="StringTok"/>
        </w:rPr>
        <w:t xml:space="preserve"> using </w:t>
      </w:r>
      <w:r>
        <w:rPr>
          <w:rStyle w:val="SpecialCharTok"/>
        </w:rPr>
        <w:t>%s</w:t>
      </w:r>
      <w:r>
        <w:rPr>
          <w:rStyle w:val="StringTok"/>
        </w:rPr>
        <w:t>"</w:t>
      </w:r>
      <w:r>
        <w:rPr>
          <w:rStyle w:val="NormalTok"/>
        </w:rPr>
        <w:t xml:space="preserve"> </w:t>
      </w:r>
      <w:r>
        <w:rPr>
          <w:rStyle w:val="OperatorTok"/>
        </w:rPr>
        <w:t>%</w:t>
      </w:r>
      <w:r>
        <w:rPr>
          <w:rStyle w:val="NormalTok"/>
        </w:rPr>
        <w:t xml:space="preserve"> (grid_result.best_score_, grid_result.best_params_))</w:t>
      </w:r>
      <w:r>
        <w:br/>
      </w:r>
      <w:r>
        <w:rPr>
          <w:rStyle w:val="NormalTok"/>
        </w:rPr>
        <w:t xml:space="preserve">means </w:t>
      </w:r>
      <w:r>
        <w:rPr>
          <w:rStyle w:val="OperatorTok"/>
        </w:rPr>
        <w:t>=</w:t>
      </w:r>
      <w:r>
        <w:rPr>
          <w:rStyle w:val="NormalTok"/>
        </w:rPr>
        <w:t xml:space="preserve"> grid_result.cv_results_[</w:t>
      </w:r>
      <w:r>
        <w:rPr>
          <w:rStyle w:val="StringTok"/>
        </w:rPr>
        <w:t>'mean_test_score'</w:t>
      </w:r>
      <w:r>
        <w:rPr>
          <w:rStyle w:val="NormalTok"/>
        </w:rPr>
        <w:t>]</w:t>
      </w:r>
      <w:r>
        <w:br/>
      </w:r>
      <w:r>
        <w:rPr>
          <w:rStyle w:val="NormalTok"/>
        </w:rPr>
        <w:t xml:space="preserve">stds </w:t>
      </w:r>
      <w:r>
        <w:rPr>
          <w:rStyle w:val="OperatorTok"/>
        </w:rPr>
        <w:t>=</w:t>
      </w:r>
      <w:r>
        <w:rPr>
          <w:rStyle w:val="NormalTok"/>
        </w:rPr>
        <w:t xml:space="preserve"> grid_result.cv_results_[</w:t>
      </w:r>
      <w:r>
        <w:rPr>
          <w:rStyle w:val="StringTok"/>
        </w:rPr>
        <w:t>'std_test_score'</w:t>
      </w:r>
      <w:r>
        <w:rPr>
          <w:rStyle w:val="NormalTok"/>
        </w:rPr>
        <w:t>]</w:t>
      </w:r>
      <w:r>
        <w:br/>
      </w:r>
      <w:r>
        <w:rPr>
          <w:rStyle w:val="NormalTok"/>
        </w:rPr>
        <w:t xml:space="preserve">params </w:t>
      </w:r>
      <w:r>
        <w:rPr>
          <w:rStyle w:val="OperatorTok"/>
        </w:rPr>
        <w:t>=</w:t>
      </w:r>
      <w:r>
        <w:rPr>
          <w:rStyle w:val="NormalTok"/>
        </w:rPr>
        <w:t xml:space="preserve"> grid_result.cv_results_[</w:t>
      </w:r>
      <w:r>
        <w:rPr>
          <w:rStyle w:val="StringTok"/>
        </w:rPr>
        <w:t>'params'</w:t>
      </w:r>
      <w:r>
        <w:rPr>
          <w:rStyle w:val="NormalTok"/>
        </w:rPr>
        <w:t>]</w:t>
      </w:r>
      <w:r>
        <w:br/>
      </w:r>
      <w:r>
        <w:rPr>
          <w:rStyle w:val="ControlFlowTok"/>
        </w:rPr>
        <w:t>for</w:t>
      </w:r>
      <w:r>
        <w:rPr>
          <w:rStyle w:val="NormalTok"/>
        </w:rPr>
        <w:t xml:space="preserve"> mean, stdev, param </w:t>
      </w:r>
      <w:r>
        <w:rPr>
          <w:rStyle w:val="KeywordTok"/>
        </w:rPr>
        <w:t>in</w:t>
      </w:r>
      <w:r>
        <w:rPr>
          <w:rStyle w:val="NormalTok"/>
        </w:rPr>
        <w:t xml:space="preserve"> </w:t>
      </w:r>
      <w:r>
        <w:rPr>
          <w:rStyle w:val="BuiltInTok"/>
        </w:rPr>
        <w:t>zip</w:t>
      </w:r>
      <w:r>
        <w:rPr>
          <w:rStyle w:val="NormalTok"/>
        </w:rPr>
        <w:t>(means, stds, params):</w:t>
      </w:r>
      <w:r>
        <w:br/>
      </w:r>
      <w:r>
        <w:rPr>
          <w:rStyle w:val="NormalTok"/>
        </w:rPr>
        <w:t xml:space="preserve">    </w:t>
      </w:r>
      <w:r>
        <w:rPr>
          <w:rStyle w:val="BuiltInTok"/>
        </w:rPr>
        <w:t>print</w:t>
      </w:r>
      <w:r>
        <w:rPr>
          <w:rStyle w:val="NormalTok"/>
        </w:rPr>
        <w:t>(</w:t>
      </w:r>
      <w:r>
        <w:rPr>
          <w:rStyle w:val="StringTok"/>
        </w:rPr>
        <w:t>"</w:t>
      </w:r>
      <w:r>
        <w:rPr>
          <w:rStyle w:val="SpecialCharTok"/>
        </w:rPr>
        <w:t>%f</w:t>
      </w:r>
      <w:r>
        <w:rPr>
          <w:rStyle w:val="StringTok"/>
        </w:rPr>
        <w:t xml:space="preserve"> (</w:t>
      </w:r>
      <w:r>
        <w:rPr>
          <w:rStyle w:val="SpecialCharTok"/>
        </w:rPr>
        <w:t>%f</w:t>
      </w:r>
      <w:r>
        <w:rPr>
          <w:rStyle w:val="StringTok"/>
        </w:rPr>
        <w:t xml:space="preserve">) with: </w:t>
      </w:r>
      <w:r>
        <w:rPr>
          <w:rStyle w:val="SpecialCharTok"/>
        </w:rPr>
        <w:t>%r</w:t>
      </w:r>
      <w:r>
        <w:rPr>
          <w:rStyle w:val="StringTok"/>
        </w:rPr>
        <w:t>"</w:t>
      </w:r>
      <w:r>
        <w:rPr>
          <w:rStyle w:val="NormalTok"/>
        </w:rPr>
        <w:t xml:space="preserve"> </w:t>
      </w:r>
      <w:r>
        <w:rPr>
          <w:rStyle w:val="OperatorTok"/>
        </w:rPr>
        <w:t>%</w:t>
      </w:r>
      <w:r>
        <w:rPr>
          <w:rStyle w:val="NormalTok"/>
        </w:rPr>
        <w:t xml:space="preserve"> (mean, </w:t>
      </w:r>
      <w:proofErr w:type="spellStart"/>
      <w:r>
        <w:rPr>
          <w:rStyle w:val="NormalTok"/>
        </w:rPr>
        <w:t>stdev</w:t>
      </w:r>
      <w:proofErr w:type="spellEnd"/>
      <w:r>
        <w:rPr>
          <w:rStyle w:val="NormalTok"/>
        </w:rPr>
        <w:t>, param))</w:t>
      </w:r>
      <w:r w:rsidR="00E447F9" w:rsidRPr="00E447F9">
        <w:rPr>
          <w:noProof/>
        </w:rPr>
        <w:t xml:space="preserve"> </w:t>
      </w:r>
      <w:r w:rsidR="00E447F9" w:rsidRPr="00E447F9">
        <w:rPr>
          <w:rStyle w:val="NormalTok"/>
        </w:rPr>
        <w:drawing>
          <wp:inline distT="0" distB="0" distL="0" distR="0" wp14:anchorId="7CEC5556" wp14:editId="68016EC8">
            <wp:extent cx="5943600" cy="3192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192145"/>
                    </a:xfrm>
                    <a:prstGeom prst="rect">
                      <a:avLst/>
                    </a:prstGeom>
                  </pic:spPr>
                </pic:pic>
              </a:graphicData>
            </a:graphic>
          </wp:inline>
        </w:drawing>
      </w:r>
    </w:p>
    <w:p w:rsidR="006F0371" w:rsidRDefault="00000000">
      <w:pPr>
        <w:pStyle w:val="SourceCode"/>
      </w:pPr>
      <w:bookmarkStart w:id="333" w:name="a6ea5c56"/>
      <w:bookmarkEnd w:id="332"/>
      <w:r>
        <w:rPr>
          <w:rStyle w:val="CommentTok"/>
        </w:rPr>
        <w:t># Running Ada Boost with tuned parameters</w:t>
      </w:r>
      <w:r>
        <w:br/>
      </w:r>
      <w:r>
        <w:rPr>
          <w:rStyle w:val="NormalTok"/>
        </w:rPr>
        <w:t xml:space="preserve">ab </w:t>
      </w:r>
      <w:r>
        <w:rPr>
          <w:rStyle w:val="OperatorTok"/>
        </w:rPr>
        <w:t>=</w:t>
      </w:r>
      <w:r>
        <w:rPr>
          <w:rStyle w:val="NormalTok"/>
        </w:rPr>
        <w:t xml:space="preserve"> </w:t>
      </w:r>
      <w:proofErr w:type="gramStart"/>
      <w:r>
        <w:rPr>
          <w:rStyle w:val="NormalTok"/>
        </w:rPr>
        <w:t>AdaBoostClassifier(</w:t>
      </w:r>
      <w:proofErr w:type="gramEnd"/>
      <w:r>
        <w:rPr>
          <w:rStyle w:val="NormalTok"/>
        </w:rPr>
        <w:t>learning_rate</w:t>
      </w:r>
      <w:r>
        <w:rPr>
          <w:rStyle w:val="OperatorTok"/>
        </w:rPr>
        <w:t>=</w:t>
      </w:r>
      <w:r>
        <w:rPr>
          <w:rStyle w:val="NormalTok"/>
        </w:rPr>
        <w:t xml:space="preserve"> </w:t>
      </w:r>
      <w:r>
        <w:rPr>
          <w:rStyle w:val="FloatTok"/>
        </w:rPr>
        <w:t>0.05</w:t>
      </w:r>
      <w:r>
        <w:rPr>
          <w:rStyle w:val="NormalTok"/>
        </w:rPr>
        <w:t>, n_estimators</w:t>
      </w:r>
      <w:r>
        <w:rPr>
          <w:rStyle w:val="OperatorTok"/>
        </w:rPr>
        <w:t>=</w:t>
      </w:r>
      <w:r>
        <w:rPr>
          <w:rStyle w:val="NormalTok"/>
        </w:rPr>
        <w:t xml:space="preserve"> </w:t>
      </w:r>
      <w:r>
        <w:rPr>
          <w:rStyle w:val="DecValTok"/>
        </w:rPr>
        <w:t>500</w:t>
      </w:r>
      <w:r>
        <w:rPr>
          <w:rStyle w:val="NormalTok"/>
        </w:rPr>
        <w:t>)</w:t>
      </w:r>
      <w:r>
        <w:br/>
      </w:r>
      <w:r>
        <w:rPr>
          <w:rStyle w:val="NormalTok"/>
        </w:rPr>
        <w:t>ab.fit(X_train, y_train)</w:t>
      </w:r>
    </w:p>
    <w:p w:rsidR="006F0371" w:rsidRDefault="00000000">
      <w:pPr>
        <w:pStyle w:val="SourceCode"/>
      </w:pPr>
      <w:r>
        <w:rPr>
          <w:rStyle w:val="VerbatimChar"/>
        </w:rPr>
        <w:t>AdaBoostClassifier(learning_rate=0.05, n_estimators=500)</w:t>
      </w:r>
    </w:p>
    <w:p w:rsidR="006F0371" w:rsidRDefault="00000000">
      <w:pPr>
        <w:pStyle w:val="SourceCode"/>
        <w:rPr>
          <w:rStyle w:val="CommentTok"/>
        </w:rPr>
      </w:pPr>
      <w:bookmarkStart w:id="334" w:name="ef1f7e06"/>
      <w:bookmarkEnd w:id="333"/>
      <w:r>
        <w:rPr>
          <w:rStyle w:val="CommentTok"/>
        </w:rPr>
        <w:t># Call the function and pass dataset to check train and test score</w:t>
      </w:r>
      <w:r>
        <w:br/>
      </w:r>
      <w:r>
        <w:rPr>
          <w:rStyle w:val="NormalTok"/>
        </w:rPr>
        <w:t>metric_</w:t>
      </w:r>
      <w:proofErr w:type="gramStart"/>
      <w:r>
        <w:rPr>
          <w:rStyle w:val="NormalTok"/>
        </w:rPr>
        <w:t>score(</w:t>
      </w:r>
      <w:proofErr w:type="gramEnd"/>
      <w:r>
        <w:rPr>
          <w:rStyle w:val="NormalTok"/>
        </w:rPr>
        <w:t xml:space="preserve">ab,X_train,X_test,y_train,y_test, train </w:t>
      </w:r>
      <w:r>
        <w:rPr>
          <w:rStyle w:val="OperatorTok"/>
        </w:rPr>
        <w:t>=</w:t>
      </w:r>
      <w:r>
        <w:rPr>
          <w:rStyle w:val="NormalTok"/>
        </w:rPr>
        <w:t xml:space="preserve"> </w:t>
      </w:r>
      <w:r>
        <w:rPr>
          <w:rStyle w:val="VariableTok"/>
        </w:rPr>
        <w:t>True</w:t>
      </w:r>
      <w:r>
        <w:rPr>
          <w:rStyle w:val="NormalTok"/>
        </w:rPr>
        <w:t xml:space="preserve">)   </w:t>
      </w:r>
      <w:r>
        <w:rPr>
          <w:rStyle w:val="CommentTok"/>
        </w:rPr>
        <w:t># This is for training score</w:t>
      </w:r>
      <w:r>
        <w:br/>
      </w:r>
      <w:r>
        <w:br/>
      </w:r>
      <w:r>
        <w:rPr>
          <w:rStyle w:val="NormalTok"/>
        </w:rPr>
        <w:lastRenderedPageBreak/>
        <w:t xml:space="preserve">roc_auc_ab_new </w:t>
      </w:r>
      <w:r>
        <w:rPr>
          <w:rStyle w:val="OperatorTok"/>
        </w:rPr>
        <w:t>=</w:t>
      </w:r>
      <w:r>
        <w:rPr>
          <w:rStyle w:val="NormalTok"/>
        </w:rPr>
        <w:t xml:space="preserve"> metric_score(ab,X_train,X_test,y_train,y_test, train </w:t>
      </w:r>
      <w:r>
        <w:rPr>
          <w:rStyle w:val="OperatorTok"/>
        </w:rPr>
        <w:t>=</w:t>
      </w:r>
      <w:r>
        <w:rPr>
          <w:rStyle w:val="NormalTok"/>
        </w:rPr>
        <w:t xml:space="preserve"> </w:t>
      </w:r>
      <w:r>
        <w:rPr>
          <w:rStyle w:val="VariableTok"/>
        </w:rPr>
        <w:t>False</w:t>
      </w:r>
      <w:r>
        <w:rPr>
          <w:rStyle w:val="NormalTok"/>
        </w:rPr>
        <w:t xml:space="preserve">)  </w:t>
      </w:r>
      <w:r>
        <w:rPr>
          <w:rStyle w:val="CommentTok"/>
        </w:rPr>
        <w:t># This is for testing score</w:t>
      </w:r>
    </w:p>
    <w:p w:rsidR="00BE178A" w:rsidRDefault="00BE178A">
      <w:pPr>
        <w:pStyle w:val="SourceCode"/>
      </w:pPr>
      <w:r w:rsidRPr="00BE178A">
        <w:drawing>
          <wp:inline distT="0" distB="0" distL="0" distR="0" wp14:anchorId="36062110" wp14:editId="0C3AC815">
            <wp:extent cx="5478780" cy="2604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7821"/>
                    <a:stretch/>
                  </pic:blipFill>
                  <pic:spPr bwMode="auto">
                    <a:xfrm>
                      <a:off x="0" y="0"/>
                      <a:ext cx="5478780" cy="2604135"/>
                    </a:xfrm>
                    <a:prstGeom prst="rect">
                      <a:avLst/>
                    </a:prstGeom>
                    <a:ln>
                      <a:noFill/>
                    </a:ln>
                    <a:extLst>
                      <a:ext uri="{53640926-AAD7-44D8-BBD7-CCE9431645EC}">
                        <a14:shadowObscured xmlns:a14="http://schemas.microsoft.com/office/drawing/2010/main"/>
                      </a:ext>
                    </a:extLst>
                  </pic:spPr>
                </pic:pic>
              </a:graphicData>
            </a:graphic>
          </wp:inline>
        </w:drawing>
      </w:r>
    </w:p>
    <w:p w:rsidR="006F0371" w:rsidRDefault="00000000">
      <w:pPr>
        <w:pStyle w:val="FirstParagraph"/>
      </w:pPr>
      <w:r>
        <w:rPr>
          <w:noProof/>
        </w:rPr>
        <w:drawing>
          <wp:inline distT="0" distB="0" distL="0" distR="0">
            <wp:extent cx="3009600" cy="2116800"/>
            <wp:effectExtent l="0" t="0" r="0" b="0"/>
            <wp:docPr id="588" name="Picture"/>
            <wp:cNvGraphicFramePr/>
            <a:graphic xmlns:a="http://schemas.openxmlformats.org/drawingml/2006/main">
              <a:graphicData uri="http://schemas.openxmlformats.org/drawingml/2006/picture">
                <pic:pic xmlns:pic="http://schemas.openxmlformats.org/drawingml/2006/picture">
                  <pic:nvPicPr>
                    <pic:cNvPr id="589" name="Picture" descr="520d102c72701daf1125d19e636c2efa75c218a5.png"/>
                    <pic:cNvPicPr>
                      <a:picLocks noChangeAspect="1" noChangeArrowheads="1"/>
                    </pic:cNvPicPr>
                  </pic:nvPicPr>
                  <pic:blipFill>
                    <a:blip r:embed="rId90"/>
                    <a:stretch>
                      <a:fillRect/>
                    </a:stretch>
                  </pic:blipFill>
                  <pic:spPr bwMode="auto">
                    <a:xfrm>
                      <a:off x="0" y="0"/>
                      <a:ext cx="3009600" cy="2116800"/>
                    </a:xfrm>
                    <a:prstGeom prst="rect">
                      <a:avLst/>
                    </a:prstGeom>
                    <a:noFill/>
                    <a:ln w="9525">
                      <a:noFill/>
                      <a:headEnd/>
                      <a:tailEnd/>
                    </a:ln>
                  </pic:spPr>
                </pic:pic>
              </a:graphicData>
            </a:graphic>
          </wp:inline>
        </w:drawing>
      </w:r>
    </w:p>
    <w:p w:rsidR="006F0371" w:rsidRDefault="00000000">
      <w:pPr>
        <w:pStyle w:val="BodyText"/>
      </w:pPr>
      <w:r>
        <w:rPr>
          <w:noProof/>
        </w:rPr>
        <w:drawing>
          <wp:inline distT="0" distB="0" distL="0" distR="0">
            <wp:extent cx="5334000" cy="2257286"/>
            <wp:effectExtent l="0" t="0" r="0" b="0"/>
            <wp:docPr id="591" name="Picture"/>
            <wp:cNvGraphicFramePr/>
            <a:graphic xmlns:a="http://schemas.openxmlformats.org/drawingml/2006/main">
              <a:graphicData uri="http://schemas.openxmlformats.org/drawingml/2006/picture">
                <pic:pic xmlns:pic="http://schemas.openxmlformats.org/drawingml/2006/picture">
                  <pic:nvPicPr>
                    <pic:cNvPr id="592" name="Picture" descr="6da3d26e79648c767d1800f33d3a17078ed761a7.png"/>
                    <pic:cNvPicPr>
                      <a:picLocks noChangeAspect="1" noChangeArrowheads="1"/>
                    </pic:cNvPicPr>
                  </pic:nvPicPr>
                  <pic:blipFill>
                    <a:blip r:embed="rId91"/>
                    <a:stretch>
                      <a:fillRect/>
                    </a:stretch>
                  </pic:blipFill>
                  <pic:spPr bwMode="auto">
                    <a:xfrm>
                      <a:off x="0" y="0"/>
                      <a:ext cx="5334000" cy="2257286"/>
                    </a:xfrm>
                    <a:prstGeom prst="rect">
                      <a:avLst/>
                    </a:prstGeom>
                    <a:noFill/>
                    <a:ln w="9525">
                      <a:noFill/>
                      <a:headEnd/>
                      <a:tailEnd/>
                    </a:ln>
                  </pic:spPr>
                </pic:pic>
              </a:graphicData>
            </a:graphic>
          </wp:inline>
        </w:drawing>
      </w:r>
    </w:p>
    <w:p w:rsidR="006F0371" w:rsidRDefault="00000000">
      <w:pPr>
        <w:pStyle w:val="Heading3"/>
      </w:pPr>
      <w:bookmarkStart w:id="335" w:name="Xe59051259fda34ae30a15b4dc91bb92d3927647"/>
      <w:bookmarkStart w:id="336" w:name="X5cb3329e01dd225625e95a382c577afdb002d9e"/>
      <w:bookmarkEnd w:id="334"/>
      <w:r>
        <w:lastRenderedPageBreak/>
        <w:t>3. Gradient Boost</w:t>
      </w:r>
    </w:p>
    <w:p w:rsidR="006F0371" w:rsidRDefault="00000000">
      <w:pPr>
        <w:pStyle w:val="SourceCode"/>
      </w:pPr>
      <w:bookmarkStart w:id="337" w:name="Xd2c02d814ae62bd6ca7398d4ec65c1cbbc3772f"/>
      <w:bookmarkEnd w:id="335"/>
      <w:bookmarkEnd w:id="336"/>
      <w:r>
        <w:rPr>
          <w:rStyle w:val="NormalTok"/>
        </w:rPr>
        <w:t xml:space="preserve">gb </w:t>
      </w:r>
      <w:r>
        <w:rPr>
          <w:rStyle w:val="OperatorTok"/>
        </w:rPr>
        <w:t>=</w:t>
      </w:r>
      <w:r>
        <w:rPr>
          <w:rStyle w:val="NormalTok"/>
        </w:rPr>
        <w:t xml:space="preserve"> GradientBoostingClassifier()</w:t>
      </w:r>
      <w:r>
        <w:br/>
      </w:r>
      <w:r>
        <w:rPr>
          <w:rStyle w:val="NormalTok"/>
        </w:rPr>
        <w:t xml:space="preserve">n_estimators </w:t>
      </w:r>
      <w:r>
        <w:rPr>
          <w:rStyle w:val="OperatorTok"/>
        </w:rPr>
        <w:t>=</w:t>
      </w:r>
      <w:r>
        <w:rPr>
          <w:rStyle w:val="NormalTok"/>
        </w:rPr>
        <w:t xml:space="preserve"> </w:t>
      </w:r>
      <w:r>
        <w:rPr>
          <w:rStyle w:val="BuiltInTok"/>
        </w:rPr>
        <w:t>range</w:t>
      </w:r>
      <w:r>
        <w:rPr>
          <w:rStyle w:val="NormalTok"/>
        </w:rPr>
        <w:t>(</w:t>
      </w:r>
      <w:r>
        <w:rPr>
          <w:rStyle w:val="DecValTok"/>
        </w:rPr>
        <w:t>800</w:t>
      </w:r>
      <w:r>
        <w:rPr>
          <w:rStyle w:val="NormalTok"/>
        </w:rPr>
        <w:t xml:space="preserve">, </w:t>
      </w:r>
      <w:r>
        <w:rPr>
          <w:rStyle w:val="DecValTok"/>
        </w:rPr>
        <w:t>1500</w:t>
      </w:r>
      <w:r>
        <w:rPr>
          <w:rStyle w:val="NormalTok"/>
        </w:rPr>
        <w:t xml:space="preserve">, </w:t>
      </w:r>
      <w:r>
        <w:rPr>
          <w:rStyle w:val="DecValTok"/>
        </w:rPr>
        <w:t>100</w:t>
      </w:r>
      <w:r>
        <w:rPr>
          <w:rStyle w:val="NormalTok"/>
        </w:rPr>
        <w:t>)</w:t>
      </w:r>
      <w:r>
        <w:br/>
      </w:r>
      <w:r>
        <w:rPr>
          <w:rStyle w:val="NormalTok"/>
        </w:rPr>
        <w:t xml:space="preserve">learning_rate </w:t>
      </w:r>
      <w:r>
        <w:rPr>
          <w:rStyle w:val="OperatorTok"/>
        </w:rPr>
        <w:t>=</w:t>
      </w:r>
      <w:r>
        <w:rPr>
          <w:rStyle w:val="NormalTok"/>
        </w:rPr>
        <w:t xml:space="preserve"> [</w:t>
      </w:r>
      <w:r>
        <w:rPr>
          <w:rStyle w:val="FloatTok"/>
        </w:rPr>
        <w:t>0.001</w:t>
      </w:r>
      <w:r>
        <w:rPr>
          <w:rStyle w:val="NormalTok"/>
        </w:rPr>
        <w:t xml:space="preserve">, </w:t>
      </w:r>
      <w:r>
        <w:rPr>
          <w:rStyle w:val="FloatTok"/>
        </w:rPr>
        <w:t>0.01</w:t>
      </w:r>
      <w:r>
        <w:rPr>
          <w:rStyle w:val="NormalTok"/>
        </w:rPr>
        <w:t xml:space="preserve">, </w:t>
      </w:r>
      <w:r>
        <w:rPr>
          <w:rStyle w:val="FloatTok"/>
        </w:rPr>
        <w:t>0.1</w:t>
      </w:r>
      <w:r>
        <w:rPr>
          <w:rStyle w:val="NormalTok"/>
        </w:rPr>
        <w:t>]</w:t>
      </w:r>
      <w:r>
        <w:br/>
      </w:r>
      <w:r>
        <w:rPr>
          <w:rStyle w:val="NormalTok"/>
        </w:rPr>
        <w:t xml:space="preserve">subsample </w:t>
      </w:r>
      <w:r>
        <w:rPr>
          <w:rStyle w:val="OperatorTok"/>
        </w:rPr>
        <w:t>=</w:t>
      </w:r>
      <w:r>
        <w:rPr>
          <w:rStyle w:val="NormalTok"/>
        </w:rPr>
        <w:t xml:space="preserve"> [</w:t>
      </w:r>
      <w:r>
        <w:rPr>
          <w:rStyle w:val="FloatTok"/>
        </w:rPr>
        <w:t>0.5</w:t>
      </w:r>
      <w:r>
        <w:rPr>
          <w:rStyle w:val="NormalTok"/>
        </w:rPr>
        <w:t xml:space="preserve">, </w:t>
      </w:r>
      <w:r>
        <w:rPr>
          <w:rStyle w:val="FloatTok"/>
        </w:rPr>
        <w:t>0.7</w:t>
      </w:r>
      <w:r>
        <w:rPr>
          <w:rStyle w:val="NormalTok"/>
        </w:rPr>
        <w:t xml:space="preserve">, </w:t>
      </w:r>
      <w:r>
        <w:rPr>
          <w:rStyle w:val="FloatTok"/>
        </w:rPr>
        <w:t>1.0</w:t>
      </w:r>
      <w:r>
        <w:rPr>
          <w:rStyle w:val="NormalTok"/>
        </w:rPr>
        <w:t>]</w:t>
      </w:r>
      <w:r>
        <w:br/>
      </w:r>
      <w:r>
        <w:rPr>
          <w:rStyle w:val="NormalTok"/>
        </w:rPr>
        <w:t xml:space="preserve">max_depth </w:t>
      </w:r>
      <w:r>
        <w:rPr>
          <w:rStyle w:val="OperatorTok"/>
        </w:rPr>
        <w:t>=</w:t>
      </w:r>
      <w:r>
        <w:rPr>
          <w:rStyle w:val="NormalTok"/>
        </w:rPr>
        <w:t xml:space="preserve"> [</w:t>
      </w:r>
      <w:r>
        <w:rPr>
          <w:rStyle w:val="DecValTok"/>
        </w:rPr>
        <w:t>3</w:t>
      </w:r>
      <w:r>
        <w:rPr>
          <w:rStyle w:val="NormalTok"/>
        </w:rPr>
        <w:t xml:space="preserve">, </w:t>
      </w:r>
      <w:r>
        <w:rPr>
          <w:rStyle w:val="DecValTok"/>
        </w:rPr>
        <w:t>7</w:t>
      </w:r>
      <w:r>
        <w:rPr>
          <w:rStyle w:val="NormalTok"/>
        </w:rPr>
        <w:t xml:space="preserve">, </w:t>
      </w:r>
      <w:r>
        <w:rPr>
          <w:rStyle w:val="DecValTok"/>
        </w:rPr>
        <w:t>9</w:t>
      </w:r>
      <w:r>
        <w:rPr>
          <w:rStyle w:val="NormalTok"/>
        </w:rPr>
        <w:t>]</w:t>
      </w:r>
      <w:r>
        <w:br/>
      </w:r>
      <w:r>
        <w:rPr>
          <w:rStyle w:val="CommentTok"/>
        </w:rPr>
        <w:t># define grid search</w:t>
      </w:r>
      <w:r>
        <w:br/>
      </w:r>
      <w:r>
        <w:rPr>
          <w:rStyle w:val="NormalTok"/>
        </w:rPr>
        <w:t xml:space="preserve">grid </w:t>
      </w:r>
      <w:r>
        <w:rPr>
          <w:rStyle w:val="OperatorTok"/>
        </w:rPr>
        <w:t>=</w:t>
      </w:r>
      <w:r>
        <w:rPr>
          <w:rStyle w:val="NormalTok"/>
        </w:rPr>
        <w:t xml:space="preserve"> </w:t>
      </w:r>
      <w:r>
        <w:rPr>
          <w:rStyle w:val="BuiltInTok"/>
        </w:rPr>
        <w:t>dict</w:t>
      </w:r>
      <w:r>
        <w:rPr>
          <w:rStyle w:val="NormalTok"/>
        </w:rPr>
        <w:t>(learning_rate</w:t>
      </w:r>
      <w:r>
        <w:rPr>
          <w:rStyle w:val="OperatorTok"/>
        </w:rPr>
        <w:t>=</w:t>
      </w:r>
      <w:r>
        <w:rPr>
          <w:rStyle w:val="NormalTok"/>
        </w:rPr>
        <w:t>learning_rate, n_estimators</w:t>
      </w:r>
      <w:r>
        <w:rPr>
          <w:rStyle w:val="OperatorTok"/>
        </w:rPr>
        <w:t>=</w:t>
      </w:r>
      <w:r>
        <w:rPr>
          <w:rStyle w:val="NormalTok"/>
        </w:rPr>
        <w:t>n_estimators, subsample</w:t>
      </w:r>
      <w:r>
        <w:rPr>
          <w:rStyle w:val="OperatorTok"/>
        </w:rPr>
        <w:t>=</w:t>
      </w:r>
      <w:r>
        <w:rPr>
          <w:rStyle w:val="NormalTok"/>
        </w:rPr>
        <w:t>subsample, max_depth</w:t>
      </w:r>
      <w:r>
        <w:rPr>
          <w:rStyle w:val="OperatorTok"/>
        </w:rPr>
        <w:t>=</w:t>
      </w:r>
      <w:r>
        <w:rPr>
          <w:rStyle w:val="NormalTok"/>
        </w:rPr>
        <w:t>max_depth)</w:t>
      </w:r>
      <w:r>
        <w:br/>
      </w:r>
      <w:r>
        <w:rPr>
          <w:rStyle w:val="NormalTok"/>
        </w:rPr>
        <w:t xml:space="preserve">cv </w:t>
      </w:r>
      <w:r>
        <w:rPr>
          <w:rStyle w:val="OperatorTok"/>
        </w:rPr>
        <w:t>=</w:t>
      </w:r>
      <w:r>
        <w:rPr>
          <w:rStyle w:val="NormalTok"/>
        </w:rPr>
        <w:t xml:space="preserve"> RepeatedStratifiedKFold(n_splits</w:t>
      </w:r>
      <w:r>
        <w:rPr>
          <w:rStyle w:val="OperatorTok"/>
        </w:rPr>
        <w:t>=</w:t>
      </w:r>
      <w:r>
        <w:rPr>
          <w:rStyle w:val="DecValTok"/>
        </w:rPr>
        <w:t>10</w:t>
      </w:r>
      <w:r>
        <w:rPr>
          <w:rStyle w:val="NormalTok"/>
        </w:rPr>
        <w:t>, n_repeats</w:t>
      </w:r>
      <w:r>
        <w:rPr>
          <w:rStyle w:val="OperatorTok"/>
        </w:rPr>
        <w:t>=</w:t>
      </w:r>
      <w:r>
        <w:rPr>
          <w:rStyle w:val="DecValTok"/>
        </w:rPr>
        <w:t>3</w:t>
      </w:r>
      <w:r>
        <w:rPr>
          <w:rStyle w:val="NormalTok"/>
        </w:rPr>
        <w:t>, random_state</w:t>
      </w:r>
      <w:r>
        <w:rPr>
          <w:rStyle w:val="OperatorTok"/>
        </w:rPr>
        <w:t>=</w:t>
      </w:r>
      <w:r>
        <w:rPr>
          <w:rStyle w:val="DecValTok"/>
        </w:rPr>
        <w:t>1</w:t>
      </w:r>
      <w:r>
        <w:rPr>
          <w:rStyle w:val="NormalTok"/>
        </w:rPr>
        <w:t>)</w:t>
      </w:r>
      <w:r>
        <w:br/>
      </w:r>
      <w:r>
        <w:rPr>
          <w:rStyle w:val="NormalTok"/>
        </w:rPr>
        <w:t xml:space="preserve">grid_search </w:t>
      </w:r>
      <w:r>
        <w:rPr>
          <w:rStyle w:val="OperatorTok"/>
        </w:rPr>
        <w:t>=</w:t>
      </w:r>
      <w:r>
        <w:rPr>
          <w:rStyle w:val="NormalTok"/>
        </w:rPr>
        <w:t xml:space="preserve"> GridSearchCV(estimator</w:t>
      </w:r>
      <w:r>
        <w:rPr>
          <w:rStyle w:val="OperatorTok"/>
        </w:rPr>
        <w:t>=</w:t>
      </w:r>
      <w:r>
        <w:rPr>
          <w:rStyle w:val="NormalTok"/>
        </w:rPr>
        <w:t>gb, param_grid</w:t>
      </w:r>
      <w:r>
        <w:rPr>
          <w:rStyle w:val="OperatorTok"/>
        </w:rPr>
        <w:t>=</w:t>
      </w:r>
      <w:r>
        <w:rPr>
          <w:rStyle w:val="NormalTok"/>
        </w:rPr>
        <w:t>grid, n_jobs</w:t>
      </w:r>
      <w:r>
        <w:rPr>
          <w:rStyle w:val="OperatorTok"/>
        </w:rPr>
        <w:t>=-</w:t>
      </w:r>
      <w:r>
        <w:rPr>
          <w:rStyle w:val="DecValTok"/>
        </w:rPr>
        <w:t>1</w:t>
      </w:r>
      <w:r>
        <w:rPr>
          <w:rStyle w:val="NormalTok"/>
        </w:rPr>
        <w:t>, cv</w:t>
      </w:r>
      <w:r>
        <w:rPr>
          <w:rStyle w:val="OperatorTok"/>
        </w:rPr>
        <w:t>=</w:t>
      </w:r>
      <w:r>
        <w:rPr>
          <w:rStyle w:val="NormalTok"/>
        </w:rPr>
        <w:t>cv, scoring</w:t>
      </w:r>
      <w:r>
        <w:rPr>
          <w:rStyle w:val="OperatorTok"/>
        </w:rPr>
        <w:t>=</w:t>
      </w:r>
      <w:r>
        <w:rPr>
          <w:rStyle w:val="StringTok"/>
        </w:rPr>
        <w:t>'roc_auc'</w:t>
      </w:r>
      <w:r>
        <w:rPr>
          <w:rStyle w:val="NormalTok"/>
        </w:rPr>
        <w:t>,error_score</w:t>
      </w:r>
      <w:r>
        <w:rPr>
          <w:rStyle w:val="OperatorTok"/>
        </w:rPr>
        <w:t>=</w:t>
      </w:r>
      <w:r>
        <w:rPr>
          <w:rStyle w:val="DecValTok"/>
        </w:rPr>
        <w:t>0</w:t>
      </w:r>
      <w:r>
        <w:rPr>
          <w:rStyle w:val="NormalTok"/>
        </w:rPr>
        <w:t>)</w:t>
      </w:r>
      <w:r>
        <w:br/>
      </w:r>
      <w:r>
        <w:rPr>
          <w:rStyle w:val="NormalTok"/>
        </w:rPr>
        <w:t xml:space="preserve">grid_result </w:t>
      </w:r>
      <w:r>
        <w:rPr>
          <w:rStyle w:val="OperatorTok"/>
        </w:rPr>
        <w:t>=</w:t>
      </w:r>
      <w:r>
        <w:rPr>
          <w:rStyle w:val="NormalTok"/>
        </w:rPr>
        <w:t xml:space="preserve"> grid_search.fit(X, y)</w:t>
      </w:r>
      <w:r>
        <w:br/>
      </w:r>
      <w:r>
        <w:rPr>
          <w:rStyle w:val="CommentTok"/>
        </w:rPr>
        <w:t># summarize results</w:t>
      </w:r>
      <w:r>
        <w:br/>
      </w:r>
      <w:r>
        <w:rPr>
          <w:rStyle w:val="BuiltInTok"/>
        </w:rPr>
        <w:t>print</w:t>
      </w:r>
      <w:r>
        <w:rPr>
          <w:rStyle w:val="NormalTok"/>
        </w:rPr>
        <w:t>(</w:t>
      </w:r>
      <w:r>
        <w:rPr>
          <w:rStyle w:val="StringTok"/>
        </w:rPr>
        <w:t xml:space="preserve">"Best: </w:t>
      </w:r>
      <w:r>
        <w:rPr>
          <w:rStyle w:val="SpecialCharTok"/>
        </w:rPr>
        <w:t>%f</w:t>
      </w:r>
      <w:r>
        <w:rPr>
          <w:rStyle w:val="StringTok"/>
        </w:rPr>
        <w:t xml:space="preserve"> using </w:t>
      </w:r>
      <w:r>
        <w:rPr>
          <w:rStyle w:val="SpecialCharTok"/>
        </w:rPr>
        <w:t>%s</w:t>
      </w:r>
      <w:r>
        <w:rPr>
          <w:rStyle w:val="StringTok"/>
        </w:rPr>
        <w:t>"</w:t>
      </w:r>
      <w:r>
        <w:rPr>
          <w:rStyle w:val="NormalTok"/>
        </w:rPr>
        <w:t xml:space="preserve"> </w:t>
      </w:r>
      <w:r>
        <w:rPr>
          <w:rStyle w:val="OperatorTok"/>
        </w:rPr>
        <w:t>%</w:t>
      </w:r>
      <w:r>
        <w:rPr>
          <w:rStyle w:val="NormalTok"/>
        </w:rPr>
        <w:t xml:space="preserve"> (grid_result.best_score_, grid_result.best_params_))</w:t>
      </w:r>
      <w:r>
        <w:br/>
      </w:r>
      <w:r>
        <w:rPr>
          <w:rStyle w:val="NormalTok"/>
        </w:rPr>
        <w:t xml:space="preserve">means </w:t>
      </w:r>
      <w:r>
        <w:rPr>
          <w:rStyle w:val="OperatorTok"/>
        </w:rPr>
        <w:t>=</w:t>
      </w:r>
      <w:r>
        <w:rPr>
          <w:rStyle w:val="NormalTok"/>
        </w:rPr>
        <w:t xml:space="preserve"> grid_result.cv_results_[</w:t>
      </w:r>
      <w:r>
        <w:rPr>
          <w:rStyle w:val="StringTok"/>
        </w:rPr>
        <w:t>'mean_test_score'</w:t>
      </w:r>
      <w:r>
        <w:rPr>
          <w:rStyle w:val="NormalTok"/>
        </w:rPr>
        <w:t>]</w:t>
      </w:r>
      <w:r>
        <w:br/>
      </w:r>
      <w:r>
        <w:rPr>
          <w:rStyle w:val="NormalTok"/>
        </w:rPr>
        <w:t xml:space="preserve">stds </w:t>
      </w:r>
      <w:r>
        <w:rPr>
          <w:rStyle w:val="OperatorTok"/>
        </w:rPr>
        <w:t>=</w:t>
      </w:r>
      <w:r>
        <w:rPr>
          <w:rStyle w:val="NormalTok"/>
        </w:rPr>
        <w:t xml:space="preserve"> grid_result.cv_results_[</w:t>
      </w:r>
      <w:r>
        <w:rPr>
          <w:rStyle w:val="StringTok"/>
        </w:rPr>
        <w:t>'std_test_score'</w:t>
      </w:r>
      <w:r>
        <w:rPr>
          <w:rStyle w:val="NormalTok"/>
        </w:rPr>
        <w:t>]</w:t>
      </w:r>
      <w:r>
        <w:br/>
      </w:r>
      <w:r>
        <w:rPr>
          <w:rStyle w:val="NormalTok"/>
        </w:rPr>
        <w:t xml:space="preserve">params </w:t>
      </w:r>
      <w:r>
        <w:rPr>
          <w:rStyle w:val="OperatorTok"/>
        </w:rPr>
        <w:t>=</w:t>
      </w:r>
      <w:r>
        <w:rPr>
          <w:rStyle w:val="NormalTok"/>
        </w:rPr>
        <w:t xml:space="preserve"> grid_result.cv_results_[</w:t>
      </w:r>
      <w:r>
        <w:rPr>
          <w:rStyle w:val="StringTok"/>
        </w:rPr>
        <w:t>'params'</w:t>
      </w:r>
      <w:r>
        <w:rPr>
          <w:rStyle w:val="NormalTok"/>
        </w:rPr>
        <w:t>]</w:t>
      </w:r>
      <w:r>
        <w:br/>
      </w:r>
      <w:r>
        <w:rPr>
          <w:rStyle w:val="ControlFlowTok"/>
        </w:rPr>
        <w:t>for</w:t>
      </w:r>
      <w:r>
        <w:rPr>
          <w:rStyle w:val="NormalTok"/>
        </w:rPr>
        <w:t xml:space="preserve"> mean, stdev, param </w:t>
      </w:r>
      <w:r>
        <w:rPr>
          <w:rStyle w:val="KeywordTok"/>
        </w:rPr>
        <w:t>in</w:t>
      </w:r>
      <w:r>
        <w:rPr>
          <w:rStyle w:val="NormalTok"/>
        </w:rPr>
        <w:t xml:space="preserve"> </w:t>
      </w:r>
      <w:r>
        <w:rPr>
          <w:rStyle w:val="BuiltInTok"/>
        </w:rPr>
        <w:t>zip</w:t>
      </w:r>
      <w:r>
        <w:rPr>
          <w:rStyle w:val="NormalTok"/>
        </w:rPr>
        <w:t>(means, stds, params):</w:t>
      </w:r>
      <w:r>
        <w:br/>
      </w:r>
      <w:r>
        <w:rPr>
          <w:rStyle w:val="NormalTok"/>
        </w:rPr>
        <w:t xml:space="preserve">    </w:t>
      </w:r>
      <w:r>
        <w:rPr>
          <w:rStyle w:val="BuiltInTok"/>
        </w:rPr>
        <w:t>print</w:t>
      </w:r>
      <w:r>
        <w:rPr>
          <w:rStyle w:val="NormalTok"/>
        </w:rPr>
        <w:t>(</w:t>
      </w:r>
      <w:r>
        <w:rPr>
          <w:rStyle w:val="StringTok"/>
        </w:rPr>
        <w:t>"</w:t>
      </w:r>
      <w:r>
        <w:rPr>
          <w:rStyle w:val="SpecialCharTok"/>
        </w:rPr>
        <w:t>%f</w:t>
      </w:r>
      <w:r>
        <w:rPr>
          <w:rStyle w:val="StringTok"/>
        </w:rPr>
        <w:t xml:space="preserve"> (</w:t>
      </w:r>
      <w:r>
        <w:rPr>
          <w:rStyle w:val="SpecialCharTok"/>
        </w:rPr>
        <w:t>%f</w:t>
      </w:r>
      <w:r>
        <w:rPr>
          <w:rStyle w:val="StringTok"/>
        </w:rPr>
        <w:t xml:space="preserve">) with: </w:t>
      </w:r>
      <w:r>
        <w:rPr>
          <w:rStyle w:val="SpecialCharTok"/>
        </w:rPr>
        <w:t>%r</w:t>
      </w:r>
      <w:r>
        <w:rPr>
          <w:rStyle w:val="StringTok"/>
        </w:rPr>
        <w:t>"</w:t>
      </w:r>
      <w:r>
        <w:rPr>
          <w:rStyle w:val="NormalTok"/>
        </w:rPr>
        <w:t xml:space="preserve"> </w:t>
      </w:r>
      <w:r>
        <w:rPr>
          <w:rStyle w:val="OperatorTok"/>
        </w:rPr>
        <w:t>%</w:t>
      </w:r>
      <w:r>
        <w:rPr>
          <w:rStyle w:val="NormalTok"/>
        </w:rPr>
        <w:t xml:space="preserve"> (mean, stdev, param))</w:t>
      </w:r>
    </w:p>
    <w:p w:rsidR="006F0371" w:rsidRDefault="00E447F9">
      <w:pPr>
        <w:pStyle w:val="SourceCode"/>
      </w:pPr>
      <w:r w:rsidRPr="00E447F9">
        <w:rPr>
          <w:rStyle w:val="VerbatimChar"/>
        </w:rPr>
        <w:drawing>
          <wp:inline distT="0" distB="0" distL="0" distR="0" wp14:anchorId="2AAE56EA" wp14:editId="5449EA03">
            <wp:extent cx="5943600" cy="3234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234055"/>
                    </a:xfrm>
                    <a:prstGeom prst="rect">
                      <a:avLst/>
                    </a:prstGeom>
                  </pic:spPr>
                </pic:pic>
              </a:graphicData>
            </a:graphic>
          </wp:inline>
        </w:drawing>
      </w:r>
    </w:p>
    <w:p w:rsidR="006F0371" w:rsidRDefault="00000000">
      <w:pPr>
        <w:pStyle w:val="SourceCode"/>
      </w:pPr>
      <w:bookmarkStart w:id="338" w:name="X33c526a3d0054779a796ff519c718dfd0b920e3"/>
      <w:bookmarkEnd w:id="337"/>
      <w:r>
        <w:rPr>
          <w:rStyle w:val="CommentTok"/>
        </w:rPr>
        <w:t># Running Gradient Boosting</w:t>
      </w:r>
      <w:r>
        <w:br/>
      </w:r>
      <w:r>
        <w:rPr>
          <w:rStyle w:val="NormalTok"/>
        </w:rPr>
        <w:t xml:space="preserve">gb </w:t>
      </w:r>
      <w:r>
        <w:rPr>
          <w:rStyle w:val="OperatorTok"/>
        </w:rPr>
        <w:t>=</w:t>
      </w:r>
      <w:r>
        <w:rPr>
          <w:rStyle w:val="NormalTok"/>
        </w:rPr>
        <w:t xml:space="preserve"> </w:t>
      </w:r>
      <w:proofErr w:type="gramStart"/>
      <w:r>
        <w:rPr>
          <w:rStyle w:val="NormalTok"/>
        </w:rPr>
        <w:t>GradientBoostingClassifier(</w:t>
      </w:r>
      <w:proofErr w:type="gramEnd"/>
      <w:r>
        <w:rPr>
          <w:rStyle w:val="NormalTok"/>
        </w:rPr>
        <w:t>learning_rate</w:t>
      </w:r>
      <w:r>
        <w:rPr>
          <w:rStyle w:val="OperatorTok"/>
        </w:rPr>
        <w:t>=</w:t>
      </w:r>
      <w:r>
        <w:rPr>
          <w:rStyle w:val="NormalTok"/>
        </w:rPr>
        <w:t xml:space="preserve"> </w:t>
      </w:r>
      <w:r>
        <w:rPr>
          <w:rStyle w:val="FloatTok"/>
        </w:rPr>
        <w:t>0.01</w:t>
      </w:r>
      <w:r>
        <w:rPr>
          <w:rStyle w:val="NormalTok"/>
        </w:rPr>
        <w:t>, max_depth</w:t>
      </w:r>
      <w:r>
        <w:rPr>
          <w:rStyle w:val="OperatorTok"/>
        </w:rPr>
        <w:t>=</w:t>
      </w:r>
      <w:r>
        <w:rPr>
          <w:rStyle w:val="NormalTok"/>
        </w:rPr>
        <w:t xml:space="preserve"> </w:t>
      </w:r>
      <w:r>
        <w:rPr>
          <w:rStyle w:val="DecValTok"/>
        </w:rPr>
        <w:t>3</w:t>
      </w:r>
      <w:r>
        <w:rPr>
          <w:rStyle w:val="NormalTok"/>
        </w:rPr>
        <w:t>, n_estimators</w:t>
      </w:r>
      <w:r>
        <w:rPr>
          <w:rStyle w:val="OperatorTok"/>
        </w:rPr>
        <w:t>=</w:t>
      </w:r>
      <w:r>
        <w:rPr>
          <w:rStyle w:val="NormalTok"/>
        </w:rPr>
        <w:t xml:space="preserve"> </w:t>
      </w:r>
      <w:r>
        <w:rPr>
          <w:rStyle w:val="DecValTok"/>
        </w:rPr>
        <w:t>800</w:t>
      </w:r>
      <w:r>
        <w:rPr>
          <w:rStyle w:val="NormalTok"/>
        </w:rPr>
        <w:t>, subsample</w:t>
      </w:r>
      <w:r>
        <w:rPr>
          <w:rStyle w:val="OperatorTok"/>
        </w:rPr>
        <w:t>=</w:t>
      </w:r>
      <w:r>
        <w:rPr>
          <w:rStyle w:val="NormalTok"/>
        </w:rPr>
        <w:t xml:space="preserve"> </w:t>
      </w:r>
      <w:r>
        <w:rPr>
          <w:rStyle w:val="FloatTok"/>
        </w:rPr>
        <w:t>0.5</w:t>
      </w:r>
      <w:r>
        <w:rPr>
          <w:rStyle w:val="NormalTok"/>
        </w:rPr>
        <w:t>)</w:t>
      </w:r>
      <w:r>
        <w:br/>
      </w:r>
      <w:r>
        <w:rPr>
          <w:rStyle w:val="NormalTok"/>
        </w:rPr>
        <w:t>gb.fit(X_train, y_train)</w:t>
      </w:r>
    </w:p>
    <w:p w:rsidR="006F0371" w:rsidRDefault="00000000">
      <w:pPr>
        <w:pStyle w:val="SourceCode"/>
      </w:pPr>
      <w:r>
        <w:rPr>
          <w:rStyle w:val="VerbatimChar"/>
        </w:rPr>
        <w:t>GradientBoostingClassifier(learning_rate=0.01, n_estimators=800, subsample=0.5)</w:t>
      </w:r>
    </w:p>
    <w:p w:rsidR="006F0371" w:rsidRDefault="00000000">
      <w:pPr>
        <w:pStyle w:val="SourceCode"/>
        <w:rPr>
          <w:rStyle w:val="CommentTok"/>
        </w:rPr>
      </w:pPr>
      <w:bookmarkStart w:id="339" w:name="X3c2223a91eaac29ae7d5e0f2a605500afc86478"/>
      <w:bookmarkEnd w:id="338"/>
      <w:r>
        <w:rPr>
          <w:rStyle w:val="CommentTok"/>
        </w:rPr>
        <w:lastRenderedPageBreak/>
        <w:t># Call the function and pass dataset to check train and test score</w:t>
      </w:r>
      <w:r>
        <w:br/>
      </w:r>
      <w:r>
        <w:rPr>
          <w:rStyle w:val="NormalTok"/>
        </w:rPr>
        <w:t>metric_</w:t>
      </w:r>
      <w:proofErr w:type="gramStart"/>
      <w:r>
        <w:rPr>
          <w:rStyle w:val="NormalTok"/>
        </w:rPr>
        <w:t>score(</w:t>
      </w:r>
      <w:proofErr w:type="gramEnd"/>
      <w:r>
        <w:rPr>
          <w:rStyle w:val="NormalTok"/>
        </w:rPr>
        <w:t xml:space="preserve">gb,X_train,X_test,y_train,y_test, train </w:t>
      </w:r>
      <w:r>
        <w:rPr>
          <w:rStyle w:val="OperatorTok"/>
        </w:rPr>
        <w:t>=</w:t>
      </w:r>
      <w:r>
        <w:rPr>
          <w:rStyle w:val="NormalTok"/>
        </w:rPr>
        <w:t xml:space="preserve"> </w:t>
      </w:r>
      <w:r>
        <w:rPr>
          <w:rStyle w:val="VariableTok"/>
        </w:rPr>
        <w:t>True</w:t>
      </w:r>
      <w:r>
        <w:rPr>
          <w:rStyle w:val="NormalTok"/>
        </w:rPr>
        <w:t xml:space="preserve">)   </w:t>
      </w:r>
      <w:r>
        <w:rPr>
          <w:rStyle w:val="CommentTok"/>
        </w:rPr>
        <w:t># This is for training score</w:t>
      </w:r>
      <w:r>
        <w:br/>
      </w:r>
      <w:r>
        <w:br/>
      </w:r>
      <w:r>
        <w:rPr>
          <w:rStyle w:val="NormalTok"/>
        </w:rPr>
        <w:t xml:space="preserve">roc_auc_gb_new </w:t>
      </w:r>
      <w:r>
        <w:rPr>
          <w:rStyle w:val="OperatorTok"/>
        </w:rPr>
        <w:t>=</w:t>
      </w:r>
      <w:r>
        <w:rPr>
          <w:rStyle w:val="NormalTok"/>
        </w:rPr>
        <w:t xml:space="preserve"> metric_score(gb,X_train,X_test,y_train,y_test, train </w:t>
      </w:r>
      <w:r>
        <w:rPr>
          <w:rStyle w:val="OperatorTok"/>
        </w:rPr>
        <w:t>=</w:t>
      </w:r>
      <w:r>
        <w:rPr>
          <w:rStyle w:val="NormalTok"/>
        </w:rPr>
        <w:t xml:space="preserve"> </w:t>
      </w:r>
      <w:r>
        <w:rPr>
          <w:rStyle w:val="VariableTok"/>
        </w:rPr>
        <w:t>False</w:t>
      </w:r>
      <w:r>
        <w:rPr>
          <w:rStyle w:val="NormalTok"/>
        </w:rPr>
        <w:t xml:space="preserve">)  </w:t>
      </w:r>
      <w:r>
        <w:rPr>
          <w:rStyle w:val="CommentTok"/>
        </w:rPr>
        <w:t># This is for testing score</w:t>
      </w:r>
    </w:p>
    <w:p w:rsidR="00BE178A" w:rsidRDefault="00BE178A">
      <w:pPr>
        <w:pStyle w:val="SourceCode"/>
      </w:pPr>
      <w:r w:rsidRPr="00BE178A">
        <w:drawing>
          <wp:inline distT="0" distB="0" distL="0" distR="0" wp14:anchorId="1A1C2956" wp14:editId="5DDC5078">
            <wp:extent cx="5943600" cy="2828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828290"/>
                    </a:xfrm>
                    <a:prstGeom prst="rect">
                      <a:avLst/>
                    </a:prstGeom>
                  </pic:spPr>
                </pic:pic>
              </a:graphicData>
            </a:graphic>
          </wp:inline>
        </w:drawing>
      </w:r>
    </w:p>
    <w:p w:rsidR="006F0371" w:rsidRDefault="00000000">
      <w:pPr>
        <w:pStyle w:val="FirstParagraph"/>
      </w:pPr>
      <w:r>
        <w:rPr>
          <w:noProof/>
        </w:rPr>
        <w:drawing>
          <wp:inline distT="0" distB="0" distL="0" distR="0">
            <wp:extent cx="2757600" cy="1940400"/>
            <wp:effectExtent l="0" t="0" r="0" b="0"/>
            <wp:docPr id="599" name="Picture"/>
            <wp:cNvGraphicFramePr/>
            <a:graphic xmlns:a="http://schemas.openxmlformats.org/drawingml/2006/main">
              <a:graphicData uri="http://schemas.openxmlformats.org/drawingml/2006/picture">
                <pic:pic xmlns:pic="http://schemas.openxmlformats.org/drawingml/2006/picture">
                  <pic:nvPicPr>
                    <pic:cNvPr id="600" name="Picture" descr="82e66020eb24e960c12f299fc1b5cad8a3b82216.png"/>
                    <pic:cNvPicPr>
                      <a:picLocks noChangeAspect="1" noChangeArrowheads="1"/>
                    </pic:cNvPicPr>
                  </pic:nvPicPr>
                  <pic:blipFill>
                    <a:blip r:embed="rId94"/>
                    <a:stretch>
                      <a:fillRect/>
                    </a:stretch>
                  </pic:blipFill>
                  <pic:spPr bwMode="auto">
                    <a:xfrm>
                      <a:off x="0" y="0"/>
                      <a:ext cx="2757600" cy="1940400"/>
                    </a:xfrm>
                    <a:prstGeom prst="rect">
                      <a:avLst/>
                    </a:prstGeom>
                    <a:noFill/>
                    <a:ln w="9525">
                      <a:noFill/>
                      <a:headEnd/>
                      <a:tailEnd/>
                    </a:ln>
                  </pic:spPr>
                </pic:pic>
              </a:graphicData>
            </a:graphic>
          </wp:inline>
        </w:drawing>
      </w:r>
    </w:p>
    <w:p w:rsidR="006F0371" w:rsidRDefault="00000000">
      <w:pPr>
        <w:pStyle w:val="BodyText"/>
      </w:pPr>
      <w:r>
        <w:rPr>
          <w:noProof/>
        </w:rPr>
        <w:drawing>
          <wp:inline distT="0" distB="0" distL="0" distR="0">
            <wp:extent cx="5334000" cy="1719125"/>
            <wp:effectExtent l="0" t="0" r="0" b="0"/>
            <wp:docPr id="602" name="Picture"/>
            <wp:cNvGraphicFramePr/>
            <a:graphic xmlns:a="http://schemas.openxmlformats.org/drawingml/2006/main">
              <a:graphicData uri="http://schemas.openxmlformats.org/drawingml/2006/picture">
                <pic:pic xmlns:pic="http://schemas.openxmlformats.org/drawingml/2006/picture">
                  <pic:nvPicPr>
                    <pic:cNvPr id="603" name="Picture" descr="193d270157cad8746274225f50e225eeb82f2eca.png"/>
                    <pic:cNvPicPr>
                      <a:picLocks noChangeAspect="1" noChangeArrowheads="1"/>
                    </pic:cNvPicPr>
                  </pic:nvPicPr>
                  <pic:blipFill>
                    <a:blip r:embed="rId95"/>
                    <a:stretch>
                      <a:fillRect/>
                    </a:stretch>
                  </pic:blipFill>
                  <pic:spPr bwMode="auto">
                    <a:xfrm>
                      <a:off x="0" y="0"/>
                      <a:ext cx="5334000" cy="1719125"/>
                    </a:xfrm>
                    <a:prstGeom prst="rect">
                      <a:avLst/>
                    </a:prstGeom>
                    <a:noFill/>
                    <a:ln w="9525">
                      <a:noFill/>
                      <a:headEnd/>
                      <a:tailEnd/>
                    </a:ln>
                  </pic:spPr>
                </pic:pic>
              </a:graphicData>
            </a:graphic>
          </wp:inline>
        </w:drawing>
      </w:r>
    </w:p>
    <w:p w:rsidR="006F0371" w:rsidRDefault="006F0371">
      <w:pPr>
        <w:pStyle w:val="SourceCode"/>
      </w:pPr>
      <w:bookmarkStart w:id="340" w:name="d314ac04"/>
      <w:bookmarkEnd w:id="339"/>
    </w:p>
    <w:p w:rsidR="006F0371" w:rsidRDefault="00000000">
      <w:pPr>
        <w:pStyle w:val="Heading3"/>
      </w:pPr>
      <w:bookmarkStart w:id="341" w:name="Xffe0f7811bb17d0790dcd6cdfa032a369b9bc4b"/>
      <w:bookmarkStart w:id="342" w:name="Xd584fe92c0531dd126d72d56fca3a9be13fc997"/>
      <w:bookmarkEnd w:id="340"/>
      <w:r>
        <w:lastRenderedPageBreak/>
        <w:t>Let's compare ROC AUC for tuned models to choose best model</w:t>
      </w:r>
    </w:p>
    <w:p w:rsidR="006F0371" w:rsidRDefault="00000000">
      <w:pPr>
        <w:pStyle w:val="SourceCode"/>
      </w:pPr>
      <w:bookmarkStart w:id="343" w:name="X05f1162699a5432c575690af0aad52afb6186af"/>
      <w:bookmarkEnd w:id="341"/>
      <w:bookmarkEnd w:id="342"/>
      <w:r>
        <w:rPr>
          <w:rStyle w:val="NormalTok"/>
        </w:rPr>
        <w:t xml:space="preserve">roc_auc_scores </w:t>
      </w:r>
      <w:r>
        <w:rPr>
          <w:rStyle w:val="OperatorTok"/>
        </w:rPr>
        <w:t>=</w:t>
      </w:r>
      <w:r>
        <w:rPr>
          <w:rStyle w:val="NormalTok"/>
        </w:rPr>
        <w:t xml:space="preserve"> [roc_auc_lr_new, roc_auc_ab_new, roc_auc_gb_new]</w:t>
      </w:r>
      <w:r>
        <w:br/>
      </w:r>
      <w:r>
        <w:rPr>
          <w:rStyle w:val="NormalTok"/>
        </w:rPr>
        <w:t xml:space="preserve">model_data </w:t>
      </w:r>
      <w:r>
        <w:rPr>
          <w:rStyle w:val="OperatorTok"/>
        </w:rPr>
        <w:t>=</w:t>
      </w:r>
      <w:r>
        <w:rPr>
          <w:rStyle w:val="NormalTok"/>
        </w:rPr>
        <w:t xml:space="preserve"> {</w:t>
      </w:r>
      <w:r>
        <w:rPr>
          <w:rStyle w:val="StringTok"/>
        </w:rPr>
        <w:t>'Model'</w:t>
      </w:r>
      <w:r>
        <w:rPr>
          <w:rStyle w:val="NormalTok"/>
        </w:rPr>
        <w:t>: [</w:t>
      </w:r>
      <w:r>
        <w:rPr>
          <w:rStyle w:val="StringTok"/>
        </w:rPr>
        <w:t>'Logistic Regression'</w:t>
      </w:r>
      <w:r>
        <w:rPr>
          <w:rStyle w:val="NormalTok"/>
        </w:rPr>
        <w:t xml:space="preserve">, </w:t>
      </w:r>
      <w:r>
        <w:rPr>
          <w:rStyle w:val="StringTok"/>
        </w:rPr>
        <w:t>'Ada Boost'</w:t>
      </w:r>
      <w:r>
        <w:rPr>
          <w:rStyle w:val="NormalTok"/>
        </w:rPr>
        <w:t>,</w:t>
      </w:r>
      <w:r>
        <w:rPr>
          <w:rStyle w:val="StringTok"/>
        </w:rPr>
        <w:t>'Gradient Boost'</w:t>
      </w:r>
      <w:r>
        <w:rPr>
          <w:rStyle w:val="NormalTok"/>
        </w:rPr>
        <w:t>],</w:t>
      </w:r>
      <w:r>
        <w:br/>
      </w:r>
      <w:r>
        <w:rPr>
          <w:rStyle w:val="NormalTok"/>
        </w:rPr>
        <w:t xml:space="preserve">              </w:t>
      </w:r>
      <w:r>
        <w:rPr>
          <w:rStyle w:val="StringTok"/>
        </w:rPr>
        <w:t>'ROC_AUC'</w:t>
      </w:r>
      <w:r>
        <w:rPr>
          <w:rStyle w:val="NormalTok"/>
        </w:rPr>
        <w:t>: roc_auc_scores}</w:t>
      </w:r>
      <w:r>
        <w:br/>
      </w:r>
      <w:r>
        <w:rPr>
          <w:rStyle w:val="NormalTok"/>
        </w:rPr>
        <w:t xml:space="preserve">data_new </w:t>
      </w:r>
      <w:r>
        <w:rPr>
          <w:rStyle w:val="OperatorTok"/>
        </w:rPr>
        <w:t>=</w:t>
      </w:r>
      <w:r>
        <w:rPr>
          <w:rStyle w:val="NormalTok"/>
        </w:rPr>
        <w:t xml:space="preserve"> pd.DataFrame(model_data)</w:t>
      </w:r>
    </w:p>
    <w:p w:rsidR="006F0371" w:rsidRDefault="00000000">
      <w:pPr>
        <w:pStyle w:val="SourceCode"/>
      </w:pPr>
      <w:bookmarkStart w:id="344" w:name="b38662a4"/>
      <w:bookmarkEnd w:id="343"/>
      <w:r>
        <w:rPr>
          <w:rStyle w:val="NormalTok"/>
        </w:rPr>
        <w:t>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ax.set_title(</w:t>
      </w:r>
      <w:r>
        <w:rPr>
          <w:rStyle w:val="StringTok"/>
        </w:rPr>
        <w:t>'Model Comparison: Area under ROC and Cohens Kappa'</w:t>
      </w:r>
      <w:r>
        <w:rPr>
          <w:rStyle w:val="NormalTok"/>
        </w:rPr>
        <w:t>, fontsize</w:t>
      </w:r>
      <w:r>
        <w:rPr>
          <w:rStyle w:val="OperatorTok"/>
        </w:rPr>
        <w:t>=</w:t>
      </w:r>
      <w:r>
        <w:rPr>
          <w:rStyle w:val="DecValTok"/>
        </w:rPr>
        <w:t>13</w:t>
      </w:r>
      <w:r>
        <w:rPr>
          <w:rStyle w:val="NormalTok"/>
        </w:rPr>
        <w:t>)</w:t>
      </w:r>
      <w:r>
        <w:br/>
      </w:r>
      <w:r>
        <w:rPr>
          <w:rStyle w:val="NormalTok"/>
        </w:rPr>
        <w:t xml:space="preserve">color </w:t>
      </w:r>
      <w:r>
        <w:rPr>
          <w:rStyle w:val="OperatorTok"/>
        </w:rPr>
        <w:t>=</w:t>
      </w:r>
      <w:r>
        <w:rPr>
          <w:rStyle w:val="NormalTok"/>
        </w:rPr>
        <w:t xml:space="preserve"> </w:t>
      </w:r>
      <w:r>
        <w:rPr>
          <w:rStyle w:val="StringTok"/>
        </w:rPr>
        <w:t>'tab:blue'</w:t>
      </w:r>
      <w:r>
        <w:br/>
      </w:r>
      <w:r>
        <w:rPr>
          <w:rStyle w:val="NormalTok"/>
        </w:rPr>
        <w:t>ax.set_xlabel(</w:t>
      </w:r>
      <w:r>
        <w:rPr>
          <w:rStyle w:val="StringTok"/>
        </w:rPr>
        <w:t>'Model'</w:t>
      </w:r>
      <w:r>
        <w:rPr>
          <w:rStyle w:val="NormalTok"/>
        </w:rPr>
        <w:t>, fontsize</w:t>
      </w:r>
      <w:r>
        <w:rPr>
          <w:rStyle w:val="OperatorTok"/>
        </w:rPr>
        <w:t>=</w:t>
      </w:r>
      <w:r>
        <w:rPr>
          <w:rStyle w:val="DecValTok"/>
        </w:rPr>
        <w:t>18</w:t>
      </w:r>
      <w:r>
        <w:rPr>
          <w:rStyle w:val="NormalTok"/>
        </w:rPr>
        <w:t>)</w:t>
      </w:r>
      <w:r>
        <w:br/>
      </w:r>
      <w:r>
        <w:rPr>
          <w:rStyle w:val="NormalTok"/>
        </w:rPr>
        <w:t>ax.set_ylabel(</w:t>
      </w:r>
      <w:r>
        <w:rPr>
          <w:rStyle w:val="StringTok"/>
        </w:rPr>
        <w:t>'ROC_AUC'</w:t>
      </w:r>
      <w:r>
        <w:rPr>
          <w:rStyle w:val="NormalTok"/>
        </w:rPr>
        <w:t>, fontsize</w:t>
      </w:r>
      <w:r>
        <w:rPr>
          <w:rStyle w:val="OperatorTok"/>
        </w:rPr>
        <w:t>=</w:t>
      </w:r>
      <w:r>
        <w:rPr>
          <w:rStyle w:val="DecValTok"/>
        </w:rPr>
        <w:t>18</w:t>
      </w:r>
      <w:r>
        <w:rPr>
          <w:rStyle w:val="NormalTok"/>
        </w:rPr>
        <w:t>)</w:t>
      </w:r>
      <w:r>
        <w:br/>
      </w:r>
      <w:r>
        <w:rPr>
          <w:rStyle w:val="NormalTok"/>
        </w:rPr>
        <w:t xml:space="preserve">ax </w:t>
      </w:r>
      <w:r>
        <w:rPr>
          <w:rStyle w:val="OperatorTok"/>
        </w:rPr>
        <w:t>=</w:t>
      </w:r>
      <w:r>
        <w:rPr>
          <w:rStyle w:val="NormalTok"/>
        </w:rPr>
        <w:t xml:space="preserve"> sns.barplot(x</w:t>
      </w:r>
      <w:r>
        <w:rPr>
          <w:rStyle w:val="OperatorTok"/>
        </w:rPr>
        <w:t>=</w:t>
      </w:r>
      <w:r>
        <w:rPr>
          <w:rStyle w:val="StringTok"/>
        </w:rPr>
        <w:t>'Model'</w:t>
      </w:r>
      <w:r>
        <w:rPr>
          <w:rStyle w:val="NormalTok"/>
        </w:rPr>
        <w:t>, y</w:t>
      </w:r>
      <w:r>
        <w:rPr>
          <w:rStyle w:val="OperatorTok"/>
        </w:rPr>
        <w:t>=</w:t>
      </w:r>
      <w:r>
        <w:rPr>
          <w:rStyle w:val="StringTok"/>
        </w:rPr>
        <w:t>'ROC_AUC'</w:t>
      </w:r>
      <w:r>
        <w:rPr>
          <w:rStyle w:val="NormalTok"/>
        </w:rPr>
        <w:t xml:space="preserve">, data </w:t>
      </w:r>
      <w:r>
        <w:rPr>
          <w:rStyle w:val="OperatorTok"/>
        </w:rPr>
        <w:t>=</w:t>
      </w:r>
      <w:r>
        <w:rPr>
          <w:rStyle w:val="NormalTok"/>
        </w:rPr>
        <w:t xml:space="preserve"> data_new, palette</w:t>
      </w:r>
      <w:r>
        <w:rPr>
          <w:rStyle w:val="OperatorTok"/>
        </w:rPr>
        <w:t>=</w:t>
      </w:r>
      <w:r>
        <w:rPr>
          <w:rStyle w:val="StringTok"/>
        </w:rPr>
        <w:t>'winter'</w:t>
      </w:r>
      <w:r>
        <w:rPr>
          <w:rStyle w:val="NormalTok"/>
        </w:rPr>
        <w:t>, order</w:t>
      </w:r>
      <w:r>
        <w:rPr>
          <w:rStyle w:val="OperatorTok"/>
        </w:rPr>
        <w:t>=</w:t>
      </w:r>
      <w:r>
        <w:rPr>
          <w:rStyle w:val="NormalTok"/>
        </w:rPr>
        <w:t>data.sort_values(</w:t>
      </w:r>
      <w:r>
        <w:rPr>
          <w:rStyle w:val="StringTok"/>
        </w:rPr>
        <w:t>'ROC_AUC'</w:t>
      </w:r>
      <w:r>
        <w:rPr>
          <w:rStyle w:val="NormalTok"/>
        </w:rPr>
        <w:t xml:space="preserve">,ascending </w:t>
      </w:r>
      <w:r>
        <w:rPr>
          <w:rStyle w:val="OperatorTok"/>
        </w:rPr>
        <w:t>=</w:t>
      </w:r>
      <w:r>
        <w:rPr>
          <w:rStyle w:val="NormalTok"/>
        </w:rPr>
        <w:t xml:space="preserve"> </w:t>
      </w:r>
      <w:r>
        <w:rPr>
          <w:rStyle w:val="VariableTok"/>
        </w:rPr>
        <w:t>False</w:t>
      </w:r>
      <w:r>
        <w:rPr>
          <w:rStyle w:val="NormalTok"/>
        </w:rPr>
        <w:t>).Model)</w:t>
      </w:r>
      <w:r>
        <w:br/>
      </w:r>
      <w:r>
        <w:rPr>
          <w:rStyle w:val="NormalTok"/>
        </w:rPr>
        <w:t>ax.tick_params(axis</w:t>
      </w:r>
      <w:r>
        <w:rPr>
          <w:rStyle w:val="OperatorTok"/>
        </w:rPr>
        <w:t>=</w:t>
      </w:r>
      <w:r>
        <w:rPr>
          <w:rStyle w:val="StringTok"/>
        </w:rPr>
        <w:t>'y'</w:t>
      </w:r>
      <w:r>
        <w:rPr>
          <w:rStyle w:val="NormalTok"/>
        </w:rPr>
        <w:t>)</w:t>
      </w:r>
      <w:r>
        <w:br/>
      </w:r>
      <w:r>
        <w:rPr>
          <w:rStyle w:val="ControlFlowTok"/>
        </w:rPr>
        <w:t>for</w:t>
      </w:r>
      <w:r>
        <w:rPr>
          <w:rStyle w:val="NormalTok"/>
        </w:rPr>
        <w:t xml:space="preserve"> c </w:t>
      </w:r>
      <w:r>
        <w:rPr>
          <w:rStyle w:val="KeywordTok"/>
        </w:rPr>
        <w:t>in</w:t>
      </w:r>
      <w:r>
        <w:rPr>
          <w:rStyle w:val="NormalTok"/>
        </w:rPr>
        <w:t xml:space="preserve"> ax.containers:</w:t>
      </w:r>
      <w:r>
        <w:br/>
      </w:r>
      <w:r>
        <w:rPr>
          <w:rStyle w:val="NormalTok"/>
        </w:rPr>
        <w:t xml:space="preserve">    labels </w:t>
      </w:r>
      <w:r>
        <w:rPr>
          <w:rStyle w:val="OperatorTok"/>
        </w:rPr>
        <w:t>=</w:t>
      </w:r>
      <w:r>
        <w:rPr>
          <w:rStyle w:val="NormalTok"/>
        </w:rPr>
        <w:t xml:space="preserve"> [</w:t>
      </w:r>
      <w:r>
        <w:rPr>
          <w:rStyle w:val="SpecialStringTok"/>
        </w:rPr>
        <w:t>f'</w:t>
      </w:r>
      <w:r>
        <w:rPr>
          <w:rStyle w:val="SpecialCharTok"/>
        </w:rPr>
        <w:t>{</w:t>
      </w:r>
      <w:r>
        <w:rPr>
          <w:rStyle w:val="BuiltInTok"/>
        </w:rPr>
        <w:t>round</w:t>
      </w:r>
      <w:r>
        <w:rPr>
          <w:rStyle w:val="NormalTok"/>
        </w:rPr>
        <w:t>(</w:t>
      </w:r>
      <w:r>
        <w:rPr>
          <w:rStyle w:val="BuiltInTok"/>
        </w:rPr>
        <w:t>float</w:t>
      </w:r>
      <w:r>
        <w:rPr>
          <w:rStyle w:val="NormalTok"/>
        </w:rPr>
        <w:t>((v.get_height())),</w:t>
      </w:r>
      <w:r>
        <w:rPr>
          <w:rStyle w:val="DecValTok"/>
        </w:rPr>
        <w:t>3</w:t>
      </w:r>
      <w:r>
        <w:rPr>
          <w:rStyle w:val="NormalTok"/>
        </w:rPr>
        <w:t>)</w:t>
      </w:r>
      <w:r>
        <w:rPr>
          <w:rStyle w:val="SpecialCharTok"/>
        </w:rPr>
        <w:t>}</w:t>
      </w:r>
      <w:r>
        <w:rPr>
          <w:rStyle w:val="SpecialStringTok"/>
        </w:rPr>
        <w:t>'</w:t>
      </w:r>
      <w:r>
        <w:rPr>
          <w:rStyle w:val="NormalTok"/>
        </w:rPr>
        <w:t xml:space="preserve"> </w:t>
      </w:r>
      <w:r>
        <w:rPr>
          <w:rStyle w:val="ControlFlowTok"/>
        </w:rPr>
        <w:t>for</w:t>
      </w:r>
      <w:r>
        <w:rPr>
          <w:rStyle w:val="NormalTok"/>
        </w:rPr>
        <w:t xml:space="preserve"> v </w:t>
      </w:r>
      <w:r>
        <w:rPr>
          <w:rStyle w:val="KeywordTok"/>
        </w:rPr>
        <w:t>in</w:t>
      </w:r>
      <w:r>
        <w:rPr>
          <w:rStyle w:val="NormalTok"/>
        </w:rPr>
        <w:t xml:space="preserve"> c]</w:t>
      </w:r>
      <w:r>
        <w:br/>
      </w:r>
      <w:r>
        <w:rPr>
          <w:rStyle w:val="NormalTok"/>
        </w:rPr>
        <w:t xml:space="preserve">    ax.bar_label(c, labels</w:t>
      </w:r>
      <w:r>
        <w:rPr>
          <w:rStyle w:val="OperatorTok"/>
        </w:rPr>
        <w:t>=</w:t>
      </w:r>
      <w:r>
        <w:rPr>
          <w:rStyle w:val="NormalTok"/>
        </w:rPr>
        <w:t>labels, label_type</w:t>
      </w:r>
      <w:r>
        <w:rPr>
          <w:rStyle w:val="OperatorTok"/>
        </w:rPr>
        <w:t>=</w:t>
      </w:r>
      <w:r>
        <w:rPr>
          <w:rStyle w:val="StringTok"/>
        </w:rPr>
        <w:t>'edge'</w:t>
      </w:r>
      <w:r>
        <w:rPr>
          <w:rStyle w:val="NormalTok"/>
        </w:rPr>
        <w:t>)</w:t>
      </w:r>
      <w:r>
        <w:br/>
      </w:r>
      <w:r>
        <w:rPr>
          <w:rStyle w:val="NormalTok"/>
        </w:rPr>
        <w:t>plt.show()</w:t>
      </w:r>
    </w:p>
    <w:p w:rsidR="006F0371" w:rsidRDefault="00000000">
      <w:pPr>
        <w:pStyle w:val="FirstParagraph"/>
      </w:pPr>
      <w:r>
        <w:rPr>
          <w:noProof/>
        </w:rPr>
        <w:drawing>
          <wp:inline distT="0" distB="0" distL="0" distR="0">
            <wp:extent cx="5334000" cy="2830990"/>
            <wp:effectExtent l="0" t="0" r="0" b="0"/>
            <wp:docPr id="610" name="Picture"/>
            <wp:cNvGraphicFramePr/>
            <a:graphic xmlns:a="http://schemas.openxmlformats.org/drawingml/2006/main">
              <a:graphicData uri="http://schemas.openxmlformats.org/drawingml/2006/picture">
                <pic:pic xmlns:pic="http://schemas.openxmlformats.org/drawingml/2006/picture">
                  <pic:nvPicPr>
                    <pic:cNvPr id="611" name="Picture" descr="21af77e99603f3c17f04aca0b8d511d09125af24.png"/>
                    <pic:cNvPicPr>
                      <a:picLocks noChangeAspect="1" noChangeArrowheads="1"/>
                    </pic:cNvPicPr>
                  </pic:nvPicPr>
                  <pic:blipFill>
                    <a:blip r:embed="rId96"/>
                    <a:stretch>
                      <a:fillRect/>
                    </a:stretch>
                  </pic:blipFill>
                  <pic:spPr bwMode="auto">
                    <a:xfrm>
                      <a:off x="0" y="0"/>
                      <a:ext cx="5334000" cy="2830990"/>
                    </a:xfrm>
                    <a:prstGeom prst="rect">
                      <a:avLst/>
                    </a:prstGeom>
                    <a:noFill/>
                    <a:ln w="9525">
                      <a:noFill/>
                      <a:headEnd/>
                      <a:tailEnd/>
                    </a:ln>
                  </pic:spPr>
                </pic:pic>
              </a:graphicData>
            </a:graphic>
          </wp:inline>
        </w:drawing>
      </w:r>
    </w:p>
    <w:p w:rsidR="006F0371" w:rsidRDefault="00000000">
      <w:pPr>
        <w:pStyle w:val="Heading4"/>
      </w:pPr>
      <w:bookmarkStart w:id="345" w:name="Xfe7663b4acf26adf18e6a52b8adbe3b3fc0b7e4"/>
      <w:bookmarkStart w:id="346" w:name="X36755ec4666fb1e35dfc2f91a6f32b10459fb7c"/>
      <w:bookmarkEnd w:id="344"/>
      <w:r>
        <w:t>Since the scores did not improve much therefore, using the model without any hyper tuning.</w:t>
      </w:r>
    </w:p>
    <w:p w:rsidR="006F0371" w:rsidRDefault="00000000">
      <w:pPr>
        <w:pStyle w:val="FirstParagraph"/>
      </w:pPr>
      <w:bookmarkStart w:id="347" w:name="a53be073"/>
      <w:bookmarkEnd w:id="345"/>
      <w:bookmarkEnd w:id="346"/>
      <w:r>
        <w:t>From the above model, Logistic Regression seems to be performing well based on accuracy and recall.</w:t>
      </w:r>
    </w:p>
    <w:p w:rsidR="006F0371" w:rsidRDefault="00000000">
      <w:pPr>
        <w:pStyle w:val="SourceCode"/>
      </w:pPr>
      <w:bookmarkStart w:id="348" w:name="abff8003"/>
      <w:bookmarkEnd w:id="347"/>
      <w:r>
        <w:rPr>
          <w:rStyle w:val="CommentTok"/>
        </w:rPr>
        <w:t># saving the model</w:t>
      </w:r>
      <w:r>
        <w:br/>
      </w:r>
      <w:r>
        <w:rPr>
          <w:rStyle w:val="ImportTok"/>
        </w:rPr>
        <w:t>import</w:t>
      </w:r>
      <w:r>
        <w:rPr>
          <w:rStyle w:val="NormalTok"/>
        </w:rPr>
        <w:t xml:space="preserve"> pickle</w:t>
      </w:r>
      <w:r>
        <w:br/>
      </w:r>
      <w:r>
        <w:rPr>
          <w:rStyle w:val="NormalTok"/>
        </w:rPr>
        <w:t xml:space="preserve">filename </w:t>
      </w:r>
      <w:r>
        <w:rPr>
          <w:rStyle w:val="OperatorTok"/>
        </w:rPr>
        <w:t>=</w:t>
      </w:r>
      <w:r>
        <w:rPr>
          <w:rStyle w:val="NormalTok"/>
        </w:rPr>
        <w:t xml:space="preserve"> </w:t>
      </w:r>
      <w:r>
        <w:rPr>
          <w:rStyle w:val="StringTok"/>
        </w:rPr>
        <w:t>'telecom_churn.pkl'</w:t>
      </w:r>
      <w:r>
        <w:br/>
      </w:r>
      <w:r>
        <w:rPr>
          <w:rStyle w:val="NormalTok"/>
        </w:rPr>
        <w:t xml:space="preserve">pickle.dump(rf, </w:t>
      </w:r>
      <w:r>
        <w:rPr>
          <w:rStyle w:val="BuiltInTok"/>
        </w:rPr>
        <w:t>open</w:t>
      </w:r>
      <w:r>
        <w:rPr>
          <w:rStyle w:val="NormalTok"/>
        </w:rPr>
        <w:t xml:space="preserve">(filename, </w:t>
      </w:r>
      <w:r>
        <w:rPr>
          <w:rStyle w:val="StringTok"/>
        </w:rPr>
        <w:t>'wb'</w:t>
      </w:r>
      <w:r>
        <w:rPr>
          <w:rStyle w:val="NormalTok"/>
        </w:rPr>
        <w:t>))</w:t>
      </w:r>
    </w:p>
    <w:p w:rsidR="006F0371" w:rsidRDefault="001315F3" w:rsidP="001315F3">
      <w:pPr>
        <w:pStyle w:val="Heading1"/>
      </w:pPr>
      <w:bookmarkStart w:id="349" w:name="Xa8b4b4fc626601faf127eb5be69fced58f34865"/>
      <w:bookmarkEnd w:id="348"/>
      <w:bookmarkEnd w:id="349"/>
      <w:r w:rsidRPr="001315F3">
        <w:lastRenderedPageBreak/>
        <w:t>Ways to reduce the customer churn rate</w:t>
      </w:r>
    </w:p>
    <w:p w:rsidR="001315F3" w:rsidRDefault="001315F3" w:rsidP="001315F3">
      <w:pPr>
        <w:pStyle w:val="BodyText"/>
      </w:pPr>
      <w:r>
        <w:t>Customer retention is a key factor in improving the customer churn rate. To reduce the number of customers who leave our business, we can use predictive analytics to identify those at risk of churn and use machine learning (ML) to automate their retention programs.</w:t>
      </w:r>
    </w:p>
    <w:p w:rsidR="00A2041B" w:rsidRDefault="001315F3" w:rsidP="001315F3">
      <w:pPr>
        <w:pStyle w:val="BodyText"/>
      </w:pPr>
      <w:r>
        <w:t>Data science offers other ways to improve customer satisfaction and loyalty by using data from different sources, such as social media platforms or surveys. The goal is not just to understand what makes unhappy customers unhappy—but how they can be helped through better service delivery or product features that improve their experience with the company's products or services.</w:t>
      </w:r>
    </w:p>
    <w:p w:rsidR="001315F3" w:rsidRDefault="001315F3" w:rsidP="001315F3">
      <w:pPr>
        <w:pStyle w:val="Heading1"/>
      </w:pPr>
      <w:r w:rsidRPr="001315F3">
        <w:t>Conclusion</w:t>
      </w:r>
    </w:p>
    <w:p w:rsidR="001315F3" w:rsidRDefault="001315F3" w:rsidP="001315F3">
      <w:pPr>
        <w:pStyle w:val="BodyText"/>
      </w:pPr>
      <w:r w:rsidRPr="001315F3">
        <w:t>Customer churn is the number of customers that leave our business which may be calculated for different time intervals, for example, within a year. Most companies have a customer churn rate they strive to keep below 10%, but it can be higher or lower depending on the industry we are in and how well we service our customers.</w:t>
      </w:r>
      <w:r w:rsidR="00326EA0">
        <w:t xml:space="preserve"> In our dataset, the customer churn rate is 26.29% which is very high.</w:t>
      </w:r>
    </w:p>
    <w:p w:rsidR="00326EA0" w:rsidRPr="001315F3" w:rsidRDefault="00326EA0" w:rsidP="001315F3">
      <w:pPr>
        <w:pStyle w:val="BodyText"/>
      </w:pPr>
      <w:r>
        <w:t>Based on our Machine Learning Model we can predict almost 80% of customers who are actually going to churn. Although, our model is incorrectly predicting for 26.96% of customers who did not churn.</w:t>
      </w:r>
    </w:p>
    <w:sectPr w:rsidR="00326EA0" w:rsidRPr="001315F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13EBC" w:rsidRDefault="00113EBC">
      <w:pPr>
        <w:spacing w:after="0"/>
      </w:pPr>
      <w:r>
        <w:separator/>
      </w:r>
    </w:p>
  </w:endnote>
  <w:endnote w:type="continuationSeparator" w:id="0">
    <w:p w:rsidR="00113EBC" w:rsidRDefault="00113E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13EBC" w:rsidRDefault="00113EBC">
      <w:r>
        <w:separator/>
      </w:r>
    </w:p>
  </w:footnote>
  <w:footnote w:type="continuationSeparator" w:id="0">
    <w:p w:rsidR="00113EBC" w:rsidRDefault="00113E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E282B3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AE6E96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29351EEE"/>
    <w:multiLevelType w:val="hybridMultilevel"/>
    <w:tmpl w:val="A9163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26044749">
    <w:abstractNumId w:val="0"/>
  </w:num>
  <w:num w:numId="2" w16cid:durableId="1918637521">
    <w:abstractNumId w:val="1"/>
  </w:num>
  <w:num w:numId="3" w16cid:durableId="7005463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0371"/>
    <w:rsid w:val="000300E9"/>
    <w:rsid w:val="000B4E5A"/>
    <w:rsid w:val="00113EBC"/>
    <w:rsid w:val="001315F3"/>
    <w:rsid w:val="00280F2C"/>
    <w:rsid w:val="002A7D87"/>
    <w:rsid w:val="00326EA0"/>
    <w:rsid w:val="003D5BED"/>
    <w:rsid w:val="004648A4"/>
    <w:rsid w:val="0048383A"/>
    <w:rsid w:val="005C0132"/>
    <w:rsid w:val="00604D67"/>
    <w:rsid w:val="00664B07"/>
    <w:rsid w:val="00695F51"/>
    <w:rsid w:val="006F0371"/>
    <w:rsid w:val="00793D40"/>
    <w:rsid w:val="007C6D1E"/>
    <w:rsid w:val="007F3EE3"/>
    <w:rsid w:val="00822A9D"/>
    <w:rsid w:val="008C105E"/>
    <w:rsid w:val="008C6DEE"/>
    <w:rsid w:val="008C76D5"/>
    <w:rsid w:val="008E1DA6"/>
    <w:rsid w:val="00955D21"/>
    <w:rsid w:val="00971492"/>
    <w:rsid w:val="00985C9A"/>
    <w:rsid w:val="009D4E4C"/>
    <w:rsid w:val="009F3058"/>
    <w:rsid w:val="00A20363"/>
    <w:rsid w:val="00A2041B"/>
    <w:rsid w:val="00A32F16"/>
    <w:rsid w:val="00B72CC5"/>
    <w:rsid w:val="00BE178A"/>
    <w:rsid w:val="00C0039E"/>
    <w:rsid w:val="00C0462D"/>
    <w:rsid w:val="00C86583"/>
    <w:rsid w:val="00D71D8A"/>
    <w:rsid w:val="00DD56C7"/>
    <w:rsid w:val="00E32E2E"/>
    <w:rsid w:val="00E447F9"/>
    <w:rsid w:val="00E500AB"/>
    <w:rsid w:val="00E56ED8"/>
    <w:rsid w:val="00FF258E"/>
    <w:rsid w:val="00FF25B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FFC9E"/>
  <w15:docId w15:val="{2F47813E-E2DD-41D2-9EBA-438B6C1C2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4648A4"/>
    <w:pPr>
      <w:tabs>
        <w:tab w:val="center" w:pos="4513"/>
        <w:tab w:val="right" w:pos="9026"/>
      </w:tabs>
      <w:spacing w:after="0"/>
    </w:pPr>
  </w:style>
  <w:style w:type="character" w:customStyle="1" w:styleId="HeaderChar">
    <w:name w:val="Header Char"/>
    <w:basedOn w:val="DefaultParagraphFont"/>
    <w:link w:val="Header"/>
    <w:rsid w:val="004648A4"/>
  </w:style>
  <w:style w:type="paragraph" w:styleId="Footer">
    <w:name w:val="footer"/>
    <w:basedOn w:val="Normal"/>
    <w:link w:val="FooterChar"/>
    <w:unhideWhenUsed/>
    <w:rsid w:val="004648A4"/>
    <w:pPr>
      <w:tabs>
        <w:tab w:val="center" w:pos="4513"/>
        <w:tab w:val="right" w:pos="9026"/>
      </w:tabs>
      <w:spacing w:after="0"/>
    </w:pPr>
  </w:style>
  <w:style w:type="character" w:customStyle="1" w:styleId="FooterChar">
    <w:name w:val="Footer Char"/>
    <w:basedOn w:val="DefaultParagraphFont"/>
    <w:link w:val="Footer"/>
    <w:rsid w:val="00464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1C2C6-E917-4EF6-BF8F-B3F50F557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45</Pages>
  <Words>5956</Words>
  <Characters>30259</Characters>
  <Application>Microsoft Office Word</Application>
  <DocSecurity>0</DocSecurity>
  <Lines>521</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Shakti Katiyar</cp:lastModifiedBy>
  <cp:revision>41</cp:revision>
  <dcterms:created xsi:type="dcterms:W3CDTF">2022-12-31T13:15:00Z</dcterms:created>
  <dcterms:modified xsi:type="dcterms:W3CDTF">2022-12-31T17:46:00Z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