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Task 12 – Evidence Report</w:t>
      </w:r>
    </w:p>
    <w:p>
      <w:pPr>
        <w:spacing w:after="280"/>
        <w:jc w:val="center"/>
      </w:pPr>
      <w:r>
        <w:rPr>
          <w:b/>
          <w:bCs/>
          <w:color w:val="444444"/>
          <w:sz w:val="26"/>
          <w:szCs w:val="26"/>
        </w:rPr>
        <w:t xml:space="preserve">Reproducibility and Version Pinning for the DSYS601 Observability Lab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Kabir Singh Thukrai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Student ID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99281336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Course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BCIS309 – Work Integrated Learning Project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Task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Task 12 – Reproducibility / version-pinning strategy (manifests version-controlled in GitHub)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Release tag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v1.0-lab-baseline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Repository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https://github.com/kat0870/dsys601-k8s-observability-lab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 September 2026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1. What this task was about</w:t>
      </w:r>
    </w:p>
    <w:p>
      <w:pPr>
        <w:spacing w:after="150"/>
      </w:pPr>
      <w:r>
        <w:t xml:space="preserve">The goal was to make sure the whole lab can be rebuilt from GitHub, with the exact same versions every time. I pinned every version, then deleted the cluster and rebuilt it from GitHub to prove it works.</w:t>
      </w:r>
    </w:p>
    <w:p>
      <w:pPr>
        <w:pStyle w:val="Heading1"/>
        <w:spacing w:after="140" w:before="320"/>
      </w:pPr>
      <w:r>
        <w:t xml:space="preserve">2. What I found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5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Why it mattered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Node image pinned by tag only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tag can change; a digest cannot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Floating image tags (redis, nginx, busybox)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Could pull newer builds without anyone noticing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Grafana password in values.yaml (public repo)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Anyone could read it on GitHub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 locked out, cluster half built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Cluster had drifted with no record of why</w:t>
            </w:r>
          </w:p>
        </w:tc>
      </w:tr>
    </w:tbl>
    <w:p>
      <w:pPr>
        <w:spacing w:after="12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334000" cy="2542429"/>
            <wp:effectExtent t="0" r="0" b="0" l="0"/>
            <wp:docPr id="1" name="Figure 1" descr="Version check showing the permission err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.png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1. Version check showing the permission errors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334000" cy="1286397"/>
            <wp:effectExtent t="0" r="0" b="0" l="0"/>
            <wp:docPr id="2" name="Figure 2" descr="Secret scan found the password in values.ya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.png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2. Secret scan found the password in values.yaml</w:t>
      </w:r>
    </w:p>
    <w:p>
      <w:pPr>
        <w:pStyle w:val="Heading1"/>
        <w:spacing w:after="140" w:before="320"/>
      </w:pPr>
      <w:r>
        <w:t xml:space="preserve">3. What I pinned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What</w:t>
            </w:r>
          </w:p>
        </w:tc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Pinned to</w:t>
            </w:r>
          </w:p>
        </w:tc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kind, kubectl, helm, docker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Exact versions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versions.env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Kind node image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Tag + sha256 digest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cluster/kind-config.yaml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Helm chart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Version 91.5.3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versions.env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All container images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Tag + sha256 digest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app/, tests/, task11/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Grafana password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 in git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.env (ignored by git)</w:t>
            </w:r>
          </w:p>
        </w:tc>
      </w:tr>
    </w:tbl>
    <w:p>
      <w:pPr>
        <w:spacing w:after="120"/>
      </w:pPr>
    </w:p>
    <w:p>
      <w:pPr>
        <w:spacing w:after="150"/>
      </w:pPr>
      <w:r>
        <w:t xml:space="preserve">I changed the leaked password so the old one no longer works. setup-cluster.sh now checks tool versions before building.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334000" cy="2247114"/>
            <wp:effectExtent t="0" r="0" b="0" l="0"/>
            <wp:docPr id="3" name="Figure 3" descr="Node image pinned by dig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.png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3. Node image pinned by digest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334000" cy="2155727"/>
            <wp:effectExtent t="0" r="0" b="0" l="0"/>
            <wp:docPr id="4" name="Figure 4" descr="versions.en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.png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4. versions.env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334000" cy="1771847"/>
            <wp:effectExtent t="0" r="0" b="0" l="0"/>
            <wp:docPr id="5" name="Figure 5" descr="All container images pinned by dig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.png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5. All container images pinned by digest</w:t>
      </w:r>
    </w:p>
    <w:p>
      <w:pPr>
        <w:pStyle w:val="Heading1"/>
        <w:spacing w:after="140" w:before="320"/>
      </w:pPr>
      <w:r>
        <w:t xml:space="preserve">4. Rebuild test</w:t>
      </w:r>
    </w:p>
    <w:p>
      <w:pPr>
        <w:spacing w:after="150"/>
      </w:pPr>
      <w:r>
        <w:t xml:space="preserve">I deleted the cluster and rebuilt everything from a fresh clone of GitHub.</w:t>
      </w:r>
    </w:p>
    <w:p>
      <w:pPr>
        <w:keepLines/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https://github.com/kat0870/dsys601-k8s-observability-lab.git ~/rebuild-test</w:t>
      </w:r>
      <w:r>
        <w:rPr>
          <w:rFonts w:ascii="Consolas" w:cs="Consolas" w:eastAsia="Consolas" w:hAnsi="Consolas"/>
          <w:sz w:val="19"/>
          <w:szCs w:val="19"/>
        </w:rPr>
        <w:br/>
        <w:t xml:space="preserve">cd ~/rebuild-test &amp;&amp; cp ~/dsys601-k8s-observability-lab/.env .env</w:t>
      </w:r>
      <w:r>
        <w:rPr>
          <w:rFonts w:ascii="Consolas" w:cs="Consolas" w:eastAsia="Consolas" w:hAnsi="Consolas"/>
          <w:sz w:val="19"/>
          <w:szCs w:val="19"/>
        </w:rPr>
        <w:br/>
        <w:t xml:space="preserve">./cluster/setup-cluster.sh</w:t>
      </w:r>
      <w:r>
        <w:rPr>
          <w:rFonts w:ascii="Consolas" w:cs="Consolas" w:eastAsia="Consolas" w:hAnsi="Consolas"/>
          <w:sz w:val="19"/>
          <w:szCs w:val="19"/>
        </w:rPr>
        <w:br/>
        <w:t xml:space="preserve">kubectl apply -f app/demo-app.yaml</w:t>
      </w:r>
      <w:r>
        <w:rPr>
          <w:rFonts w:ascii="Consolas" w:cs="Consolas" w:eastAsia="Consolas" w:hAnsi="Consolas"/>
          <w:sz w:val="19"/>
          <w:szCs w:val="19"/>
        </w:rPr>
        <w:br/>
        <w:t xml:space="preserve">./monitoring/setup-monitoring.sh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334000" cy="2880914"/>
            <wp:effectExtent t="0" r="0" b="0" l="0"/>
            <wp:docPr id="6" name="Figure 6" descr="Rebuilt cluster: 3 nodes Ready, all system pods Ru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.png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6. Rebuilt cluster: 3 nodes Ready, all system pods Running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334000" cy="2437416"/>
            <wp:effectExtent t="0" r="0" b="0" l="0"/>
            <wp:docPr id="7" name="Figure 7" descr="Demo app running from pinned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.png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7. Demo app running from pinned images</w:t>
      </w:r>
    </w:p>
    <w:p>
      <w:pPr>
        <w:spacing w:after="100" w:before="220"/>
      </w:pPr>
      <w:r>
        <w:rPr>
          <w:b/>
          <w:bCs/>
        </w:rPr>
        <w:t xml:space="preserve">Problem found by the test</w:t>
      </w:r>
    </w:p>
    <w:p>
      <w:pPr>
        <w:spacing w:after="150"/>
      </w:pPr>
      <w:r>
        <w:t xml:space="preserve">The first monitoring install failed because values.yaml had an empty grafana: key. I changed it to grafana: {} and the second install worked.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334000" cy="1914446"/>
            <wp:effectExtent t="0" r="0" b="0" l="0"/>
            <wp:docPr id="8" name="Figure 8" descr="First install fai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.png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8. First install failed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334000" cy="1973610"/>
            <wp:effectExtent t="0" r="0" b="0" l="0"/>
            <wp:docPr id="9" name="Figure 9" descr="Second install worked: chart 91.5.3, all pods Ru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.png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9. Second install worked: chart 91.5.3, all pods Running</w:t>
      </w:r>
    </w:p>
    <w:p>
      <w:pPr>
        <w:pStyle w:val="Heading1"/>
        <w:spacing w:after="140" w:before="320"/>
      </w:pPr>
      <w:r>
        <w:t xml:space="preserve">5. Alert test</w:t>
      </w:r>
    </w:p>
    <w:p>
      <w:pPr>
        <w:spacing w:after="150"/>
      </w:pPr>
      <w:r>
        <w:t xml:space="preserve">I ran the crashloop test on the rebuilt lab. The DSYS601PodCrashLooping alert fired after about 7 minutes, as designed.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334000" cy="2802768"/>
            <wp:effectExtent t="0" r="0" b="0" l="0"/>
            <wp:docPr id="10" name="Figure 10" descr="Alert firing in Alertmanager after the re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.png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10. Alert firing in Alertmanager after the rebuild</w:t>
      </w:r>
    </w:p>
    <w:p>
      <w:pPr>
        <w:pStyle w:val="Heading1"/>
        <w:spacing w:after="140" w:before="320"/>
      </w:pPr>
      <w:r>
        <w:t xml:space="preserve">6. Commits and tag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Commit</w:t>
            </w:r>
          </w:p>
        </w:tc>
        <w:tc>
          <w:tcPr>
            <w:tcW w:type="dxa" w:w="6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What it did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e6d29cc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Moved the Grafana password to .env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ea0bfbe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Pinned the node image; added versions.env and version checks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d6bb65e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Pinned all container images by digest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2d7a3ee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Fixed the empty grafana: key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76e9be9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Added docs/reproducibility.md; tagged v1.0-lab-baseline</w:t>
            </w:r>
          </w:p>
        </w:tc>
      </w:tr>
    </w:tbl>
    <w:p>
      <w:pPr>
        <w:spacing w:after="12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334000" cy="2874295"/>
            <wp:effectExtent t="0" r="0" b="0" l="0"/>
            <wp:docPr id="11" name="Figure 11" descr="Final commit pushed and tagg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.png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11. Final commit pushed and tagged</w:t>
      </w:r>
    </w:p>
    <w:p>
      <w:pPr>
        <w:pStyle w:val="Heading1"/>
        <w:spacing w:after="140" w:before="320"/>
      </w:pPr>
      <w:r>
        <w:t xml:space="preserve">7. Where this leaves Task 12</w:t>
      </w:r>
    </w:p>
    <w:p>
      <w:pPr>
        <w:spacing w:after="150"/>
      </w:pPr>
      <w:r>
        <w:t xml:space="preserve">Task 12 is complete. All manifests are in GitHub, every version is pinned, and a clean rebuild worked.</w:t>
      </w:r>
    </w:p>
    <w:p>
      <w:pPr>
        <w:spacing w:after="150"/>
      </w:pPr>
      <w:r>
        <w:t xml:space="preserve">Open items: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5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Next step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Kind is an alpha build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Move to a stable release (supervisor decision)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False alarms from Kind (TargetDown etc.)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Fix in the alerting setup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Tool install steps and README update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Cover in Task 14 (handover)</w:t>
            </w:r>
          </w:p>
        </w:tc>
      </w:tr>
    </w:tbl>
    <w:p>
      <w:pPr>
        <w:spacing w:after="120"/>
      </w:pPr>
    </w:p>
    <w:p>
      <w:pPr>
        <w:spacing w:after="150"/>
      </w:pPr>
      <w:r>
        <w:t xml:space="preserve">Next: Task 13, teardown and reset.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2" Type="http://schemas.openxmlformats.org/officeDocument/2006/relationships/fontTable" Target="fontTable.xml"/><Relationship Id="rId101" Type="http://schemas.openxmlformats.org/officeDocument/2006/relationships/image" Target="media/fig01.png"/><Relationship Id="rId102" Type="http://schemas.openxmlformats.org/officeDocument/2006/relationships/image" Target="media/fig02.png"/><Relationship Id="rId103" Type="http://schemas.openxmlformats.org/officeDocument/2006/relationships/image" Target="media/fig03.png"/><Relationship Id="rId104" Type="http://schemas.openxmlformats.org/officeDocument/2006/relationships/image" Target="media/fig04.png"/><Relationship Id="rId105" Type="http://schemas.openxmlformats.org/officeDocument/2006/relationships/image" Target="media/fig05.png"/><Relationship Id="rId106" Type="http://schemas.openxmlformats.org/officeDocument/2006/relationships/image" Target="media/fig06.png"/><Relationship Id="rId107" Type="http://schemas.openxmlformats.org/officeDocument/2006/relationships/image" Target="media/fig07.png"/><Relationship Id="rId108" Type="http://schemas.openxmlformats.org/officeDocument/2006/relationships/image" Target="media/fig08.png"/><Relationship Id="rId109" Type="http://schemas.openxmlformats.org/officeDocument/2006/relationships/image" Target="media/fig09.png"/><Relationship Id="rId110" Type="http://schemas.openxmlformats.org/officeDocument/2006/relationships/image" Target="media/fig10.png"/><Relationship Id="rId111" Type="http://schemas.openxmlformats.org/officeDocument/2006/relationships/image" Target="media/fig11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12 – Evidence Report</dc:title>
  <dc:creator>Kabir Singh Thukrai</dc:creator>
  <cp:lastModifiedBy>Un-named</cp:lastModifiedBy>
  <cp:revision>1</cp:revision>
  <dcterms:created xsi:type="dcterms:W3CDTF">2026-09-28T05:21:14.883Z</dcterms:created>
  <dcterms:modified xsi:type="dcterms:W3CDTF">2026-09-28T05:21:14.893Z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