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C0A7C" w:rsidRPr="00FE4E47" w:rsidRDefault="00000000" w:rsidP="00FE4E47">
      <w:pPr>
        <w:pStyle w:val="Title"/>
        <w:rPr>
          <w:rFonts w:ascii="Segoe UI" w:eastAsia="Roboto" w:hAnsi="Segoe UI" w:cs="Segoe UI"/>
        </w:rPr>
      </w:pPr>
      <w:bookmarkStart w:id="0" w:name="_heading=h.d7pxi9ctowgv" w:colFirst="0" w:colLast="0"/>
      <w:bookmarkEnd w:id="0"/>
      <w:r w:rsidRPr="00FE4E47">
        <w:rPr>
          <w:rFonts w:ascii="Segoe UI" w:eastAsia="Roboto" w:hAnsi="Segoe UI" w:cs="Segoe UI"/>
        </w:rPr>
        <w:t>Python Programming Assignment</w:t>
      </w:r>
    </w:p>
    <w:p w14:paraId="00000002" w14:textId="77777777" w:rsidR="005C0A7C" w:rsidRPr="00FE4E47" w:rsidRDefault="00000000" w:rsidP="00FE4E47">
      <w:pPr>
        <w:pStyle w:val="Heading1"/>
      </w:pPr>
      <w:bookmarkStart w:id="1" w:name="_heading=h.6jql4xic9v83" w:colFirst="0" w:colLast="0"/>
      <w:bookmarkEnd w:id="1"/>
      <w:r w:rsidRPr="00FE4E47">
        <w:t>Coding Exercises</w:t>
      </w:r>
    </w:p>
    <w:p w14:paraId="00000003" w14:textId="77777777" w:rsidR="005C0A7C" w:rsidRPr="00FE4E47" w:rsidRDefault="00000000" w:rsidP="00FE4E47">
      <w:pPr>
        <w:pStyle w:val="Heading1"/>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920" w:line="266" w:lineRule="auto"/>
        <w:jc w:val="left"/>
        <w:rPr>
          <w:rFonts w:ascii="Segoe UI" w:eastAsia="Roboto" w:hAnsi="Segoe UI" w:cs="Segoe UI"/>
          <w:color w:val="0D0D0D"/>
          <w:sz w:val="31"/>
          <w:szCs w:val="31"/>
        </w:rPr>
      </w:pPr>
      <w:bookmarkStart w:id="2" w:name="_heading=h.ltlc2renyi28" w:colFirst="0" w:colLast="0"/>
      <w:bookmarkEnd w:id="2"/>
      <w:r w:rsidRPr="00FE4E47">
        <w:rPr>
          <w:rFonts w:ascii="Segoe UI" w:eastAsia="Roboto" w:hAnsi="Segoe UI" w:cs="Segoe UI"/>
          <w:color w:val="0D0D0D"/>
          <w:sz w:val="31"/>
          <w:szCs w:val="31"/>
        </w:rPr>
        <w:t>Exercise 1: Prime Numbers</w:t>
      </w:r>
    </w:p>
    <w:p w14:paraId="00000004"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Write a Python program that checks whether a given number is prime or not. A prime number is a natural number greater than 1 that has no positive divisors other than 1 and itself.</w:t>
      </w:r>
    </w:p>
    <w:p w14:paraId="00000005" w14:textId="77777777" w:rsidR="005C0A7C" w:rsidRPr="00FE4E47"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Segoe UI" w:eastAsia="Roboto" w:hAnsi="Segoe UI" w:cs="Segoe UI"/>
          <w:color w:val="0D0D0D"/>
          <w:sz w:val="31"/>
          <w:szCs w:val="31"/>
        </w:rPr>
      </w:pPr>
      <w:bookmarkStart w:id="3" w:name="_heading=h.1avy1fw1uzvs" w:colFirst="0" w:colLast="0"/>
      <w:bookmarkEnd w:id="3"/>
      <w:r w:rsidRPr="00FE4E47">
        <w:rPr>
          <w:rFonts w:ascii="Segoe UI" w:eastAsia="Roboto" w:hAnsi="Segoe UI" w:cs="Segoe UI"/>
          <w:color w:val="0D0D0D"/>
          <w:sz w:val="31"/>
          <w:szCs w:val="31"/>
        </w:rPr>
        <w:t>Exercise 2: Product of Random Numbers</w:t>
      </w:r>
    </w:p>
    <w:p w14:paraId="00000006"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Develop a Python program that generates two random numbers and asks the user to enter the product of these numbers. The program should then check if the user's answer is correct and display an appropriate message.</w:t>
      </w:r>
    </w:p>
    <w:p w14:paraId="00000007" w14:textId="77777777" w:rsidR="005C0A7C" w:rsidRPr="00FE4E47"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Segoe UI" w:eastAsia="Roboto" w:hAnsi="Segoe UI" w:cs="Segoe UI"/>
          <w:color w:val="0D0D0D"/>
          <w:sz w:val="31"/>
          <w:szCs w:val="31"/>
        </w:rPr>
      </w:pPr>
      <w:bookmarkStart w:id="4" w:name="_heading=h.2stsfhqvfmi0" w:colFirst="0" w:colLast="0"/>
      <w:bookmarkEnd w:id="4"/>
      <w:r w:rsidRPr="00FE4E47">
        <w:rPr>
          <w:rFonts w:ascii="Segoe UI" w:eastAsia="Roboto" w:hAnsi="Segoe UI" w:cs="Segoe UI"/>
          <w:color w:val="0D0D0D"/>
          <w:sz w:val="31"/>
          <w:szCs w:val="31"/>
        </w:rPr>
        <w:t>Exercise 3: Squares of Even/Odd Numbers</w:t>
      </w:r>
    </w:p>
    <w:p w14:paraId="00000008"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Create a Python script that prints the squares of all even or odd numbers within the range of 100 to 200. Choose either even or odd numbers and document your choice in the code.</w:t>
      </w:r>
    </w:p>
    <w:p w14:paraId="0000001B" w14:textId="2867B1CE" w:rsidR="005C0A7C" w:rsidRDefault="00D27D25" w:rsidP="00D27D25">
      <w:pPr>
        <w:pBdr>
          <w:top w:val="nil"/>
          <w:left w:val="nil"/>
          <w:bottom w:val="nil"/>
          <w:right w:val="nil"/>
          <w:between w:val="nil"/>
        </w:pBdr>
        <w:rPr>
          <w:rFonts w:ascii="Segoe UI" w:eastAsia="Roboto" w:hAnsi="Segoe UI" w:cs="Segoe UI"/>
          <w:color w:val="0D0D0D"/>
          <w:sz w:val="31"/>
          <w:szCs w:val="31"/>
        </w:rPr>
      </w:pPr>
      <w:r w:rsidRPr="00FE4E47">
        <w:rPr>
          <w:rFonts w:ascii="Segoe UI" w:eastAsia="Roboto" w:hAnsi="Segoe UI" w:cs="Segoe UI"/>
          <w:color w:val="0D0D0D"/>
          <w:sz w:val="31"/>
          <w:szCs w:val="31"/>
        </w:rPr>
        <w:t xml:space="preserve">Exercise </w:t>
      </w:r>
      <w:r>
        <w:rPr>
          <w:rFonts w:ascii="Segoe UI" w:eastAsia="Roboto" w:hAnsi="Segoe UI" w:cs="Segoe UI"/>
          <w:color w:val="0D0D0D"/>
          <w:sz w:val="31"/>
          <w:szCs w:val="31"/>
        </w:rPr>
        <w:t>4</w:t>
      </w:r>
      <w:r w:rsidRPr="00FE4E47">
        <w:rPr>
          <w:rFonts w:ascii="Segoe UI" w:eastAsia="Roboto" w:hAnsi="Segoe UI" w:cs="Segoe UI"/>
          <w:color w:val="0D0D0D"/>
          <w:sz w:val="31"/>
          <w:szCs w:val="31"/>
        </w:rPr>
        <w:t>:</w:t>
      </w:r>
    </w:p>
    <w:p w14:paraId="73CB1C2A" w14:textId="77777777" w:rsidR="004D0A5D" w:rsidRPr="004D0A5D" w:rsidRDefault="004D0A5D" w:rsidP="004D0A5D">
      <w:pPr>
        <w:pBdr>
          <w:top w:val="nil"/>
          <w:left w:val="nil"/>
          <w:bottom w:val="nil"/>
          <w:right w:val="nil"/>
          <w:between w:val="nil"/>
        </w:pBdr>
        <w:rPr>
          <w:rFonts w:ascii="Segoe UI" w:hAnsi="Segoe UI" w:cs="Segoe UI"/>
          <w:b/>
          <w:bCs/>
          <w:sz w:val="20"/>
          <w:szCs w:val="20"/>
        </w:rPr>
      </w:pPr>
      <w:r w:rsidRPr="004D0A5D">
        <w:rPr>
          <w:rFonts w:ascii="Segoe UI Emoji" w:hAnsi="Segoe UI Emoji" w:cs="Segoe UI Emoji"/>
          <w:b/>
          <w:bCs/>
          <w:sz w:val="20"/>
          <w:szCs w:val="20"/>
        </w:rPr>
        <w:t>✅</w:t>
      </w:r>
      <w:r w:rsidRPr="004D0A5D">
        <w:rPr>
          <w:rFonts w:ascii="Segoe UI" w:hAnsi="Segoe UI" w:cs="Segoe UI"/>
          <w:b/>
          <w:bCs/>
          <w:sz w:val="20"/>
          <w:szCs w:val="20"/>
        </w:rPr>
        <w:t xml:space="preserve"> Problem Statement (Question): Hospital Billing System</w:t>
      </w:r>
    </w:p>
    <w:p w14:paraId="52047237" w14:textId="77777777" w:rsidR="004D0A5D" w:rsidRPr="004D0A5D" w:rsidRDefault="004D0A5D" w:rsidP="004D0A5D">
      <w:pPr>
        <w:pBdr>
          <w:top w:val="nil"/>
          <w:left w:val="nil"/>
          <w:bottom w:val="nil"/>
          <w:right w:val="nil"/>
          <w:between w:val="nil"/>
        </w:pBdr>
        <w:rPr>
          <w:rFonts w:ascii="Segoe UI" w:hAnsi="Segoe UI" w:cs="Segoe UI"/>
          <w:sz w:val="20"/>
          <w:szCs w:val="20"/>
        </w:rPr>
      </w:pPr>
      <w:r w:rsidRPr="004D0A5D">
        <w:rPr>
          <w:rFonts w:ascii="Segoe UI" w:hAnsi="Segoe UI" w:cs="Segoe UI"/>
          <w:sz w:val="20"/>
          <w:szCs w:val="20"/>
        </w:rPr>
        <w:t>A hospital charges its patients based on the following:</w:t>
      </w:r>
    </w:p>
    <w:p w14:paraId="0F9E84AC" w14:textId="77777777" w:rsidR="004D0A5D" w:rsidRPr="004D0A5D" w:rsidRDefault="004D0A5D" w:rsidP="004D0A5D">
      <w:pPr>
        <w:numPr>
          <w:ilvl w:val="0"/>
          <w:numId w:val="1"/>
        </w:numPr>
        <w:pBdr>
          <w:top w:val="nil"/>
          <w:left w:val="nil"/>
          <w:bottom w:val="nil"/>
          <w:right w:val="nil"/>
          <w:between w:val="nil"/>
        </w:pBdr>
        <w:rPr>
          <w:rFonts w:ascii="Segoe UI" w:hAnsi="Segoe UI" w:cs="Segoe UI"/>
          <w:sz w:val="20"/>
          <w:szCs w:val="20"/>
        </w:rPr>
      </w:pPr>
      <w:r w:rsidRPr="004D0A5D">
        <w:rPr>
          <w:rFonts w:ascii="Segoe UI" w:hAnsi="Segoe UI" w:cs="Segoe UI"/>
          <w:b/>
          <w:bCs/>
          <w:sz w:val="20"/>
          <w:szCs w:val="20"/>
        </w:rPr>
        <w:t>Room charges per day</w:t>
      </w:r>
      <w:r w:rsidRPr="004D0A5D">
        <w:rPr>
          <w:rFonts w:ascii="Segoe UI" w:hAnsi="Segoe UI" w:cs="Segoe UI"/>
          <w:sz w:val="20"/>
          <w:szCs w:val="20"/>
        </w:rPr>
        <w:t>: ₹2,000</w:t>
      </w:r>
    </w:p>
    <w:p w14:paraId="4F54620C" w14:textId="77777777" w:rsidR="004D0A5D" w:rsidRPr="004D0A5D" w:rsidRDefault="004D0A5D" w:rsidP="004D0A5D">
      <w:pPr>
        <w:numPr>
          <w:ilvl w:val="0"/>
          <w:numId w:val="1"/>
        </w:numPr>
        <w:pBdr>
          <w:top w:val="nil"/>
          <w:left w:val="nil"/>
          <w:bottom w:val="nil"/>
          <w:right w:val="nil"/>
          <w:between w:val="nil"/>
        </w:pBdr>
        <w:rPr>
          <w:rFonts w:ascii="Segoe UI" w:hAnsi="Segoe UI" w:cs="Segoe UI"/>
          <w:sz w:val="20"/>
          <w:szCs w:val="20"/>
        </w:rPr>
      </w:pPr>
      <w:r w:rsidRPr="004D0A5D">
        <w:rPr>
          <w:rFonts w:ascii="Segoe UI" w:hAnsi="Segoe UI" w:cs="Segoe UI"/>
          <w:b/>
          <w:bCs/>
          <w:sz w:val="20"/>
          <w:szCs w:val="20"/>
        </w:rPr>
        <w:t>Doctor consultation fee (flat)</w:t>
      </w:r>
      <w:r w:rsidRPr="004D0A5D">
        <w:rPr>
          <w:rFonts w:ascii="Segoe UI" w:hAnsi="Segoe UI" w:cs="Segoe UI"/>
          <w:sz w:val="20"/>
          <w:szCs w:val="20"/>
        </w:rPr>
        <w:t>: ₹1,500</w:t>
      </w:r>
    </w:p>
    <w:p w14:paraId="73423C99" w14:textId="77777777" w:rsidR="004D0A5D" w:rsidRPr="004D0A5D" w:rsidRDefault="004D0A5D" w:rsidP="004D0A5D">
      <w:pPr>
        <w:numPr>
          <w:ilvl w:val="0"/>
          <w:numId w:val="1"/>
        </w:numPr>
        <w:pBdr>
          <w:top w:val="nil"/>
          <w:left w:val="nil"/>
          <w:bottom w:val="nil"/>
          <w:right w:val="nil"/>
          <w:between w:val="nil"/>
        </w:pBdr>
        <w:rPr>
          <w:rFonts w:ascii="Segoe UI" w:hAnsi="Segoe UI" w:cs="Segoe UI"/>
          <w:sz w:val="20"/>
          <w:szCs w:val="20"/>
        </w:rPr>
      </w:pPr>
      <w:r w:rsidRPr="004D0A5D">
        <w:rPr>
          <w:rFonts w:ascii="Segoe UI" w:hAnsi="Segoe UI" w:cs="Segoe UI"/>
          <w:b/>
          <w:bCs/>
          <w:sz w:val="20"/>
          <w:szCs w:val="20"/>
        </w:rPr>
        <w:t>Lab test charges</w:t>
      </w:r>
      <w:r w:rsidRPr="004D0A5D">
        <w:rPr>
          <w:rFonts w:ascii="Segoe UI" w:hAnsi="Segoe UI" w:cs="Segoe UI"/>
          <w:sz w:val="20"/>
          <w:szCs w:val="20"/>
        </w:rPr>
        <w:t>: Based on the number of tests taken. Each test costs ₹300</w:t>
      </w:r>
    </w:p>
    <w:p w14:paraId="4F1BBC68" w14:textId="77777777" w:rsidR="004D0A5D" w:rsidRPr="004D0A5D" w:rsidRDefault="004D0A5D" w:rsidP="004D0A5D">
      <w:pPr>
        <w:numPr>
          <w:ilvl w:val="0"/>
          <w:numId w:val="1"/>
        </w:numPr>
        <w:pBdr>
          <w:top w:val="nil"/>
          <w:left w:val="nil"/>
          <w:bottom w:val="nil"/>
          <w:right w:val="nil"/>
          <w:between w:val="nil"/>
        </w:pBdr>
        <w:rPr>
          <w:rFonts w:ascii="Segoe UI" w:hAnsi="Segoe UI" w:cs="Segoe UI"/>
          <w:sz w:val="20"/>
          <w:szCs w:val="20"/>
        </w:rPr>
      </w:pPr>
      <w:r w:rsidRPr="004D0A5D">
        <w:rPr>
          <w:rFonts w:ascii="Segoe UI" w:hAnsi="Segoe UI" w:cs="Segoe UI"/>
          <w:b/>
          <w:bCs/>
          <w:sz w:val="20"/>
          <w:szCs w:val="20"/>
        </w:rPr>
        <w:t>Medicine charges</w:t>
      </w:r>
      <w:r w:rsidRPr="004D0A5D">
        <w:rPr>
          <w:rFonts w:ascii="Segoe UI" w:hAnsi="Segoe UI" w:cs="Segoe UI"/>
          <w:sz w:val="20"/>
          <w:szCs w:val="20"/>
        </w:rPr>
        <w:t>: Total cost of medicines provided</w:t>
      </w:r>
    </w:p>
    <w:p w14:paraId="7617C150" w14:textId="77777777" w:rsidR="004D0A5D" w:rsidRPr="004D0A5D" w:rsidRDefault="004D0A5D" w:rsidP="004D0A5D">
      <w:pPr>
        <w:numPr>
          <w:ilvl w:val="0"/>
          <w:numId w:val="1"/>
        </w:numPr>
        <w:pBdr>
          <w:top w:val="nil"/>
          <w:left w:val="nil"/>
          <w:bottom w:val="nil"/>
          <w:right w:val="nil"/>
          <w:between w:val="nil"/>
        </w:pBdr>
        <w:rPr>
          <w:rFonts w:ascii="Segoe UI" w:hAnsi="Segoe UI" w:cs="Segoe UI"/>
          <w:sz w:val="20"/>
          <w:szCs w:val="20"/>
        </w:rPr>
      </w:pPr>
      <w:r w:rsidRPr="004D0A5D">
        <w:rPr>
          <w:rFonts w:ascii="Segoe UI" w:hAnsi="Segoe UI" w:cs="Segoe UI"/>
          <w:b/>
          <w:bCs/>
          <w:sz w:val="20"/>
          <w:szCs w:val="20"/>
        </w:rPr>
        <w:t>Discount</w:t>
      </w:r>
      <w:r w:rsidRPr="004D0A5D">
        <w:rPr>
          <w:rFonts w:ascii="Segoe UI" w:hAnsi="Segoe UI" w:cs="Segoe UI"/>
          <w:sz w:val="20"/>
          <w:szCs w:val="20"/>
        </w:rPr>
        <w:t>: If the total bill (before discount) exceeds ₹10,000, a 10% discount is applied</w:t>
      </w:r>
    </w:p>
    <w:p w14:paraId="08600A9C" w14:textId="77777777" w:rsidR="004D0A5D" w:rsidRPr="004D0A5D" w:rsidRDefault="004D0A5D" w:rsidP="004D0A5D">
      <w:pPr>
        <w:pBdr>
          <w:top w:val="nil"/>
          <w:left w:val="nil"/>
          <w:bottom w:val="nil"/>
          <w:right w:val="nil"/>
          <w:between w:val="nil"/>
        </w:pBdr>
        <w:rPr>
          <w:rFonts w:ascii="Segoe UI" w:hAnsi="Segoe UI" w:cs="Segoe UI"/>
          <w:sz w:val="20"/>
          <w:szCs w:val="20"/>
        </w:rPr>
      </w:pPr>
      <w:r w:rsidRPr="004D0A5D">
        <w:rPr>
          <w:rFonts w:ascii="Segoe UI" w:hAnsi="Segoe UI" w:cs="Segoe UI"/>
          <w:sz w:val="20"/>
          <w:szCs w:val="20"/>
        </w:rPr>
        <w:t xml:space="preserve">Write a Python program to calculate the </w:t>
      </w:r>
      <w:r w:rsidRPr="004D0A5D">
        <w:rPr>
          <w:rFonts w:ascii="Segoe UI" w:hAnsi="Segoe UI" w:cs="Segoe UI"/>
          <w:b/>
          <w:bCs/>
          <w:sz w:val="20"/>
          <w:szCs w:val="20"/>
        </w:rPr>
        <w:t>final bill</w:t>
      </w:r>
      <w:r w:rsidRPr="004D0A5D">
        <w:rPr>
          <w:rFonts w:ascii="Segoe UI" w:hAnsi="Segoe UI" w:cs="Segoe UI"/>
          <w:sz w:val="20"/>
          <w:szCs w:val="20"/>
        </w:rPr>
        <w:t xml:space="preserve"> for a patient who:</w:t>
      </w:r>
    </w:p>
    <w:p w14:paraId="6783AF8D" w14:textId="77777777" w:rsidR="004D0A5D" w:rsidRPr="004D0A5D" w:rsidRDefault="004D0A5D" w:rsidP="004D0A5D">
      <w:pPr>
        <w:numPr>
          <w:ilvl w:val="0"/>
          <w:numId w:val="2"/>
        </w:numPr>
        <w:pBdr>
          <w:top w:val="nil"/>
          <w:left w:val="nil"/>
          <w:bottom w:val="nil"/>
          <w:right w:val="nil"/>
          <w:between w:val="nil"/>
        </w:pBdr>
        <w:rPr>
          <w:rFonts w:ascii="Segoe UI" w:hAnsi="Segoe UI" w:cs="Segoe UI"/>
          <w:sz w:val="20"/>
          <w:szCs w:val="20"/>
        </w:rPr>
      </w:pPr>
      <w:r w:rsidRPr="004D0A5D">
        <w:rPr>
          <w:rFonts w:ascii="Segoe UI" w:hAnsi="Segoe UI" w:cs="Segoe UI"/>
          <w:sz w:val="20"/>
          <w:szCs w:val="20"/>
        </w:rPr>
        <w:t xml:space="preserve">Stayed for </w:t>
      </w:r>
      <w:r w:rsidRPr="004D0A5D">
        <w:rPr>
          <w:rFonts w:ascii="Segoe UI" w:hAnsi="Segoe UI" w:cs="Segoe UI"/>
          <w:b/>
          <w:bCs/>
          <w:sz w:val="20"/>
          <w:szCs w:val="20"/>
        </w:rPr>
        <w:t>4 days</w:t>
      </w:r>
    </w:p>
    <w:p w14:paraId="41F2ACDB" w14:textId="77777777" w:rsidR="004D0A5D" w:rsidRPr="004D0A5D" w:rsidRDefault="004D0A5D" w:rsidP="004D0A5D">
      <w:pPr>
        <w:numPr>
          <w:ilvl w:val="0"/>
          <w:numId w:val="2"/>
        </w:numPr>
        <w:pBdr>
          <w:top w:val="nil"/>
          <w:left w:val="nil"/>
          <w:bottom w:val="nil"/>
          <w:right w:val="nil"/>
          <w:between w:val="nil"/>
        </w:pBdr>
        <w:rPr>
          <w:rFonts w:ascii="Segoe UI" w:hAnsi="Segoe UI" w:cs="Segoe UI"/>
          <w:sz w:val="20"/>
          <w:szCs w:val="20"/>
        </w:rPr>
      </w:pPr>
      <w:r w:rsidRPr="004D0A5D">
        <w:rPr>
          <w:rFonts w:ascii="Segoe UI" w:hAnsi="Segoe UI" w:cs="Segoe UI"/>
          <w:sz w:val="20"/>
          <w:szCs w:val="20"/>
        </w:rPr>
        <w:lastRenderedPageBreak/>
        <w:t xml:space="preserve">Had </w:t>
      </w:r>
      <w:r w:rsidRPr="004D0A5D">
        <w:rPr>
          <w:rFonts w:ascii="Segoe UI" w:hAnsi="Segoe UI" w:cs="Segoe UI"/>
          <w:b/>
          <w:bCs/>
          <w:sz w:val="20"/>
          <w:szCs w:val="20"/>
        </w:rPr>
        <w:t>3 lab tests</w:t>
      </w:r>
    </w:p>
    <w:p w14:paraId="15DE3856" w14:textId="77777777" w:rsidR="004D0A5D" w:rsidRPr="004D0A5D" w:rsidRDefault="004D0A5D" w:rsidP="004D0A5D">
      <w:pPr>
        <w:numPr>
          <w:ilvl w:val="0"/>
          <w:numId w:val="2"/>
        </w:numPr>
        <w:pBdr>
          <w:top w:val="nil"/>
          <w:left w:val="nil"/>
          <w:bottom w:val="nil"/>
          <w:right w:val="nil"/>
          <w:between w:val="nil"/>
        </w:pBdr>
        <w:rPr>
          <w:rFonts w:ascii="Segoe UI" w:hAnsi="Segoe UI" w:cs="Segoe UI"/>
          <w:sz w:val="20"/>
          <w:szCs w:val="20"/>
        </w:rPr>
      </w:pPr>
      <w:r w:rsidRPr="004D0A5D">
        <w:rPr>
          <w:rFonts w:ascii="Segoe UI" w:hAnsi="Segoe UI" w:cs="Segoe UI"/>
          <w:sz w:val="20"/>
          <w:szCs w:val="20"/>
        </w:rPr>
        <w:t>Had medicine charges of ₹2,400</w:t>
      </w:r>
    </w:p>
    <w:p w14:paraId="4DA06D52" w14:textId="77777777" w:rsidR="00D27D25" w:rsidRPr="00FE4E47" w:rsidRDefault="00D27D25" w:rsidP="00D27D25">
      <w:pPr>
        <w:pBdr>
          <w:top w:val="nil"/>
          <w:left w:val="nil"/>
          <w:bottom w:val="nil"/>
          <w:right w:val="nil"/>
          <w:between w:val="nil"/>
        </w:pBdr>
        <w:rPr>
          <w:rFonts w:ascii="Segoe UI" w:hAnsi="Segoe UI" w:cs="Segoe UI"/>
          <w:sz w:val="20"/>
          <w:szCs w:val="20"/>
        </w:rPr>
      </w:pPr>
    </w:p>
    <w:sectPr w:rsidR="00D27D25" w:rsidRPr="00FE4E47">
      <w:pgSz w:w="11906" w:h="16838"/>
      <w:pgMar w:top="1440" w:right="1440" w:bottom="825"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06C94"/>
    <w:multiLevelType w:val="multilevel"/>
    <w:tmpl w:val="78BE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E14641"/>
    <w:multiLevelType w:val="multilevel"/>
    <w:tmpl w:val="F35C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316831">
    <w:abstractNumId w:val="0"/>
  </w:num>
  <w:num w:numId="2" w16cid:durableId="270092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A7C"/>
    <w:rsid w:val="002B7B75"/>
    <w:rsid w:val="004D0A5D"/>
    <w:rsid w:val="005C0A7C"/>
    <w:rsid w:val="00D27D25"/>
    <w:rsid w:val="00FE4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3E240"/>
  <w15:docId w15:val="{C3A85A3B-A9AB-40B3-9FD0-8EDBE660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I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E47"/>
  </w:style>
  <w:style w:type="paragraph" w:styleId="Heading1">
    <w:name w:val="heading 1"/>
    <w:basedOn w:val="Normal"/>
    <w:next w:val="Normal"/>
    <w:link w:val="Heading1Char"/>
    <w:uiPriority w:val="9"/>
    <w:qFormat/>
    <w:rsid w:val="00FE4E4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E4E4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E4E4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E4E4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E4E4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E4E4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E4E4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E4E4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E4E47"/>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4E4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ListParagraph">
    <w:name w:val="List Paragraph"/>
    <w:basedOn w:val="Normal"/>
    <w:uiPriority w:val="34"/>
    <w:qFormat/>
    <w:rsid w:val="003944B0"/>
    <w:pPr>
      <w:ind w:left="720"/>
      <w:contextualSpacing/>
    </w:pPr>
  </w:style>
  <w:style w:type="paragraph" w:styleId="Subtitle">
    <w:name w:val="Subtitle"/>
    <w:basedOn w:val="Normal"/>
    <w:next w:val="Normal"/>
    <w:link w:val="SubtitleChar"/>
    <w:uiPriority w:val="11"/>
    <w:qFormat/>
    <w:rsid w:val="00FE4E47"/>
    <w:pPr>
      <w:numPr>
        <w:ilvl w:val="1"/>
      </w:numPr>
      <w:jc w:val="center"/>
    </w:pPr>
    <w:rPr>
      <w:color w:val="44546A" w:themeColor="text2"/>
      <w:sz w:val="28"/>
      <w:szCs w:val="28"/>
    </w:rPr>
  </w:style>
  <w:style w:type="character" w:customStyle="1" w:styleId="Heading1Char">
    <w:name w:val="Heading 1 Char"/>
    <w:basedOn w:val="DefaultParagraphFont"/>
    <w:link w:val="Heading1"/>
    <w:uiPriority w:val="9"/>
    <w:rsid w:val="00FE4E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E4E4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E4E4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E4E4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E4E4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E4E4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E4E4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E4E4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E4E47"/>
    <w:rPr>
      <w:b/>
      <w:bCs/>
      <w:i/>
      <w:iCs/>
    </w:rPr>
  </w:style>
  <w:style w:type="paragraph" w:styleId="Caption">
    <w:name w:val="caption"/>
    <w:basedOn w:val="Normal"/>
    <w:next w:val="Normal"/>
    <w:uiPriority w:val="35"/>
    <w:semiHidden/>
    <w:unhideWhenUsed/>
    <w:qFormat/>
    <w:rsid w:val="00FE4E47"/>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FE4E47"/>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FE4E47"/>
    <w:rPr>
      <w:color w:val="44546A" w:themeColor="text2"/>
      <w:sz w:val="28"/>
      <w:szCs w:val="28"/>
    </w:rPr>
  </w:style>
  <w:style w:type="character" w:styleId="Strong">
    <w:name w:val="Strong"/>
    <w:basedOn w:val="DefaultParagraphFont"/>
    <w:uiPriority w:val="22"/>
    <w:qFormat/>
    <w:rsid w:val="00FE4E47"/>
    <w:rPr>
      <w:b/>
      <w:bCs/>
    </w:rPr>
  </w:style>
  <w:style w:type="character" w:styleId="Emphasis">
    <w:name w:val="Emphasis"/>
    <w:basedOn w:val="DefaultParagraphFont"/>
    <w:uiPriority w:val="20"/>
    <w:qFormat/>
    <w:rsid w:val="00FE4E47"/>
    <w:rPr>
      <w:i/>
      <w:iCs/>
      <w:color w:val="000000" w:themeColor="text1"/>
    </w:rPr>
  </w:style>
  <w:style w:type="paragraph" w:styleId="NoSpacing">
    <w:name w:val="No Spacing"/>
    <w:uiPriority w:val="1"/>
    <w:qFormat/>
    <w:rsid w:val="00FE4E47"/>
    <w:pPr>
      <w:spacing w:after="0" w:line="240" w:lineRule="auto"/>
    </w:pPr>
  </w:style>
  <w:style w:type="paragraph" w:styleId="Quote">
    <w:name w:val="Quote"/>
    <w:basedOn w:val="Normal"/>
    <w:next w:val="Normal"/>
    <w:link w:val="QuoteChar"/>
    <w:uiPriority w:val="29"/>
    <w:qFormat/>
    <w:rsid w:val="00FE4E4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E4E47"/>
    <w:rPr>
      <w:i/>
      <w:iCs/>
      <w:color w:val="7B7B7B" w:themeColor="accent3" w:themeShade="BF"/>
      <w:sz w:val="24"/>
      <w:szCs w:val="24"/>
    </w:rPr>
  </w:style>
  <w:style w:type="paragraph" w:styleId="IntenseQuote">
    <w:name w:val="Intense Quote"/>
    <w:basedOn w:val="Normal"/>
    <w:next w:val="Normal"/>
    <w:link w:val="IntenseQuoteChar"/>
    <w:uiPriority w:val="30"/>
    <w:qFormat/>
    <w:rsid w:val="00FE4E4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E4E4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E4E47"/>
    <w:rPr>
      <w:i/>
      <w:iCs/>
      <w:color w:val="595959" w:themeColor="text1" w:themeTint="A6"/>
    </w:rPr>
  </w:style>
  <w:style w:type="character" w:styleId="IntenseEmphasis">
    <w:name w:val="Intense Emphasis"/>
    <w:basedOn w:val="DefaultParagraphFont"/>
    <w:uiPriority w:val="21"/>
    <w:qFormat/>
    <w:rsid w:val="00FE4E47"/>
    <w:rPr>
      <w:b/>
      <w:bCs/>
      <w:i/>
      <w:iCs/>
      <w:color w:val="auto"/>
    </w:rPr>
  </w:style>
  <w:style w:type="character" w:styleId="SubtleReference">
    <w:name w:val="Subtle Reference"/>
    <w:basedOn w:val="DefaultParagraphFont"/>
    <w:uiPriority w:val="31"/>
    <w:qFormat/>
    <w:rsid w:val="00FE4E4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E4E47"/>
    <w:rPr>
      <w:b/>
      <w:bCs/>
      <w:caps w:val="0"/>
      <w:smallCaps/>
      <w:color w:val="auto"/>
      <w:spacing w:val="0"/>
      <w:u w:val="single"/>
    </w:rPr>
  </w:style>
  <w:style w:type="character" w:styleId="BookTitle">
    <w:name w:val="Book Title"/>
    <w:basedOn w:val="DefaultParagraphFont"/>
    <w:uiPriority w:val="33"/>
    <w:qFormat/>
    <w:rsid w:val="00FE4E47"/>
    <w:rPr>
      <w:b/>
      <w:bCs/>
      <w:caps w:val="0"/>
      <w:smallCaps/>
      <w:spacing w:val="0"/>
    </w:rPr>
  </w:style>
  <w:style w:type="paragraph" w:styleId="TOCHeading">
    <w:name w:val="TOC Heading"/>
    <w:basedOn w:val="Heading1"/>
    <w:next w:val="Normal"/>
    <w:uiPriority w:val="39"/>
    <w:semiHidden/>
    <w:unhideWhenUsed/>
    <w:qFormat/>
    <w:rsid w:val="00FE4E4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2218485">
      <w:bodyDiv w:val="1"/>
      <w:marLeft w:val="0"/>
      <w:marRight w:val="0"/>
      <w:marTop w:val="0"/>
      <w:marBottom w:val="0"/>
      <w:divBdr>
        <w:top w:val="none" w:sz="0" w:space="0" w:color="auto"/>
        <w:left w:val="none" w:sz="0" w:space="0" w:color="auto"/>
        <w:bottom w:val="none" w:sz="0" w:space="0" w:color="auto"/>
        <w:right w:val="none" w:sz="0" w:space="0" w:color="auto"/>
      </w:divBdr>
    </w:div>
    <w:div w:id="1651864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8BFg02X2qkDsJQD5h/OglyQ/SQ==">CgMxLjAyDmguZDdweGk5Y3Rvd2d2Mg5oLjZqcWw0eGljOXY4MzIOaC5sdGxjMnJlbnlpMjgyDmguMWF2eTFmdzF1enZzMg5oLjJzdHNmaHF2Zm1pMDgAciExT09xN2VHYnZuR0M2NU14YkVYSm5YZXpVb0puSEtEMUI=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188</Words>
  <Characters>1078</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bhanupriya.k@excelr.com</dc:creator>
  <cp:lastModifiedBy>Excelr Solutions</cp:lastModifiedBy>
  <cp:revision>4</cp:revision>
  <dcterms:created xsi:type="dcterms:W3CDTF">2024-03-21T06:38:00Z</dcterms:created>
  <dcterms:modified xsi:type="dcterms:W3CDTF">2025-06-27T10:43:00Z</dcterms:modified>
</cp:coreProperties>
</file>