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0B" w:rsidRPr="00F14A0B" w:rsidRDefault="00F14A0B" w:rsidP="00F14A0B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tr-TR"/>
        </w:rPr>
      </w:pPr>
    </w:p>
    <w:p w:rsidR="00F14A0B" w:rsidRPr="00F14A0B" w:rsidRDefault="00F14A0B" w:rsidP="00F14A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F14A0B" w:rsidRPr="00F14A0B" w:rsidRDefault="00F14A0B" w:rsidP="00F14A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  <w:r w:rsidRPr="00F14A0B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………………………..ÜNİVERSİTESİ</w:t>
      </w:r>
    </w:p>
    <w:p w:rsidR="00F14A0B" w:rsidRPr="00F14A0B" w:rsidRDefault="00F14A0B" w:rsidP="00F14A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</w:p>
    <w:p w:rsidR="00F14A0B" w:rsidRPr="00F14A0B" w:rsidRDefault="00F14A0B" w:rsidP="00F14A0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  <w:bookmarkStart w:id="0" w:name="_GoBack"/>
      <w:r w:rsidRPr="00F14A0B"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t>ÖĞRENCİ BEYANNAMESİ</w:t>
      </w:r>
    </w:p>
    <w:bookmarkEnd w:id="0"/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  <w:r w:rsidRPr="00F14A0B">
        <w:rPr>
          <w:rFonts w:ascii="Times New Roman" w:eastAsia="Times New Roman" w:hAnsi="Times New Roman" w:cs="Times New Roman"/>
          <w:b/>
          <w:lang w:eastAsia="tr-TR"/>
        </w:rPr>
        <w:t>Bir değişim öğrencisi olarak aşağıdakileri bekleme hakkına sahipsiniz:</w:t>
      </w: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</w:p>
    <w:p w:rsidR="00F14A0B" w:rsidRPr="00F14A0B" w:rsidRDefault="00F14A0B" w:rsidP="00F14A0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 xml:space="preserve">Kendi kurumunuz ile misafir olduğunuz yükseköğretim kurumu arasında bir </w:t>
      </w:r>
      <w:r w:rsidRPr="00F14A0B">
        <w:rPr>
          <w:rFonts w:ascii="Times New Roman" w:eastAsia="Times New Roman" w:hAnsi="Times New Roman" w:cs="Times New Roman"/>
          <w:b/>
          <w:lang w:eastAsia="tr-TR"/>
        </w:rPr>
        <w:t>Orhun Değişim Programı Protokolünün</w:t>
      </w:r>
      <w:r w:rsidRPr="00F14A0B">
        <w:rPr>
          <w:rFonts w:ascii="Times New Roman" w:eastAsia="Times New Roman" w:hAnsi="Times New Roman" w:cs="Times New Roman"/>
          <w:lang w:eastAsia="tr-TR"/>
        </w:rPr>
        <w:t xml:space="preserve"> olması;</w:t>
      </w:r>
    </w:p>
    <w:p w:rsidR="00F14A0B" w:rsidRPr="00F14A0B" w:rsidRDefault="00F14A0B" w:rsidP="00F14A0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 xml:space="preserve">Gönderen ve misafir olunan kurumların sizinle, alınacak kredileri de içeren, değişim süresince gerçekleştirdiğiniz faaliyetlerinizin ayrıntılarını belirten bir </w:t>
      </w:r>
      <w:r w:rsidRPr="00F14A0B">
        <w:rPr>
          <w:rFonts w:ascii="Times New Roman" w:eastAsia="Times New Roman" w:hAnsi="Times New Roman" w:cs="Times New Roman"/>
          <w:b/>
          <w:lang w:eastAsia="tr-TR"/>
        </w:rPr>
        <w:t>Öğrenim Protokolü</w:t>
      </w:r>
      <w:r w:rsidRPr="00F14A0B">
        <w:rPr>
          <w:rFonts w:ascii="Times New Roman" w:eastAsia="Times New Roman" w:hAnsi="Times New Roman" w:cs="Times New Roman"/>
          <w:lang w:eastAsia="tr-TR"/>
        </w:rPr>
        <w:t xml:space="preserve"> imzalaması;</w:t>
      </w:r>
    </w:p>
    <w:p w:rsidR="00F14A0B" w:rsidRPr="00F14A0B" w:rsidRDefault="00F14A0B" w:rsidP="00F14A0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>Değişim süresince, gideceğiniz yükseköğretim kurumunun o kurumdaki öğrencilerden istenenler dışında herhangi bir ücret talep etmemesi;</w:t>
      </w:r>
    </w:p>
    <w:p w:rsidR="00F14A0B" w:rsidRPr="00F14A0B" w:rsidRDefault="00F14A0B" w:rsidP="00F14A0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b/>
          <w:lang w:eastAsia="tr-TR"/>
        </w:rPr>
        <w:t>Öğrenim Protokolü</w:t>
      </w:r>
      <w:r w:rsidRPr="00F14A0B">
        <w:rPr>
          <w:rFonts w:ascii="Times New Roman" w:eastAsia="Times New Roman" w:hAnsi="Times New Roman" w:cs="Times New Roman"/>
          <w:lang w:eastAsia="tr-TR"/>
        </w:rPr>
        <w:t>’ne uygun olarak değişim esnasında tatmin edici biçimde tamamlanan faaliyetler ile ilgili olarak kendi yükseköğretim kurumunuz tarafından tam akademik tanınma sağlanması;</w:t>
      </w:r>
    </w:p>
    <w:p w:rsidR="00F14A0B" w:rsidRPr="00F14A0B" w:rsidRDefault="00F14A0B" w:rsidP="00F14A0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>Değişimi kabul eden üniversitedeki faaliyetlerinizin sonunda verilecek olan, yapılan öğrenimi kapsayan ve gidilen kurum tarafından imzalanan başarılan dersler, kredileri ve notlarınızı belirten bir not çizelgesi verilmesi;</w:t>
      </w:r>
    </w:p>
    <w:p w:rsidR="00F14A0B" w:rsidRPr="00F14A0B" w:rsidRDefault="00F14A0B" w:rsidP="00F14A0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>Gideceğiniz kurum tarafından kendi öğrencileriyle aynı muameleye tabi tutulma ve hizmet bekleme;</w:t>
      </w:r>
    </w:p>
    <w:p w:rsidR="00F14A0B" w:rsidRPr="00F14A0B" w:rsidRDefault="00F14A0B" w:rsidP="00F14A0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>Kendi kurumunuzdan aldığınız burslar, hibeler veya kredilerin, değişim süresince devam ettirilmesi.</w:t>
      </w: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  <w:r w:rsidRPr="00F14A0B">
        <w:rPr>
          <w:rFonts w:ascii="Times New Roman" w:eastAsia="Times New Roman" w:hAnsi="Times New Roman" w:cs="Times New Roman"/>
          <w:b/>
          <w:lang w:eastAsia="tr-TR"/>
        </w:rPr>
        <w:t>Değişim öğrencisi olarak sizden aşağıdakileri yapmanız beklenmektedir:</w:t>
      </w: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</w:p>
    <w:p w:rsidR="00F14A0B" w:rsidRPr="00F14A0B" w:rsidRDefault="00F14A0B" w:rsidP="00F14A0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 xml:space="preserve">Orhun Değişim Programı genel kuralları yanında kendi kurumunuz ile imzaladığınız </w:t>
      </w:r>
      <w:r w:rsidRPr="00F14A0B">
        <w:rPr>
          <w:rFonts w:ascii="Times New Roman" w:eastAsia="Times New Roman" w:hAnsi="Times New Roman" w:cs="Times New Roman"/>
          <w:b/>
          <w:lang w:eastAsia="tr-TR"/>
        </w:rPr>
        <w:t>Yükümlülük Anlaşması</w:t>
      </w:r>
      <w:r w:rsidRPr="00F14A0B">
        <w:rPr>
          <w:rFonts w:ascii="Times New Roman" w:eastAsia="Times New Roman" w:hAnsi="Times New Roman" w:cs="Times New Roman"/>
          <w:lang w:eastAsia="tr-TR"/>
        </w:rPr>
        <w:t xml:space="preserve">’nın kurallarına ve yükümlülüklerine uymak; </w:t>
      </w:r>
    </w:p>
    <w:p w:rsidR="00F14A0B" w:rsidRPr="00F14A0B" w:rsidRDefault="00F14A0B" w:rsidP="00F14A0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b/>
          <w:lang w:eastAsia="tr-TR"/>
        </w:rPr>
        <w:t>Öğrenim Protokolü</w:t>
      </w:r>
      <w:r w:rsidRPr="00F14A0B">
        <w:rPr>
          <w:rFonts w:ascii="Times New Roman" w:eastAsia="Times New Roman" w:hAnsi="Times New Roman" w:cs="Times New Roman"/>
          <w:lang w:eastAsia="tr-TR"/>
        </w:rPr>
        <w:t>’ndeki herhangi bir değişikliğin, hem kendi kurumunuzla, hem de değişimi kabul eden kurum ile derhal yazılı olarak kararlaştırılmasını temin etmek;</w:t>
      </w:r>
    </w:p>
    <w:p w:rsidR="00F14A0B" w:rsidRPr="00F14A0B" w:rsidRDefault="00F14A0B" w:rsidP="00F14A0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 xml:space="preserve">Öğrenim süresinin tamamından (ilgili sınavlardan veya diğer değerlendirmelerden geçmek dahil) gideceğiniz kurumda kararlaştırıldığı şekilde başarılı olmak ve o kurumun kurallarına ve yönetmeliklerine uymak. </w:t>
      </w:r>
    </w:p>
    <w:p w:rsidR="00F14A0B" w:rsidRPr="00F14A0B" w:rsidRDefault="00F14A0B" w:rsidP="00F14A0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>Değişim süresi sonunda geri döndüğünüzde, değişim süresi boyunca yaptıklarınıza ilişkin bir rapor yazarak geri bildirimde bulunmanız.</w:t>
      </w: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  <w:r w:rsidRPr="00F14A0B">
        <w:rPr>
          <w:rFonts w:ascii="Times New Roman" w:eastAsia="Times New Roman" w:hAnsi="Times New Roman" w:cs="Times New Roman"/>
          <w:b/>
          <w:lang w:eastAsia="tr-TR"/>
        </w:rPr>
        <w:t>Eğer bir problemle karşılaşırsanız:</w:t>
      </w:r>
    </w:p>
    <w:p w:rsidR="00F14A0B" w:rsidRPr="00F14A0B" w:rsidRDefault="00F14A0B" w:rsidP="00F14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</w:p>
    <w:p w:rsidR="00F14A0B" w:rsidRPr="00F14A0B" w:rsidRDefault="00F14A0B" w:rsidP="00F14A0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 xml:space="preserve">Problemi açık şekilde tespit etmeli, hak ve yükümlülüklerinizi teyit etmelisiniz. </w:t>
      </w:r>
    </w:p>
    <w:p w:rsidR="00F14A0B" w:rsidRPr="00F14A0B" w:rsidRDefault="00F14A0B" w:rsidP="00F14A0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F14A0B">
        <w:rPr>
          <w:rFonts w:ascii="Times New Roman" w:eastAsia="Times New Roman" w:hAnsi="Times New Roman" w:cs="Times New Roman"/>
          <w:lang w:eastAsia="tr-TR"/>
        </w:rPr>
        <w:t>Değişim ile ilgili herhangi bir problemle karşılaştığınızda öncelikle Bölüm Koordinatörünüz ile iletişim kurmalısınız.</w:t>
      </w:r>
    </w:p>
    <w:p w:rsidR="005B2C67" w:rsidRPr="00F14A0B" w:rsidRDefault="005B2C67" w:rsidP="00F14A0B"/>
    <w:sectPr w:rsidR="005B2C67" w:rsidRPr="00F14A0B" w:rsidSect="005B2C67">
      <w:headerReference w:type="even" r:id="rId8"/>
      <w:headerReference w:type="default" r:id="rId9"/>
      <w:headerReference w:type="first" r:id="rId10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155" w:rsidRDefault="00B20155" w:rsidP="00C96D31">
      <w:pPr>
        <w:spacing w:after="0" w:line="240" w:lineRule="auto"/>
      </w:pPr>
      <w:r>
        <w:separator/>
      </w:r>
    </w:p>
  </w:endnote>
  <w:endnote w:type="continuationSeparator" w:id="0">
    <w:p w:rsidR="00B20155" w:rsidRDefault="00B20155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155" w:rsidRDefault="00B20155" w:rsidP="00C96D31">
      <w:pPr>
        <w:spacing w:after="0" w:line="240" w:lineRule="auto"/>
      </w:pPr>
      <w:r>
        <w:separator/>
      </w:r>
    </w:p>
  </w:footnote>
  <w:footnote w:type="continuationSeparator" w:id="0">
    <w:p w:rsidR="00B20155" w:rsidRDefault="00B20155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B20155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B20155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B20155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1B22"/>
    <w:multiLevelType w:val="hybridMultilevel"/>
    <w:tmpl w:val="4B567B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54B3543"/>
    <w:multiLevelType w:val="hybridMultilevel"/>
    <w:tmpl w:val="0928B7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86E7242"/>
    <w:multiLevelType w:val="hybridMultilevel"/>
    <w:tmpl w:val="459002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90039"/>
    <w:rsid w:val="005B2C67"/>
    <w:rsid w:val="009457EE"/>
    <w:rsid w:val="00B20155"/>
    <w:rsid w:val="00C96D31"/>
    <w:rsid w:val="00F1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2017-05-23T10:11:00Z</dcterms:created>
  <dcterms:modified xsi:type="dcterms:W3CDTF">2017-05-23T10:11:00Z</dcterms:modified>
</cp:coreProperties>
</file>