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8965" w14:textId="7312543C" w:rsidR="008229F0" w:rsidRDefault="008229F0"/>
    <w:p w14:paraId="7FE8D0AA" w14:textId="77777777" w:rsidR="008229F0" w:rsidRDefault="00000000">
      <w:pPr>
        <w:pStyle w:val="1"/>
        <w:spacing w:before="120" w:after="60"/>
      </w:pPr>
      <w:r>
        <w:rPr>
          <w:rFonts w:ascii="Noto Sans CJK JP" w:eastAsia="Noto Sans CJK JP" w:hAnsi="Noto Sans CJK JP"/>
        </w:rPr>
        <w:t>基本設計書 No.1</w:t>
      </w:r>
    </w:p>
    <w:tbl>
      <w:tblPr>
        <w:tblStyle w:val="afe"/>
        <w:tblW w:w="0" w:type="auto"/>
        <w:jc w:val="center"/>
        <w:tblLook w:val="04A0" w:firstRow="1" w:lastRow="0" w:firstColumn="1" w:lastColumn="0" w:noHBand="0" w:noVBand="1"/>
      </w:tblPr>
      <w:tblGrid>
        <w:gridCol w:w="1336"/>
        <w:gridCol w:w="3445"/>
        <w:gridCol w:w="1338"/>
        <w:gridCol w:w="3452"/>
      </w:tblGrid>
      <w:tr w:rsidR="008229F0" w14:paraId="6917CB02" w14:textId="77777777" w:rsidTr="00414700">
        <w:trPr>
          <w:jc w:val="center"/>
        </w:trPr>
        <w:tc>
          <w:tcPr>
            <w:tcW w:w="1336" w:type="dxa"/>
            <w:shd w:val="clear" w:color="auto" w:fill="D9EAF7"/>
            <w:vAlign w:val="center"/>
          </w:tcPr>
          <w:p w14:paraId="2199F5F5" w14:textId="77777777" w:rsidR="008229F0" w:rsidRDefault="00000000">
            <w:r>
              <w:rPr>
                <w:b/>
              </w:rPr>
              <w:t>文書番号</w:t>
            </w:r>
          </w:p>
        </w:tc>
        <w:tc>
          <w:tcPr>
            <w:tcW w:w="3445" w:type="dxa"/>
            <w:shd w:val="clear" w:color="auto" w:fill="D9EAF7"/>
            <w:vAlign w:val="center"/>
          </w:tcPr>
          <w:p w14:paraId="2A7D7692" w14:textId="77777777" w:rsidR="008229F0" w:rsidRDefault="00000000">
            <w:r>
              <w:t>BDD-001</w:t>
            </w:r>
          </w:p>
        </w:tc>
        <w:tc>
          <w:tcPr>
            <w:tcW w:w="1338" w:type="dxa"/>
            <w:shd w:val="clear" w:color="auto" w:fill="D9EAF7"/>
            <w:vAlign w:val="center"/>
          </w:tcPr>
          <w:p w14:paraId="2A3A8C38" w14:textId="77777777" w:rsidR="008229F0" w:rsidRDefault="00000000">
            <w:r>
              <w:rPr>
                <w:b/>
              </w:rPr>
              <w:t>文書名</w:t>
            </w:r>
          </w:p>
        </w:tc>
        <w:tc>
          <w:tcPr>
            <w:tcW w:w="3452" w:type="dxa"/>
            <w:shd w:val="clear" w:color="auto" w:fill="D9EAF7"/>
            <w:vAlign w:val="center"/>
          </w:tcPr>
          <w:p w14:paraId="2321F745" w14:textId="77777777" w:rsidR="008229F0" w:rsidRDefault="00000000">
            <w:pPr>
              <w:rPr>
                <w:lang w:eastAsia="ja-JP"/>
              </w:rPr>
            </w:pPr>
            <w:r>
              <w:rPr>
                <w:lang w:eastAsia="ja-JP"/>
              </w:rPr>
              <w:t>異常履歴スナップショット取得機能追加</w:t>
            </w:r>
          </w:p>
        </w:tc>
      </w:tr>
      <w:tr w:rsidR="00414700" w14:paraId="5215DEBA" w14:textId="77777777" w:rsidTr="00414700">
        <w:trPr>
          <w:jc w:val="center"/>
        </w:trPr>
        <w:tc>
          <w:tcPr>
            <w:tcW w:w="1336" w:type="dxa"/>
            <w:shd w:val="clear" w:color="auto" w:fill="D9EAF7"/>
            <w:vAlign w:val="center"/>
          </w:tcPr>
          <w:p w14:paraId="50D40DBA" w14:textId="77777777" w:rsidR="00414700" w:rsidRDefault="00414700" w:rsidP="00414700">
            <w:proofErr w:type="spellStart"/>
            <w:r>
              <w:rPr>
                <w:b/>
              </w:rPr>
              <w:t>分類</w:t>
            </w:r>
            <w:proofErr w:type="spellEnd"/>
          </w:p>
        </w:tc>
        <w:tc>
          <w:tcPr>
            <w:tcW w:w="3445" w:type="dxa"/>
            <w:vAlign w:val="center"/>
          </w:tcPr>
          <w:p w14:paraId="721F7807" w14:textId="27A62800" w:rsidR="00414700" w:rsidRDefault="00414700" w:rsidP="00414700">
            <w:proofErr w:type="spellStart"/>
            <w:r>
              <w:t>基本設計書</w:t>
            </w:r>
            <w:proofErr w:type="spellEnd"/>
          </w:p>
        </w:tc>
        <w:tc>
          <w:tcPr>
            <w:tcW w:w="1338" w:type="dxa"/>
            <w:shd w:val="clear" w:color="auto" w:fill="D9EAF7"/>
            <w:vAlign w:val="center"/>
          </w:tcPr>
          <w:p w14:paraId="3C4C8E1E" w14:textId="4FB5802F" w:rsidR="00414700" w:rsidRDefault="00414700" w:rsidP="00414700">
            <w:proofErr w:type="spellStart"/>
            <w:r>
              <w:rPr>
                <w:b/>
              </w:rPr>
              <w:t>前提言語</w:t>
            </w:r>
            <w:proofErr w:type="spellEnd"/>
          </w:p>
        </w:tc>
        <w:tc>
          <w:tcPr>
            <w:tcW w:w="3452" w:type="dxa"/>
            <w:vAlign w:val="center"/>
          </w:tcPr>
          <w:p w14:paraId="5FF4EC30" w14:textId="7BA7A6A4" w:rsidR="00414700" w:rsidRDefault="00414700" w:rsidP="00414700">
            <w:pPr>
              <w:rPr>
                <w:lang w:eastAsia="ja-JP"/>
              </w:rPr>
            </w:pPr>
            <w:proofErr w:type="spellStart"/>
            <w:r>
              <w:t>C言語</w:t>
            </w:r>
            <w:proofErr w:type="spellEnd"/>
          </w:p>
        </w:tc>
      </w:tr>
      <w:tr w:rsidR="00414700" w14:paraId="3352E072" w14:textId="77777777" w:rsidTr="00414700">
        <w:trPr>
          <w:jc w:val="center"/>
        </w:trPr>
        <w:tc>
          <w:tcPr>
            <w:tcW w:w="1336" w:type="dxa"/>
            <w:shd w:val="clear" w:color="auto" w:fill="D9EAF7"/>
            <w:vAlign w:val="center"/>
          </w:tcPr>
          <w:p w14:paraId="05877220" w14:textId="55CA5B9C" w:rsidR="00414700" w:rsidRDefault="00414700" w:rsidP="00414700">
            <w:proofErr w:type="spellStart"/>
            <w:r>
              <w:rPr>
                <w:b/>
              </w:rPr>
              <w:t>重点観点</w:t>
            </w:r>
            <w:proofErr w:type="spellEnd"/>
          </w:p>
        </w:tc>
        <w:tc>
          <w:tcPr>
            <w:tcW w:w="3445" w:type="dxa"/>
            <w:vAlign w:val="center"/>
          </w:tcPr>
          <w:p w14:paraId="3831DFF6" w14:textId="7C8EA86D" w:rsidR="00414700" w:rsidRDefault="00414700" w:rsidP="00414700">
            <w:pPr>
              <w:rPr>
                <w:lang w:eastAsia="ja-JP"/>
              </w:rPr>
            </w:pPr>
            <w:r>
              <w:rPr>
                <w:lang w:eastAsia="ja-JP"/>
              </w:rPr>
              <w:t>API追加、RT/TS分離、履歴バッファ、ファイル保存</w:t>
            </w:r>
          </w:p>
        </w:tc>
        <w:tc>
          <w:tcPr>
            <w:tcW w:w="1338" w:type="dxa"/>
            <w:shd w:val="clear" w:color="auto" w:fill="D9EAF7"/>
            <w:vAlign w:val="center"/>
          </w:tcPr>
          <w:p w14:paraId="6C69ABE4" w14:textId="77777777" w:rsidR="00414700" w:rsidRDefault="00414700" w:rsidP="00414700">
            <w:proofErr w:type="spellStart"/>
            <w:r>
              <w:rPr>
                <w:b/>
              </w:rPr>
              <w:t>前提アーキテクチャ</w:t>
            </w:r>
            <w:proofErr w:type="spellEnd"/>
          </w:p>
        </w:tc>
        <w:tc>
          <w:tcPr>
            <w:tcW w:w="3452" w:type="dxa"/>
            <w:vAlign w:val="center"/>
          </w:tcPr>
          <w:p w14:paraId="2CF44DA1" w14:textId="77777777" w:rsidR="00414700" w:rsidRDefault="00414700" w:rsidP="00414700">
            <w:pPr>
              <w:rPr>
                <w:lang w:eastAsia="ja-JP"/>
              </w:rPr>
            </w:pPr>
            <w:r>
              <w:rPr>
                <w:lang w:eastAsia="ja-JP"/>
              </w:rPr>
              <w:t>共有メモリ公開・グローバル変数連携</w:t>
            </w:r>
          </w:p>
        </w:tc>
      </w:tr>
    </w:tbl>
    <w:p w14:paraId="0D794FC8" w14:textId="77777777" w:rsidR="008229F0" w:rsidRDefault="008229F0">
      <w:pPr>
        <w:rPr>
          <w:lang w:eastAsia="ja-JP"/>
        </w:rPr>
      </w:pPr>
    </w:p>
    <w:p w14:paraId="01F66162" w14:textId="77777777" w:rsidR="008229F0" w:rsidRDefault="00000000">
      <w:pPr>
        <w:pStyle w:val="21"/>
        <w:spacing w:before="120" w:after="60"/>
        <w:rPr>
          <w:lang w:eastAsia="ja-JP"/>
        </w:rPr>
      </w:pPr>
      <w:r>
        <w:rPr>
          <w:rFonts w:ascii="Noto Sans CJK JP" w:eastAsia="Noto Sans CJK JP" w:hAnsi="Noto Sans CJK JP"/>
          <w:lang w:eastAsia="ja-JP"/>
        </w:rPr>
        <w:t>1. 目的</w:t>
      </w:r>
    </w:p>
    <w:p w14:paraId="6402A924" w14:textId="77777777" w:rsidR="008229F0" w:rsidRDefault="00000000">
      <w:pPr>
        <w:pStyle w:val="af"/>
        <w:spacing w:after="50"/>
        <w:ind w:firstLine="397"/>
        <w:rPr>
          <w:lang w:eastAsia="ja-JP"/>
        </w:rPr>
      </w:pPr>
      <w:r>
        <w:rPr>
          <w:lang w:eastAsia="ja-JP"/>
        </w:rPr>
        <w:t>装置運転中に発生した異常を最新 64 件まで保持し、外部保守アプリから参照・退避できるようにする。これにより、単発異常や再現頻度の低い不具合に対する追跡性を向上させ、基本設計レビューでは API 設計、共有データ設計、リアルタイム制約分離の妥当性を評価できるようにする。</w:t>
      </w:r>
    </w:p>
    <w:p w14:paraId="551FC14A" w14:textId="77777777" w:rsidR="008229F0" w:rsidRDefault="00000000">
      <w:pPr>
        <w:pStyle w:val="21"/>
        <w:spacing w:before="120" w:after="60"/>
      </w:pPr>
      <w:r>
        <w:rPr>
          <w:rFonts w:ascii="Noto Sans CJK JP" w:eastAsia="Noto Sans CJK JP" w:hAnsi="Noto Sans CJK JP"/>
        </w:rPr>
        <w:t xml:space="preserve">2. </w:t>
      </w:r>
      <w:proofErr w:type="spellStart"/>
      <w:r>
        <w:rPr>
          <w:rFonts w:ascii="Noto Sans CJK JP" w:eastAsia="Noto Sans CJK JP" w:hAnsi="Noto Sans CJK JP"/>
        </w:rPr>
        <w:t>適用範囲</w:t>
      </w:r>
      <w:proofErr w:type="spellEnd"/>
    </w:p>
    <w:p w14:paraId="3E47245A" w14:textId="77777777" w:rsidR="008229F0" w:rsidRDefault="00000000">
      <w:pPr>
        <w:pStyle w:val="a0"/>
        <w:spacing w:after="30"/>
        <w:ind w:left="340"/>
        <w:rPr>
          <w:lang w:eastAsia="ja-JP"/>
        </w:rPr>
      </w:pPr>
      <w:r>
        <w:rPr>
          <w:lang w:eastAsia="ja-JP"/>
        </w:rPr>
        <w:t>既存異常判定処理への新規発生検知追加</w:t>
      </w:r>
    </w:p>
    <w:p w14:paraId="4A4A5CD2" w14:textId="77777777" w:rsidR="008229F0" w:rsidRDefault="00000000">
      <w:pPr>
        <w:pStyle w:val="a0"/>
        <w:spacing w:after="30"/>
        <w:ind w:left="340"/>
        <w:rPr>
          <w:lang w:eastAsia="ja-JP"/>
        </w:rPr>
      </w:pPr>
      <w:r>
        <w:rPr>
          <w:lang w:eastAsia="ja-JP"/>
        </w:rPr>
        <w:t>共有メモリ上の異常履歴リングバッファ追加</w:t>
      </w:r>
    </w:p>
    <w:p w14:paraId="21D7D31C" w14:textId="77777777" w:rsidR="008229F0" w:rsidRDefault="00000000">
      <w:pPr>
        <w:pStyle w:val="a0"/>
        <w:spacing w:after="30"/>
        <w:ind w:left="340"/>
        <w:rPr>
          <w:lang w:eastAsia="ja-JP"/>
        </w:rPr>
      </w:pPr>
      <w:r>
        <w:rPr>
          <w:lang w:eastAsia="ja-JP"/>
        </w:rPr>
        <w:t>タイムシェアスレッドによる CSV 保存処理追加</w:t>
      </w:r>
    </w:p>
    <w:p w14:paraId="6FCAA572" w14:textId="77777777" w:rsidR="008229F0" w:rsidRDefault="00000000">
      <w:pPr>
        <w:pStyle w:val="a0"/>
        <w:spacing w:after="30"/>
        <w:ind w:left="340"/>
        <w:rPr>
          <w:lang w:eastAsia="ja-JP"/>
        </w:rPr>
      </w:pPr>
      <w:r>
        <w:rPr>
          <w:lang w:eastAsia="ja-JP"/>
        </w:rPr>
        <w:t>外部公開 API ヘッダへの履歴取得 / 保存要求関数追加</w:t>
      </w:r>
    </w:p>
    <w:p w14:paraId="4C3A032B" w14:textId="77777777" w:rsidR="008229F0" w:rsidRDefault="00000000">
      <w:pPr>
        <w:pStyle w:val="21"/>
        <w:spacing w:before="120" w:after="60"/>
        <w:rPr>
          <w:lang w:eastAsia="ja-JP"/>
        </w:rPr>
      </w:pPr>
      <w:r>
        <w:rPr>
          <w:rFonts w:ascii="Noto Sans CJK JP" w:eastAsia="Noto Sans CJK JP" w:hAnsi="Noto Sans CJK JP"/>
          <w:lang w:eastAsia="ja-JP"/>
        </w:rPr>
        <w:t>3. 背景および追加理由</w:t>
      </w:r>
    </w:p>
    <w:p w14:paraId="68987318" w14:textId="77777777" w:rsidR="008229F0" w:rsidRDefault="00000000">
      <w:pPr>
        <w:pStyle w:val="af"/>
        <w:spacing w:after="50"/>
        <w:ind w:firstLine="397"/>
        <w:rPr>
          <w:lang w:eastAsia="ja-JP"/>
        </w:rPr>
      </w:pPr>
      <w:r>
        <w:rPr>
          <w:lang w:eastAsia="ja-JP"/>
        </w:rPr>
        <w:t>現状は現在異常の ON/OFF は共有メモリから確認できるが、過去に発生した異常の履歴を保持していない。そのため、現地保守や開発で後追い分析を行う際に、異常の時系列や付随値の確認に追加調査を要している。</w:t>
      </w:r>
    </w:p>
    <w:p w14:paraId="3B843DD4" w14:textId="77777777" w:rsidR="008229F0" w:rsidRDefault="00000000">
      <w:pPr>
        <w:pStyle w:val="21"/>
        <w:spacing w:before="120" w:after="60"/>
      </w:pPr>
      <w:r>
        <w:rPr>
          <w:rFonts w:ascii="Noto Sans CJK JP" w:eastAsia="Noto Sans CJK JP" w:hAnsi="Noto Sans CJK JP"/>
        </w:rPr>
        <w:t xml:space="preserve">4. </w:t>
      </w:r>
      <w:proofErr w:type="spellStart"/>
      <w:r>
        <w:rPr>
          <w:rFonts w:ascii="Noto Sans CJK JP" w:eastAsia="Noto Sans CJK JP" w:hAnsi="Noto Sans CJK JP"/>
        </w:rPr>
        <w:t>前提条件</w:t>
      </w:r>
      <w:proofErr w:type="spellEnd"/>
    </w:p>
    <w:p w14:paraId="5B44CD40" w14:textId="77777777" w:rsidR="008229F0" w:rsidRDefault="00000000">
      <w:pPr>
        <w:pStyle w:val="a0"/>
        <w:spacing w:after="30"/>
        <w:ind w:left="340"/>
        <w:rPr>
          <w:lang w:eastAsia="ja-JP"/>
        </w:rPr>
      </w:pPr>
      <w:r>
        <w:rPr>
          <w:lang w:eastAsia="ja-JP"/>
        </w:rPr>
        <w:t>ファイル I/O はリアルタイムスレッドでは実施しない。</w:t>
      </w:r>
    </w:p>
    <w:p w14:paraId="7982E4EA" w14:textId="77777777" w:rsidR="008229F0" w:rsidRDefault="00000000">
      <w:pPr>
        <w:pStyle w:val="a0"/>
        <w:spacing w:after="30"/>
        <w:ind w:left="340"/>
        <w:rPr>
          <w:lang w:eastAsia="ja-JP"/>
        </w:rPr>
      </w:pPr>
      <w:r>
        <w:rPr>
          <w:lang w:eastAsia="ja-JP"/>
        </w:rPr>
        <w:t>異常発生時刻は内部 tick カウンタで表現する。</w:t>
      </w:r>
    </w:p>
    <w:p w14:paraId="2D94EEF4" w14:textId="77777777" w:rsidR="008229F0" w:rsidRDefault="00000000">
      <w:pPr>
        <w:pStyle w:val="a0"/>
        <w:spacing w:after="30"/>
        <w:ind w:left="340"/>
        <w:rPr>
          <w:lang w:eastAsia="ja-JP"/>
        </w:rPr>
      </w:pPr>
      <w:r>
        <w:rPr>
          <w:lang w:eastAsia="ja-JP"/>
        </w:rPr>
        <w:t>同一異常が継続中である間は重複記録しない。</w:t>
      </w:r>
    </w:p>
    <w:p w14:paraId="459FC98D" w14:textId="77777777" w:rsidR="008229F0" w:rsidRDefault="00000000">
      <w:pPr>
        <w:pStyle w:val="21"/>
        <w:spacing w:before="120" w:after="60"/>
        <w:rPr>
          <w:lang w:eastAsia="ja-JP"/>
        </w:rPr>
      </w:pPr>
      <w:r>
        <w:rPr>
          <w:rFonts w:ascii="Noto Sans CJK JP" w:eastAsia="Noto Sans CJK JP" w:hAnsi="Noto Sans CJK JP"/>
          <w:lang w:eastAsia="ja-JP"/>
        </w:rPr>
        <w:t>5. 機能概要</w:t>
      </w:r>
    </w:p>
    <w:p w14:paraId="1E0407EE" w14:textId="77777777" w:rsidR="008229F0" w:rsidRDefault="00000000">
      <w:pPr>
        <w:pStyle w:val="af"/>
        <w:spacing w:after="50"/>
        <w:ind w:firstLine="397"/>
        <w:rPr>
          <w:lang w:eastAsia="ja-JP"/>
        </w:rPr>
      </w:pPr>
      <w:r>
        <w:rPr>
          <w:lang w:eastAsia="ja-JP"/>
        </w:rPr>
        <w:t>リアルタイムスレッドは異常新規発生を検知した時点でリングバッファへ履歴を 1 件記録する。タイムシェアスレッドは保存要求を検知した場合に履歴をローカルバッファへコピーし、CSV 形式でファイルへ退避する。外部保守アプリは公開 API を介して履歴参照または保存要求を行う。</w:t>
      </w:r>
    </w:p>
    <w:p w14:paraId="1BB109E8" w14:textId="77777777" w:rsidR="008229F0" w:rsidRDefault="00000000">
      <w:pPr>
        <w:pStyle w:val="21"/>
        <w:spacing w:before="120" w:after="60"/>
      </w:pPr>
      <w:r>
        <w:rPr>
          <w:rFonts w:ascii="Noto Sans CJK JP" w:eastAsia="Noto Sans CJK JP" w:hAnsi="Noto Sans CJK JP"/>
        </w:rPr>
        <w:t xml:space="preserve">6. </w:t>
      </w:r>
      <w:proofErr w:type="spellStart"/>
      <w:r>
        <w:rPr>
          <w:rFonts w:ascii="Noto Sans CJK JP" w:eastAsia="Noto Sans CJK JP" w:hAnsi="Noto Sans CJK JP"/>
        </w:rPr>
        <w:t>機能要件</w:t>
      </w:r>
      <w:proofErr w:type="spellEnd"/>
    </w:p>
    <w:p w14:paraId="71D5D7F4" w14:textId="77777777" w:rsidR="008229F0" w:rsidRDefault="00000000" w:rsidP="008E5ABE">
      <w:pPr>
        <w:pStyle w:val="31"/>
      </w:pPr>
      <w:r>
        <w:t xml:space="preserve">6.1 </w:t>
      </w:r>
      <w:r>
        <w:t>異常履歴記録</w:t>
      </w:r>
    </w:p>
    <w:p w14:paraId="33CAA134" w14:textId="77777777" w:rsidR="008229F0" w:rsidRDefault="00000000">
      <w:pPr>
        <w:pStyle w:val="a0"/>
        <w:spacing w:after="30"/>
        <w:ind w:left="340"/>
        <w:rPr>
          <w:lang w:eastAsia="ja-JP"/>
        </w:rPr>
      </w:pPr>
      <w:r>
        <w:rPr>
          <w:lang w:eastAsia="ja-JP"/>
        </w:rPr>
        <w:t>異常コード、発生 tick、対象ユニット、対象軸、補足値を保持すること。</w:t>
      </w:r>
    </w:p>
    <w:p w14:paraId="7F972194" w14:textId="77777777" w:rsidR="008229F0" w:rsidRDefault="00000000">
      <w:pPr>
        <w:pStyle w:val="a0"/>
        <w:spacing w:after="30"/>
        <w:ind w:left="340"/>
        <w:rPr>
          <w:lang w:eastAsia="ja-JP"/>
        </w:rPr>
      </w:pPr>
      <w:r>
        <w:rPr>
          <w:lang w:eastAsia="ja-JP"/>
        </w:rPr>
        <w:t>リングバッファは最新 64 件を保持すること。</w:t>
      </w:r>
    </w:p>
    <w:p w14:paraId="63F014DD" w14:textId="77777777" w:rsidR="008229F0" w:rsidRDefault="00000000">
      <w:pPr>
        <w:pStyle w:val="a0"/>
        <w:spacing w:after="30"/>
        <w:ind w:left="340"/>
        <w:rPr>
          <w:lang w:eastAsia="ja-JP"/>
        </w:rPr>
      </w:pPr>
      <w:r>
        <w:rPr>
          <w:lang w:eastAsia="ja-JP"/>
        </w:rPr>
        <w:t>継続異常は再記録せず、新規発生時のみ追記すること。</w:t>
      </w:r>
    </w:p>
    <w:p w14:paraId="0C5D43EC" w14:textId="77777777" w:rsidR="008229F0" w:rsidRDefault="00000000" w:rsidP="008E5ABE">
      <w:pPr>
        <w:pStyle w:val="31"/>
      </w:pPr>
      <w:r>
        <w:t xml:space="preserve">6.2 </w:t>
      </w:r>
      <w:proofErr w:type="spellStart"/>
      <w:r>
        <w:t>異常履歴取得</w:t>
      </w:r>
      <w:proofErr w:type="spellEnd"/>
    </w:p>
    <w:p w14:paraId="71035BD8" w14:textId="77777777" w:rsidR="008229F0" w:rsidRDefault="00000000">
      <w:pPr>
        <w:pStyle w:val="a0"/>
        <w:spacing w:after="30"/>
        <w:ind w:left="340"/>
        <w:rPr>
          <w:lang w:eastAsia="ja-JP"/>
        </w:rPr>
      </w:pPr>
      <w:r>
        <w:rPr>
          <w:lang w:eastAsia="ja-JP"/>
        </w:rPr>
        <w:t>外部アプリは API により履歴件数および履歴配列を取得できること。</w:t>
      </w:r>
    </w:p>
    <w:p w14:paraId="28E766A1" w14:textId="77777777" w:rsidR="008229F0" w:rsidRDefault="00000000">
      <w:pPr>
        <w:pStyle w:val="a0"/>
        <w:spacing w:after="30"/>
        <w:ind w:left="340"/>
        <w:rPr>
          <w:lang w:eastAsia="ja-JP"/>
        </w:rPr>
      </w:pPr>
      <w:r>
        <w:rPr>
          <w:lang w:eastAsia="ja-JP"/>
        </w:rPr>
        <w:t>バッファ不足時は取得可能件数を返却すること。</w:t>
      </w:r>
    </w:p>
    <w:p w14:paraId="5058FD63" w14:textId="77777777" w:rsidR="008229F0" w:rsidRDefault="00000000" w:rsidP="008E5ABE">
      <w:pPr>
        <w:pStyle w:val="31"/>
      </w:pPr>
      <w:r>
        <w:lastRenderedPageBreak/>
        <w:t xml:space="preserve">6.3 </w:t>
      </w:r>
      <w:proofErr w:type="spellStart"/>
      <w:r>
        <w:t>異常履歴保存</w:t>
      </w:r>
      <w:proofErr w:type="spellEnd"/>
    </w:p>
    <w:p w14:paraId="00FDA313" w14:textId="77777777" w:rsidR="008229F0" w:rsidRDefault="00000000">
      <w:pPr>
        <w:pStyle w:val="a0"/>
        <w:spacing w:after="30"/>
        <w:ind w:left="340"/>
        <w:rPr>
          <w:lang w:eastAsia="ja-JP"/>
        </w:rPr>
      </w:pPr>
      <w:r>
        <w:rPr>
          <w:lang w:eastAsia="ja-JP"/>
        </w:rPr>
        <w:t>保存要求は共有メモリに保持し、タイムシェアスレッドが処理すること。</w:t>
      </w:r>
    </w:p>
    <w:p w14:paraId="1D65B6CB" w14:textId="77777777" w:rsidR="008229F0" w:rsidRDefault="00000000">
      <w:pPr>
        <w:pStyle w:val="a0"/>
        <w:spacing w:after="30"/>
        <w:ind w:left="340"/>
        <w:rPr>
          <w:lang w:eastAsia="ja-JP"/>
        </w:rPr>
      </w:pPr>
      <w:r>
        <w:rPr>
          <w:lang w:eastAsia="ja-JP"/>
        </w:rPr>
        <w:t>保存結果は正常 / 引数異常 / ファイル異常を区別して返却すること。</w:t>
      </w:r>
    </w:p>
    <w:p w14:paraId="622247A3" w14:textId="77777777" w:rsidR="008229F0" w:rsidRDefault="00000000">
      <w:pPr>
        <w:pStyle w:val="21"/>
        <w:spacing w:before="120" w:after="60"/>
        <w:rPr>
          <w:lang w:eastAsia="ja-JP"/>
        </w:rPr>
      </w:pPr>
      <w:r>
        <w:rPr>
          <w:rFonts w:ascii="Noto Sans CJK JP" w:eastAsia="Noto Sans CJK JP" w:hAnsi="Noto Sans CJK JP"/>
          <w:lang w:eastAsia="ja-JP"/>
        </w:rPr>
        <w:t>7. スレッド配置</w:t>
      </w:r>
    </w:p>
    <w:p w14:paraId="58231EE7" w14:textId="77777777" w:rsidR="008229F0" w:rsidRDefault="00000000">
      <w:pPr>
        <w:pStyle w:val="af"/>
        <w:spacing w:after="50"/>
        <w:rPr>
          <w:lang w:eastAsia="ja-JP"/>
        </w:rPr>
      </w:pPr>
      <w:r>
        <w:rPr>
          <w:lang w:eastAsia="ja-JP"/>
        </w:rPr>
        <w:t>（1）リアルタイムスレッド</w:t>
      </w:r>
    </w:p>
    <w:p w14:paraId="56656E9D" w14:textId="77777777" w:rsidR="008229F0" w:rsidRDefault="00000000">
      <w:pPr>
        <w:pStyle w:val="a0"/>
        <w:spacing w:after="30"/>
        <w:ind w:left="340"/>
      </w:pPr>
      <w:proofErr w:type="spellStart"/>
      <w:r>
        <w:t>異常新規発生判定</w:t>
      </w:r>
      <w:proofErr w:type="spellEnd"/>
    </w:p>
    <w:p w14:paraId="0C51700E" w14:textId="77777777" w:rsidR="008229F0" w:rsidRDefault="00000000">
      <w:pPr>
        <w:pStyle w:val="a0"/>
        <w:spacing w:after="30"/>
        <w:ind w:left="340"/>
        <w:rPr>
          <w:lang w:eastAsia="ja-JP"/>
        </w:rPr>
      </w:pPr>
      <w:r>
        <w:rPr>
          <w:lang w:eastAsia="ja-JP"/>
        </w:rPr>
        <w:t>履歴リングバッファ更新</w:t>
      </w:r>
    </w:p>
    <w:p w14:paraId="2B447598" w14:textId="77777777" w:rsidR="008229F0" w:rsidRDefault="00000000">
      <w:pPr>
        <w:pStyle w:val="a0"/>
        <w:spacing w:after="30"/>
        <w:ind w:left="340"/>
        <w:rPr>
          <w:lang w:eastAsia="ja-JP"/>
        </w:rPr>
      </w:pPr>
      <w:r>
        <w:rPr>
          <w:lang w:eastAsia="ja-JP"/>
        </w:rPr>
        <w:t>保存要求状態の参照のみ</w:t>
      </w:r>
    </w:p>
    <w:p w14:paraId="7C601E02" w14:textId="77777777" w:rsidR="008229F0" w:rsidRDefault="00000000">
      <w:pPr>
        <w:pStyle w:val="af"/>
        <w:spacing w:after="50"/>
        <w:rPr>
          <w:lang w:eastAsia="ja-JP"/>
        </w:rPr>
      </w:pPr>
      <w:r>
        <w:rPr>
          <w:lang w:eastAsia="ja-JP"/>
        </w:rPr>
        <w:t>（2）タイムシェアスレッド</w:t>
      </w:r>
    </w:p>
    <w:p w14:paraId="0E6C321C" w14:textId="77777777" w:rsidR="008229F0" w:rsidRDefault="00000000">
      <w:pPr>
        <w:pStyle w:val="a0"/>
        <w:spacing w:after="30"/>
        <w:ind w:left="340"/>
      </w:pPr>
      <w:proofErr w:type="spellStart"/>
      <w:r>
        <w:t>保存要求監視</w:t>
      </w:r>
      <w:proofErr w:type="spellEnd"/>
    </w:p>
    <w:p w14:paraId="67CB078E" w14:textId="77777777" w:rsidR="008229F0" w:rsidRDefault="00000000">
      <w:pPr>
        <w:pStyle w:val="a0"/>
        <w:spacing w:after="30"/>
        <w:ind w:left="340"/>
      </w:pPr>
      <w:r>
        <w:t>履歴コピー</w:t>
      </w:r>
    </w:p>
    <w:p w14:paraId="72EDB2F1" w14:textId="77777777" w:rsidR="008229F0" w:rsidRDefault="00000000">
      <w:pPr>
        <w:pStyle w:val="a0"/>
        <w:spacing w:after="30"/>
        <w:ind w:left="340"/>
      </w:pPr>
      <w:r>
        <w:t>CSV ファイル出力</w:t>
      </w:r>
    </w:p>
    <w:p w14:paraId="23F6B805" w14:textId="77777777" w:rsidR="008229F0" w:rsidRDefault="00000000">
      <w:pPr>
        <w:pStyle w:val="a0"/>
        <w:spacing w:after="30"/>
        <w:ind w:left="340"/>
      </w:pPr>
      <w:r>
        <w:t>保存結果コード反映</w:t>
      </w:r>
    </w:p>
    <w:p w14:paraId="4AFE6405" w14:textId="77777777" w:rsidR="008229F0" w:rsidRDefault="00000000">
      <w:pPr>
        <w:pStyle w:val="21"/>
        <w:spacing w:before="120" w:after="60"/>
        <w:rPr>
          <w:lang w:eastAsia="ja-JP"/>
        </w:rPr>
      </w:pPr>
      <w:r>
        <w:rPr>
          <w:rFonts w:ascii="Noto Sans CJK JP" w:eastAsia="Noto Sans CJK JP" w:hAnsi="Noto Sans CJK JP"/>
          <w:lang w:eastAsia="ja-JP"/>
        </w:rPr>
        <w:t>8. 共有データ / 追加グローバル変数</w:t>
      </w:r>
    </w:p>
    <w:p w14:paraId="1C4FE33E" w14:textId="77777777" w:rsidR="008229F0" w:rsidRDefault="00000000">
      <w:pPr>
        <w:pStyle w:val="af"/>
        <w:spacing w:after="50"/>
        <w:ind w:firstLine="397"/>
        <w:rPr>
          <w:lang w:eastAsia="ja-JP"/>
        </w:rPr>
      </w:pPr>
      <w:r>
        <w:rPr>
          <w:lang w:eastAsia="ja-JP"/>
        </w:rPr>
        <w:t>異常履歴は公開共有メモリに新規制御構造体として追加する。履歴配列そのものは RT で更新し、保存状態は TS が管理する。</w:t>
      </w:r>
    </w:p>
    <w:tbl>
      <w:tblPr>
        <w:tblStyle w:val="afe"/>
        <w:tblW w:w="0" w:type="auto"/>
        <w:tblLook w:val="04A0" w:firstRow="1" w:lastRow="0" w:firstColumn="1" w:lastColumn="0" w:noHBand="0" w:noVBand="1"/>
      </w:tblPr>
      <w:tblGrid>
        <w:gridCol w:w="9355"/>
      </w:tblGrid>
      <w:tr w:rsidR="008229F0" w14:paraId="4B27AEFA" w14:textId="77777777">
        <w:tc>
          <w:tcPr>
            <w:tcW w:w="9355" w:type="dxa"/>
            <w:shd w:val="clear" w:color="auto" w:fill="F7F7F7"/>
          </w:tcPr>
          <w:p w14:paraId="3FCD89AE" w14:textId="77777777" w:rsidR="008229F0" w:rsidRDefault="00000000">
            <w:r>
              <w:rPr>
                <w:rFonts w:ascii="Noto Sans Mono CJK JP" w:eastAsia="Noto Sans Mono CJK JP" w:hAnsi="Noto Sans Mono CJK JP"/>
                <w:sz w:val="18"/>
              </w:rPr>
              <w:t>#define ALM_HIST_MAX (64)</w:t>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uint32_t alarm_code;</w:t>
            </w:r>
            <w:r>
              <w:rPr>
                <w:rFonts w:ascii="Noto Sans Mono CJK JP" w:eastAsia="Noto Sans Mono CJK JP" w:hAnsi="Noto Sans Mono CJK JP"/>
                <w:sz w:val="18"/>
              </w:rPr>
              <w:br/>
              <w:t xml:space="preserve">    uint32_t tick;</w:t>
            </w:r>
            <w:r>
              <w:rPr>
                <w:rFonts w:ascii="Noto Sans Mono CJK JP" w:eastAsia="Noto Sans Mono CJK JP" w:hAnsi="Noto Sans Mono CJK JP"/>
                <w:sz w:val="18"/>
              </w:rPr>
              <w:br/>
              <w:t xml:space="preserve">    uint16_t unit_id;</w:t>
            </w:r>
            <w:r>
              <w:rPr>
                <w:rFonts w:ascii="Noto Sans Mono CJK JP" w:eastAsia="Noto Sans Mono CJK JP" w:hAnsi="Noto Sans Mono CJK JP"/>
                <w:sz w:val="18"/>
              </w:rPr>
              <w:br/>
              <w:t xml:space="preserve">    uint16_t axis_id;</w:t>
            </w:r>
            <w:r>
              <w:rPr>
                <w:rFonts w:ascii="Noto Sans Mono CJK JP" w:eastAsia="Noto Sans Mono CJK JP" w:hAnsi="Noto Sans Mono CJK JP"/>
                <w:sz w:val="18"/>
              </w:rPr>
              <w:br/>
              <w:t xml:space="preserve">    int32_t  detail_value;</w:t>
            </w:r>
            <w:r>
              <w:rPr>
                <w:rFonts w:ascii="Noto Sans Mono CJK JP" w:eastAsia="Noto Sans Mono CJK JP" w:hAnsi="Noto Sans Mono CJK JP"/>
                <w:sz w:val="18"/>
              </w:rPr>
              <w:br/>
              <w:t>} ALARM_HISTORY_ITEM;</w:t>
            </w:r>
            <w:r>
              <w:rPr>
                <w:rFonts w:ascii="Noto Sans Mono CJK JP" w:eastAsia="Noto Sans Mono CJK JP" w:hAnsi="Noto Sans Mono CJK JP"/>
                <w:sz w:val="18"/>
              </w:rPr>
              <w:br/>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ALARM_HISTORY_ITEM items[ALM_HIST_MAX];</w:t>
            </w:r>
            <w:r>
              <w:rPr>
                <w:rFonts w:ascii="Noto Sans Mono CJK JP" w:eastAsia="Noto Sans Mono CJK JP" w:hAnsi="Noto Sans Mono CJK JP"/>
                <w:sz w:val="18"/>
              </w:rPr>
              <w:br/>
              <w:t xml:space="preserve">    uint16_t write_index;</w:t>
            </w:r>
            <w:r>
              <w:rPr>
                <w:rFonts w:ascii="Noto Sans Mono CJK JP" w:eastAsia="Noto Sans Mono CJK JP" w:hAnsi="Noto Sans Mono CJK JP"/>
                <w:sz w:val="18"/>
              </w:rPr>
              <w:br/>
              <w:t xml:space="preserve">    uint16_t valid_count;</w:t>
            </w:r>
            <w:r>
              <w:rPr>
                <w:rFonts w:ascii="Noto Sans Mono CJK JP" w:eastAsia="Noto Sans Mono CJK JP" w:hAnsi="Noto Sans Mono CJK JP"/>
                <w:sz w:val="18"/>
              </w:rPr>
              <w:br/>
              <w:t xml:space="preserve">    uint8_t  save_request;</w:t>
            </w:r>
            <w:r>
              <w:rPr>
                <w:rFonts w:ascii="Noto Sans Mono CJK JP" w:eastAsia="Noto Sans Mono CJK JP" w:hAnsi="Noto Sans Mono CJK JP"/>
                <w:sz w:val="18"/>
              </w:rPr>
              <w:br/>
              <w:t xml:space="preserve">    uint8_t  save_busy;</w:t>
            </w:r>
            <w:r>
              <w:rPr>
                <w:rFonts w:ascii="Noto Sans Mono CJK JP" w:eastAsia="Noto Sans Mono CJK JP" w:hAnsi="Noto Sans Mono CJK JP"/>
                <w:sz w:val="18"/>
              </w:rPr>
              <w:br/>
              <w:t xml:space="preserve">    int32_t  save_result;</w:t>
            </w:r>
            <w:r>
              <w:rPr>
                <w:rFonts w:ascii="Noto Sans Mono CJK JP" w:eastAsia="Noto Sans Mono CJK JP" w:hAnsi="Noto Sans Mono CJK JP"/>
                <w:sz w:val="18"/>
              </w:rPr>
              <w:br/>
              <w:t>} ALARM_HISTORY_CTRL;</w:t>
            </w:r>
            <w:r>
              <w:rPr>
                <w:rFonts w:ascii="Noto Sans Mono CJK JP" w:eastAsia="Noto Sans Mono CJK JP" w:hAnsi="Noto Sans Mono CJK JP"/>
                <w:sz w:val="18"/>
              </w:rPr>
              <w:br/>
              <w:t>extern ALARM_HISTORY_CTRL g_alarmHistoryCtrl;</w:t>
            </w:r>
          </w:p>
        </w:tc>
      </w:tr>
    </w:tbl>
    <w:p w14:paraId="4C7093B2" w14:textId="77777777" w:rsidR="008229F0" w:rsidRDefault="008229F0"/>
    <w:p w14:paraId="15DEFC91" w14:textId="77777777" w:rsidR="008229F0" w:rsidRDefault="00000000">
      <w:pPr>
        <w:pStyle w:val="21"/>
        <w:spacing w:before="120" w:after="60"/>
        <w:rPr>
          <w:lang w:eastAsia="ja-JP"/>
        </w:rPr>
      </w:pPr>
      <w:r>
        <w:rPr>
          <w:rFonts w:ascii="Noto Sans CJK JP" w:eastAsia="Noto Sans CJK JP" w:hAnsi="Noto Sans CJK JP"/>
          <w:lang w:eastAsia="ja-JP"/>
        </w:rPr>
        <w:t>9. 公開インターフェース</w:t>
      </w:r>
    </w:p>
    <w:p w14:paraId="268C058B" w14:textId="77777777" w:rsidR="008229F0" w:rsidRDefault="00000000">
      <w:pPr>
        <w:pStyle w:val="af"/>
        <w:spacing w:after="50"/>
        <w:ind w:firstLine="397"/>
        <w:rPr>
          <w:lang w:eastAsia="ja-JP"/>
        </w:rPr>
      </w:pPr>
      <w:r>
        <w:rPr>
          <w:lang w:eastAsia="ja-JP"/>
        </w:rPr>
        <w:t>外部保守アプリ向けに、履歴取得およびファイル保存要求 API を追加する。ファイルパス妥当性確認後、保存要求フラグのみを立てる。</w:t>
      </w:r>
    </w:p>
    <w:tbl>
      <w:tblPr>
        <w:tblStyle w:val="afe"/>
        <w:tblW w:w="0" w:type="auto"/>
        <w:tblLook w:val="04A0" w:firstRow="1" w:lastRow="0" w:firstColumn="1" w:lastColumn="0" w:noHBand="0" w:noVBand="1"/>
      </w:tblPr>
      <w:tblGrid>
        <w:gridCol w:w="9355"/>
      </w:tblGrid>
      <w:tr w:rsidR="008229F0" w14:paraId="51529FE0" w14:textId="77777777">
        <w:tc>
          <w:tcPr>
            <w:tcW w:w="9355" w:type="dxa"/>
            <w:shd w:val="clear" w:color="auto" w:fill="F7F7F7"/>
          </w:tcPr>
          <w:p w14:paraId="64BD682E" w14:textId="77777777" w:rsidR="008229F0" w:rsidRDefault="00000000">
            <w:r>
              <w:rPr>
                <w:rFonts w:ascii="Noto Sans Mono CJK JP" w:eastAsia="Noto Sans Mono CJK JP" w:hAnsi="Noto Sans Mono CJK JP"/>
                <w:sz w:val="18"/>
              </w:rPr>
              <w:t xml:space="preserve">int32_t </w:t>
            </w:r>
            <w:proofErr w:type="spellStart"/>
            <w:r>
              <w:rPr>
                <w:rFonts w:ascii="Noto Sans Mono CJK JP" w:eastAsia="Noto Sans Mono CJK JP" w:hAnsi="Noto Sans Mono CJK JP"/>
                <w:sz w:val="18"/>
              </w:rPr>
              <w:t>Api_GetAlarmHistory</w:t>
            </w:r>
            <w:proofErr w:type="spellEnd"/>
            <w:r>
              <w:rPr>
                <w:rFonts w:ascii="Noto Sans Mono CJK JP" w:eastAsia="Noto Sans Mono CJK JP" w:hAnsi="Noto Sans Mono CJK JP"/>
                <w:sz w:val="18"/>
              </w:rPr>
              <w:t xml:space="preserve">(ALARM_HISTORY_ITEM* </w:t>
            </w:r>
            <w:proofErr w:type="spellStart"/>
            <w:r>
              <w:rPr>
                <w:rFonts w:ascii="Noto Sans Mono CJK JP" w:eastAsia="Noto Sans Mono CJK JP" w:hAnsi="Noto Sans Mono CJK JP"/>
                <w:sz w:val="18"/>
              </w:rPr>
              <w:t>pBuffer</w:t>
            </w:r>
            <w:proofErr w:type="spellEnd"/>
            <w:r>
              <w:rPr>
                <w:rFonts w:ascii="Noto Sans Mono CJK JP" w:eastAsia="Noto Sans Mono CJK JP" w:hAnsi="Noto Sans Mono CJK JP"/>
                <w:sz w:val="18"/>
              </w:rPr>
              <w:t>,</w:t>
            </w:r>
            <w:r>
              <w:rPr>
                <w:rFonts w:ascii="Noto Sans Mono CJK JP" w:eastAsia="Noto Sans Mono CJK JP" w:hAnsi="Noto Sans Mono CJK JP"/>
                <w:sz w:val="18"/>
              </w:rPr>
              <w:br/>
              <w:t xml:space="preserve">                           uint16_t </w:t>
            </w:r>
            <w:proofErr w:type="spellStart"/>
            <w:r>
              <w:rPr>
                <w:rFonts w:ascii="Noto Sans Mono CJK JP" w:eastAsia="Noto Sans Mono CJK JP" w:hAnsi="Noto Sans Mono CJK JP"/>
                <w:sz w:val="18"/>
              </w:rPr>
              <w:t>bufferCount</w:t>
            </w:r>
            <w:proofErr w:type="spellEnd"/>
            <w:r>
              <w:rPr>
                <w:rFonts w:ascii="Noto Sans Mono CJK JP" w:eastAsia="Noto Sans Mono CJK JP" w:hAnsi="Noto Sans Mono CJK JP"/>
                <w:sz w:val="18"/>
              </w:rPr>
              <w:t>,</w:t>
            </w:r>
            <w:r>
              <w:rPr>
                <w:rFonts w:ascii="Noto Sans Mono CJK JP" w:eastAsia="Noto Sans Mono CJK JP" w:hAnsi="Noto Sans Mono CJK JP"/>
                <w:sz w:val="18"/>
              </w:rPr>
              <w:br/>
              <w:t xml:space="preserve">                           uint16_t* pOutCount);</w:t>
            </w:r>
            <w:r>
              <w:rPr>
                <w:rFonts w:ascii="Noto Sans Mono CJK JP" w:eastAsia="Noto Sans Mono CJK JP" w:hAnsi="Noto Sans Mono CJK JP"/>
                <w:sz w:val="18"/>
              </w:rPr>
              <w:br/>
              <w:t>int32_t Api_RequestAlarmHistorySave(const char* pFilePath);</w:t>
            </w:r>
          </w:p>
        </w:tc>
      </w:tr>
    </w:tbl>
    <w:p w14:paraId="69CC352E" w14:textId="77777777" w:rsidR="008229F0" w:rsidRDefault="008229F0"/>
    <w:p w14:paraId="5A2119A0" w14:textId="77777777" w:rsidR="008229F0" w:rsidRDefault="00000000">
      <w:pPr>
        <w:pStyle w:val="21"/>
        <w:spacing w:before="120" w:after="60"/>
      </w:pPr>
      <w:r>
        <w:rPr>
          <w:rFonts w:ascii="Noto Sans CJK JP" w:eastAsia="Noto Sans CJK JP" w:hAnsi="Noto Sans CJK JP"/>
        </w:rPr>
        <w:t>10. 処理概要</w:t>
      </w:r>
    </w:p>
    <w:p w14:paraId="42E0E8E4" w14:textId="77777777" w:rsidR="008229F0" w:rsidRDefault="00000000">
      <w:pPr>
        <w:pStyle w:val="a"/>
        <w:spacing w:after="30"/>
        <w:ind w:left="340"/>
        <w:rPr>
          <w:lang w:eastAsia="ja-JP"/>
        </w:rPr>
      </w:pPr>
      <w:r>
        <w:rPr>
          <w:lang w:eastAsia="ja-JP"/>
        </w:rPr>
        <w:t>異常判定処理で新規発生を検知した場合、履歴バッファへ 1 件記録する。</w:t>
      </w:r>
    </w:p>
    <w:p w14:paraId="49533D88" w14:textId="77777777" w:rsidR="008229F0" w:rsidRDefault="00000000">
      <w:pPr>
        <w:pStyle w:val="a"/>
        <w:spacing w:after="30"/>
        <w:ind w:left="340"/>
        <w:rPr>
          <w:lang w:eastAsia="ja-JP"/>
        </w:rPr>
      </w:pPr>
      <w:r>
        <w:rPr>
          <w:lang w:eastAsia="ja-JP"/>
        </w:rPr>
        <w:t>保存要求が立った場合、タイムシェアスレッドは履歴をローカルへ複写して CSV を生成する。</w:t>
      </w:r>
    </w:p>
    <w:p w14:paraId="196C67EB" w14:textId="77777777" w:rsidR="008229F0" w:rsidRDefault="00000000">
      <w:pPr>
        <w:pStyle w:val="a"/>
        <w:spacing w:after="30"/>
        <w:ind w:left="340"/>
        <w:rPr>
          <w:lang w:eastAsia="ja-JP"/>
        </w:rPr>
      </w:pPr>
      <w:r>
        <w:rPr>
          <w:lang w:eastAsia="ja-JP"/>
        </w:rPr>
        <w:lastRenderedPageBreak/>
        <w:t>保存結果コードを共有メモリへ反映し、保存中フラグを解除する。</w:t>
      </w:r>
    </w:p>
    <w:p w14:paraId="6EDB7038" w14:textId="77777777" w:rsidR="008229F0" w:rsidRDefault="00000000">
      <w:pPr>
        <w:pStyle w:val="21"/>
        <w:spacing w:before="120" w:after="60"/>
      </w:pPr>
      <w:r>
        <w:rPr>
          <w:rFonts w:ascii="Noto Sans CJK JP" w:eastAsia="Noto Sans CJK JP" w:hAnsi="Noto Sans CJK JP"/>
        </w:rPr>
        <w:t xml:space="preserve">11. </w:t>
      </w:r>
      <w:proofErr w:type="spellStart"/>
      <w:r>
        <w:rPr>
          <w:rFonts w:ascii="Noto Sans CJK JP" w:eastAsia="Noto Sans CJK JP" w:hAnsi="Noto Sans CJK JP"/>
        </w:rPr>
        <w:t>異常時動作および制約</w:t>
      </w:r>
      <w:proofErr w:type="spellEnd"/>
    </w:p>
    <w:p w14:paraId="736D09FA" w14:textId="77777777" w:rsidR="008229F0" w:rsidRDefault="00000000">
      <w:pPr>
        <w:pStyle w:val="a0"/>
        <w:spacing w:after="30"/>
        <w:ind w:left="340"/>
        <w:rPr>
          <w:lang w:eastAsia="ja-JP"/>
        </w:rPr>
      </w:pPr>
      <w:r>
        <w:rPr>
          <w:lang w:eastAsia="ja-JP"/>
        </w:rPr>
        <w:t>ファイルオープン失敗時は保存結果へ異常コードを設定する。</w:t>
      </w:r>
    </w:p>
    <w:p w14:paraId="3924C2EB" w14:textId="77777777" w:rsidR="008229F0" w:rsidRDefault="00000000">
      <w:pPr>
        <w:pStyle w:val="a0"/>
        <w:spacing w:after="30"/>
        <w:ind w:left="340"/>
        <w:rPr>
          <w:lang w:eastAsia="ja-JP"/>
        </w:rPr>
      </w:pPr>
      <w:r>
        <w:rPr>
          <w:lang w:eastAsia="ja-JP"/>
        </w:rPr>
        <w:t>API に NULL ポインタまたは不正件数が渡された場合は引数エラーを返却する。</w:t>
      </w:r>
    </w:p>
    <w:p w14:paraId="52567807" w14:textId="77777777" w:rsidR="008229F0" w:rsidRDefault="00000000">
      <w:pPr>
        <w:pStyle w:val="a0"/>
        <w:spacing w:after="30"/>
        <w:ind w:left="340"/>
        <w:rPr>
          <w:lang w:eastAsia="ja-JP"/>
        </w:rPr>
      </w:pPr>
      <w:r>
        <w:rPr>
          <w:lang w:eastAsia="ja-JP"/>
        </w:rPr>
        <w:t>RT 側ではファイル I/O および長時間ループを禁止する。</w:t>
      </w:r>
    </w:p>
    <w:p w14:paraId="4DB058FA" w14:textId="292E7561" w:rsidR="008229F0" w:rsidRPr="00934634" w:rsidRDefault="008229F0">
      <w:pPr>
        <w:rPr>
          <w:rFonts w:eastAsiaTheme="minorEastAsia" w:hint="eastAsia"/>
          <w:lang w:eastAsia="ja-JP"/>
        </w:rPr>
      </w:pPr>
    </w:p>
    <w:sectPr w:rsidR="008229F0" w:rsidRPr="00934634" w:rsidSect="00034616">
      <w:headerReference w:type="default" r:id="rId8"/>
      <w:footerReference w:type="default" r:id="rId9"/>
      <w:pgSz w:w="11906" w:h="16838"/>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7527" w14:textId="77777777" w:rsidR="00265D9D" w:rsidRDefault="00265D9D">
      <w:pPr>
        <w:spacing w:line="240" w:lineRule="auto"/>
      </w:pPr>
      <w:r>
        <w:separator/>
      </w:r>
    </w:p>
  </w:endnote>
  <w:endnote w:type="continuationSeparator" w:id="0">
    <w:p w14:paraId="12951DA4" w14:textId="77777777" w:rsidR="00265D9D" w:rsidRDefault="00265D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541D" w14:textId="77777777" w:rsidR="008229F0" w:rsidRDefault="00000000">
    <w:pPr>
      <w:pStyle w:val="a7"/>
      <w:jc w:val="center"/>
      <w:rPr>
        <w:lang w:eastAsia="ja-JP"/>
      </w:rPr>
    </w:pPr>
    <w:r>
      <w:rPr>
        <w:sz w:val="17"/>
        <w:lang w:eastAsia="ja-JP"/>
      </w:rPr>
      <w:t>社内評価用サンプル文書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233D" w14:textId="77777777" w:rsidR="00265D9D" w:rsidRDefault="00265D9D">
      <w:pPr>
        <w:spacing w:line="240" w:lineRule="auto"/>
      </w:pPr>
      <w:r>
        <w:separator/>
      </w:r>
    </w:p>
  </w:footnote>
  <w:footnote w:type="continuationSeparator" w:id="0">
    <w:p w14:paraId="4854F0EF" w14:textId="77777777" w:rsidR="00265D9D" w:rsidRDefault="00265D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5E9" w14:textId="77777777" w:rsidR="008229F0" w:rsidRDefault="00000000">
    <w:pPr>
      <w:pStyle w:val="a5"/>
      <w:jc w:val="right"/>
    </w:pPr>
    <w:r>
      <w:rPr>
        <w:sz w:val="18"/>
      </w:rPr>
      <w:t xml:space="preserve">IBM BOB </w:t>
    </w:r>
    <w:proofErr w:type="spellStart"/>
    <w:r>
      <w:rPr>
        <w:sz w:val="18"/>
      </w:rPr>
      <w:t>評価用基本設計書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67453DE"/>
    <w:lvl w:ilvl="0">
      <w:start w:val="1"/>
      <w:numFmt w:val="bullet"/>
      <w:pStyle w:val="a0"/>
      <w:lvlText w:val=""/>
      <w:lvlJc w:val="left"/>
      <w:pPr>
        <w:tabs>
          <w:tab w:val="num" w:pos="360"/>
        </w:tabs>
        <w:ind w:left="360" w:hanging="360"/>
      </w:pPr>
      <w:rPr>
        <w:rFonts w:ascii="Symbol" w:hAnsi="Symbol" w:hint="default"/>
      </w:rPr>
    </w:lvl>
  </w:abstractNum>
  <w:num w:numId="1" w16cid:durableId="1054045435">
    <w:abstractNumId w:val="8"/>
  </w:num>
  <w:num w:numId="2" w16cid:durableId="1958176184">
    <w:abstractNumId w:val="6"/>
  </w:num>
  <w:num w:numId="3" w16cid:durableId="573320386">
    <w:abstractNumId w:val="5"/>
  </w:num>
  <w:num w:numId="4" w16cid:durableId="226378257">
    <w:abstractNumId w:val="4"/>
  </w:num>
  <w:num w:numId="5" w16cid:durableId="442962492">
    <w:abstractNumId w:val="7"/>
  </w:num>
  <w:num w:numId="6" w16cid:durableId="1550265352">
    <w:abstractNumId w:val="3"/>
  </w:num>
  <w:num w:numId="7" w16cid:durableId="218829190">
    <w:abstractNumId w:val="2"/>
  </w:num>
  <w:num w:numId="8" w16cid:durableId="1629318605">
    <w:abstractNumId w:val="1"/>
  </w:num>
  <w:num w:numId="9" w16cid:durableId="174576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D9D"/>
    <w:rsid w:val="0029639D"/>
    <w:rsid w:val="002C219B"/>
    <w:rsid w:val="00326F90"/>
    <w:rsid w:val="00356DF1"/>
    <w:rsid w:val="00414700"/>
    <w:rsid w:val="00493C7C"/>
    <w:rsid w:val="007F0FAD"/>
    <w:rsid w:val="008229F0"/>
    <w:rsid w:val="008E5ABE"/>
    <w:rsid w:val="00934634"/>
    <w:rsid w:val="00AA1D8D"/>
    <w:rsid w:val="00B47730"/>
    <w:rsid w:val="00BE29F2"/>
    <w:rsid w:val="00CB0664"/>
    <w:rsid w:val="00CB4447"/>
    <w:rsid w:val="00D26F5B"/>
    <w:rsid w:val="00DC2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EBD9079"/>
  <w14:defaultImageDpi w14:val="300"/>
  <w15:docId w15:val="{1EB9D4AA-05E8-4B47-A7C3-C5895B6E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952</Words>
  <Characters>1190</Characters>
  <Application>Microsoft Office Word</Application>
  <DocSecurity>0</DocSecurity>
  <Lines>91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6</cp:revision>
  <dcterms:created xsi:type="dcterms:W3CDTF">2013-12-23T23:15:00Z</dcterms:created>
  <dcterms:modified xsi:type="dcterms:W3CDTF">2026-04-23T15:13:00Z</dcterms:modified>
  <cp:category/>
</cp:coreProperties>
</file>