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D85D" w14:textId="123305CC" w:rsidR="00EE7727" w:rsidRDefault="00EE7727"/>
    <w:p w14:paraId="10CC3BC9" w14:textId="77777777" w:rsidR="00EE7727" w:rsidRDefault="00000000">
      <w:pPr>
        <w:pStyle w:val="1"/>
      </w:pPr>
      <w:proofErr w:type="spellStart"/>
      <w:r>
        <w:t>文書情報</w:t>
      </w:r>
      <w:proofErr w:type="spellEnd"/>
    </w:p>
    <w:tbl>
      <w:tblPr>
        <w:tblStyle w:val="afe"/>
        <w:tblW w:w="0" w:type="auto"/>
        <w:jc w:val="center"/>
        <w:tblLook w:val="04A0" w:firstRow="1" w:lastRow="0" w:firstColumn="1" w:lastColumn="0" w:noHBand="0" w:noVBand="1"/>
      </w:tblPr>
      <w:tblGrid>
        <w:gridCol w:w="4703"/>
        <w:gridCol w:w="4703"/>
      </w:tblGrid>
      <w:tr w:rsidR="00EE7727" w14:paraId="07DE7EEC" w14:textId="77777777">
        <w:trPr>
          <w:jc w:val="center"/>
        </w:trPr>
        <w:tc>
          <w:tcPr>
            <w:tcW w:w="4703" w:type="dxa"/>
            <w:shd w:val="clear" w:color="auto" w:fill="D9E2F3"/>
          </w:tcPr>
          <w:p w14:paraId="061E4146" w14:textId="77777777" w:rsidR="00EE7727" w:rsidRDefault="00000000">
            <w:r>
              <w:rPr>
                <w:b/>
              </w:rPr>
              <w:t>文書名称</w:t>
            </w:r>
          </w:p>
        </w:tc>
        <w:tc>
          <w:tcPr>
            <w:tcW w:w="4703" w:type="dxa"/>
          </w:tcPr>
          <w:p w14:paraId="51BAD732" w14:textId="77777777" w:rsidR="00EE7727" w:rsidRDefault="00000000">
            <w:pPr>
              <w:rPr>
                <w:lang w:eastAsia="ja-JP"/>
              </w:rPr>
            </w:pPr>
            <w:r>
              <w:rPr>
                <w:lang w:eastAsia="ja-JP"/>
              </w:rPr>
              <w:t>基盤システム 基本設計書</w:t>
            </w:r>
          </w:p>
        </w:tc>
      </w:tr>
      <w:tr w:rsidR="00EE7727" w14:paraId="299712DC" w14:textId="77777777">
        <w:trPr>
          <w:jc w:val="center"/>
        </w:trPr>
        <w:tc>
          <w:tcPr>
            <w:tcW w:w="4703" w:type="dxa"/>
            <w:shd w:val="clear" w:color="auto" w:fill="D9E2F3"/>
          </w:tcPr>
          <w:p w14:paraId="7DB7CA78" w14:textId="77777777" w:rsidR="00EE7727" w:rsidRDefault="00000000">
            <w:proofErr w:type="spellStart"/>
            <w:r>
              <w:rPr>
                <w:b/>
              </w:rPr>
              <w:t>対象システム</w:t>
            </w:r>
            <w:proofErr w:type="spellEnd"/>
          </w:p>
        </w:tc>
        <w:tc>
          <w:tcPr>
            <w:tcW w:w="4703" w:type="dxa"/>
          </w:tcPr>
          <w:p w14:paraId="0EDF5A47" w14:textId="77777777" w:rsidR="00EE7727" w:rsidRDefault="00000000">
            <w:pPr>
              <w:rPr>
                <w:lang w:eastAsia="ja-JP"/>
              </w:rPr>
            </w:pPr>
            <w:r>
              <w:rPr>
                <w:lang w:eastAsia="ja-JP"/>
              </w:rPr>
              <w:t>Windows上で動作するC言語製マルチスレッド制御基盤</w:t>
            </w:r>
          </w:p>
        </w:tc>
      </w:tr>
    </w:tbl>
    <w:p w14:paraId="168C70F8" w14:textId="77777777" w:rsidR="00EE7727" w:rsidRDefault="00EE7727">
      <w:pPr>
        <w:rPr>
          <w:lang w:eastAsia="ja-JP"/>
        </w:rPr>
      </w:pPr>
    </w:p>
    <w:p w14:paraId="5F5FAFD4" w14:textId="77777777" w:rsidR="00EE7727" w:rsidRDefault="00000000">
      <w:pPr>
        <w:pStyle w:val="1"/>
      </w:pPr>
      <w:r>
        <w:t xml:space="preserve">1. </w:t>
      </w:r>
      <w:proofErr w:type="spellStart"/>
      <w:r>
        <w:t>目的</w:t>
      </w:r>
      <w:proofErr w:type="spellEnd"/>
    </w:p>
    <w:p w14:paraId="74E946AF" w14:textId="77777777" w:rsidR="00EE7727" w:rsidRDefault="00000000">
      <w:pPr>
        <w:rPr>
          <w:lang w:eastAsia="ja-JP"/>
        </w:rPr>
      </w:pPr>
      <w:r>
        <w:rPr>
          <w:lang w:eastAsia="ja-JP"/>
        </w:rPr>
        <w:t>本書は、IBM BOB カスタムエージェントの評価用入力として利用する「既存基盤システム」の基本設計を定義するものである。</w:t>
      </w:r>
    </w:p>
    <w:p w14:paraId="34498C47" w14:textId="77777777" w:rsidR="00EE7727" w:rsidRDefault="00000000">
      <w:pPr>
        <w:rPr>
          <w:lang w:eastAsia="ja-JP"/>
        </w:rPr>
      </w:pPr>
      <w:r>
        <w:rPr>
          <w:lang w:eastAsia="ja-JP"/>
        </w:rPr>
        <w:t>後続の仕様追加案件を評価した際に、エージェントが既存仕様書および既存ソースコードへの影響調査を実施できるよう、アーキテクチャ、責務分担、スレッド構成、共有メモリ、公開API、主要状態管理を整理して記載する。</w:t>
      </w:r>
    </w:p>
    <w:p w14:paraId="04975E6E" w14:textId="77777777" w:rsidR="00EE7727" w:rsidRDefault="00000000">
      <w:pPr>
        <w:pStyle w:val="1"/>
        <w:rPr>
          <w:lang w:eastAsia="ja-JP"/>
        </w:rPr>
      </w:pPr>
      <w:r>
        <w:rPr>
          <w:lang w:eastAsia="ja-JP"/>
        </w:rPr>
        <w:t xml:space="preserve">2. </w:t>
      </w:r>
      <w:r>
        <w:rPr>
          <w:lang w:eastAsia="ja-JP"/>
        </w:rPr>
        <w:t>システム概要</w:t>
      </w:r>
    </w:p>
    <w:p w14:paraId="3E0E653F" w14:textId="77777777" w:rsidR="00EE7727" w:rsidRDefault="00000000">
      <w:pPr>
        <w:rPr>
          <w:lang w:eastAsia="ja-JP"/>
        </w:rPr>
      </w:pPr>
      <w:r>
        <w:rPr>
          <w:lang w:eastAsia="ja-JP"/>
        </w:rPr>
        <w:t>対象システムは、機械制御を行う Windows ベースの C 言語アプリケーションであり、リアルタイム制御と非リアルタイム処理を分離して構成する。リアルタイム処理はハードウェア割込信号で定間隔に起床し、1周期分の処理を行ったのちサスペンド状態へ戻る。非リアルタイム処理は、全リアルタイム処理が停止している空き時間にタイムスライス実行される。</w:t>
      </w:r>
    </w:p>
    <w:tbl>
      <w:tblPr>
        <w:tblStyle w:val="afe"/>
        <w:tblW w:w="0" w:type="auto"/>
        <w:tblLook w:val="04A0" w:firstRow="1" w:lastRow="0" w:firstColumn="1" w:lastColumn="0" w:noHBand="0" w:noVBand="1"/>
      </w:tblPr>
      <w:tblGrid>
        <w:gridCol w:w="4703"/>
        <w:gridCol w:w="4703"/>
      </w:tblGrid>
      <w:tr w:rsidR="00EE7727" w14:paraId="226A8193" w14:textId="77777777">
        <w:tc>
          <w:tcPr>
            <w:tcW w:w="4703" w:type="dxa"/>
            <w:shd w:val="clear" w:color="auto" w:fill="D9E2F3"/>
          </w:tcPr>
          <w:p w14:paraId="494F0012" w14:textId="77777777" w:rsidR="00EE7727" w:rsidRDefault="00000000">
            <w:proofErr w:type="spellStart"/>
            <w:r>
              <w:rPr>
                <w:b/>
              </w:rPr>
              <w:t>項目</w:t>
            </w:r>
            <w:proofErr w:type="spellEnd"/>
          </w:p>
        </w:tc>
        <w:tc>
          <w:tcPr>
            <w:tcW w:w="4703" w:type="dxa"/>
            <w:shd w:val="clear" w:color="auto" w:fill="D9E2F3"/>
          </w:tcPr>
          <w:p w14:paraId="76C298BD" w14:textId="77777777" w:rsidR="00EE7727" w:rsidRDefault="00000000">
            <w:r>
              <w:rPr>
                <w:b/>
              </w:rPr>
              <w:t>概要</w:t>
            </w:r>
          </w:p>
        </w:tc>
      </w:tr>
      <w:tr w:rsidR="00EE7727" w14:paraId="64352AD0" w14:textId="77777777">
        <w:tc>
          <w:tcPr>
            <w:tcW w:w="4703" w:type="dxa"/>
          </w:tcPr>
          <w:p w14:paraId="6AF9A211" w14:textId="77777777" w:rsidR="00EE7727" w:rsidRDefault="00000000">
            <w:r>
              <w:t>OS</w:t>
            </w:r>
          </w:p>
        </w:tc>
        <w:tc>
          <w:tcPr>
            <w:tcW w:w="4703" w:type="dxa"/>
          </w:tcPr>
          <w:p w14:paraId="05CB52D3" w14:textId="77777777" w:rsidR="00EE7727" w:rsidRDefault="00000000">
            <w:r>
              <w:t>Windows</w:t>
            </w:r>
          </w:p>
        </w:tc>
      </w:tr>
      <w:tr w:rsidR="00EE7727" w14:paraId="0AD0F7FE" w14:textId="77777777">
        <w:tc>
          <w:tcPr>
            <w:tcW w:w="4703" w:type="dxa"/>
          </w:tcPr>
          <w:p w14:paraId="66B8564F" w14:textId="77777777" w:rsidR="00EE7727" w:rsidRDefault="00000000">
            <w:r>
              <w:t>実装言語</w:t>
            </w:r>
          </w:p>
        </w:tc>
        <w:tc>
          <w:tcPr>
            <w:tcW w:w="4703" w:type="dxa"/>
          </w:tcPr>
          <w:p w14:paraId="48D4125B" w14:textId="77777777" w:rsidR="00EE7727" w:rsidRDefault="00000000">
            <w:r>
              <w:t>C</w:t>
            </w:r>
          </w:p>
        </w:tc>
      </w:tr>
      <w:tr w:rsidR="00EE7727" w14:paraId="40E5B5BE" w14:textId="77777777">
        <w:tc>
          <w:tcPr>
            <w:tcW w:w="4703" w:type="dxa"/>
          </w:tcPr>
          <w:p w14:paraId="0DC670F7" w14:textId="77777777" w:rsidR="00EE7727" w:rsidRDefault="00000000">
            <w:r>
              <w:t>制御方式</w:t>
            </w:r>
          </w:p>
        </w:tc>
        <w:tc>
          <w:tcPr>
            <w:tcW w:w="4703" w:type="dxa"/>
          </w:tcPr>
          <w:p w14:paraId="10E87539" w14:textId="77777777" w:rsidR="00EE7727" w:rsidRDefault="00000000">
            <w:pPr>
              <w:rPr>
                <w:lang w:eastAsia="ja-JP"/>
              </w:rPr>
            </w:pPr>
            <w:r>
              <w:rPr>
                <w:lang w:eastAsia="ja-JP"/>
              </w:rPr>
              <w:t>共有メモリ＋公開APIによる外部連携</w:t>
            </w:r>
          </w:p>
        </w:tc>
      </w:tr>
      <w:tr w:rsidR="00EE7727" w14:paraId="403435F8" w14:textId="77777777">
        <w:tc>
          <w:tcPr>
            <w:tcW w:w="4703" w:type="dxa"/>
          </w:tcPr>
          <w:p w14:paraId="477A100A" w14:textId="77777777" w:rsidR="00EE7727" w:rsidRDefault="00000000">
            <w:proofErr w:type="spellStart"/>
            <w:r>
              <w:t>リアルタイム周期</w:t>
            </w:r>
            <w:proofErr w:type="spellEnd"/>
          </w:p>
        </w:tc>
        <w:tc>
          <w:tcPr>
            <w:tcW w:w="4703" w:type="dxa"/>
          </w:tcPr>
          <w:p w14:paraId="30C63D8E" w14:textId="77777777" w:rsidR="00EE7727" w:rsidRDefault="00000000">
            <w:pPr>
              <w:rPr>
                <w:lang w:eastAsia="ja-JP"/>
              </w:rPr>
            </w:pPr>
            <w:r>
              <w:rPr>
                <w:lang w:eastAsia="ja-JP"/>
              </w:rPr>
              <w:t>ハードウェア割込に同期する定周期処理</w:t>
            </w:r>
          </w:p>
        </w:tc>
      </w:tr>
      <w:tr w:rsidR="00EE7727" w14:paraId="60CD505F" w14:textId="77777777">
        <w:tc>
          <w:tcPr>
            <w:tcW w:w="4703" w:type="dxa"/>
          </w:tcPr>
          <w:p w14:paraId="2E074C94" w14:textId="77777777" w:rsidR="00EE7727" w:rsidRDefault="00000000">
            <w:proofErr w:type="spellStart"/>
            <w:r>
              <w:t>スレッド間連携</w:t>
            </w:r>
            <w:proofErr w:type="spellEnd"/>
          </w:p>
        </w:tc>
        <w:tc>
          <w:tcPr>
            <w:tcW w:w="4703" w:type="dxa"/>
          </w:tcPr>
          <w:p w14:paraId="6911894D" w14:textId="77777777" w:rsidR="00EE7727" w:rsidRDefault="00000000">
            <w:pPr>
              <w:rPr>
                <w:lang w:eastAsia="ja-JP"/>
              </w:rPr>
            </w:pPr>
            <w:r>
              <w:rPr>
                <w:lang w:eastAsia="ja-JP"/>
              </w:rPr>
              <w:t>グローバル変数（共有メモリ構造体）</w:t>
            </w:r>
          </w:p>
        </w:tc>
      </w:tr>
      <w:tr w:rsidR="00EE7727" w14:paraId="32E6F2B9" w14:textId="77777777">
        <w:tc>
          <w:tcPr>
            <w:tcW w:w="4703" w:type="dxa"/>
          </w:tcPr>
          <w:p w14:paraId="3F9140F3" w14:textId="77777777" w:rsidR="00EE7727" w:rsidRDefault="00000000">
            <w:proofErr w:type="spellStart"/>
            <w:r>
              <w:t>非リアルタイム機能</w:t>
            </w:r>
            <w:proofErr w:type="spellEnd"/>
          </w:p>
        </w:tc>
        <w:tc>
          <w:tcPr>
            <w:tcW w:w="4703" w:type="dxa"/>
          </w:tcPr>
          <w:p w14:paraId="42758E75" w14:textId="77777777" w:rsidR="00EE7727" w:rsidRDefault="00000000">
            <w:pPr>
              <w:rPr>
                <w:lang w:eastAsia="ja-JP"/>
              </w:rPr>
            </w:pPr>
            <w:r>
              <w:rPr>
                <w:lang w:eastAsia="ja-JP"/>
              </w:rPr>
              <w:t>ファイルI/O、UI連携、重計算の分散実施</w:t>
            </w:r>
          </w:p>
        </w:tc>
      </w:tr>
    </w:tbl>
    <w:p w14:paraId="60FA8357" w14:textId="77777777" w:rsidR="00EE7727" w:rsidRDefault="00EE7727">
      <w:pPr>
        <w:rPr>
          <w:lang w:eastAsia="ja-JP"/>
        </w:rPr>
      </w:pPr>
    </w:p>
    <w:p w14:paraId="058D7C2C" w14:textId="77777777" w:rsidR="00EE7727" w:rsidRDefault="00000000">
      <w:pPr>
        <w:pStyle w:val="1"/>
      </w:pPr>
      <w:r>
        <w:t xml:space="preserve">3. </w:t>
      </w:r>
      <w:proofErr w:type="spellStart"/>
      <w:r>
        <w:t>前提条件および制約</w:t>
      </w:r>
      <w:proofErr w:type="spellEnd"/>
    </w:p>
    <w:p w14:paraId="1FE1561D" w14:textId="77777777" w:rsidR="00EE7727" w:rsidRDefault="00000000">
      <w:pPr>
        <w:pStyle w:val="a0"/>
        <w:rPr>
          <w:lang w:eastAsia="ja-JP"/>
        </w:rPr>
      </w:pPr>
      <w:r>
        <w:rPr>
          <w:lang w:eastAsia="ja-JP"/>
        </w:rPr>
        <w:t>全リアルタイムスレッドの合計実行時間は、1割込間隔を超えてはならない。</w:t>
      </w:r>
    </w:p>
    <w:p w14:paraId="22B15DDE" w14:textId="77777777" w:rsidR="00EE7727" w:rsidRDefault="00000000">
      <w:pPr>
        <w:pStyle w:val="a0"/>
        <w:rPr>
          <w:lang w:eastAsia="ja-JP"/>
        </w:rPr>
      </w:pPr>
      <w:r>
        <w:rPr>
          <w:lang w:eastAsia="ja-JP"/>
        </w:rPr>
        <w:t>リアルタイムスレッド内では、Windowsシステムコール、ファイルI/O、動的メモリ確保、長時間ブロッキング処理を禁止する。</w:t>
      </w:r>
    </w:p>
    <w:p w14:paraId="096AE47E" w14:textId="77777777" w:rsidR="00EE7727" w:rsidRDefault="00000000">
      <w:pPr>
        <w:pStyle w:val="a0"/>
        <w:rPr>
          <w:lang w:eastAsia="ja-JP"/>
        </w:rPr>
      </w:pPr>
      <w:r>
        <w:rPr>
          <w:lang w:eastAsia="ja-JP"/>
        </w:rPr>
        <w:t>共有メモリ領域はヘッダファイルで定義し、センサ、シーケンサ、モーションコントローラ等の通信先へ公開する。</w:t>
      </w:r>
    </w:p>
    <w:p w14:paraId="64CC7D41" w14:textId="77777777" w:rsidR="00EE7727" w:rsidRDefault="00000000">
      <w:pPr>
        <w:pStyle w:val="a0"/>
        <w:rPr>
          <w:lang w:eastAsia="ja-JP"/>
        </w:rPr>
      </w:pPr>
      <w:r>
        <w:rPr>
          <w:lang w:eastAsia="ja-JP"/>
        </w:rPr>
        <w:t>他アプリ連携は API ヘッダファイルを公開し、モード変更、状態取得、ログ退避要求などを受け付ける。</w:t>
      </w:r>
    </w:p>
    <w:p w14:paraId="13EE0B65" w14:textId="77777777" w:rsidR="00EE7727" w:rsidRDefault="00000000">
      <w:pPr>
        <w:pStyle w:val="a0"/>
        <w:rPr>
          <w:lang w:eastAsia="ja-JP"/>
        </w:rPr>
      </w:pPr>
      <w:r>
        <w:rPr>
          <w:lang w:eastAsia="ja-JP"/>
        </w:rPr>
        <w:t>スレッド間のデータ受け渡しは、原則としてグローバル変数のみで実施する。</w:t>
      </w:r>
    </w:p>
    <w:p w14:paraId="2E37E0EF" w14:textId="77777777" w:rsidR="00EE7727" w:rsidRDefault="00000000">
      <w:pPr>
        <w:pStyle w:val="1"/>
        <w:rPr>
          <w:lang w:eastAsia="ja-JP"/>
        </w:rPr>
      </w:pPr>
      <w:r>
        <w:rPr>
          <w:lang w:eastAsia="ja-JP"/>
        </w:rPr>
        <w:lastRenderedPageBreak/>
        <w:t xml:space="preserve">4. </w:t>
      </w:r>
      <w:r>
        <w:rPr>
          <w:lang w:eastAsia="ja-JP"/>
        </w:rPr>
        <w:t>全体アーキテクチャ</w:t>
      </w:r>
    </w:p>
    <w:p w14:paraId="30BCEFFD" w14:textId="77777777" w:rsidR="00EE7727" w:rsidRDefault="00000000">
      <w:pPr>
        <w:rPr>
          <w:lang w:eastAsia="ja-JP"/>
        </w:rPr>
      </w:pPr>
      <w:r>
        <w:rPr>
          <w:lang w:eastAsia="ja-JP"/>
        </w:rPr>
        <w:t>本基盤は、制御入力取得、制御演算、制御出力反映、非リアルタイムサービスの4責務で構成する。リアルタイム側は、論理上 3 系統の周期処理で分担し、タイムシェア側は UI / ログ / ファイルI/O / 先読み補正を担当する。</w:t>
      </w:r>
    </w:p>
    <w:tbl>
      <w:tblPr>
        <w:tblStyle w:val="afe"/>
        <w:tblW w:w="0" w:type="auto"/>
        <w:tblLook w:val="04A0" w:firstRow="1" w:lastRow="0" w:firstColumn="1" w:lastColumn="0" w:noHBand="0" w:noVBand="1"/>
      </w:tblPr>
      <w:tblGrid>
        <w:gridCol w:w="3135"/>
        <w:gridCol w:w="3135"/>
        <w:gridCol w:w="3135"/>
      </w:tblGrid>
      <w:tr w:rsidR="00EE7727" w14:paraId="5C88EA1F" w14:textId="77777777">
        <w:tc>
          <w:tcPr>
            <w:tcW w:w="3135" w:type="dxa"/>
            <w:shd w:val="clear" w:color="auto" w:fill="D9E2F3"/>
          </w:tcPr>
          <w:p w14:paraId="5B4F9B78" w14:textId="77777777" w:rsidR="00EE7727" w:rsidRDefault="00000000">
            <w:r>
              <w:rPr>
                <w:b/>
              </w:rPr>
              <w:t xml:space="preserve">層 / </w:t>
            </w:r>
            <w:proofErr w:type="spellStart"/>
            <w:r>
              <w:rPr>
                <w:b/>
              </w:rPr>
              <w:t>モジュール</w:t>
            </w:r>
            <w:proofErr w:type="spellEnd"/>
          </w:p>
        </w:tc>
        <w:tc>
          <w:tcPr>
            <w:tcW w:w="3135" w:type="dxa"/>
            <w:shd w:val="clear" w:color="auto" w:fill="D9E2F3"/>
          </w:tcPr>
          <w:p w14:paraId="180C2D47" w14:textId="77777777" w:rsidR="00EE7727" w:rsidRDefault="00000000">
            <w:r>
              <w:rPr>
                <w:b/>
              </w:rPr>
              <w:t>責務</w:t>
            </w:r>
          </w:p>
        </w:tc>
        <w:tc>
          <w:tcPr>
            <w:tcW w:w="3135" w:type="dxa"/>
            <w:shd w:val="clear" w:color="auto" w:fill="D9E2F3"/>
          </w:tcPr>
          <w:p w14:paraId="2631B8BD" w14:textId="77777777" w:rsidR="00EE7727" w:rsidRDefault="00000000">
            <w:r>
              <w:rPr>
                <w:b/>
              </w:rPr>
              <w:t>実行主体</w:t>
            </w:r>
          </w:p>
        </w:tc>
      </w:tr>
      <w:tr w:rsidR="00EE7727" w14:paraId="7FD8594F" w14:textId="77777777">
        <w:tc>
          <w:tcPr>
            <w:tcW w:w="3135" w:type="dxa"/>
          </w:tcPr>
          <w:p w14:paraId="0B8AA1B3" w14:textId="77777777" w:rsidR="00EE7727" w:rsidRDefault="00000000">
            <w:r>
              <w:t>RT入力スキャン</w:t>
            </w:r>
          </w:p>
        </w:tc>
        <w:tc>
          <w:tcPr>
            <w:tcW w:w="3135" w:type="dxa"/>
          </w:tcPr>
          <w:p w14:paraId="6069FBDC" w14:textId="77777777" w:rsidR="00EE7727" w:rsidRDefault="00000000">
            <w:pPr>
              <w:rPr>
                <w:lang w:eastAsia="ja-JP"/>
              </w:rPr>
            </w:pPr>
            <w:r>
              <w:rPr>
                <w:lang w:eastAsia="ja-JP"/>
              </w:rPr>
              <w:t>共有メモリから信号・コマンド・計測値を取り込む</w:t>
            </w:r>
          </w:p>
        </w:tc>
        <w:tc>
          <w:tcPr>
            <w:tcW w:w="3135" w:type="dxa"/>
          </w:tcPr>
          <w:p w14:paraId="5CF00ABA" w14:textId="77777777" w:rsidR="00EE7727" w:rsidRDefault="00000000">
            <w:pPr>
              <w:rPr>
                <w:lang w:eastAsia="ja-JP"/>
              </w:rPr>
            </w:pPr>
            <w:r>
              <w:rPr>
                <w:lang w:eastAsia="ja-JP"/>
              </w:rPr>
              <w:t>リアルタイム周期処理</w:t>
            </w:r>
          </w:p>
        </w:tc>
      </w:tr>
      <w:tr w:rsidR="00EE7727" w14:paraId="295373DF" w14:textId="77777777">
        <w:tc>
          <w:tcPr>
            <w:tcW w:w="3135" w:type="dxa"/>
          </w:tcPr>
          <w:p w14:paraId="29E72070" w14:textId="77777777" w:rsidR="00EE7727" w:rsidRDefault="00000000">
            <w:proofErr w:type="spellStart"/>
            <w:r>
              <w:t>RT制御演算</w:t>
            </w:r>
            <w:proofErr w:type="spellEnd"/>
          </w:p>
        </w:tc>
        <w:tc>
          <w:tcPr>
            <w:tcW w:w="3135" w:type="dxa"/>
          </w:tcPr>
          <w:p w14:paraId="22D44287" w14:textId="77777777" w:rsidR="00EE7727" w:rsidRDefault="00000000">
            <w:pPr>
              <w:rPr>
                <w:lang w:eastAsia="ja-JP"/>
              </w:rPr>
            </w:pPr>
            <w:r>
              <w:rPr>
                <w:lang w:eastAsia="ja-JP"/>
              </w:rPr>
              <w:t>状態遷移、インターロック、補正値反映、出力値決定</w:t>
            </w:r>
          </w:p>
        </w:tc>
        <w:tc>
          <w:tcPr>
            <w:tcW w:w="3135" w:type="dxa"/>
          </w:tcPr>
          <w:p w14:paraId="440906B7" w14:textId="77777777" w:rsidR="00EE7727" w:rsidRDefault="00000000">
            <w:pPr>
              <w:rPr>
                <w:lang w:eastAsia="ja-JP"/>
              </w:rPr>
            </w:pPr>
            <w:r>
              <w:rPr>
                <w:lang w:eastAsia="ja-JP"/>
              </w:rPr>
              <w:t>リアルタイム周期処理</w:t>
            </w:r>
          </w:p>
        </w:tc>
      </w:tr>
      <w:tr w:rsidR="00EE7727" w14:paraId="2CBE42EF" w14:textId="77777777">
        <w:tc>
          <w:tcPr>
            <w:tcW w:w="3135" w:type="dxa"/>
          </w:tcPr>
          <w:p w14:paraId="0191003E" w14:textId="77777777" w:rsidR="00EE7727" w:rsidRDefault="00000000">
            <w:proofErr w:type="spellStart"/>
            <w:r>
              <w:t>RT出力反映</w:t>
            </w:r>
            <w:proofErr w:type="spellEnd"/>
          </w:p>
        </w:tc>
        <w:tc>
          <w:tcPr>
            <w:tcW w:w="3135" w:type="dxa"/>
          </w:tcPr>
          <w:p w14:paraId="32C2EFEA" w14:textId="77777777" w:rsidR="00EE7727" w:rsidRDefault="00000000">
            <w:pPr>
              <w:rPr>
                <w:lang w:eastAsia="ja-JP"/>
              </w:rPr>
            </w:pPr>
            <w:r>
              <w:rPr>
                <w:lang w:eastAsia="ja-JP"/>
              </w:rPr>
              <w:t>共有メモリへ制御結果・コマンドを書き戻す</w:t>
            </w:r>
          </w:p>
        </w:tc>
        <w:tc>
          <w:tcPr>
            <w:tcW w:w="3135" w:type="dxa"/>
          </w:tcPr>
          <w:p w14:paraId="7B7AAFFC" w14:textId="77777777" w:rsidR="00EE7727" w:rsidRDefault="00000000">
            <w:pPr>
              <w:rPr>
                <w:lang w:eastAsia="ja-JP"/>
              </w:rPr>
            </w:pPr>
            <w:r>
              <w:rPr>
                <w:lang w:eastAsia="ja-JP"/>
              </w:rPr>
              <w:t>リアルタイム周期処理</w:t>
            </w:r>
          </w:p>
        </w:tc>
      </w:tr>
      <w:tr w:rsidR="00EE7727" w14:paraId="606454A7" w14:textId="77777777">
        <w:tc>
          <w:tcPr>
            <w:tcW w:w="3135" w:type="dxa"/>
          </w:tcPr>
          <w:p w14:paraId="1A1A87BE" w14:textId="77777777" w:rsidR="00EE7727" w:rsidRDefault="00000000">
            <w:proofErr w:type="spellStart"/>
            <w:r>
              <w:t>TSサービス</w:t>
            </w:r>
            <w:proofErr w:type="spellEnd"/>
          </w:p>
        </w:tc>
        <w:tc>
          <w:tcPr>
            <w:tcW w:w="3135" w:type="dxa"/>
          </w:tcPr>
          <w:p w14:paraId="06D6515A" w14:textId="77777777" w:rsidR="00EE7727" w:rsidRDefault="00000000">
            <w:pPr>
              <w:rPr>
                <w:lang w:eastAsia="ja-JP"/>
              </w:rPr>
            </w:pPr>
            <w:r>
              <w:rPr>
                <w:lang w:eastAsia="ja-JP"/>
              </w:rPr>
              <w:t>ログ、ファイルI/O、UI応答、重計算、API要求後処理</w:t>
            </w:r>
          </w:p>
        </w:tc>
        <w:tc>
          <w:tcPr>
            <w:tcW w:w="3135" w:type="dxa"/>
          </w:tcPr>
          <w:p w14:paraId="66FBAE8D" w14:textId="77777777" w:rsidR="00EE7727" w:rsidRDefault="00000000">
            <w:proofErr w:type="spellStart"/>
            <w:r>
              <w:t>タイムシェア処理</w:t>
            </w:r>
            <w:proofErr w:type="spellEnd"/>
          </w:p>
        </w:tc>
      </w:tr>
    </w:tbl>
    <w:p w14:paraId="0410670F" w14:textId="77777777" w:rsidR="00EE7727" w:rsidRDefault="00EE7727"/>
    <w:p w14:paraId="044E5C81" w14:textId="77777777" w:rsidR="00EE7727" w:rsidRDefault="00000000">
      <w:pPr>
        <w:pStyle w:val="1"/>
      </w:pPr>
      <w:r>
        <w:t xml:space="preserve">5. </w:t>
      </w:r>
      <w:r>
        <w:t>スレッド構成</w:t>
      </w:r>
    </w:p>
    <w:p w14:paraId="4D3F813A" w14:textId="77777777" w:rsidR="00EE7727" w:rsidRDefault="00000000">
      <w:pPr>
        <w:rPr>
          <w:lang w:eastAsia="ja-JP"/>
        </w:rPr>
      </w:pPr>
      <w:r>
        <w:rPr>
          <w:lang w:eastAsia="ja-JP"/>
        </w:rPr>
        <w:t>本設計では、実装上の既存基盤を以下の論理スレッドとして扱う。評価用ソースコードでは理解しやすさを優先し、リアルタイムディスパッチャが 1 周期内で各処理関数を順次呼び出すモデルを採用する。</w:t>
      </w:r>
    </w:p>
    <w:tbl>
      <w:tblPr>
        <w:tblStyle w:val="afe"/>
        <w:tblW w:w="0" w:type="auto"/>
        <w:tblLook w:val="04A0" w:firstRow="1" w:lastRow="0" w:firstColumn="1" w:lastColumn="0" w:noHBand="0" w:noVBand="1"/>
      </w:tblPr>
      <w:tblGrid>
        <w:gridCol w:w="2351"/>
        <w:gridCol w:w="2351"/>
        <w:gridCol w:w="2351"/>
        <w:gridCol w:w="2351"/>
      </w:tblGrid>
      <w:tr w:rsidR="00EE7727" w14:paraId="49618175" w14:textId="77777777">
        <w:tc>
          <w:tcPr>
            <w:tcW w:w="2351" w:type="dxa"/>
            <w:shd w:val="clear" w:color="auto" w:fill="D9E2F3"/>
          </w:tcPr>
          <w:p w14:paraId="184D6909" w14:textId="77777777" w:rsidR="00EE7727" w:rsidRDefault="00000000">
            <w:proofErr w:type="spellStart"/>
            <w:r>
              <w:rPr>
                <w:b/>
              </w:rPr>
              <w:t>論理スレッド</w:t>
            </w:r>
            <w:proofErr w:type="spellEnd"/>
          </w:p>
        </w:tc>
        <w:tc>
          <w:tcPr>
            <w:tcW w:w="2351" w:type="dxa"/>
            <w:shd w:val="clear" w:color="auto" w:fill="D9E2F3"/>
          </w:tcPr>
          <w:p w14:paraId="6CC34560" w14:textId="77777777" w:rsidR="00EE7727" w:rsidRDefault="00000000">
            <w:r>
              <w:rPr>
                <w:b/>
              </w:rPr>
              <w:t>周期 / 起動条件</w:t>
            </w:r>
          </w:p>
        </w:tc>
        <w:tc>
          <w:tcPr>
            <w:tcW w:w="2351" w:type="dxa"/>
            <w:shd w:val="clear" w:color="auto" w:fill="D9E2F3"/>
          </w:tcPr>
          <w:p w14:paraId="1A495C2E" w14:textId="77777777" w:rsidR="00EE7727" w:rsidRDefault="00000000">
            <w:r>
              <w:rPr>
                <w:b/>
              </w:rPr>
              <w:t>主要責務</w:t>
            </w:r>
          </w:p>
        </w:tc>
        <w:tc>
          <w:tcPr>
            <w:tcW w:w="2351" w:type="dxa"/>
            <w:shd w:val="clear" w:color="auto" w:fill="D9E2F3"/>
          </w:tcPr>
          <w:p w14:paraId="0B61FE32" w14:textId="77777777" w:rsidR="00EE7727" w:rsidRDefault="00000000">
            <w:r>
              <w:rPr>
                <w:b/>
              </w:rPr>
              <w:t>備考</w:t>
            </w:r>
          </w:p>
        </w:tc>
      </w:tr>
      <w:tr w:rsidR="00EE7727" w14:paraId="62406493" w14:textId="77777777">
        <w:tc>
          <w:tcPr>
            <w:tcW w:w="2351" w:type="dxa"/>
          </w:tcPr>
          <w:p w14:paraId="3CB02F4F" w14:textId="77777777" w:rsidR="00EE7727" w:rsidRDefault="00000000">
            <w:r>
              <w:t>RT_INPUT</w:t>
            </w:r>
          </w:p>
        </w:tc>
        <w:tc>
          <w:tcPr>
            <w:tcW w:w="2351" w:type="dxa"/>
          </w:tcPr>
          <w:p w14:paraId="4E13C051" w14:textId="77777777" w:rsidR="00EE7727" w:rsidRDefault="00000000">
            <w:r>
              <w:t>割込ごと</w:t>
            </w:r>
          </w:p>
        </w:tc>
        <w:tc>
          <w:tcPr>
            <w:tcW w:w="2351" w:type="dxa"/>
          </w:tcPr>
          <w:p w14:paraId="66C5BC5D" w14:textId="77777777" w:rsidR="00EE7727" w:rsidRDefault="00000000">
            <w:pPr>
              <w:rPr>
                <w:lang w:eastAsia="ja-JP"/>
              </w:rPr>
            </w:pPr>
            <w:r>
              <w:rPr>
                <w:lang w:eastAsia="ja-JP"/>
              </w:rPr>
              <w:t>センサ・シーケンサ入力の取込み、API要求の受理確認</w:t>
            </w:r>
          </w:p>
        </w:tc>
        <w:tc>
          <w:tcPr>
            <w:tcW w:w="2351" w:type="dxa"/>
          </w:tcPr>
          <w:p w14:paraId="4AD82CED" w14:textId="77777777" w:rsidR="00EE7727" w:rsidRDefault="00000000">
            <w:pPr>
              <w:rPr>
                <w:lang w:eastAsia="ja-JP"/>
              </w:rPr>
            </w:pPr>
            <w:r>
              <w:rPr>
                <w:lang w:eastAsia="ja-JP"/>
              </w:rPr>
              <w:t>短時間で完了すること</w:t>
            </w:r>
          </w:p>
        </w:tc>
      </w:tr>
      <w:tr w:rsidR="00EE7727" w14:paraId="4EDA54A6" w14:textId="77777777">
        <w:tc>
          <w:tcPr>
            <w:tcW w:w="2351" w:type="dxa"/>
          </w:tcPr>
          <w:p w14:paraId="5B5F4B7E" w14:textId="77777777" w:rsidR="00EE7727" w:rsidRDefault="00000000">
            <w:r>
              <w:t>RT_CONTROL</w:t>
            </w:r>
          </w:p>
        </w:tc>
        <w:tc>
          <w:tcPr>
            <w:tcW w:w="2351" w:type="dxa"/>
          </w:tcPr>
          <w:p w14:paraId="71E016C8" w14:textId="77777777" w:rsidR="00EE7727" w:rsidRDefault="00000000">
            <w:r>
              <w:t>割込ごと</w:t>
            </w:r>
          </w:p>
        </w:tc>
        <w:tc>
          <w:tcPr>
            <w:tcW w:w="2351" w:type="dxa"/>
          </w:tcPr>
          <w:p w14:paraId="3CD6FA15" w14:textId="77777777" w:rsidR="00EE7727" w:rsidRDefault="00000000">
            <w:pPr>
              <w:rPr>
                <w:lang w:eastAsia="ja-JP"/>
              </w:rPr>
            </w:pPr>
            <w:r>
              <w:rPr>
                <w:lang w:eastAsia="ja-JP"/>
              </w:rPr>
              <w:t>運転状態判定、インターロック、補正・演算、機械状態更新</w:t>
            </w:r>
          </w:p>
        </w:tc>
        <w:tc>
          <w:tcPr>
            <w:tcW w:w="2351" w:type="dxa"/>
          </w:tcPr>
          <w:p w14:paraId="1E44C22F" w14:textId="77777777" w:rsidR="00EE7727" w:rsidRDefault="00000000">
            <w:proofErr w:type="spellStart"/>
            <w:r>
              <w:t>実行時間監視対象</w:t>
            </w:r>
            <w:proofErr w:type="spellEnd"/>
          </w:p>
        </w:tc>
      </w:tr>
      <w:tr w:rsidR="00EE7727" w14:paraId="698BDD74" w14:textId="77777777">
        <w:tc>
          <w:tcPr>
            <w:tcW w:w="2351" w:type="dxa"/>
          </w:tcPr>
          <w:p w14:paraId="28EE3A66" w14:textId="77777777" w:rsidR="00EE7727" w:rsidRDefault="00000000">
            <w:r>
              <w:t>RT_OUTPUT</w:t>
            </w:r>
          </w:p>
        </w:tc>
        <w:tc>
          <w:tcPr>
            <w:tcW w:w="2351" w:type="dxa"/>
          </w:tcPr>
          <w:p w14:paraId="56432994" w14:textId="77777777" w:rsidR="00EE7727" w:rsidRDefault="00000000">
            <w:r>
              <w:t>割込ごと</w:t>
            </w:r>
          </w:p>
        </w:tc>
        <w:tc>
          <w:tcPr>
            <w:tcW w:w="2351" w:type="dxa"/>
          </w:tcPr>
          <w:p w14:paraId="699EFA64" w14:textId="77777777" w:rsidR="00EE7727" w:rsidRDefault="00000000">
            <w:pPr>
              <w:rPr>
                <w:lang w:eastAsia="ja-JP"/>
              </w:rPr>
            </w:pPr>
            <w:r>
              <w:rPr>
                <w:lang w:eastAsia="ja-JP"/>
              </w:rPr>
              <w:t>モーション・I/O 出力の共有メモリ反映</w:t>
            </w:r>
          </w:p>
        </w:tc>
        <w:tc>
          <w:tcPr>
            <w:tcW w:w="2351" w:type="dxa"/>
          </w:tcPr>
          <w:p w14:paraId="12F8B030" w14:textId="77777777" w:rsidR="00EE7727" w:rsidRDefault="00000000">
            <w:pPr>
              <w:rPr>
                <w:lang w:eastAsia="ja-JP"/>
              </w:rPr>
            </w:pPr>
            <w:r>
              <w:rPr>
                <w:lang w:eastAsia="ja-JP"/>
              </w:rPr>
              <w:t>外部機器への公開領域を更新</w:t>
            </w:r>
          </w:p>
        </w:tc>
      </w:tr>
      <w:tr w:rsidR="00EE7727" w14:paraId="22C774B7" w14:textId="77777777">
        <w:tc>
          <w:tcPr>
            <w:tcW w:w="2351" w:type="dxa"/>
          </w:tcPr>
          <w:p w14:paraId="35BB97F0" w14:textId="77777777" w:rsidR="00EE7727" w:rsidRDefault="00000000">
            <w:r>
              <w:t>TS_SERVICE</w:t>
            </w:r>
          </w:p>
        </w:tc>
        <w:tc>
          <w:tcPr>
            <w:tcW w:w="2351" w:type="dxa"/>
          </w:tcPr>
          <w:p w14:paraId="78C0A222" w14:textId="77777777" w:rsidR="00EE7727" w:rsidRDefault="00000000">
            <w:r>
              <w:t>RT休止中</w:t>
            </w:r>
          </w:p>
        </w:tc>
        <w:tc>
          <w:tcPr>
            <w:tcW w:w="2351" w:type="dxa"/>
          </w:tcPr>
          <w:p w14:paraId="1118EB4A" w14:textId="77777777" w:rsidR="00EE7727" w:rsidRDefault="00000000">
            <w:pPr>
              <w:rPr>
                <w:lang w:eastAsia="ja-JP"/>
              </w:rPr>
            </w:pPr>
            <w:r>
              <w:rPr>
                <w:lang w:eastAsia="ja-JP"/>
              </w:rPr>
              <w:t>ログ保存、UI連携、先読み計算、保守処理</w:t>
            </w:r>
          </w:p>
        </w:tc>
        <w:tc>
          <w:tcPr>
            <w:tcW w:w="2351" w:type="dxa"/>
          </w:tcPr>
          <w:p w14:paraId="04072FF5" w14:textId="77777777" w:rsidR="00EE7727" w:rsidRDefault="00000000">
            <w:pPr>
              <w:rPr>
                <w:lang w:eastAsia="ja-JP"/>
              </w:rPr>
            </w:pPr>
            <w:r>
              <w:rPr>
                <w:lang w:eastAsia="ja-JP"/>
              </w:rPr>
              <w:t>Windowsシステムコール許可</w:t>
            </w:r>
          </w:p>
        </w:tc>
      </w:tr>
    </w:tbl>
    <w:p w14:paraId="58D5587C" w14:textId="77777777" w:rsidR="00EE7727" w:rsidRDefault="00EE7727">
      <w:pPr>
        <w:rPr>
          <w:lang w:eastAsia="ja-JP"/>
        </w:rPr>
      </w:pPr>
    </w:p>
    <w:p w14:paraId="0BB07C3E" w14:textId="77777777" w:rsidR="00EE7727" w:rsidRDefault="00000000">
      <w:pPr>
        <w:pStyle w:val="1"/>
        <w:rPr>
          <w:lang w:eastAsia="ja-JP"/>
        </w:rPr>
      </w:pPr>
      <w:r>
        <w:rPr>
          <w:lang w:eastAsia="ja-JP"/>
        </w:rPr>
        <w:t xml:space="preserve">6. </w:t>
      </w:r>
      <w:r>
        <w:rPr>
          <w:lang w:eastAsia="ja-JP"/>
        </w:rPr>
        <w:t>共有メモリ設計</w:t>
      </w:r>
    </w:p>
    <w:p w14:paraId="0C9B1F48" w14:textId="77777777" w:rsidR="00EE7727" w:rsidRDefault="00000000">
      <w:pPr>
        <w:rPr>
          <w:lang w:eastAsia="ja-JP"/>
        </w:rPr>
      </w:pPr>
      <w:r>
        <w:rPr>
          <w:lang w:eastAsia="ja-JP"/>
        </w:rPr>
        <w:t>基盤システムは、外部連携およびスレッド間連携の中心として共有メモリ構造体を利用する。共有メモリはヘッダで公開し、入出力ミラー、状態、要求、応答、先読み補正結果を格納する。</w:t>
      </w:r>
    </w:p>
    <w:tbl>
      <w:tblPr>
        <w:tblStyle w:val="afe"/>
        <w:tblW w:w="0" w:type="auto"/>
        <w:tblLook w:val="04A0" w:firstRow="1" w:lastRow="0" w:firstColumn="1" w:lastColumn="0" w:noHBand="0" w:noVBand="1"/>
      </w:tblPr>
      <w:tblGrid>
        <w:gridCol w:w="2351"/>
        <w:gridCol w:w="2351"/>
        <w:gridCol w:w="2351"/>
        <w:gridCol w:w="2351"/>
      </w:tblGrid>
      <w:tr w:rsidR="00EE7727" w14:paraId="01AE7070" w14:textId="77777777">
        <w:tc>
          <w:tcPr>
            <w:tcW w:w="2351" w:type="dxa"/>
            <w:shd w:val="clear" w:color="auto" w:fill="D9E2F3"/>
          </w:tcPr>
          <w:p w14:paraId="360BCEF2" w14:textId="77777777" w:rsidR="00EE7727" w:rsidRDefault="00000000">
            <w:proofErr w:type="spellStart"/>
            <w:r>
              <w:rPr>
                <w:b/>
              </w:rPr>
              <w:t>共有領域</w:t>
            </w:r>
            <w:proofErr w:type="spellEnd"/>
          </w:p>
        </w:tc>
        <w:tc>
          <w:tcPr>
            <w:tcW w:w="2351" w:type="dxa"/>
            <w:shd w:val="clear" w:color="auto" w:fill="D9E2F3"/>
          </w:tcPr>
          <w:p w14:paraId="7E0EDFD2" w14:textId="77777777" w:rsidR="00EE7727" w:rsidRDefault="00000000">
            <w:r>
              <w:rPr>
                <w:b/>
              </w:rPr>
              <w:t>主な内容</w:t>
            </w:r>
          </w:p>
        </w:tc>
        <w:tc>
          <w:tcPr>
            <w:tcW w:w="2351" w:type="dxa"/>
            <w:shd w:val="clear" w:color="auto" w:fill="D9E2F3"/>
          </w:tcPr>
          <w:p w14:paraId="1BAD6730" w14:textId="77777777" w:rsidR="00EE7727" w:rsidRDefault="00000000">
            <w:r>
              <w:rPr>
                <w:b/>
              </w:rPr>
              <w:t>更新主体</w:t>
            </w:r>
          </w:p>
        </w:tc>
        <w:tc>
          <w:tcPr>
            <w:tcW w:w="2351" w:type="dxa"/>
            <w:shd w:val="clear" w:color="auto" w:fill="D9E2F3"/>
          </w:tcPr>
          <w:p w14:paraId="665C657E" w14:textId="77777777" w:rsidR="00EE7727" w:rsidRDefault="00000000">
            <w:r>
              <w:rPr>
                <w:b/>
              </w:rPr>
              <w:t>参照主体</w:t>
            </w:r>
          </w:p>
        </w:tc>
      </w:tr>
      <w:tr w:rsidR="00EE7727" w14:paraId="5E202D66" w14:textId="77777777">
        <w:tc>
          <w:tcPr>
            <w:tcW w:w="2351" w:type="dxa"/>
          </w:tcPr>
          <w:p w14:paraId="1C1C2E1D" w14:textId="77777777" w:rsidR="00EE7727" w:rsidRDefault="00000000">
            <w:r>
              <w:t>g_ioIn</w:t>
            </w:r>
          </w:p>
        </w:tc>
        <w:tc>
          <w:tcPr>
            <w:tcW w:w="2351" w:type="dxa"/>
          </w:tcPr>
          <w:p w14:paraId="0021D593" w14:textId="77777777" w:rsidR="00EE7727" w:rsidRDefault="00000000">
            <w:pPr>
              <w:rPr>
                <w:lang w:eastAsia="ja-JP"/>
              </w:rPr>
            </w:pPr>
            <w:r>
              <w:rPr>
                <w:lang w:eastAsia="ja-JP"/>
              </w:rPr>
              <w:t>センサ入力、シーケンサ入力、計測値</w:t>
            </w:r>
          </w:p>
        </w:tc>
        <w:tc>
          <w:tcPr>
            <w:tcW w:w="2351" w:type="dxa"/>
          </w:tcPr>
          <w:p w14:paraId="2D0B1403" w14:textId="77777777" w:rsidR="00EE7727" w:rsidRDefault="00000000">
            <w:r>
              <w:t>RT_INPUT</w:t>
            </w:r>
          </w:p>
        </w:tc>
        <w:tc>
          <w:tcPr>
            <w:tcW w:w="2351" w:type="dxa"/>
          </w:tcPr>
          <w:p w14:paraId="1D0B85FE" w14:textId="77777777" w:rsidR="00EE7727" w:rsidRDefault="00000000">
            <w:r>
              <w:t>RT_CONTROL / API</w:t>
            </w:r>
          </w:p>
        </w:tc>
      </w:tr>
      <w:tr w:rsidR="00EE7727" w14:paraId="763826F8" w14:textId="77777777">
        <w:tc>
          <w:tcPr>
            <w:tcW w:w="2351" w:type="dxa"/>
          </w:tcPr>
          <w:p w14:paraId="137A90E0" w14:textId="77777777" w:rsidR="00EE7727" w:rsidRDefault="00000000">
            <w:r>
              <w:t>g_ioOut</w:t>
            </w:r>
          </w:p>
        </w:tc>
        <w:tc>
          <w:tcPr>
            <w:tcW w:w="2351" w:type="dxa"/>
          </w:tcPr>
          <w:p w14:paraId="6014ADA6" w14:textId="77777777" w:rsidR="00EE7727" w:rsidRDefault="00000000">
            <w:pPr>
              <w:rPr>
                <w:lang w:eastAsia="ja-JP"/>
              </w:rPr>
            </w:pPr>
            <w:r>
              <w:rPr>
                <w:lang w:eastAsia="ja-JP"/>
              </w:rPr>
              <w:t>バルブ、ポンプ、軸コマンド、ランプ出力</w:t>
            </w:r>
          </w:p>
        </w:tc>
        <w:tc>
          <w:tcPr>
            <w:tcW w:w="2351" w:type="dxa"/>
          </w:tcPr>
          <w:p w14:paraId="1456B610" w14:textId="77777777" w:rsidR="00EE7727" w:rsidRDefault="00000000">
            <w:r>
              <w:t>RT_CONTROL / RT_OUTPUT</w:t>
            </w:r>
          </w:p>
        </w:tc>
        <w:tc>
          <w:tcPr>
            <w:tcW w:w="2351" w:type="dxa"/>
          </w:tcPr>
          <w:p w14:paraId="5D9347D9" w14:textId="77777777" w:rsidR="00EE7727" w:rsidRDefault="00000000">
            <w:r>
              <w:t>外部機器</w:t>
            </w:r>
          </w:p>
        </w:tc>
      </w:tr>
      <w:tr w:rsidR="00EE7727" w14:paraId="65141116" w14:textId="77777777">
        <w:tc>
          <w:tcPr>
            <w:tcW w:w="2351" w:type="dxa"/>
          </w:tcPr>
          <w:p w14:paraId="633C01CF" w14:textId="77777777" w:rsidR="00EE7727" w:rsidRDefault="00000000">
            <w:r>
              <w:lastRenderedPageBreak/>
              <w:t>g_machineCtx</w:t>
            </w:r>
          </w:p>
        </w:tc>
        <w:tc>
          <w:tcPr>
            <w:tcW w:w="2351" w:type="dxa"/>
          </w:tcPr>
          <w:p w14:paraId="101E5D03" w14:textId="77777777" w:rsidR="00EE7727" w:rsidRDefault="00000000">
            <w:pPr>
              <w:rPr>
                <w:lang w:eastAsia="ja-JP"/>
              </w:rPr>
            </w:pPr>
            <w:r>
              <w:rPr>
                <w:lang w:eastAsia="ja-JP"/>
              </w:rPr>
              <w:t>運転モード、状態、異常、周期カウンタ</w:t>
            </w:r>
          </w:p>
        </w:tc>
        <w:tc>
          <w:tcPr>
            <w:tcW w:w="2351" w:type="dxa"/>
          </w:tcPr>
          <w:p w14:paraId="77E2E466" w14:textId="77777777" w:rsidR="00EE7727" w:rsidRDefault="00000000">
            <w:r>
              <w:t>RT_CONTROL</w:t>
            </w:r>
          </w:p>
        </w:tc>
        <w:tc>
          <w:tcPr>
            <w:tcW w:w="2351" w:type="dxa"/>
          </w:tcPr>
          <w:p w14:paraId="5661129E" w14:textId="77777777" w:rsidR="00EE7727" w:rsidRDefault="00000000">
            <w:r>
              <w:t>TS_SERVICE / API</w:t>
            </w:r>
          </w:p>
        </w:tc>
      </w:tr>
      <w:tr w:rsidR="00EE7727" w14:paraId="514230AA" w14:textId="77777777">
        <w:tc>
          <w:tcPr>
            <w:tcW w:w="2351" w:type="dxa"/>
          </w:tcPr>
          <w:p w14:paraId="4DE06317" w14:textId="77777777" w:rsidR="00EE7727" w:rsidRDefault="00000000">
            <w:r>
              <w:t>g_uiRequest</w:t>
            </w:r>
          </w:p>
        </w:tc>
        <w:tc>
          <w:tcPr>
            <w:tcW w:w="2351" w:type="dxa"/>
          </w:tcPr>
          <w:p w14:paraId="34464AFD" w14:textId="77777777" w:rsidR="00EE7727" w:rsidRDefault="00000000">
            <w:pPr>
              <w:rPr>
                <w:lang w:eastAsia="ja-JP"/>
              </w:rPr>
            </w:pPr>
            <w:r>
              <w:rPr>
                <w:lang w:eastAsia="ja-JP"/>
              </w:rPr>
              <w:t>UI/外部アプリからの要求内容</w:t>
            </w:r>
          </w:p>
        </w:tc>
        <w:tc>
          <w:tcPr>
            <w:tcW w:w="2351" w:type="dxa"/>
          </w:tcPr>
          <w:p w14:paraId="07B79964" w14:textId="77777777" w:rsidR="00EE7727" w:rsidRDefault="00000000">
            <w:r>
              <w:t>API</w:t>
            </w:r>
          </w:p>
        </w:tc>
        <w:tc>
          <w:tcPr>
            <w:tcW w:w="2351" w:type="dxa"/>
          </w:tcPr>
          <w:p w14:paraId="29843DC3" w14:textId="77777777" w:rsidR="00EE7727" w:rsidRDefault="00000000">
            <w:r>
              <w:t>RT_INPUT / TS_SERVICE</w:t>
            </w:r>
          </w:p>
        </w:tc>
      </w:tr>
      <w:tr w:rsidR="00EE7727" w14:paraId="439965A0" w14:textId="77777777">
        <w:tc>
          <w:tcPr>
            <w:tcW w:w="2351" w:type="dxa"/>
          </w:tcPr>
          <w:p w14:paraId="7351C6E4" w14:textId="77777777" w:rsidR="00EE7727" w:rsidRDefault="00000000">
            <w:r>
              <w:t>g_logQueue</w:t>
            </w:r>
          </w:p>
        </w:tc>
        <w:tc>
          <w:tcPr>
            <w:tcW w:w="2351" w:type="dxa"/>
          </w:tcPr>
          <w:p w14:paraId="23481091" w14:textId="77777777" w:rsidR="00EE7727" w:rsidRDefault="00000000">
            <w:r>
              <w:t>ログ出力要求</w:t>
            </w:r>
          </w:p>
        </w:tc>
        <w:tc>
          <w:tcPr>
            <w:tcW w:w="2351" w:type="dxa"/>
          </w:tcPr>
          <w:p w14:paraId="1EB04858" w14:textId="77777777" w:rsidR="00EE7727" w:rsidRDefault="00000000">
            <w:r>
              <w:t>RT_CONTROL / API</w:t>
            </w:r>
          </w:p>
        </w:tc>
        <w:tc>
          <w:tcPr>
            <w:tcW w:w="2351" w:type="dxa"/>
          </w:tcPr>
          <w:p w14:paraId="6BD41E40" w14:textId="77777777" w:rsidR="00EE7727" w:rsidRDefault="00000000">
            <w:r>
              <w:t>TS_SERVICE</w:t>
            </w:r>
          </w:p>
        </w:tc>
      </w:tr>
      <w:tr w:rsidR="00EE7727" w14:paraId="7B080483" w14:textId="77777777">
        <w:tc>
          <w:tcPr>
            <w:tcW w:w="2351" w:type="dxa"/>
          </w:tcPr>
          <w:p w14:paraId="6EDC8603" w14:textId="77777777" w:rsidR="00EE7727" w:rsidRDefault="00000000">
            <w:r>
              <w:t>g_prefetchResult</w:t>
            </w:r>
          </w:p>
        </w:tc>
        <w:tc>
          <w:tcPr>
            <w:tcW w:w="2351" w:type="dxa"/>
          </w:tcPr>
          <w:p w14:paraId="1D0E0798" w14:textId="77777777" w:rsidR="00EE7727" w:rsidRDefault="00000000">
            <w:r>
              <w:t>先読み補正結果</w:t>
            </w:r>
          </w:p>
        </w:tc>
        <w:tc>
          <w:tcPr>
            <w:tcW w:w="2351" w:type="dxa"/>
          </w:tcPr>
          <w:p w14:paraId="3E461847" w14:textId="77777777" w:rsidR="00EE7727" w:rsidRDefault="00000000">
            <w:r>
              <w:t>TS_SERVICE</w:t>
            </w:r>
          </w:p>
        </w:tc>
        <w:tc>
          <w:tcPr>
            <w:tcW w:w="2351" w:type="dxa"/>
          </w:tcPr>
          <w:p w14:paraId="221E2F44" w14:textId="77777777" w:rsidR="00EE7727" w:rsidRDefault="00000000">
            <w:r>
              <w:t>RT_CONTROL</w:t>
            </w:r>
          </w:p>
        </w:tc>
      </w:tr>
    </w:tbl>
    <w:p w14:paraId="7DA21A5C" w14:textId="77777777" w:rsidR="00EE7727" w:rsidRDefault="00EE7727"/>
    <w:p w14:paraId="4EDA3687" w14:textId="77777777" w:rsidR="00EE7727" w:rsidRDefault="00000000">
      <w:pPr>
        <w:pStyle w:val="1"/>
      </w:pPr>
      <w:r>
        <w:t xml:space="preserve">7. </w:t>
      </w:r>
      <w:r>
        <w:t>機能概要</w:t>
      </w:r>
    </w:p>
    <w:p w14:paraId="246AC3AB" w14:textId="77777777" w:rsidR="00EE7727" w:rsidRDefault="00000000">
      <w:pPr>
        <w:pStyle w:val="21"/>
      </w:pPr>
      <w:r>
        <w:t xml:space="preserve">7.1 </w:t>
      </w:r>
      <w:r>
        <w:t>運転モード管理</w:t>
      </w:r>
    </w:p>
    <w:p w14:paraId="2EE13CCE" w14:textId="77777777" w:rsidR="00EE7727" w:rsidRDefault="00000000">
      <w:pPr>
        <w:pStyle w:val="a0"/>
      </w:pPr>
      <w:r>
        <w:t>運転モードは MANUAL / AUTO / MAINT の3種とする。</w:t>
      </w:r>
    </w:p>
    <w:p w14:paraId="11E681D5" w14:textId="77777777" w:rsidR="00EE7727" w:rsidRDefault="00000000">
      <w:pPr>
        <w:pStyle w:val="a0"/>
        <w:rPr>
          <w:lang w:eastAsia="ja-JP"/>
        </w:rPr>
      </w:pPr>
      <w:r>
        <w:rPr>
          <w:lang w:eastAsia="ja-JP"/>
        </w:rPr>
        <w:t>RT_CONTROL が安全条件を満たした場合のみモード遷移を確定する。</w:t>
      </w:r>
    </w:p>
    <w:p w14:paraId="530F776F" w14:textId="77777777" w:rsidR="00EE7727" w:rsidRDefault="00000000">
      <w:pPr>
        <w:pStyle w:val="a0"/>
        <w:rPr>
          <w:lang w:eastAsia="ja-JP"/>
        </w:rPr>
      </w:pPr>
      <w:r>
        <w:rPr>
          <w:lang w:eastAsia="ja-JP"/>
        </w:rPr>
        <w:t>不正要求または条件未成立時は応答コードを更新し、モードは維持する。</w:t>
      </w:r>
    </w:p>
    <w:p w14:paraId="1365B9DD" w14:textId="77777777" w:rsidR="00EE7727" w:rsidRDefault="00000000">
      <w:pPr>
        <w:pStyle w:val="21"/>
        <w:rPr>
          <w:lang w:eastAsia="ja-JP"/>
        </w:rPr>
      </w:pPr>
      <w:r>
        <w:rPr>
          <w:lang w:eastAsia="ja-JP"/>
        </w:rPr>
        <w:t xml:space="preserve">7.2 </w:t>
      </w:r>
      <w:r>
        <w:rPr>
          <w:lang w:eastAsia="ja-JP"/>
        </w:rPr>
        <w:t>状態監視・インターロック</w:t>
      </w:r>
    </w:p>
    <w:p w14:paraId="40981346" w14:textId="77777777" w:rsidR="00EE7727" w:rsidRDefault="00000000">
      <w:pPr>
        <w:pStyle w:val="a0"/>
      </w:pPr>
      <w:proofErr w:type="spellStart"/>
      <w:r>
        <w:t>主状態は</w:t>
      </w:r>
      <w:proofErr w:type="spellEnd"/>
      <w:r>
        <w:t xml:space="preserve"> STOPPED / READY / RUNNING / ALARM とする。</w:t>
      </w:r>
    </w:p>
    <w:p w14:paraId="252842EB" w14:textId="77777777" w:rsidR="00EE7727" w:rsidRDefault="00000000">
      <w:pPr>
        <w:pStyle w:val="a0"/>
        <w:rPr>
          <w:lang w:eastAsia="ja-JP"/>
        </w:rPr>
      </w:pPr>
      <w:r>
        <w:rPr>
          <w:lang w:eastAsia="ja-JP"/>
        </w:rPr>
        <w:t>非常停止、サーボ異常、圧力異常などのインターロックを RT_CONTROL で毎周期判定する。</w:t>
      </w:r>
    </w:p>
    <w:p w14:paraId="149BE6B9" w14:textId="77777777" w:rsidR="00EE7727" w:rsidRDefault="00000000">
      <w:pPr>
        <w:pStyle w:val="a0"/>
        <w:rPr>
          <w:lang w:eastAsia="ja-JP"/>
        </w:rPr>
      </w:pPr>
      <w:r>
        <w:rPr>
          <w:lang w:eastAsia="ja-JP"/>
        </w:rPr>
        <w:t>異常発生時は出力を安全値へ遷移し、ログキューへ異常イベントを積む。</w:t>
      </w:r>
    </w:p>
    <w:p w14:paraId="3BEF0745" w14:textId="77777777" w:rsidR="00EE7727" w:rsidRDefault="00000000">
      <w:pPr>
        <w:pStyle w:val="21"/>
      </w:pPr>
      <w:r>
        <w:t xml:space="preserve">7.3 </w:t>
      </w:r>
      <w:proofErr w:type="spellStart"/>
      <w:r>
        <w:t>ログ・ファイル</w:t>
      </w:r>
      <w:r>
        <w:t>I</w:t>
      </w:r>
      <w:proofErr w:type="spellEnd"/>
      <w:r>
        <w:t>/O</w:t>
      </w:r>
    </w:p>
    <w:p w14:paraId="5BF6C785" w14:textId="77777777" w:rsidR="00EE7727" w:rsidRDefault="00000000">
      <w:pPr>
        <w:pStyle w:val="a0"/>
        <w:rPr>
          <w:lang w:eastAsia="ja-JP"/>
        </w:rPr>
      </w:pPr>
      <w:r>
        <w:rPr>
          <w:lang w:eastAsia="ja-JP"/>
        </w:rPr>
        <w:t>リアルタイム側はログ要求をキューへ積むのみとし、実ファイル書込みは TS_SERVICE が行う。</w:t>
      </w:r>
    </w:p>
    <w:p w14:paraId="255110E9" w14:textId="77777777" w:rsidR="00EE7727" w:rsidRDefault="00000000">
      <w:pPr>
        <w:pStyle w:val="a0"/>
        <w:rPr>
          <w:lang w:eastAsia="ja-JP"/>
        </w:rPr>
      </w:pPr>
      <w:r>
        <w:rPr>
          <w:lang w:eastAsia="ja-JP"/>
        </w:rPr>
        <w:t>ログは時刻、イベント種別、コード、補足値を CSV 形式で保存可能とする。</w:t>
      </w:r>
    </w:p>
    <w:p w14:paraId="32027B16" w14:textId="77777777" w:rsidR="00EE7727" w:rsidRDefault="00000000">
      <w:pPr>
        <w:pStyle w:val="21"/>
      </w:pPr>
      <w:r>
        <w:t xml:space="preserve">7.4 </w:t>
      </w:r>
      <w:proofErr w:type="spellStart"/>
      <w:r>
        <w:t>先読み補正</w:t>
      </w:r>
      <w:proofErr w:type="spellEnd"/>
    </w:p>
    <w:p w14:paraId="2438B690" w14:textId="77777777" w:rsidR="00EE7727" w:rsidRDefault="00000000">
      <w:pPr>
        <w:pStyle w:val="a0"/>
        <w:rPr>
          <w:lang w:eastAsia="ja-JP"/>
        </w:rPr>
      </w:pPr>
      <w:r>
        <w:rPr>
          <w:lang w:eastAsia="ja-JP"/>
        </w:rPr>
        <w:t>補正計算は TS_SERVICE が実施し、結果テーブルを共有メモリへ格納する。</w:t>
      </w:r>
    </w:p>
    <w:p w14:paraId="2EC0754D" w14:textId="77777777" w:rsidR="00EE7727" w:rsidRDefault="00000000">
      <w:pPr>
        <w:pStyle w:val="a0"/>
        <w:rPr>
          <w:lang w:eastAsia="ja-JP"/>
        </w:rPr>
      </w:pPr>
      <w:r>
        <w:rPr>
          <w:lang w:eastAsia="ja-JP"/>
        </w:rPr>
        <w:t>RT_CONTROL は ready フラグと世代番号が一致する場合のみ補正値を利用する。</w:t>
      </w:r>
    </w:p>
    <w:p w14:paraId="2860CD49" w14:textId="77777777" w:rsidR="00EE7727" w:rsidRDefault="00000000">
      <w:pPr>
        <w:pStyle w:val="1"/>
        <w:rPr>
          <w:lang w:eastAsia="ja-JP"/>
        </w:rPr>
      </w:pPr>
      <w:r>
        <w:rPr>
          <w:lang w:eastAsia="ja-JP"/>
        </w:rPr>
        <w:t xml:space="preserve">8. </w:t>
      </w:r>
      <w:r>
        <w:rPr>
          <w:lang w:eastAsia="ja-JP"/>
        </w:rPr>
        <w:t>外部インターフェース</w:t>
      </w:r>
    </w:p>
    <w:p w14:paraId="24B039D8" w14:textId="77777777" w:rsidR="00EE7727" w:rsidRDefault="00000000">
      <w:pPr>
        <w:rPr>
          <w:lang w:eastAsia="ja-JP"/>
        </w:rPr>
      </w:pPr>
      <w:r>
        <w:rPr>
          <w:lang w:eastAsia="ja-JP"/>
        </w:rPr>
        <w:t>外部アプリケーションには API ヘッダを公開し、以下の機能を提供する。</w:t>
      </w:r>
    </w:p>
    <w:tbl>
      <w:tblPr>
        <w:tblStyle w:val="afe"/>
        <w:tblW w:w="0" w:type="auto"/>
        <w:tblLook w:val="04A0" w:firstRow="1" w:lastRow="0" w:firstColumn="1" w:lastColumn="0" w:noHBand="0" w:noVBand="1"/>
      </w:tblPr>
      <w:tblGrid>
        <w:gridCol w:w="3135"/>
        <w:gridCol w:w="3135"/>
        <w:gridCol w:w="3135"/>
      </w:tblGrid>
      <w:tr w:rsidR="00EE7727" w14:paraId="6F0A78F1" w14:textId="77777777">
        <w:tc>
          <w:tcPr>
            <w:tcW w:w="3135" w:type="dxa"/>
            <w:shd w:val="clear" w:color="auto" w:fill="D9E2F3"/>
          </w:tcPr>
          <w:p w14:paraId="17A7E285" w14:textId="77777777" w:rsidR="00EE7727" w:rsidRDefault="00000000">
            <w:proofErr w:type="spellStart"/>
            <w:r>
              <w:rPr>
                <w:b/>
              </w:rPr>
              <w:t>API名</w:t>
            </w:r>
            <w:proofErr w:type="spellEnd"/>
          </w:p>
        </w:tc>
        <w:tc>
          <w:tcPr>
            <w:tcW w:w="3135" w:type="dxa"/>
            <w:shd w:val="clear" w:color="auto" w:fill="D9E2F3"/>
          </w:tcPr>
          <w:p w14:paraId="1EA9D3FF" w14:textId="77777777" w:rsidR="00EE7727" w:rsidRDefault="00000000">
            <w:r>
              <w:rPr>
                <w:b/>
              </w:rPr>
              <w:t>概要</w:t>
            </w:r>
          </w:p>
        </w:tc>
        <w:tc>
          <w:tcPr>
            <w:tcW w:w="3135" w:type="dxa"/>
            <w:shd w:val="clear" w:color="auto" w:fill="D9E2F3"/>
          </w:tcPr>
          <w:p w14:paraId="7436A2A5" w14:textId="77777777" w:rsidR="00EE7727" w:rsidRDefault="00000000">
            <w:r>
              <w:rPr>
                <w:b/>
              </w:rPr>
              <w:t>主用途</w:t>
            </w:r>
          </w:p>
        </w:tc>
      </w:tr>
      <w:tr w:rsidR="00EE7727" w14:paraId="20EA0AB9" w14:textId="77777777">
        <w:tc>
          <w:tcPr>
            <w:tcW w:w="3135" w:type="dxa"/>
          </w:tcPr>
          <w:p w14:paraId="7FCEB00E" w14:textId="77777777" w:rsidR="00EE7727" w:rsidRDefault="00000000">
            <w:r>
              <w:t>Api_RequestRunModeChange</w:t>
            </w:r>
          </w:p>
        </w:tc>
        <w:tc>
          <w:tcPr>
            <w:tcW w:w="3135" w:type="dxa"/>
          </w:tcPr>
          <w:p w14:paraId="374508B1" w14:textId="77777777" w:rsidR="00EE7727" w:rsidRDefault="00000000">
            <w:pPr>
              <w:rPr>
                <w:lang w:eastAsia="ja-JP"/>
              </w:rPr>
            </w:pPr>
            <w:r>
              <w:rPr>
                <w:lang w:eastAsia="ja-JP"/>
              </w:rPr>
              <w:t>運転モード変更要求を登録する</w:t>
            </w:r>
          </w:p>
        </w:tc>
        <w:tc>
          <w:tcPr>
            <w:tcW w:w="3135" w:type="dxa"/>
          </w:tcPr>
          <w:p w14:paraId="6E6B2EA9" w14:textId="77777777" w:rsidR="00EE7727" w:rsidRDefault="00000000">
            <w:proofErr w:type="spellStart"/>
            <w:r>
              <w:t>UI連携</w:t>
            </w:r>
            <w:proofErr w:type="spellEnd"/>
          </w:p>
        </w:tc>
      </w:tr>
      <w:tr w:rsidR="00EE7727" w14:paraId="6AE7F28C" w14:textId="77777777">
        <w:tc>
          <w:tcPr>
            <w:tcW w:w="3135" w:type="dxa"/>
          </w:tcPr>
          <w:p w14:paraId="4DAA2277" w14:textId="77777777" w:rsidR="00EE7727" w:rsidRDefault="00000000">
            <w:r>
              <w:t>Api_GetStatusSnapshot</w:t>
            </w:r>
          </w:p>
        </w:tc>
        <w:tc>
          <w:tcPr>
            <w:tcW w:w="3135" w:type="dxa"/>
          </w:tcPr>
          <w:p w14:paraId="12F8FF1B" w14:textId="77777777" w:rsidR="00EE7727" w:rsidRDefault="00000000">
            <w:pPr>
              <w:rPr>
                <w:lang w:eastAsia="ja-JP"/>
              </w:rPr>
            </w:pPr>
            <w:r>
              <w:rPr>
                <w:lang w:eastAsia="ja-JP"/>
              </w:rPr>
              <w:t>状態スナップショットを取得する</w:t>
            </w:r>
          </w:p>
        </w:tc>
        <w:tc>
          <w:tcPr>
            <w:tcW w:w="3135" w:type="dxa"/>
          </w:tcPr>
          <w:p w14:paraId="755F7A69" w14:textId="77777777" w:rsidR="00EE7727" w:rsidRDefault="00000000">
            <w:proofErr w:type="spellStart"/>
            <w:r>
              <w:t>監視画面</w:t>
            </w:r>
            <w:proofErr w:type="spellEnd"/>
            <w:r>
              <w:t xml:space="preserve"> / </w:t>
            </w:r>
            <w:proofErr w:type="spellStart"/>
            <w:r>
              <w:t>ログ採取</w:t>
            </w:r>
            <w:proofErr w:type="spellEnd"/>
          </w:p>
        </w:tc>
      </w:tr>
      <w:tr w:rsidR="00EE7727" w14:paraId="685C2059" w14:textId="77777777">
        <w:tc>
          <w:tcPr>
            <w:tcW w:w="3135" w:type="dxa"/>
          </w:tcPr>
          <w:p w14:paraId="5F50CDFB" w14:textId="77777777" w:rsidR="00EE7727" w:rsidRDefault="00000000">
            <w:r>
              <w:t>Api_RequestLogFlush</w:t>
            </w:r>
          </w:p>
        </w:tc>
        <w:tc>
          <w:tcPr>
            <w:tcW w:w="3135" w:type="dxa"/>
          </w:tcPr>
          <w:p w14:paraId="39FB1064" w14:textId="77777777" w:rsidR="00EE7727" w:rsidRDefault="00000000">
            <w:pPr>
              <w:rPr>
                <w:lang w:eastAsia="ja-JP"/>
              </w:rPr>
            </w:pPr>
            <w:r>
              <w:rPr>
                <w:lang w:eastAsia="ja-JP"/>
              </w:rPr>
              <w:t>ログフラッシュ要求を登録する</w:t>
            </w:r>
          </w:p>
        </w:tc>
        <w:tc>
          <w:tcPr>
            <w:tcW w:w="3135" w:type="dxa"/>
          </w:tcPr>
          <w:p w14:paraId="6FB0AFFB" w14:textId="77777777" w:rsidR="00EE7727" w:rsidRDefault="00000000">
            <w:proofErr w:type="spellStart"/>
            <w:r>
              <w:t>保守操作</w:t>
            </w:r>
            <w:proofErr w:type="spellEnd"/>
          </w:p>
        </w:tc>
      </w:tr>
      <w:tr w:rsidR="00EE7727" w14:paraId="69C7EBC2" w14:textId="77777777">
        <w:tc>
          <w:tcPr>
            <w:tcW w:w="3135" w:type="dxa"/>
          </w:tcPr>
          <w:p w14:paraId="3151F363" w14:textId="77777777" w:rsidR="00EE7727" w:rsidRDefault="00000000">
            <w:r>
              <w:t>Api_GetPrefetchStatus</w:t>
            </w:r>
          </w:p>
        </w:tc>
        <w:tc>
          <w:tcPr>
            <w:tcW w:w="3135" w:type="dxa"/>
          </w:tcPr>
          <w:p w14:paraId="2FF2FCE0" w14:textId="77777777" w:rsidR="00EE7727" w:rsidRDefault="00000000">
            <w:pPr>
              <w:rPr>
                <w:lang w:eastAsia="ja-JP"/>
              </w:rPr>
            </w:pPr>
            <w:r>
              <w:rPr>
                <w:lang w:eastAsia="ja-JP"/>
              </w:rPr>
              <w:t>先読み補正の状態を取得する</w:t>
            </w:r>
          </w:p>
        </w:tc>
        <w:tc>
          <w:tcPr>
            <w:tcW w:w="3135" w:type="dxa"/>
          </w:tcPr>
          <w:p w14:paraId="17DBE409" w14:textId="77777777" w:rsidR="00EE7727" w:rsidRDefault="00000000">
            <w:proofErr w:type="spellStart"/>
            <w:r>
              <w:t>診断・可視化</w:t>
            </w:r>
            <w:proofErr w:type="spellEnd"/>
          </w:p>
        </w:tc>
      </w:tr>
    </w:tbl>
    <w:p w14:paraId="35AC5E0C" w14:textId="77777777" w:rsidR="00EE7727" w:rsidRDefault="00EE7727"/>
    <w:p w14:paraId="30A0D3C4" w14:textId="77777777" w:rsidR="00EE7727" w:rsidRDefault="00000000">
      <w:pPr>
        <w:pStyle w:val="1"/>
      </w:pPr>
      <w:r>
        <w:lastRenderedPageBreak/>
        <w:t xml:space="preserve">9. </w:t>
      </w:r>
      <w:r>
        <w:t>状態設計</w:t>
      </w:r>
    </w:p>
    <w:p w14:paraId="24E8E524" w14:textId="77777777" w:rsidR="00EE7727" w:rsidRDefault="00000000">
      <w:pPr>
        <w:rPr>
          <w:lang w:eastAsia="ja-JP"/>
        </w:rPr>
      </w:pPr>
      <w:r>
        <w:rPr>
          <w:lang w:eastAsia="ja-JP"/>
        </w:rPr>
        <w:t>機械主状態は、運転モードとは独立して保持する。主状態は外部要求と内部異常の双方で更新される。</w:t>
      </w:r>
    </w:p>
    <w:tbl>
      <w:tblPr>
        <w:tblStyle w:val="afe"/>
        <w:tblW w:w="0" w:type="auto"/>
        <w:tblLook w:val="04A0" w:firstRow="1" w:lastRow="0" w:firstColumn="1" w:lastColumn="0" w:noHBand="0" w:noVBand="1"/>
      </w:tblPr>
      <w:tblGrid>
        <w:gridCol w:w="3135"/>
        <w:gridCol w:w="3135"/>
        <w:gridCol w:w="3135"/>
      </w:tblGrid>
      <w:tr w:rsidR="00EE7727" w14:paraId="4630D9C5" w14:textId="77777777">
        <w:tc>
          <w:tcPr>
            <w:tcW w:w="3135" w:type="dxa"/>
            <w:shd w:val="clear" w:color="auto" w:fill="D9E2F3"/>
          </w:tcPr>
          <w:p w14:paraId="15AB4EE0" w14:textId="77777777" w:rsidR="00EE7727" w:rsidRDefault="00000000">
            <w:proofErr w:type="spellStart"/>
            <w:r>
              <w:rPr>
                <w:b/>
              </w:rPr>
              <w:t>状態</w:t>
            </w:r>
            <w:proofErr w:type="spellEnd"/>
          </w:p>
        </w:tc>
        <w:tc>
          <w:tcPr>
            <w:tcW w:w="3135" w:type="dxa"/>
            <w:shd w:val="clear" w:color="auto" w:fill="D9E2F3"/>
          </w:tcPr>
          <w:p w14:paraId="67FDB513" w14:textId="77777777" w:rsidR="00EE7727" w:rsidRDefault="00000000">
            <w:r>
              <w:rPr>
                <w:b/>
              </w:rPr>
              <w:t>意味</w:t>
            </w:r>
          </w:p>
        </w:tc>
        <w:tc>
          <w:tcPr>
            <w:tcW w:w="3135" w:type="dxa"/>
            <w:shd w:val="clear" w:color="auto" w:fill="D9E2F3"/>
          </w:tcPr>
          <w:p w14:paraId="0B18819B" w14:textId="77777777" w:rsidR="00EE7727" w:rsidRDefault="00000000">
            <w:r>
              <w:rPr>
                <w:b/>
              </w:rPr>
              <w:t>主な遷移条件</w:t>
            </w:r>
          </w:p>
        </w:tc>
      </w:tr>
      <w:tr w:rsidR="00EE7727" w14:paraId="5308FD98" w14:textId="77777777">
        <w:tc>
          <w:tcPr>
            <w:tcW w:w="3135" w:type="dxa"/>
          </w:tcPr>
          <w:p w14:paraId="5B1F38D3" w14:textId="77777777" w:rsidR="00EE7727" w:rsidRDefault="00000000">
            <w:r>
              <w:t>STOPPED</w:t>
            </w:r>
          </w:p>
        </w:tc>
        <w:tc>
          <w:tcPr>
            <w:tcW w:w="3135" w:type="dxa"/>
          </w:tcPr>
          <w:p w14:paraId="57D3E3D2" w14:textId="77777777" w:rsidR="00EE7727" w:rsidRDefault="00000000">
            <w:r>
              <w:t>停止中</w:t>
            </w:r>
          </w:p>
        </w:tc>
        <w:tc>
          <w:tcPr>
            <w:tcW w:w="3135" w:type="dxa"/>
          </w:tcPr>
          <w:p w14:paraId="76D7E214" w14:textId="77777777" w:rsidR="00EE7727" w:rsidRDefault="00000000">
            <w:r>
              <w:t>起動準備完了で READY へ</w:t>
            </w:r>
          </w:p>
        </w:tc>
      </w:tr>
      <w:tr w:rsidR="00EE7727" w14:paraId="2094BC9B" w14:textId="77777777">
        <w:tc>
          <w:tcPr>
            <w:tcW w:w="3135" w:type="dxa"/>
          </w:tcPr>
          <w:p w14:paraId="1AF59274" w14:textId="77777777" w:rsidR="00EE7727" w:rsidRDefault="00000000">
            <w:r>
              <w:t>READY</w:t>
            </w:r>
          </w:p>
        </w:tc>
        <w:tc>
          <w:tcPr>
            <w:tcW w:w="3135" w:type="dxa"/>
          </w:tcPr>
          <w:p w14:paraId="5A0024A3" w14:textId="77777777" w:rsidR="00EE7727" w:rsidRDefault="00000000">
            <w:r>
              <w:t>起動可能状態</w:t>
            </w:r>
          </w:p>
        </w:tc>
        <w:tc>
          <w:tcPr>
            <w:tcW w:w="3135" w:type="dxa"/>
          </w:tcPr>
          <w:p w14:paraId="528A5968" w14:textId="77777777" w:rsidR="00EE7727" w:rsidRDefault="00000000">
            <w:r>
              <w:t>自動運転開始で RUNNING へ</w:t>
            </w:r>
          </w:p>
        </w:tc>
      </w:tr>
      <w:tr w:rsidR="00EE7727" w14:paraId="1B0AC91A" w14:textId="77777777">
        <w:tc>
          <w:tcPr>
            <w:tcW w:w="3135" w:type="dxa"/>
          </w:tcPr>
          <w:p w14:paraId="05144746" w14:textId="77777777" w:rsidR="00EE7727" w:rsidRDefault="00000000">
            <w:r>
              <w:t>RUNNING</w:t>
            </w:r>
          </w:p>
        </w:tc>
        <w:tc>
          <w:tcPr>
            <w:tcW w:w="3135" w:type="dxa"/>
          </w:tcPr>
          <w:p w14:paraId="75FF0E69" w14:textId="77777777" w:rsidR="00EE7727" w:rsidRDefault="00000000">
            <w:r>
              <w:t>運転中</w:t>
            </w:r>
          </w:p>
        </w:tc>
        <w:tc>
          <w:tcPr>
            <w:tcW w:w="3135" w:type="dxa"/>
          </w:tcPr>
          <w:p w14:paraId="54D8C502" w14:textId="77777777" w:rsidR="00EE7727" w:rsidRDefault="00000000">
            <w:r>
              <w:t>停止要求で STOPPED へ、異常発生で ALARM へ</w:t>
            </w:r>
          </w:p>
        </w:tc>
      </w:tr>
      <w:tr w:rsidR="00EE7727" w14:paraId="65945F6B" w14:textId="77777777">
        <w:tc>
          <w:tcPr>
            <w:tcW w:w="3135" w:type="dxa"/>
          </w:tcPr>
          <w:p w14:paraId="07D1A917" w14:textId="77777777" w:rsidR="00EE7727" w:rsidRDefault="00000000">
            <w:r>
              <w:t>ALARM</w:t>
            </w:r>
          </w:p>
        </w:tc>
        <w:tc>
          <w:tcPr>
            <w:tcW w:w="3135" w:type="dxa"/>
          </w:tcPr>
          <w:p w14:paraId="11508524" w14:textId="77777777" w:rsidR="00EE7727" w:rsidRDefault="00000000">
            <w:r>
              <w:t>異常停止中</w:t>
            </w:r>
          </w:p>
        </w:tc>
        <w:tc>
          <w:tcPr>
            <w:tcW w:w="3135" w:type="dxa"/>
          </w:tcPr>
          <w:p w14:paraId="591068E1" w14:textId="77777777" w:rsidR="00EE7727" w:rsidRDefault="00000000">
            <w:r>
              <w:t>リセット後に STOPPED へ</w:t>
            </w:r>
          </w:p>
        </w:tc>
      </w:tr>
    </w:tbl>
    <w:p w14:paraId="081D8A5B" w14:textId="77777777" w:rsidR="00EE7727" w:rsidRDefault="00EE7727"/>
    <w:p w14:paraId="7051698C" w14:textId="77777777" w:rsidR="00EE7727" w:rsidRDefault="00000000">
      <w:pPr>
        <w:pStyle w:val="1"/>
      </w:pPr>
      <w:r>
        <w:t xml:space="preserve">10. </w:t>
      </w:r>
      <w:r>
        <w:t>性能・品質要求</w:t>
      </w:r>
    </w:p>
    <w:p w14:paraId="7E4B0B4E" w14:textId="77777777" w:rsidR="00EE7727" w:rsidRDefault="00000000">
      <w:pPr>
        <w:pStyle w:val="a0"/>
        <w:rPr>
          <w:lang w:eastAsia="ja-JP"/>
        </w:rPr>
      </w:pPr>
      <w:r>
        <w:rPr>
          <w:lang w:eastAsia="ja-JP"/>
        </w:rPr>
        <w:t>リアルタイム周期処理は、各サブ処理時間および合計時間を監視用カウンタへ記録する。</w:t>
      </w:r>
    </w:p>
    <w:p w14:paraId="1FFD9B76" w14:textId="77777777" w:rsidR="00EE7727" w:rsidRDefault="00000000">
      <w:pPr>
        <w:pStyle w:val="a0"/>
        <w:rPr>
          <w:lang w:eastAsia="ja-JP"/>
        </w:rPr>
      </w:pPr>
      <w:r>
        <w:rPr>
          <w:lang w:eastAsia="ja-JP"/>
        </w:rPr>
        <w:t>タイムシェア処理は1スライスあたりの処理量を制限し、RT側要求への応答遅延を抑制する。</w:t>
      </w:r>
    </w:p>
    <w:p w14:paraId="5F41B58A" w14:textId="77777777" w:rsidR="00EE7727" w:rsidRDefault="00000000">
      <w:pPr>
        <w:pStyle w:val="a0"/>
        <w:rPr>
          <w:lang w:eastAsia="ja-JP"/>
        </w:rPr>
      </w:pPr>
      <w:r>
        <w:rPr>
          <w:lang w:eastAsia="ja-JP"/>
        </w:rPr>
        <w:t>共有メモリ構造体は固定長とし、評価用ソースコードでは動的再配置を行わない。</w:t>
      </w:r>
    </w:p>
    <w:p w14:paraId="76DE4765" w14:textId="77777777" w:rsidR="00EE7727" w:rsidRDefault="00000000">
      <w:pPr>
        <w:pStyle w:val="a0"/>
        <w:rPr>
          <w:lang w:eastAsia="ja-JP"/>
        </w:rPr>
      </w:pPr>
      <w:r>
        <w:rPr>
          <w:lang w:eastAsia="ja-JP"/>
        </w:rPr>
        <w:t>異常時は安全側出力を優先し、運転継続よりも停止を優先する。</w:t>
      </w:r>
    </w:p>
    <w:p w14:paraId="4A564F4F" w14:textId="77777777" w:rsidR="00EE7727" w:rsidRDefault="00EE7727">
      <w:pPr>
        <w:rPr>
          <w:lang w:eastAsia="ja-JP"/>
        </w:rPr>
      </w:pPr>
    </w:p>
    <w:sectPr w:rsidR="00EE7727"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8445" w14:textId="77777777" w:rsidR="00F00E5A" w:rsidRDefault="00F00E5A">
      <w:pPr>
        <w:spacing w:after="0" w:line="240" w:lineRule="auto"/>
      </w:pPr>
      <w:r>
        <w:separator/>
      </w:r>
    </w:p>
  </w:endnote>
  <w:endnote w:type="continuationSeparator" w:id="0">
    <w:p w14:paraId="113F0D73" w14:textId="77777777" w:rsidR="00F00E5A" w:rsidRDefault="00F00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8EE5" w14:textId="77777777" w:rsidR="00EE7727" w:rsidRDefault="00000000">
    <w:pPr>
      <w:pStyle w:val="a7"/>
      <w:jc w:val="center"/>
    </w:pPr>
    <w:r>
      <w:rPr>
        <w:color w:val="646464"/>
        <w:sz w:val="18"/>
      </w:rPr>
      <w:t xml:space="preserve">IBM BOB </w:t>
    </w:r>
    <w:proofErr w:type="spellStart"/>
    <w:r>
      <w:rPr>
        <w:color w:val="646464"/>
        <w:sz w:val="18"/>
      </w:rPr>
      <w:t>評価用生成物</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E581E" w14:textId="77777777" w:rsidR="00F00E5A" w:rsidRDefault="00F00E5A">
      <w:pPr>
        <w:spacing w:after="0" w:line="240" w:lineRule="auto"/>
      </w:pPr>
      <w:r>
        <w:separator/>
      </w:r>
    </w:p>
  </w:footnote>
  <w:footnote w:type="continuationSeparator" w:id="0">
    <w:p w14:paraId="7B9CD4EB" w14:textId="77777777" w:rsidR="00F00E5A" w:rsidRDefault="00F00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14A1" w14:textId="77777777" w:rsidR="00EE7727" w:rsidRDefault="00000000">
    <w:pPr>
      <w:pStyle w:val="a5"/>
      <w:jc w:val="right"/>
      <w:rPr>
        <w:lang w:eastAsia="ja-JP"/>
      </w:rPr>
    </w:pPr>
    <w:r>
      <w:rPr>
        <w:color w:val="646464"/>
        <w:sz w:val="18"/>
        <w:lang w:eastAsia="ja-JP"/>
      </w:rPr>
      <w:t>基盤システム 基本設計書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135462">
    <w:abstractNumId w:val="8"/>
  </w:num>
  <w:num w:numId="2" w16cid:durableId="1741828912">
    <w:abstractNumId w:val="6"/>
  </w:num>
  <w:num w:numId="3" w16cid:durableId="1504662312">
    <w:abstractNumId w:val="5"/>
  </w:num>
  <w:num w:numId="4" w16cid:durableId="626469977">
    <w:abstractNumId w:val="4"/>
  </w:num>
  <w:num w:numId="5" w16cid:durableId="2078286061">
    <w:abstractNumId w:val="7"/>
  </w:num>
  <w:num w:numId="6" w16cid:durableId="1926452025">
    <w:abstractNumId w:val="3"/>
  </w:num>
  <w:num w:numId="7" w16cid:durableId="231701973">
    <w:abstractNumId w:val="2"/>
  </w:num>
  <w:num w:numId="8" w16cid:durableId="1844125663">
    <w:abstractNumId w:val="1"/>
  </w:num>
  <w:num w:numId="9" w16cid:durableId="1306814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FAD"/>
    <w:rsid w:val="009F48A1"/>
    <w:rsid w:val="00AA1D8D"/>
    <w:rsid w:val="00B47730"/>
    <w:rsid w:val="00CB0664"/>
    <w:rsid w:val="00EE7727"/>
    <w:rsid w:val="00F00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97C9822"/>
  <w14:defaultImageDpi w14:val="300"/>
  <w15:docId w15:val="{07D7A519-5E1D-493A-81BB-99585BC7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1335</Words>
  <Characters>1669</Characters>
  <Application>Microsoft Office Word</Application>
  <DocSecurity>0</DocSecurity>
  <Lines>128</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kitamurajoutaro</cp:lastModifiedBy>
  <cp:revision>2</cp:revision>
  <dcterms:created xsi:type="dcterms:W3CDTF">2013-12-23T23:15:00Z</dcterms:created>
  <dcterms:modified xsi:type="dcterms:W3CDTF">2026-04-23T15:13:00Z</dcterms:modified>
  <cp:category/>
</cp:coreProperties>
</file>