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ツール中心点制御機能（TCP）</w:t>
      </w:r>
    </w:p>
    <w:p>
      <w:pPr>
        <w:pStyle w:val="Heading2"/>
      </w:pPr>
      <w:r>
        <w:t>目的・概要</w:t>
      </w:r>
    </w:p>
    <w:p>
      <w:r>
        <w:t>ツール中心点制御（Tool Center Point Control, TCP）は、五軸加工において旋回軸が動く際にも工具先端の位置をプログラムされた点に合わせ続ける機能である。従来の工具長補正（G43）はZ軸方向のみオフセットするのに対し、G43.4/G43.5はA/B/C等の回転軸の角度変化に合わせてX/Y/Z座標をリアルタイムに補正し、工具先端が常にワーク上の目標位置を通過するよう補正する。</w:t>
      </w:r>
    </w:p>
    <w:p>
      <w:pPr>
        <w:pStyle w:val="Heading2"/>
      </w:pPr>
      <w:r>
        <w:t>インターフェース</w:t>
      </w:r>
    </w:p>
    <w:tbl>
      <w:tblPr>
        <w:tblW w:type="auto" w:w="0"/>
        <w:tblLook w:firstColumn="1" w:firstRow="1" w:lastColumn="0" w:lastRow="0" w:noHBand="0" w:noVBand="1" w:val="04A0"/>
      </w:tblPr>
      <w:tblGrid>
        <w:gridCol w:w="2880"/>
        <w:gridCol w:w="2880"/>
        <w:gridCol w:w="2880"/>
      </w:tblGrid>
      <w:tr>
        <w:tc>
          <w:tcPr>
            <w:tcW w:type="dxa" w:w="2880"/>
          </w:tcPr>
          <w:p>
            <w:r>
              <w:t>Gコード</w:t>
            </w:r>
          </w:p>
        </w:tc>
        <w:tc>
          <w:tcPr>
            <w:tcW w:type="dxa" w:w="2880"/>
          </w:tcPr>
          <w:p>
            <w:r>
              <w:t>機能</w:t>
            </w:r>
          </w:p>
        </w:tc>
        <w:tc>
          <w:tcPr>
            <w:tcW w:type="dxa" w:w="2880"/>
          </w:tcPr>
          <w:p>
            <w:r>
              <w:t>備考</w:t>
            </w:r>
          </w:p>
        </w:tc>
      </w:tr>
      <w:tr>
        <w:tc>
          <w:tcPr>
            <w:tcW w:type="dxa" w:w="2880"/>
          </w:tcPr>
          <w:p>
            <w:r>
              <w:t>G43</w:t>
            </w:r>
          </w:p>
        </w:tc>
        <w:tc>
          <w:tcPr>
            <w:tcW w:type="dxa" w:w="2880"/>
          </w:tcPr>
          <w:p>
            <w:r>
              <w:t>通常工具長補正</w:t>
            </w:r>
          </w:p>
        </w:tc>
        <w:tc>
          <w:tcPr>
            <w:tcW w:type="dxa" w:w="2880"/>
          </w:tcPr>
          <w:p>
            <w:r>
              <w:t>Z軸方向のみ補正</w:t>
            </w:r>
          </w:p>
        </w:tc>
      </w:tr>
      <w:tr>
        <w:tc>
          <w:tcPr>
            <w:tcW w:type="dxa" w:w="2880"/>
          </w:tcPr>
          <w:p>
            <w:r>
              <w:t>G43.1</w:t>
            </w:r>
          </w:p>
        </w:tc>
        <w:tc>
          <w:tcPr>
            <w:tcW w:type="dxa" w:w="2880"/>
          </w:tcPr>
          <w:p>
            <w:r>
              <w:t>工具軸方向補正</w:t>
            </w:r>
          </w:p>
        </w:tc>
        <w:tc>
          <w:tcPr>
            <w:tcW w:type="dxa" w:w="2880"/>
          </w:tcPr>
          <w:p>
            <w:r>
              <w:t>工具軸方向に追加補正を行う</w:t>
            </w:r>
          </w:p>
        </w:tc>
      </w:tr>
      <w:tr>
        <w:tc>
          <w:tcPr>
            <w:tcW w:type="dxa" w:w="2880"/>
          </w:tcPr>
          <w:p>
            <w:r>
              <w:t>G43.4</w:t>
            </w:r>
          </w:p>
        </w:tc>
        <w:tc>
          <w:tcPr>
            <w:tcW w:type="dxa" w:w="2880"/>
          </w:tcPr>
          <w:p>
            <w:r>
              <w:t>TCP制御タイプ1開始</w:t>
            </w:r>
          </w:p>
        </w:tc>
        <w:tc>
          <w:tcPr>
            <w:tcW w:type="dxa" w:w="2880"/>
          </w:tcPr>
          <w:p>
            <w:r>
              <w:t>5軸加工において工具中心点を保持する【848040822478092†L116-L123】</w:t>
            </w:r>
          </w:p>
        </w:tc>
      </w:tr>
      <w:tr>
        <w:tc>
          <w:tcPr>
            <w:tcW w:type="dxa" w:w="2880"/>
          </w:tcPr>
          <w:p>
            <w:r>
              <w:t>G43.5</w:t>
            </w:r>
          </w:p>
        </w:tc>
        <w:tc>
          <w:tcPr>
            <w:tcW w:type="dxa" w:w="2880"/>
          </w:tcPr>
          <w:p>
            <w:r>
              <w:t>TCP制御タイプ2開始</w:t>
            </w:r>
          </w:p>
        </w:tc>
        <w:tc>
          <w:tcPr>
            <w:tcW w:type="dxa" w:w="2880"/>
          </w:tcPr>
          <w:p>
            <w:r>
              <w:t>オプションによってはより高精度なTCP制御</w:t>
            </w:r>
          </w:p>
        </w:tc>
      </w:tr>
      <w:tr>
        <w:tc>
          <w:tcPr>
            <w:tcW w:type="dxa" w:w="2880"/>
          </w:tcPr>
          <w:p>
            <w:r>
              <w:t>G43.7 (G44.7)</w:t>
            </w:r>
          </w:p>
        </w:tc>
        <w:tc>
          <w:tcPr>
            <w:tcW w:type="dxa" w:w="2880"/>
          </w:tcPr>
          <w:p>
            <w:r>
              <w:t>追加工具長補正</w:t>
            </w:r>
          </w:p>
        </w:tc>
        <w:tc>
          <w:tcPr>
            <w:tcW w:type="dxa" w:w="2880"/>
          </w:tcPr>
          <w:p>
            <w:r>
              <w:t>複数の工具長補正を組み合わせる場合</w:t>
            </w:r>
          </w:p>
        </w:tc>
      </w:tr>
      <w:tr>
        <w:tc>
          <w:tcPr>
            <w:tcW w:type="dxa" w:w="2880"/>
          </w:tcPr>
          <w:p>
            <w:r>
              <w:t>G49</w:t>
            </w:r>
          </w:p>
        </w:tc>
        <w:tc>
          <w:tcPr>
            <w:tcW w:type="dxa" w:w="2880"/>
          </w:tcPr>
          <w:p>
            <w:r>
              <w:t>工具長補正解除</w:t>
            </w:r>
          </w:p>
        </w:tc>
        <w:tc>
          <w:tcPr>
            <w:tcW w:type="dxa" w:w="2880"/>
          </w:tcPr>
          <w:p>
            <w:r/>
          </w:p>
        </w:tc>
      </w:tr>
    </w:tbl>
    <w:p>
      <w:pPr>
        <w:pStyle w:val="Heading2"/>
      </w:pPr>
      <w:r>
        <w:t>処理の流れ</w:t>
      </w:r>
    </w:p>
    <w:p>
      <w:r>
        <w:t>1. プログラムにてG43 Hnで通常の工具長補正を行った後、G43.4（またはG43.5）を指定すると、制御装置は回転軸の動きを監視し、工具先端点の座標をリアルタイムに計算して補正する【848040822478092†L116-L124】。</w:t>
        <w:br/>
        <w:t>2. TCP制御中にA/B/C軸が動くと、X/Y/Z位置は自動的に補正されるため、プログラムは工具先端の目標位置のみを指定すればよい。</w:t>
        <w:br/>
        <w:t>3. 加工終了後、G49を指定することで工具長補正およびTCP制御を解除する。</w:t>
      </w:r>
    </w:p>
    <w:p>
      <w:pPr>
        <w:pStyle w:val="Heading2"/>
      </w:pPr>
      <w:r>
        <w:t>設計上の留意事項</w:t>
      </w:r>
    </w:p>
    <w:p>
      <w:r>
        <w:t>・TCP制御を利用するには、機械側に5軸同時補間機能と回転軸フィードバックの精度が必要である。</w:t>
        <w:br/>
        <w:t>・G43.4/G43.5の使用にはパラメータNo.5040のTCTビットを1にする必要がある【707374436442722†L1413-L1424】。</w:t>
        <w:br/>
        <w:t>・TCP制御中でも工具方向や工具半径補正が正しく適用されるよう、CAM側と制御装置の設定を合わせる。</w:t>
      </w:r>
    </w:p>
    <w:p>
      <w:pPr>
        <w:pStyle w:val="Heading2"/>
      </w:pPr>
      <w:r>
        <w:t>・G43.4：工具中心点制御 (TCP) を開始し、回転軸の動きに合わせてX/Y/Zを自動補正します。</w:t>
      </w:r>
    </w:p>
    <w:p>
      <w:pPr>
        <w:pStyle w:val="Heading2"/>
      </w:pPr>
      <w:r>
        <w:t>・G43.5：ナチュレーティングヘッド用のTCP制御。ヘッド傾斜と回転に基づいて補正を行います。</w:t>
      </w:r>
    </w:p>
    <w:p>
      <w:pPr>
        <w:pStyle w:val="Heading2"/>
      </w:pPr>
      <w:r>
        <w:t>・G49：工具長補正およびTCP制御をキャンセルします。</w:t>
      </w:r>
    </w:p>
    <w:p>
      <w:pPr>
        <w:pStyle w:val="Heading2"/>
      </w:pPr>
      <w:r>
        <w:t>① 通常の工具長補正をG43 Hnで有効にした後、G43.4またはG43.5を指令してTCP制御を開始します。</w:t>
      </w:r>
    </w:p>
    <w:p>
      <w:pPr>
        <w:pStyle w:val="Heading2"/>
      </w:pPr>
      <w:r>
        <w:t>② プログラムは工具先端の目標位置のみを記述し、CNCは回転軸の角度変化に応じてX/Y/Z座標をリアルタイムで補正します【848040822478092†L116-L124】。</w:t>
      </w:r>
    </w:p>
    <w:p>
      <w:pPr>
        <w:pStyle w:val="Heading2"/>
      </w:pPr>
      <w:r>
        <w:t>③ 加工中は回転軸の動きによってオフセットが変動するため、フィードホールドや送りオーバライドの使用を最小限にします。</w:t>
      </w:r>
    </w:p>
    <w:p>
      <w:pPr>
        <w:pStyle w:val="Heading2"/>
      </w:pPr>
      <w:r>
        <w:t>④ 加工終了後、G49を指令してTCPおよび工具長補正を解除します。</w:t>
      </w:r>
    </w:p>
    <w:p>
      <w:pPr>
        <w:pStyle w:val="Heading2"/>
      </w:pPr>
      <w:r>
        <w:t>・TCP制御を使用する際は、機械側に5軸同時補間機能と高精度フィードバックエンコーダが必要です。</w:t>
      </w:r>
    </w:p>
    <w:p>
      <w:pPr>
        <w:pStyle w:val="Heading2"/>
      </w:pPr>
      <w:r>
        <w:t>・回転軸のゼロ点や工具長オフセット値を正しく設定しないと、補正誤差が発生します。</w:t>
      </w:r>
    </w:p>
    <w:p>
      <w:pPr>
        <w:pStyle w:val="Heading2"/>
      </w:pPr>
      <w:r>
        <w:t>・TCTビット(No.5040)などパラメータ設定が必要であることを確認します【707374436442722†L1413-L1424】。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