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経路間干渉チェック機能</w:t>
      </w:r>
    </w:p>
    <w:p>
      <w:pPr>
        <w:pStyle w:val="Heading2"/>
      </w:pPr>
      <w:r>
        <w:t>目的・概要</w:t>
      </w:r>
    </w:p>
    <w:p>
      <w:r>
        <w:t>経路間干渉チェック機能は、多経路制御機で複数のツールポストが同一ワークを同時に加工する際に、プログラムや設定ミスによる干渉を未然に検出し、工具や機械の破損を防ぐために干渉するツールポストを減速停止させる機能である。</w:t>
      </w:r>
    </w:p>
    <w:p>
      <w:pPr>
        <w:pStyle w:val="Heading2"/>
      </w:pPr>
      <w:r>
        <w:t>インターフェース・設定</w:t>
      </w:r>
    </w:p>
    <w:p>
      <w:pPr>
        <w:pStyle w:val="ListBullet"/>
      </w:pPr>
      <w:r>
        <w:t>- 干渉禁止領域：各経路のツールポストに対して工具形状や干渉禁止領域を定義するデータを登録する。</w:t>
      </w:r>
    </w:p>
    <w:p>
      <w:pPr>
        <w:pStyle w:val="ListBullet"/>
      </w:pPr>
      <w:r>
        <w:t>- 干渉チェックモード：パラメータで2経路間チェックか多経路間チェックかを選択する。</w:t>
      </w:r>
    </w:p>
    <w:p>
      <w:pPr>
        <w:pStyle w:val="Heading2"/>
      </w:pPr>
      <w:r>
        <w:t>処理の流れ</w:t>
      </w:r>
    </w:p>
    <w:p>
      <w:r>
        <w:t>1. 各経路のツールポストに対し、工具形状や干渉禁止領域をPMCまたは専用画面で登録する。</w:t>
        <w:br/>
        <w:t>2. 加工プログラム実行中、CNCはツールポストの現在位置と登録した干渉禁止領域の重なりを監視する。</w:t>
        <w:br/>
        <w:t>3. 経路間で干渉が予測される場合、干渉するツールポストの移動を徐々に減速し、停止させると同時にアラームを発生させる。</w:t>
        <w:br/>
        <w:t>4. オペレータは原因を確認し、プログラムや工具データを修正したうえで運転を再開する。</w:t>
      </w:r>
    </w:p>
    <w:p>
      <w:pPr>
        <w:pStyle w:val="Heading2"/>
      </w:pPr>
      <w:r>
        <w:t>設計上の留意点</w:t>
      </w:r>
    </w:p>
    <w:p>
      <w:pPr>
        <w:pStyle w:val="ListBullet"/>
      </w:pPr>
      <w:r>
        <w:t>- 本機能は2経路以上のマルチパス制御を持つ機械でのみ有効である。</w:t>
      </w:r>
    </w:p>
    <w:p>
      <w:pPr>
        <w:pStyle w:val="ListBullet"/>
      </w:pPr>
      <w:r>
        <w:t>- 正確な干渉チェックを行うため、工具形状データや干渉禁止領域の登録精度が重要である。</w:t>
      </w:r>
    </w:p>
    <w:p>
      <w:pPr>
        <w:pStyle w:val="ListBullet"/>
      </w:pPr>
      <w:r>
        <w:t>- 干渉チェックにより停止した経路は再起動後に安全な位置に退避する処理が必要となる。</w:t>
      </w:r>
    </w:p>
    <w:p>
      <w:pPr>
        <w:pStyle w:val="Heading2"/>
      </w:pPr>
      <w:r>
        <w:t>引用</w:t>
      </w:r>
    </w:p>
    <w:p>
      <w:r>
        <w:t>経路間干渉チェック機能は、複数のツールポストが同時加工する際に干渉が予測されるとそのツールポストを事前に停止し、干渉を回避する【144831653495762†L10321-L10346】。干渉チェックの対象経路数はパラメータで選択でき、工具形状や干渉禁止領域を設定して監視する【144831653495762†L10331-L10346】。</w:t>
      </w:r>
    </w:p>
    <w:p>
      <w:pPr>
        <w:pStyle w:val="Heading2"/>
      </w:pPr>
      <w:r>
        <w:t>・干渉禁止領域はPMCまたはCNCの専用画面から各経路のツールポストに対してX/Y/Z範囲や工具直径などを登録します。</w:t>
      </w:r>
    </w:p>
    <w:p>
      <w:pPr>
        <w:pStyle w:val="Heading2"/>
      </w:pPr>
      <w:r>
        <w:t>・パラメータで干渉チェック対象経路数（2経路か多経路）を指定します。</w:t>
      </w:r>
    </w:p>
    <w:p>
      <w:pPr>
        <w:pStyle w:val="Heading2"/>
      </w:pPr>
      <w:r>
        <w:t>・干渉検出時の動作（減速のみ、即停止、警告のみ）をパラメータで設定できます。</w:t>
      </w:r>
    </w:p>
    <w:p>
      <w:pPr>
        <w:pStyle w:val="Heading2"/>
      </w:pPr>
      <w:r>
        <w:t>・登録された工具形状や干渉禁止領域に誤差があると誤検出や未検出が起こるため、実機測定によって正しい寸法を入力します。</w:t>
      </w:r>
    </w:p>
    <w:p>
      <w:pPr>
        <w:pStyle w:val="Heading2"/>
      </w:pPr>
      <w:r>
        <w:t>・干渉チェックは軸位置と領域の重なりをリアルタイムで監視するため、CNC処理能力に応じてモデルの複雑さを調整します。</w:t>
      </w:r>
    </w:p>
    <w:p>
      <w:pPr>
        <w:pStyle w:val="Heading2"/>
      </w:pPr>
      <w:r>
        <w:t>・干渉停止後は安全な位置へ退避させ、再スタート時に移動軌跡が干渉領域を避けるようプログラムを調整します。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