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G85ボーリング・リーマサイクル機能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BD-212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G85ボーリング・リーマサイクル機能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FX-BD-212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文書ID=BD-212、文書名称=G85ボーリング・リーマサイクル機能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目的は、穴底まで送りで加工し、同じ送り速度でR平面へ戻るボーリング/リーマサイクルを実行する。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85/F/K/G98/G99に基づくG85ボーリング・リーマ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機能ID=FX-BD-212。機能名=G85ボーリング・リーマサイクル機能。概要=穴底まで送りで加工し、同じ送り速度でR平面へ戻るボーリング/リーマサイクルを実行する。 主な指令/設定は G85/F/K/G98/G99。利用元はNCプログラム、外部UI、保守API、機械操作である。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有効なG85/F/K/G98/G99指令を受理し、対象軸/主軸/PLC状態を確認したうえでG85ボーリング・リーマサイクル機能を開始・完了する。異常系: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85ボーリング・リーマ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ST-CYC-IDLE -&gt; ST-CYC-APPROACH -&gt; ST-CYC-CUT -&gt; ST-CYC-DWELL/SPECIAL -&gt; ST-CYC-RETURN。異常時はST-CYC-ALARM。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RT_CONTROLがAUTO/該当モード、インターロック、対象軸/主軸/PLC状態を確認し、G85ボーリング・リーマサイクル機能を開始する。 / RT_CONTROLが周期ごとに状態遷移、軸指令、主軸指令、PLC補助指令を更新する。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-212_REQUEST、FX-BD-212_STATUS、FX-BD-212_PARAM、FX-BD-212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Api_RequestFeatureCommand_212、Api_GetFeatureStatus_212。APIは要求登録またはスナップショット取得のみを行い、RT確定処理やブロッキング待ちは行わない。既存Api_RequestRunModeChange等の互換性は維持する。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ログ契機はG85ボーリング・リーマサイクル機能の開始、完了、パラメータ拒否、状態遷移、異常発生、復旧である。RT側はログキュー投入のみを行い、ファイル出力はTS_SERVICEがCSVまたは診断ログへ保存する。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G85 ボーリング／リーマサイクル機能 G85はボーリングやリーマ加工に用いられ、送りで穴底まで加工した後、同じ送り速度で戻るサイクルです。 インターフェース仕様 ・G85はボーリング/リーマサイクルで、フォーマットは "G85 X... Y... Z... R... F..." (必要ならK) です。穴底まで送りで加工し、同じ送りで戻ります。 形式: G85 X... Y... Z... R... F... K... パラメータ 説明 X, Y 穴位置の座標 Z 穴深さ（絶対値） R 工具が加工を開始するR平面の高さ F 送り速度 K 繰返し回数 処理手順 ・穴位置へ早送りで移動し、R平面から送りでZ深さまでボーリング/リーマ加工を行います。 ・Z深さ到達後、同じ送り速度でR平面まで戻ります。 ・復帰高さはG98/G99により初期位置またはR平面に切り替えられます。 X,Y位置へ位置決め後、R平面へ早送り R平面からZ深さまで所定の送りでボーリング／リーマ加工 Z深さ到達後、同じ送りでR平面まで戻る G98の場合は初期位置へ、G99の場合はR平面へ戻る 設計上の留意事項 ・G85は仕上げボーリングやリーマ加工で利用され、滑らかな戻りにより穴壁の面粗度を向上させます。 ・サイクルはモーダルであり、不要になったらG80で解除します。 G85サイクルは主にリーミングや仕上げ穴加工で使用され、バリや面粗度向上のために同じ送りで戻ります。 G85はモーダルであり、G80でキャンセルするまで繰り返し実行されます。 ・X,Y: 穴位置。 ・Z : 穴深さ。 ・R : R平面。 ・F : 送り速度。 ・K : 繰返し回数 (G91増分モード)。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