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../基本設計書/外部減速機能_基本設計書.docx</w:t>
      </w:r>
    </w:p>
    <w:p>
      <w:r>
        <w:t>レビュー状態: draft_for_review</w:t>
      </w:r>
    </w:p>
    <w:p>
      <w:r>
        <w:t>文書ID: DD-DRAFT-外部減速機能_詳細設計書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外部減速機能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DD-CNC-302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外部減速機能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送り・安全減速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BD-CNC-302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設計_外部減速機能.docx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外部装置または安全信号からの減速要求に応じて、切削送り・早送りの速度を軸方向別に低下させ、工具・機械・ワークの負荷と衝突リスクを低減する。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外部減速機能のNC指令解析、パラメータ検証、RT周期実行、状態通知、異常安全処理。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設計_外部減速機能.docx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速度制限・安全減速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EDPx/EDMx等の軸方向別有効化、EX2/EX3による段階設定、EDRによるG00時減速速度選択を扱う。RT_CONTROLが外部入力を周期監視し、速度制限を即時反映する。TS_SERVICEは設定値管理とログ保存を担当する。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外部減速入力信号</w:t>
              <w:br/>
              <w:t>対象軸方向</w:t>
              <w:br/>
              <w:t>送り種別（切削/早送り/G00）</w:t>
              <w:br/>
              <w:t>減速速度パラメータ</w:t>
              <w:br/>
              <w:t>運転状態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EDPx/EDMx: 切削送り時の+/-方向外部減速有効化</w:t>
              <w:br/>
              <w:t>EX2/EX3: 外部減速設定2/3の有効化</w:t>
              <w:br/>
              <w:t>EDR: G00位置決め時の減速速度選択</w:t>
              <w:br/>
              <w:t>No.1426〜1428相当: 減速速度設定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速度制限値</w:t>
              <w:br/>
              <w:t>外部減速有効状態</w:t>
              <w:br/>
              <w:t>減速要求ログ</w:t>
              <w:br/>
              <w:t>減速信号異常アラーム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RT_DECEL_INPUT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外部減速入力を周期取得し方向別ラッチを行う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RT_FEED_LIMIT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切削送り/早送りの速度上限を軸方向別に適用する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TS_DECEL_PARAM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減速段階、軸方向、速度パラメータの設定を管理する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API_DECEL_STATUS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有効段階、対象軸、減速理由を公開する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g_decelRequest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g_decelStatus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g_decelParam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Api_RequestDECELMode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Api_GetDECELStatus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Api_SetDECELParameter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入力信号のデバウンス、方向判定、速度上限選択、フェイルセーフ減速を周期内で処理する。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パラメータ設定、状態表示、ログ出力、設備依存の速度値管理を行う。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外部信号と動作モードから速度制限プロファイルを選択し、RT周期で現在の移動方向に一致する軸だけへ速度上限を適用する。解除時は急加速を避けるため復帰ランプを使用する。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減速信号不整合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減速速度未設定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対象軸不正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減速中インターロック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入力チャタリング過多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外部減速機能 詳細設計書</dc:title>
  <dc:subject>外部減速機能</dc:subject>
  <dc:creator>IBM-Bob</dc:creator>
  <cp:keywords>IBM-Bob, 詳細設計書, RT, TS, API</cp:keywords>
  <dc:description>schema_version=ibm-bob-detail-design/2.0; review_status=draft_for_review; source_basic_design=../基本設計書/外部減速機能_基本設計書.docx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