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データ基盤ポータルサイト</w:t>
      </w:r>
    </w:p>
    <w:p>
      <w:pPr>
        <w:spacing w:after="400"/>
        <w:jc w:val="center"/>
      </w:pPr>
      <w:r>
        <w:rPr>
          <w:rFonts w:ascii="Arial" w:cs="Arial" w:eastAsia="Arial" w:hAnsi="Arial"/>
          <w:color w:val="2E74B5"/>
          <w:sz w:val="34"/>
          <w:szCs w:val="34"/>
        </w:rPr>
        <w:t xml:space="preserve">フロントエンド コンポーネント・画面仕様書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React 19 + Vite + TypeScript  /  TanStack Query + Zustand  /  deck.gl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概要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本書はデータ基盤ポータルのフロントエンドにおけるコンポーネント構成・画面仕様を定義します。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カテゴリ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ライブラリ / ツール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UI フレームワーク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 19 + TypeScript 5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コンポーネント・型安全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ビルド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Vite 5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高速 HMR・バンドル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スタイリング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Tailwind CSS 4 + CSS Variables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ユーティリティクラス・テーマ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サーバー状態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TanStack Query v5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キャッシュ・再取得・楽観的更新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クライアント状態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Zustand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認証情報・UI グローバル状態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ルーティング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TanStack Router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型安全ルーティング・ローダー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地図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deck.gl + kepler.gl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車両位置・走行軌跡可視化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チャート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Recharts + Plotly.js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時系列ラインチャート・統計グラフ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フォーム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バリデーション付きフォーム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Markdown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react-markdown + remark-gfm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MOU 本文・通知本文のレンダリング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認証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OIDC Client（oidc-client-ts）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IAM Identity Center トークン管理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テスト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Vitest + Testing Library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単体・統合テスト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ディレクトリ構成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パス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src/components/common/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全画面共通コンポーネント（Header, Sidebar, Button, Modal …）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src/components/catalog/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データカタログ機能コンポーネント群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src/components/apps/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データアプリ機能コンポーネント群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src/components/analysis/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データ分析機能コンポーネント群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src/components/notifications/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通知関連コンポーネント群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src/pages/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各ルートに対応するページコンポーネント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src/hooks/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カスタムフック（useAuth, useCatalog …）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src/stores/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Zustand ストア定義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src/api/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クライアント関数（TanStack Query のキー・fetcher）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src/types/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TypeScript 型定義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src/utils/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ユーティリティ関数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共通コンポーネント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2.1 AppShell  ─  全体レイアウト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1400"/>
        <w:gridCol w:w="600"/>
        <w:gridCol w:w="4626"/>
      </w:tblGrid>
      <w:tr>
        <w:tc>
          <w:tcPr>
            <w:gridSpan w:val="5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AppShell </w:t>
            </w:r>
            <w:r>
              <w:rPr>
                <w:rFonts w:ascii="Arial" w:cs="Arial" w:eastAsia="Arial" w:hAnsi="Arial"/>
                <w:color w:val="9BB8E8"/>
                <w:sz w:val="18"/>
                <w:szCs w:val="18"/>
              </w:rPr>
              <w:t xml:space="preserve">  Layout</w:t>
            </w:r>
          </w:p>
        </w:tc>
      </w:tr>
      <w:tr>
        <w:tc>
          <w:tcPr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17"/>
                <w:szCs w:val="17"/>
              </w:rPr>
              <w:t xml:space="preserve">src/components/common/AppShell.tsx</w:t>
            </w:r>
          </w:p>
          <w:p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サイドバー + ヘッダー + メインコンテンツ領域を管理する最上位レイアウト。認証済みルート全体を包む。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/ Context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sidebarOpen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モバイル時のサイドバー開閉状態（Zustand UI ストア）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currentUser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ログインユーザー情報（useAuthStore）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呼び出し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 /auth/me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アプリ初期化時に 1 回。TanStack Query で 5 分キャッシュ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子コンポーネント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Header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上部ナビゲーションバー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Sidebar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左サイドメニュー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&lt;Outlet /&gt;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ルートコンテンツ領域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認証トークンが無効な場合は /login にリダイレクトする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モバイル（&lt; 768px）時はサイドバーを Drawer に変換する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2.2 Header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1400"/>
        <w:gridCol w:w="600"/>
        <w:gridCol w:w="4626"/>
      </w:tblGrid>
      <w:tr>
        <w:tc>
          <w:tcPr>
            <w:gridSpan w:val="5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Header </w:t>
            </w:r>
            <w:r>
              <w:rPr>
                <w:rFonts w:ascii="Arial" w:cs="Arial" w:eastAsia="Arial" w:hAnsi="Arial"/>
                <w:color w:val="9BB8E8"/>
                <w:sz w:val="18"/>
                <w:szCs w:val="18"/>
              </w:rPr>
              <w:t xml:space="preserve">  Presentational</w:t>
            </w:r>
          </w:p>
        </w:tc>
      </w:tr>
      <w:tr>
        <w:tc>
          <w:tcPr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17"/>
                <w:szCs w:val="17"/>
              </w:rPr>
              <w:t xml:space="preserve">src/components/common/Header.tsx</w:t>
            </w:r>
          </w:p>
          <w:p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ポータル名・ユーザーアイコン・通知バッジを表示する上部バー。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名前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必須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ログインユーザー情報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/ Context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unreadCount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未読通知数（GET /notifications?is_read=false で 30 秒ポーリング）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呼び出し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 /notifications?is_read=false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秒ごとのポーリング（TanStack Query refetchInterval）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子コンポーネント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NotificationDropdown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ベルアイコンクリック時の通知一覧ドロップダウン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UserMenu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ユーザーアイコンクリック時のメニュー（ログアウト等）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未読数が 0 の時はバッジを非表示にする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通知ドロップダウンは最新 10 件を表示し「すべて見る」で /notifications に遷移する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2.3 Sidebar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1400"/>
        <w:gridCol w:w="600"/>
        <w:gridCol w:w="4626"/>
      </w:tblGrid>
      <w:tr>
        <w:tc>
          <w:tcPr>
            <w:gridSpan w:val="5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Sidebar </w:t>
            </w:r>
            <w:r>
              <w:rPr>
                <w:rFonts w:ascii="Arial" w:cs="Arial" w:eastAsia="Arial" w:hAnsi="Arial"/>
                <w:color w:val="9BB8E8"/>
                <w:sz w:val="18"/>
                <w:szCs w:val="18"/>
              </w:rPr>
              <w:t xml:space="preserve">  Presentational</w:t>
            </w:r>
          </w:p>
        </w:tc>
      </w:tr>
      <w:tr>
        <w:tc>
          <w:tcPr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17"/>
                <w:szCs w:val="17"/>
              </w:rPr>
              <w:t xml:space="preserve">src/components/common/Sidebar.tsx</w:t>
            </w:r>
          </w:p>
          <w:p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主要機能へのナビゲーションメニュー。ロールに応じてメニュー項目を出し分ける。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名前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必須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currentUser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ロール情報を元にメニューを制御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/ Context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activeRoute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現在のルートパス（TanStack Router のフック経由）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子コンポーネント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NavItem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各メニュー項目（アイコン + ラベル + アクティブ状態）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システムアドミンのみ「管理者メニュー」セクションを表示する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折りたたみ（collapsed）モードではアイコンのみ表示し、ホバー時にツールチップでラベルを表示する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2.4 NotificationDropdown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1400"/>
        <w:gridCol w:w="600"/>
        <w:gridCol w:w="4626"/>
      </w:tblGrid>
      <w:tr>
        <w:tc>
          <w:tcPr>
            <w:gridSpan w:val="5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NotificationDropdown </w:t>
            </w:r>
            <w:r>
              <w:rPr>
                <w:rFonts w:ascii="Arial" w:cs="Arial" w:eastAsia="Arial" w:hAnsi="Arial"/>
                <w:color w:val="9BB8E8"/>
                <w:sz w:val="18"/>
                <w:szCs w:val="18"/>
              </w:rPr>
              <w:t xml:space="preserve">  Container</w:t>
            </w:r>
          </w:p>
        </w:tc>
      </w:tr>
      <w:tr>
        <w:tc>
          <w:tcPr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17"/>
                <w:szCs w:val="17"/>
              </w:rPr>
              <w:t xml:space="preserve">src/components/notifications/NotificationDropdown.tsx</w:t>
            </w:r>
          </w:p>
          <w:p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ヘッダーのベルアイコンクリック時に表示する通知ドロップダウン。最新 10 件表示・既読処理を行う。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/ Context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Notification[]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TanStack Query で取得した通知一覧（最新 10 件）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isOpen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ドロップダウン開閉状態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呼び出し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 /notifications?limit=10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ドロップダウンを開いた時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PATCH /notifications/{id}/read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通知アイテムをクリックした時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PATCH /notifications/read-all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「すべて既読」ボタンクリック時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子コンポーネント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NotificationItem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通知 1 件の表示（タイプアイコン + タイトル + 日時 + 既読状態）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通知クリック時は related_catalog / related_entity_id に応じて適切な画面に遷移する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データカタログ コンポーネント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3.1 CatalogMarketplace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1400"/>
        <w:gridCol w:w="600"/>
        <w:gridCol w:w="4626"/>
      </w:tblGrid>
      <w:tr>
        <w:tc>
          <w:tcPr>
            <w:gridSpan w:val="5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CatalogMarketplace </w:t>
            </w:r>
            <w:r>
              <w:rPr>
                <w:rFonts w:ascii="Arial" w:cs="Arial" w:eastAsia="Arial" w:hAnsi="Arial"/>
                <w:color w:val="9BB8E8"/>
                <w:sz w:val="18"/>
                <w:szCs w:val="18"/>
              </w:rPr>
              <w:t xml:space="preserve">  Page Container</w:t>
            </w:r>
          </w:p>
        </w:tc>
      </w:tr>
      <w:tr>
        <w:tc>
          <w:tcPr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17"/>
                <w:szCs w:val="17"/>
              </w:rPr>
              <w:t xml:space="preserve">src/components/catalog/CatalogMarketplace.tsx</w:t>
            </w:r>
          </w:p>
          <w:p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データカタログ一覧をカード形式で表示するマーケットプレイス。検索・フィルタ・申請操作を提供する。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/ Context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catalogs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Catalog[]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TanStack Query でキャッシュされたカタログ一覧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searchQuery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検索テキスト（q パラメータ）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filterSubscribed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閲覧権限あり絞り込み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呼び出し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 /catalogs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マウント時・検索/フィルタ変更時（300ms debounce）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子コンポーネント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CatalogCard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カタログ 1 件のカード表示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CatalogSearchBar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検索テキストボックス + フィルタトグル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カード一覧は CSS Grid（min 280px）でレスポンシブに並べる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3.2 CatalogCard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1400"/>
        <w:gridCol w:w="600"/>
        <w:gridCol w:w="4626"/>
      </w:tblGrid>
      <w:tr>
        <w:tc>
          <w:tcPr>
            <w:gridSpan w:val="5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CatalogCard </w:t>
            </w:r>
            <w:r>
              <w:rPr>
                <w:rFonts w:ascii="Arial" w:cs="Arial" w:eastAsia="Arial" w:hAnsi="Arial"/>
                <w:color w:val="9BB8E8"/>
                <w:sz w:val="18"/>
                <w:szCs w:val="18"/>
              </w:rPr>
              <w:t xml:space="preserve">  Presentational</w:t>
            </w:r>
          </w:p>
        </w:tc>
      </w:tr>
      <w:tr>
        <w:tc>
          <w:tcPr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17"/>
                <w:szCs w:val="17"/>
              </w:rPr>
              <w:t xml:space="preserve">src/components/catalog/CatalogCard.tsx</w:t>
            </w:r>
          </w:p>
          <w:p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カタログ 1 件のサマリカード。申請状態に応じてボタンを切り替える。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名前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必須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catalog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Catalog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カタログ情報（my_role, my_request_status を含む）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onApply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() =&gt; void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「申請」ボタンクリック時のコールバック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onRevoke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() =&gt; void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「解除」ボタンクリック時のコールバック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イベント / コールバック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onApply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void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MOU モーダルを開くトリガー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onRevoke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void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確認ダイアログ → DELETE /access-requests/{id}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my_role = owner/editor/viewer の場合は「閲覧中」バッジを表示し申請ボタンは非表示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my_request_status = PENDING の場合は「審査中」バッジを表示し操作ボタンを無効化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my_request_status = REJECTED の場合は「却下済み」バッジと再申請ボタンを表示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3.3 MouAgreementModal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1400"/>
        <w:gridCol w:w="600"/>
        <w:gridCol w:w="4626"/>
      </w:tblGrid>
      <w:tr>
        <w:tc>
          <w:tcPr>
            <w:gridSpan w:val="5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MouAgreementModal </w:t>
            </w:r>
            <w:r>
              <w:rPr>
                <w:rFonts w:ascii="Arial" w:cs="Arial" w:eastAsia="Arial" w:hAnsi="Arial"/>
                <w:color w:val="9BB8E8"/>
                <w:sz w:val="18"/>
                <w:szCs w:val="18"/>
              </w:rPr>
              <w:t xml:space="preserve">  Container</w:t>
            </w:r>
          </w:p>
        </w:tc>
      </w:tr>
      <w:tr>
        <w:tc>
          <w:tcPr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17"/>
                <w:szCs w:val="17"/>
              </w:rPr>
              <w:t xml:space="preserve">src/components/catalog/MouAgreementModal.tsx</w:t>
            </w:r>
          </w:p>
          <w:p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MOU 本文とチェックリストを表示し、ユーザーの合意を受け付けるモーダル。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名前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必須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catalogName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isOpen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onClose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() =&gt; void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onSuccess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(result: AgreementResult) =&gt; void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申請成功後コールバック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/ Context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MouDefinition | null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取得した MOU データ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checkedItems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Set&lt;string&gt;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チェック済みアイテム ID のセット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isSubmitting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申請中フラグ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呼び出し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 /catalogs/{catalog_name}/mou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モーダルオープン時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 /catalogs/{catalog_name}/access-requests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「合意して申請」ボタンクリック時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子コンポーネント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MarkdownRenderer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MOU 本文の Markdown 表示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ChecklistItem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チェックリスト項目（required 項目は未チェックで送信不可）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required=true の項目が 1 つでも未チェックの場合は「合意して申請」ボタンを disabled にする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申請結果が APPROVED の場合はサクセストースト + カードの状態を楽観的更新する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申請結果が PENDING の場合は「承認待ち」の旨をダイアログで伝える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3.4 AccessRequestManagement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1400"/>
        <w:gridCol w:w="600"/>
        <w:gridCol w:w="4626"/>
      </w:tblGrid>
      <w:tr>
        <w:tc>
          <w:tcPr>
            <w:gridSpan w:val="5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AccessRequestManagement </w:t>
            </w:r>
            <w:r>
              <w:rPr>
                <w:rFonts w:ascii="Arial" w:cs="Arial" w:eastAsia="Arial" w:hAnsi="Arial"/>
                <w:color w:val="9BB8E8"/>
                <w:sz w:val="18"/>
                <w:szCs w:val="18"/>
              </w:rPr>
              <w:t xml:space="preserve">  Page Container</w:t>
            </w:r>
          </w:p>
        </w:tc>
      </w:tr>
      <w:tr>
        <w:tc>
          <w:tcPr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17"/>
                <w:szCs w:val="17"/>
              </w:rPr>
              <w:t xml:space="preserve">src/components/catalog/AccessRequestManagement.tsx</w:t>
            </w:r>
          </w:p>
          <w:p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データオーナー向け閲覧申請管理画面。申請一覧の表示・承認・却下操作を行う。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名前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必須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catalogName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管理対象カタログ名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/ Context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requests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AccessRequest[]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申請一覧（TanStack Query）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statusFilter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PENDING / APPROVED / REJECTED フィルタ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呼び出し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 /catalogs/{catalog_name}/access-requests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マウント時・フィルタ変更時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PATCH /catalogs/{catalog_name}/access-requests/{id}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承認・却下ボタンクリック時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子コンポーネント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RequestRow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申請 1 件の行（ユーザー情報・MOU バージョン・申請日・操作ボタン）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DecisionModal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却下理由入力モーダル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承認・却下後は TanStack Query の invalidateQueries で一覧を再取得する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3.5 CrossSearch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1400"/>
        <w:gridCol w:w="600"/>
        <w:gridCol w:w="4626"/>
      </w:tblGrid>
      <w:tr>
        <w:tc>
          <w:tcPr>
            <w:gridSpan w:val="5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CrossSearch </w:t>
            </w:r>
            <w:r>
              <w:rPr>
                <w:rFonts w:ascii="Arial" w:cs="Arial" w:eastAsia="Arial" w:hAnsi="Arial"/>
                <w:color w:val="9BB8E8"/>
                <w:sz w:val="18"/>
                <w:szCs w:val="18"/>
              </w:rPr>
              <w:t xml:space="preserve">  Page Container</w:t>
            </w:r>
          </w:p>
        </w:tc>
      </w:tr>
      <w:tr>
        <w:tc>
          <w:tcPr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17"/>
                <w:szCs w:val="17"/>
              </w:rPr>
              <w:t xml:space="preserve">src/components/catalog/CrossSearch.tsx</w:t>
            </w:r>
          </w:p>
          <w:p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複数カタログにまたがる横断検索。自然言語クエリでカラムを検索し、時系列結合プレビューとVIEW保存を提供する。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/ Context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検索クエリテキスト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searchResult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SearchResult | null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検索結果（matched_columns + preview_rows）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selectedColumns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MatchedColumn[]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VIEW 保存対象として選択したカラム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isSearching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検索中フラグ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呼び出し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 /catalogs/search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検索ボタンクリック時 or Enter キー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 /catalogs/search/views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「VIEW を保存」ボタンクリック時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子コンポーネント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ColumnResultList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ヒットしたカラム一覧（スコア順）とチェックボックス選択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PreviewDataGrid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時系列結合プレビューデータグリッド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SaveViewModal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VIEW 名・保存先スキーマ入力モーダル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検索クエリは 300ms debounce ではなく手動送信（検索ボタン）とする（Vector Search の応答コストを考慮）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プレビューグリッドは仮想スクロール（TanStack Virtual）で 100 行以上も快適に表示する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3.6 MouEditor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1400"/>
        <w:gridCol w:w="600"/>
        <w:gridCol w:w="4626"/>
      </w:tblGrid>
      <w:tr>
        <w:tc>
          <w:tcPr>
            <w:gridSpan w:val="5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MouEditor </w:t>
            </w:r>
            <w:r>
              <w:rPr>
                <w:rFonts w:ascii="Arial" w:cs="Arial" w:eastAsia="Arial" w:hAnsi="Arial"/>
                <w:color w:val="9BB8E8"/>
                <w:sz w:val="18"/>
                <w:szCs w:val="18"/>
              </w:rPr>
              <w:t xml:space="preserve">  Container</w:t>
            </w:r>
          </w:p>
        </w:tc>
      </w:tr>
      <w:tr>
        <w:tc>
          <w:tcPr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17"/>
                <w:szCs w:val="17"/>
              </w:rPr>
              <w:t xml:space="preserve">src/components/catalog/MouEditor.tsx</w:t>
            </w:r>
          </w:p>
          <w:p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データオーナーが MOU 本文とチェックリストを編集・バージョン発行するエディタ画面。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名前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必須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catalogName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/ Context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mouText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MOU 本文（Markdown）。テキストエリアで編集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checklist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ChecklistItem[]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チェックリスト項目配列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previewMode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Markdown プレビューモード切替フラグ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呼び出し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 /catalogs/{catalog_name}/mou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マウント時（現行バージョンを初期値として読み込み）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PUT /catalogs/{catalog_name}/mou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「バージョンを発行」ボタンクリック時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子コンポーネント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MarkdownEditor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タブ切替型 Markdown エディタ（編集 / プレビュー）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ChecklistEditor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チェックリスト項目の追加・削除・並び替え（drag-and-drop）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バージョン発行前に確認ダイアログを表示する（「既存ユーザーへの影響はありません」旨を表示）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データアプリ コンポーネント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4.1 AppMarketplace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1400"/>
        <w:gridCol w:w="600"/>
        <w:gridCol w:w="4626"/>
      </w:tblGrid>
      <w:tr>
        <w:tc>
          <w:tcPr>
            <w:gridSpan w:val="5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AppMarketplace </w:t>
            </w:r>
            <w:r>
              <w:rPr>
                <w:rFonts w:ascii="Arial" w:cs="Arial" w:eastAsia="Arial" w:hAnsi="Arial"/>
                <w:color w:val="9BB8E8"/>
                <w:sz w:val="18"/>
                <w:szCs w:val="18"/>
              </w:rPr>
              <w:t xml:space="preserve">  Page Container</w:t>
            </w:r>
          </w:p>
        </w:tc>
      </w:tr>
      <w:tr>
        <w:tc>
          <w:tcPr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17"/>
                <w:szCs w:val="17"/>
              </w:rPr>
              <w:t xml:space="preserve">src/components/apps/AppMarketplace.tsx</w:t>
            </w:r>
          </w:p>
          <w:p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データアプリ一覧をカード形式で表示するマーケットプレイス。利用開始・解除操作を提供する。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/ Context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DataApp[]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TanStack Query でキャッシュされたアプリ一覧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filterSubscribed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利用中のみ絞り込みフラグ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呼び出し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 /apps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マウント時・フィルタ変更時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 /apps/{app_id}/subscriptions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「使用開始」ボタンクリック時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DELETE /apps/{app_id}/subscriptions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「解除」ボタンクリック時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子コンポーネント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AppCard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アプリ 1 件のカード（名前・説明・使用カタログ・操作ボタン）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使用開始後は「アプリへ移動」ボタンを表示し、クリックで POST /apps/{id}/redirect-token → redirect_url に遷移する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4.2 AppRegistrationForm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1400"/>
        <w:gridCol w:w="600"/>
        <w:gridCol w:w="4626"/>
      </w:tblGrid>
      <w:tr>
        <w:tc>
          <w:tcPr>
            <w:gridSpan w:val="5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AppRegistrationForm </w:t>
            </w:r>
            <w:r>
              <w:rPr>
                <w:rFonts w:ascii="Arial" w:cs="Arial" w:eastAsia="Arial" w:hAnsi="Arial"/>
                <w:color w:val="9BB8E8"/>
                <w:sz w:val="18"/>
                <w:szCs w:val="18"/>
              </w:rPr>
              <w:t xml:space="preserve">  Container</w:t>
            </w:r>
          </w:p>
        </w:tc>
      </w:tr>
      <w:tr>
        <w:tc>
          <w:tcPr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17"/>
                <w:szCs w:val="17"/>
              </w:rPr>
              <w:t xml:space="preserve">src/components/apps/AppRegistrationForm.tsx</w:t>
            </w:r>
          </w:p>
          <w:p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データアプリのマーケットプレイス登録フォーム。React Hook Form + Zod でバリデーション。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名前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必須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onSuccess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(appId: string) =&gt; void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登録成功コールバック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/ Context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UseFormReturn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 Hook Form の form インスタンス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呼び出し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 /catalogs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使用カタログ選択コンボボックスの選択肢生成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 /apps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フォーム送信時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子コンポーネント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CatalogMultiSelect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使用カタログ・公開カタログの複数選択コンポーネント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Cognito User Pool ARN フィールドは「Cognito 連携を使用する」トグルが ON の場合のみ表示する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データ分析 コンポーネント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5.1 VehicleAnalysis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1400"/>
        <w:gridCol w:w="600"/>
        <w:gridCol w:w="4626"/>
      </w:tblGrid>
      <w:tr>
        <w:tc>
          <w:tcPr>
            <w:gridSpan w:val="5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VehicleAnalysis </w:t>
            </w:r>
            <w:r>
              <w:rPr>
                <w:rFonts w:ascii="Arial" w:cs="Arial" w:eastAsia="Arial" w:hAnsi="Arial"/>
                <w:color w:val="9BB8E8"/>
                <w:sz w:val="18"/>
                <w:szCs w:val="18"/>
              </w:rPr>
              <w:t xml:space="preserve">  Page Container</w:t>
            </w:r>
          </w:p>
        </w:tc>
      </w:tr>
      <w:tr>
        <w:tc>
          <w:tcPr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17"/>
                <w:szCs w:val="17"/>
              </w:rPr>
              <w:t xml:space="preserve">src/components/analysis/VehicleAnalysis.tsx</w:t>
            </w:r>
          </w:p>
          <w:p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車両分析メイン画面。地図・車両状態パネル・時系列チャートを統合管理する。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/ Context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選択地域（japan / europe / north_america）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atTime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選択時刻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selectedVehicleId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地図でクリックされた車両 ID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selectedColumns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string[]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時系列チャートに表示するカラム一覧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vehicles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VehiclePoint[]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地図にプロットする車両位置一覧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呼び出し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 /analysis/vehicles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地域・時刻変更時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 /analysis/vehicles/{vehicle_id}/status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地図上の車両クリック時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 /analysis/vehicles/{vehicle_id}/timeseries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カラム選択変更時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 /analysis/vehicles/{vehicle_id}/video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「動画を見る」ボタンクリック時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子コンポーネント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RegionTimePicker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地域セレクタ + 日時ピッカー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VehicleMap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deck.gl 地図コンポーネント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VehicleStatusPanel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右ペイン：選択車両の状態表示 + カラム選択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TimeseriesChart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時系列ラインチャート（Recharts）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VideoPlayer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車載動画プレイヤー（presigned URL）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選択車両が変わると VehicleStatusPanel・TimeseriesChart・VideoPlayer が連動して再取得する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5.2 VehicleMap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1400"/>
        <w:gridCol w:w="600"/>
        <w:gridCol w:w="4626"/>
      </w:tblGrid>
      <w:tr>
        <w:tc>
          <w:tcPr>
            <w:gridSpan w:val="5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VehicleMap </w:t>
            </w:r>
            <w:r>
              <w:rPr>
                <w:rFonts w:ascii="Arial" w:cs="Arial" w:eastAsia="Arial" w:hAnsi="Arial"/>
                <w:color w:val="9BB8E8"/>
                <w:sz w:val="18"/>
                <w:szCs w:val="18"/>
              </w:rPr>
              <w:t xml:space="preserve">  Container</w:t>
            </w:r>
          </w:p>
        </w:tc>
      </w:tr>
      <w:tr>
        <w:tc>
          <w:tcPr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17"/>
                <w:szCs w:val="17"/>
              </w:rPr>
              <w:t xml:space="preserve">src/components/analysis/VehicleMap.tsx</w:t>
            </w:r>
          </w:p>
          <w:p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deck.gl を使用した車両位置地図。ScatterplotLayer で位置表示、クリックで車両選択。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名前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必須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vehicles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VehiclePoint[]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プロット対象車両データ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selectedVehicleId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選択中の車両 ID（ハイライト表示）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onVehicleSelect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(vehicleId: string) =&gt; void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車両クリック時コールバック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/ Context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viewState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ViewState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地図の緯度・経度・ズームレベル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イベント / コールバック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onVehicleSelect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string（vehicle_id）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車両クリック時に親へ通知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ScatterplotLayer: 車両位置を円でプロット。選択中は色・サイズを変更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IconLayer: 車両アイコン（方位角に応じて回転）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地域切り替え時は fitBounds で表示範囲を自動調整する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データ量が多い場合（1000件超）は HexagonLayer に切り替えてヒートマップ表示する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5.3 VehicleStatusPanel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1400"/>
        <w:gridCol w:w="600"/>
        <w:gridCol w:w="4626"/>
      </w:tblGrid>
      <w:tr>
        <w:tc>
          <w:tcPr>
            <w:gridSpan w:val="5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VehicleStatusPanel </w:t>
            </w:r>
            <w:r>
              <w:rPr>
                <w:rFonts w:ascii="Arial" w:cs="Arial" w:eastAsia="Arial" w:hAnsi="Arial"/>
                <w:color w:val="9BB8E8"/>
                <w:sz w:val="18"/>
                <w:szCs w:val="18"/>
              </w:rPr>
              <w:t xml:space="preserve">  Container</w:t>
            </w:r>
          </w:p>
        </w:tc>
      </w:tr>
      <w:tr>
        <w:tc>
          <w:tcPr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17"/>
                <w:szCs w:val="17"/>
              </w:rPr>
              <w:t xml:space="preserve">src/components/analysis/VehicleStatusPanel.tsx</w:t>
            </w:r>
          </w:p>
          <w:p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選択車両の状態を右ペインに表示。時系列チャートに追加するカラムを選択できる。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名前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必須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vehicleId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表示対象車両 ID。null の場合は「車両を選択してください」を表示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atTime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表示基準時刻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selectedColumns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string[]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チャートに追加済みのカラム一覧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onColumnToggle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(col: string) =&gt; void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カラム追加・削除コールバック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/ Context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VehicleStatus | null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取得した車両ステータス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呼び出し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 /analysis/vehicles/{vehicle_id}/status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vehicleId / atTime 変更時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子コンポーネント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StatusField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カラム名・値・単位の 1 行表示。チャート追加ボタン付き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VideoPlayerTrigger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has_video=true の場合に表示する動画再生ボタン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5.4 StatisticsAnalysis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1400"/>
        <w:gridCol w:w="600"/>
        <w:gridCol w:w="4626"/>
      </w:tblGrid>
      <w:tr>
        <w:tc>
          <w:tcPr>
            <w:gridSpan w:val="5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StatisticsAnalysis </w:t>
            </w:r>
            <w:r>
              <w:rPr>
                <w:rFonts w:ascii="Arial" w:cs="Arial" w:eastAsia="Arial" w:hAnsi="Arial"/>
                <w:color w:val="9BB8E8"/>
                <w:sz w:val="18"/>
                <w:szCs w:val="18"/>
              </w:rPr>
              <w:t xml:space="preserve">  Page Container</w:t>
            </w:r>
          </w:p>
        </w:tc>
      </w:tr>
      <w:tr>
        <w:tc>
          <w:tcPr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17"/>
                <w:szCs w:val="17"/>
              </w:rPr>
              <w:t xml:space="preserve">src/components/analysis/StatisticsAnalysis.tsx</w:t>
            </w:r>
          </w:p>
          <w:p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統計分析画面。地域・時刻範囲・カラムを選択して統計情報とグラフを表示する。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/ Context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選択地域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[Date, Date]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時刻範囲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columns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string[]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統計対象カラム一覧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StatResult[]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統計結果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呼び出し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 /catalogs/search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カラム検索コンポーネントで検索時（追加するカラムの選択）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 /analysis/statistics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「分析実行」ボタンクリック時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子コンポーネント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ColumnSelector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横断検索を利用したカラム追加 UI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StatCard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カラムごとの統計情報カード（mean/stddev/min/max/パーセンタイル）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HistogramChart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Plotly.js 棒グラフ（ヒストグラム）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BoxPlotChart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Plotly.js 箱ひげ図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複数カラムを選択した場合は StatCard + HistogramChart をカラム数分タイル表示する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状態管理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6.1 Zustand ストア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ストアファイル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保持する状態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stores/authStore.ts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currentUser, token, isAuthenticated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認証情報。oidc-client-ts と連携。ページリロード時にトークンを再検証する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stores/uiStore.ts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sidebarOpen, toasts[], modals[]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 グローバル状態。サイドバー開閉・トースト管理・モーダルスタック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stores/analysisStore.ts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region, atTime, selectedVehicleId, selectedColumns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分析画面の選択状態。ページをまたいでも保持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TanStack Query キー設計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データ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staleTime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['auth','me']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ログインユーザー情報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分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['catalogs', params]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カタログ一覧（マーケットプレイス）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分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['catalogs', name]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カタログ詳細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分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['catalogs', name, 'mou']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MOU・チェックリスト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分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['catalogs', name, 'members']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メンバー一覧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分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['catalogs', name, 'access-requests']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閲覧申請一覧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分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['notifications', params]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通知一覧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秒（refetchInterval）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['apps', params]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アプリ一覧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分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['analysis','vehicles', region, time]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車両位置一覧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分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['analysis','vehicle', id, 'status', time]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車両ステータス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分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['analysis','vehicle', id, 'timeseries', ...]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時系列データ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分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['alerts', params]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アラート一覧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分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画面仕様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各画面のルート・アクセス権・レイアウト・主要インタラクションを定義します。詳細なワイヤーフレームは別紙「画面プロトタイプ」を参照してください。</w:t>
      </w:r>
    </w:p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7.1 ログイン画面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0A4E7A" w:sz="1"/>
              <w:left w:val="single" w:color="0A4E7A" w:sz="1"/>
              <w:bottom w:val="single" w:color="0A4E7A" w:sz="1"/>
              <w:right w:val="single" w:color="0A4E7A" w:sz="1"/>
            </w:tcBorders>
            <w:shd w:fill="0A4E7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ログイン画面  </w:t>
            </w:r>
            <w:r>
              <w:rPr>
                <w:rFonts w:ascii="Courier New" w:cs="Courier New" w:eastAsia="Courier New" w:hAnsi="Courier New"/>
                <w:color w:val="9BB8E8"/>
                <w:sz w:val="18"/>
                <w:szCs w:val="18"/>
              </w:rPr>
              <w:t xml:space="preserve">  route: /login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0A4E7A"/>
                <w:sz w:val="19"/>
                <w:szCs w:val="19"/>
              </w:rPr>
              <w:t xml:space="preserve">IAM Identity Center への SSO リダイレクトを起点とする認証画面。ポータル名・ロゴと「ログイン」ボタンのみのシンプルな構成。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全ユーザー（未認証）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レイアウト概要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中央カード配置。ポータルロゴ + 「シングルサインオンでログイン」ボタン 1 つ。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 API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なし（認証フローは OIDC クライアントライブラリに委任）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ユーザーインタラクション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「ログイン」ボタンクリック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oidc-client-ts の signinRedirect() を呼び出し IAM Identity Center に遷移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OIDC コールバック（/callback）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トークンを authStore に保存し /catalogs/marketplace にリダイレクト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既に認証済みの場合は自動的に /catalogs/marketplace にリダイレクト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7.2 カタログマーケットプレイス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0A4E7A" w:sz="1"/>
              <w:left w:val="single" w:color="0A4E7A" w:sz="1"/>
              <w:bottom w:val="single" w:color="0A4E7A" w:sz="1"/>
              <w:right w:val="single" w:color="0A4E7A" w:sz="1"/>
            </w:tcBorders>
            <w:shd w:fill="0A4E7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カタログマーケットプレイス  </w:t>
            </w:r>
            <w:r>
              <w:rPr>
                <w:rFonts w:ascii="Courier New" w:cs="Courier New" w:eastAsia="Courier New" w:hAnsi="Courier New"/>
                <w:color w:val="9BB8E8"/>
                <w:sz w:val="18"/>
                <w:szCs w:val="18"/>
              </w:rPr>
              <w:t xml:space="preserve">  route: /catalogs/marketplace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0A4E7A"/>
                <w:sz w:val="19"/>
                <w:szCs w:val="19"/>
              </w:rPr>
              <w:t xml:space="preserve">利用可能なデータカタログをカード一覧で表示するメイン画面。検索・フィルタ・閲覧申請が可能。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全ロール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レイアウト概要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上部: 検索バー + フィルタトグル。本体: カードグリッド（PC 3列 / タブレット 2列 / モバイル 1列）。各カード: カタログ名・説明・オーナー・申請ステータスバッジ・操作ボタン。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 API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/catalogs, POST /catalogs/{name}/access-requests, DELETE /catalogs/{name}/access-requests/{id}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ユーザーインタラクション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検索テキスト入力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300ms debounce 後 GET /catalogs?q= を再取得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「閲覧中のみ」トグル 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/catalogs?subscribed=true に絞り込み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「申請」ボタンクリック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MouAgreementModal を開く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「解除」ボタンクリック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確認ダイアログ表示 → DELETE /access-requests/{id}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カード本体クリック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/catalogs/{name} の詳細画面に遷移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7.3 カタログ詳細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0A4E7A" w:sz="1"/>
              <w:left w:val="single" w:color="0A4E7A" w:sz="1"/>
              <w:bottom w:val="single" w:color="0A4E7A" w:sz="1"/>
              <w:right w:val="single" w:color="0A4E7A" w:sz="1"/>
            </w:tcBorders>
            <w:shd w:fill="0A4E7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カタログ詳細  </w:t>
            </w:r>
            <w:r>
              <w:rPr>
                <w:rFonts w:ascii="Courier New" w:cs="Courier New" w:eastAsia="Courier New" w:hAnsi="Courier New"/>
                <w:color w:val="9BB8E8"/>
                <w:sz w:val="18"/>
                <w:szCs w:val="18"/>
              </w:rPr>
              <w:t xml:space="preserve">  route: /catalogs/:catalogName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0A4E7A"/>
                <w:sz w:val="19"/>
                <w:szCs w:val="19"/>
              </w:rPr>
              <w:t xml:space="preserve">カタログのスキーマ・テーブル一覧と閲覧権限情報を表示する詳細画面。データオーナーには編集ボタンが表示される。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全ロール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レイアウト概要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上部: カタログ名・説明・オーナー・申請ステータス。中部: スキーマ一覧（アコーディオン形式でテーブル名を展開）。右サイドバー: 権限情報・MOU バージョン。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 API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/catalogs/{catalog_name}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ユーザーインタラクション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スキーマアコーディオンを展開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Unity Catalog のスキーマ内テーブル一覧を表示（GET /catalogs/{name} のレスポンスから）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「編集」ボタンクリック（オーナー）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/catalogs/{name}/edit に遷移（MouEditor 画面）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「申請管理」ボタンクリック（オーナー）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/catalogs/{name}/requests に遷移（AccessRequestManagement 画面）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スキーマ・テーブル一覧は閲覧権限がある場合のみ表示する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7.4 横断検索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0A4E7A" w:sz="1"/>
              <w:left w:val="single" w:color="0A4E7A" w:sz="1"/>
              <w:bottom w:val="single" w:color="0A4E7A" w:sz="1"/>
              <w:right w:val="single" w:color="0A4E7A" w:sz="1"/>
            </w:tcBorders>
            <w:shd w:fill="0A4E7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横断検索  </w:t>
            </w:r>
            <w:r>
              <w:rPr>
                <w:rFonts w:ascii="Courier New" w:cs="Courier New" w:eastAsia="Courier New" w:hAnsi="Courier New"/>
                <w:color w:val="9BB8E8"/>
                <w:sz w:val="18"/>
                <w:szCs w:val="18"/>
              </w:rPr>
              <w:t xml:space="preserve">  route: /catalogs/search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0A4E7A"/>
                <w:sz w:val="19"/>
                <w:szCs w:val="19"/>
              </w:rPr>
              <w:t xml:space="preserve">自然言語クエリでカタログをまたいでカラムを検索し、時系列プレビューを確認・VIEW 保存できる画面。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全ロール（閲覧権限カタログのみ対象）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レイアウト概要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上部: テキスト検索ボックス + カタログ絞り込みチェックボックス + 時刻範囲ピッカー。左ペイン（40%）: ヒットカラム一覧（スコア・カタログ・テーブル名）。右ペイン（60%）: 時系列結合プレビューデータグリッド。下部: 「VIEW を保存」ボタン。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 API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/catalogs/search, POST /catalogs/search/views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ユーザーインタラクション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「検索」ボタンクリック or Enter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/catalogs/search 実行・左ペイン更新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カラムのチェックボックス ON/OFF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selectedColumns を更新・プレビューグリッドに反映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「VIEW を保存」ボタンクリック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SaveViewModal を開く → POST /catalogs/search/views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検索中はスケルトンローダーをカラム一覧エリアに表示する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ヒット件数が 0 件の場合は「該当するカラムが見つかりませんでした」の空状態 UI を表示する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7.5 車両分析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0A4E7A" w:sz="1"/>
              <w:left w:val="single" w:color="0A4E7A" w:sz="1"/>
              <w:bottom w:val="single" w:color="0A4E7A" w:sz="1"/>
              <w:right w:val="single" w:color="0A4E7A" w:sz="1"/>
            </w:tcBorders>
            <w:shd w:fill="0A4E7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車両分析  </w:t>
            </w:r>
            <w:r>
              <w:rPr>
                <w:rFonts w:ascii="Courier New" w:cs="Courier New" w:eastAsia="Courier New" w:hAnsi="Courier New"/>
                <w:color w:val="9BB8E8"/>
                <w:sz w:val="18"/>
                <w:szCs w:val="18"/>
              </w:rPr>
              <w:t xml:space="preserve">  route: /analysis/vehicles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0A4E7A"/>
                <w:sz w:val="19"/>
                <w:szCs w:val="19"/>
              </w:rPr>
              <w:t xml:space="preserve">地図上の車両位置・状態・時系列データ・車載動画を統合的に分析する画面。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データ閲覧者以上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レイアウト概要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上部ツールバー: 地域セレクタ + 日時ピッカー。本体 左（60%）: deck.gl 地図 + 地図下の時系列ラインチャート。本体 右（40%）: VehicleStatusPanel（車両状態・カラム選択・動画ボタン）。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 API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/analysis/vehicles, GET /analysis/vehicles/{id}/status, POST /analysis/vehicles/{id}/timeseries, GET /analysis/vehicles/{id}/video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ユーザーインタラクション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地域・時刻を変更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/analysis/vehicles 再取得・地図プロット更新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地図上の車両ドットをクリック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vehicle_id を選択状態に設定 → 右パネル・チャート更新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カラムの「チャートに追加」ボタン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selectedColumns に追加 → POST /analysis/vehicles/{id}/timeseries 再取得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「動画を見る」ボタンクリック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/analysis/vehicles/{id}/video → presigned URL を取得 → VideoPlayer モーダルを開く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動画プレイヤーの「ダウンロード」ボタン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presigned URL を &lt;a download&gt; でトリガーしてダウンロード開始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地図の初期表示域は選択した地域の bounding box に自動 fit する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時系列チャートは X 軸をタイムスタンプ、Y 軸はカラムごとに独立した軸（dual Y-axis）とする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選択車両なし状態では右パネルに「地図上の車両をクリックしてください」プレースホルダーを表示する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7.6 統計分析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0A4E7A" w:sz="1"/>
              <w:left w:val="single" w:color="0A4E7A" w:sz="1"/>
              <w:bottom w:val="single" w:color="0A4E7A" w:sz="1"/>
              <w:right w:val="single" w:color="0A4E7A" w:sz="1"/>
            </w:tcBorders>
            <w:shd w:fill="0A4E7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統計分析  </w:t>
            </w:r>
            <w:r>
              <w:rPr>
                <w:rFonts w:ascii="Courier New" w:cs="Courier New" w:eastAsia="Courier New" w:hAnsi="Courier New"/>
                <w:color w:val="9BB8E8"/>
                <w:sz w:val="18"/>
                <w:szCs w:val="18"/>
              </w:rPr>
              <w:t xml:space="preserve">  route: /analysis/statistics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0A4E7A"/>
                <w:sz w:val="19"/>
                <w:szCs w:val="19"/>
              </w:rPr>
              <w:t xml:space="preserve">選択した地域・時刻範囲・カラムに対して統計情報（平均・分散・分位数・ヒストグラム）を表示する画面。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データ閲覧者以上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レイアウト概要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上部: 地域セレクタ + 時刻範囲ピッカー + カラム追加ボタン + 「分析実行」ボタン。本体: カラムごとの StatCard をグリッド配置。各 StatCard: 統計数値テーブル（上部）+ ヒストグラム / 箱ひげ図（下部）。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 API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/catalogs/search（カラム選択用）, POST /analysis/statistics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ユーザーインタラクション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「カラムを追加」ボタン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横断検索パネルを右スライドインで表示。カラムを選択して追加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「分析実行」ボタン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/analysis/statistics を実行。全カードにローディング表示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StatCard 内の「ヒストグラム / 箱ひげ図」タブ切替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同一データを Plotly.js で表示形式を切り替え（クライアントサイドのみ）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カードの「×」ボタン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columns リストからカラムを削除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カラムが未選択または分析未実行状態では「カラムを追加して分析を実行してください」の空状態 UI を表示する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7.7 通知一覧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0A4E7A" w:sz="1"/>
              <w:left w:val="single" w:color="0A4E7A" w:sz="1"/>
              <w:bottom w:val="single" w:color="0A4E7A" w:sz="1"/>
              <w:right w:val="single" w:color="0A4E7A" w:sz="1"/>
            </w:tcBorders>
            <w:shd w:fill="0A4E7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通知一覧  </w:t>
            </w:r>
            <w:r>
              <w:rPr>
                <w:rFonts w:ascii="Courier New" w:cs="Courier New" w:eastAsia="Courier New" w:hAnsi="Courier New"/>
                <w:color w:val="9BB8E8"/>
                <w:sz w:val="18"/>
                <w:szCs w:val="18"/>
              </w:rPr>
              <w:t xml:space="preserve">  route: /notifications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0A4E7A"/>
                <w:sz w:val="19"/>
                <w:szCs w:val="19"/>
              </w:rPr>
              <w:t xml:space="preserve">自分宛の全通知を時系列で確認・既読管理できる画面。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全ロール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レイアウト概要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上部: 「未読のみ」フィルタトグル + 「すべて既読」ボタン。本体: 通知リスト（タイプアイコン + タイトル + 日時 + 関連カタログ + 既読状態）。無限スクロールでページネーション。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 API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/notifications, PATCH /notifications/{id}/read, PATCH /notifications/read-all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ユーザーインタラクション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通知アイテムをクリック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 /notifications/{id}/read → 関連画面へ遷移（ACCESS_REQUEST → 申請管理画面 等）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「すべて既読」ボタン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 /notifications/read-all → 楽観的更新でバッジをゼロに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「未読のみ」トグル 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/notifications?is_read=false にフィルタ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7.8 データアプリマーケットプレイス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0A4E7A" w:sz="1"/>
              <w:left w:val="single" w:color="0A4E7A" w:sz="1"/>
              <w:bottom w:val="single" w:color="0A4E7A" w:sz="1"/>
              <w:right w:val="single" w:color="0A4E7A" w:sz="1"/>
            </w:tcBorders>
            <w:shd w:fill="0A4E7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データアプリマーケットプレイス  </w:t>
            </w:r>
            <w:r>
              <w:rPr>
                <w:rFonts w:ascii="Courier New" w:cs="Courier New" w:eastAsia="Courier New" w:hAnsi="Courier New"/>
                <w:color w:val="9BB8E8"/>
                <w:sz w:val="18"/>
                <w:szCs w:val="18"/>
              </w:rPr>
              <w:t xml:space="preserve">  route: /apps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0A4E7A"/>
                <w:sz w:val="19"/>
                <w:szCs w:val="19"/>
              </w:rPr>
              <w:t xml:space="preserve">利用可能なデータアプリをカード一覧で表示。使用開始・解除・アプリへの遷移が可能。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全ロール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レイアウト概要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上部: 「利用中のみ」フィルタトグル。本体: カードグリッド。各カード: アプリ名・説明・使用カタログタグ・操作ボタン。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 API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/apps, POST /apps/{id}/subscriptions, DELETE /apps/{id}/subscriptions, POST /apps/{id}/redirect-token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ユーザーインタラクション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「使用開始」ボタンクリック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確認ダイアログ → POST /apps/{id}/subscriptions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「アプリへ移動」ボタンクリック（利用中）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/apps/{id}/redirect-token → 取得した redirect_url に window.location.href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「解除」ボタンクリック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確認ダイアログ → DELETE /apps/{id}/subscriptions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「登録申請」ボタンクリック（右上）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/apps/register に遷移（AppRegistrationForm）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7.9 アラート一覧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0A4E7A" w:sz="1"/>
              <w:left w:val="single" w:color="0A4E7A" w:sz="1"/>
              <w:bottom w:val="single" w:color="0A4E7A" w:sz="1"/>
              <w:right w:val="single" w:color="0A4E7A" w:sz="1"/>
            </w:tcBorders>
            <w:shd w:fill="0A4E7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アラート一覧  </w:t>
            </w:r>
            <w:r>
              <w:rPr>
                <w:rFonts w:ascii="Courier New" w:cs="Courier New" w:eastAsia="Courier New" w:hAnsi="Courier New"/>
                <w:color w:val="9BB8E8"/>
                <w:sz w:val="18"/>
                <w:szCs w:val="18"/>
              </w:rPr>
              <w:t xml:space="preserve">  route: /alerts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0A4E7A"/>
                <w:sz w:val="19"/>
                <w:szCs w:val="19"/>
              </w:rPr>
              <w:t xml:space="preserve">自分のカタログに発生したデータ品質アラートを一覧確認する画面。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データオーナー（自分が所有するカタログのみ表示）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レイアウト概要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上部: カタログ絞り込みセレクタ + ステータスフィルタ（OPEN / RESOLVED / 全件）。本体: アラートリスト（重要度バッジ + テーブル名 + メトリクス名 + 発生日時 + ステータス）。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 API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/alerts, GET /alerts/{alert_id}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ユーザーインタラクション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アラートアイテムをクリック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/alerts/{id} → アラート詳細ドロワーを開く（実測値・閾値・詳細メッセージを表示）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カタログ絞り込みセレクタ変更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/alerts?catalog_name= で再取得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OPEN のアラートがある場合はヘッダの通知バッジにもカウントを含める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</w:t>
    </w:r>
    <w:r>
      <w:rPr>
        <w:rFonts w:ascii="Arial" w:cs="Arial" w:eastAsia="Arial" w:hAnsi="Arial"/>
        <w:color w:val="888888"/>
        <w:sz w:val="16"/>
        <w:szCs w:val="16"/>
      </w:rPr>
      <w:t xml:space="preserve">	-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</w:pPr>
    <w:r>
      <w:rPr>
        <w:rFonts w:ascii="Arial" w:cs="Arial" w:eastAsia="Arial" w:hAnsi="Arial"/>
        <w:color w:val="5A5A5A"/>
        <w:sz w:val="17"/>
        <w:szCs w:val="17"/>
      </w:rPr>
      <w:t xml:space="preserve">データ基盤ポータルサイト　フロントエンド コンポーネント・画面仕様書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2026-04-08T16:02:32.850Z</dcterms:created>
  <dcterms:modified xsi:type="dcterms:W3CDTF">2026-04-08T16:02:32.853Z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