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E069" w14:textId="77777777" w:rsidR="00C95B5C" w:rsidRDefault="00C95B5C" w:rsidP="00C95B5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МИНОБРНАУКИ РОССИИ</w:t>
      </w:r>
    </w:p>
    <w:p w14:paraId="1E5EFC34" w14:textId="77777777" w:rsidR="00C95B5C" w:rsidRDefault="00C95B5C" w:rsidP="00C95B5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3CFE2B7C" w14:textId="77777777" w:rsidR="00C95B5C" w:rsidRDefault="00C95B5C" w:rsidP="00C95B5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DD710A8" w14:textId="77777777" w:rsidR="00C95B5C" w:rsidRDefault="00C95B5C" w:rsidP="00C95B5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«ВОРОНЕЖСКИЙ ГОСУДАРСТВЕННЫЙ УНИВЕРСИТЕТ»</w:t>
      </w:r>
    </w:p>
    <w:p w14:paraId="3EA6EA5A" w14:textId="77777777" w:rsidR="00C95B5C" w:rsidRDefault="00C95B5C" w:rsidP="00C95B5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(ФГБОУ ВО «ВГУ»)</w:t>
      </w:r>
    </w:p>
    <w:p w14:paraId="24795923" w14:textId="77777777" w:rsidR="00C95B5C" w:rsidRDefault="00C95B5C" w:rsidP="00C95B5C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E5D5068" w14:textId="77777777" w:rsidR="00C95B5C" w:rsidRDefault="00C95B5C" w:rsidP="00C95B5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CE28491" w14:textId="77777777" w:rsidR="00C95B5C" w:rsidRDefault="00C95B5C" w:rsidP="00C95B5C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Факультет Компьютерных наук</w:t>
      </w:r>
    </w:p>
    <w:p w14:paraId="59047FE6" w14:textId="77777777" w:rsidR="00C95B5C" w:rsidRDefault="00C95B5C" w:rsidP="00C95B5C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Кафедра информационных технологий управления</w:t>
      </w:r>
    </w:p>
    <w:p w14:paraId="1CAB7080" w14:textId="77777777" w:rsidR="00C95B5C" w:rsidRDefault="00C95B5C" w:rsidP="00C95B5C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8079F16" w14:textId="77777777" w:rsidR="00C95B5C" w:rsidRDefault="00C95B5C" w:rsidP="00C95B5C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76EFEDC" w14:textId="77777777" w:rsidR="00C95B5C" w:rsidRDefault="00C95B5C" w:rsidP="00C95B5C">
      <w:pPr>
        <w:spacing w:beforeAutospacing="1"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Курсовой проект</w:t>
      </w:r>
    </w:p>
    <w:p w14:paraId="58341F1A" w14:textId="77777777" w:rsidR="00C95B5C" w:rsidRDefault="00C95B5C" w:rsidP="00C95B5C">
      <w:pPr>
        <w:pStyle w:val="HTML"/>
        <w:tabs>
          <w:tab w:val="left" w:pos="4335"/>
        </w:tabs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</w:p>
    <w:p w14:paraId="629A18D6" w14:textId="77777777" w:rsidR="00C95B5C" w:rsidRDefault="00C95B5C" w:rsidP="00C95B5C">
      <w:pPr>
        <w:pStyle w:val="HTML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Аналог википедии «</w:t>
      </w:r>
      <w:proofErr w:type="spellStart"/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OnlineCyclopedia</w:t>
      </w:r>
      <w:proofErr w:type="spellEnd"/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14:paraId="4CB7B544" w14:textId="77777777" w:rsidR="00C95B5C" w:rsidRPr="00C95B5C" w:rsidRDefault="00C95B5C" w:rsidP="00C95B5C">
      <w:pPr>
        <w:pStyle w:val="22"/>
        <w:suppressAutoHyphens/>
        <w:spacing w:before="120" w:line="240" w:lineRule="auto"/>
        <w:jc w:val="center"/>
        <w:rPr>
          <w:lang w:val="ru-RU"/>
        </w:rPr>
      </w:pPr>
    </w:p>
    <w:p w14:paraId="3EB1BE48" w14:textId="77777777" w:rsidR="00C95B5C" w:rsidRPr="00C95B5C" w:rsidRDefault="00C95B5C" w:rsidP="00C95B5C">
      <w:pPr>
        <w:pStyle w:val="22"/>
        <w:suppressAutoHyphens/>
        <w:spacing w:before="120" w:line="240" w:lineRule="auto"/>
        <w:jc w:val="center"/>
        <w:rPr>
          <w:lang w:val="ru-RU"/>
        </w:rPr>
      </w:pPr>
    </w:p>
    <w:p w14:paraId="43DD9C0F" w14:textId="77777777" w:rsidR="00C95B5C" w:rsidRPr="00C95B5C" w:rsidRDefault="00C95B5C" w:rsidP="00C95B5C">
      <w:pPr>
        <w:pStyle w:val="22"/>
        <w:suppressAutoHyphens/>
        <w:spacing w:before="120" w:line="240" w:lineRule="auto"/>
        <w:jc w:val="center"/>
        <w:rPr>
          <w:lang w:val="ru-RU"/>
        </w:rPr>
      </w:pPr>
      <w:r w:rsidRPr="00C95B5C">
        <w:rPr>
          <w:lang w:val="ru-RU"/>
        </w:rPr>
        <w:t>09.03.02 Информационные системы и технологии</w:t>
      </w:r>
    </w:p>
    <w:p w14:paraId="27B8C55D" w14:textId="77777777" w:rsidR="00C95B5C" w:rsidRPr="00C95B5C" w:rsidRDefault="00C95B5C" w:rsidP="00C95B5C">
      <w:pPr>
        <w:pStyle w:val="22"/>
        <w:suppressAutoHyphens/>
        <w:spacing w:before="120" w:line="240" w:lineRule="auto"/>
        <w:jc w:val="center"/>
        <w:rPr>
          <w:lang w:val="ru-RU"/>
        </w:rPr>
      </w:pPr>
    </w:p>
    <w:p w14:paraId="7678596C" w14:textId="77777777" w:rsidR="00C95B5C" w:rsidRPr="00C95B5C" w:rsidRDefault="00C95B5C" w:rsidP="00C95B5C">
      <w:pPr>
        <w:pStyle w:val="22"/>
        <w:suppressAutoHyphens/>
        <w:spacing w:before="120" w:line="240" w:lineRule="auto"/>
        <w:jc w:val="center"/>
        <w:rPr>
          <w:lang w:val="ru-RU"/>
        </w:rPr>
      </w:pPr>
    </w:p>
    <w:p w14:paraId="020B7FDF" w14:textId="77777777" w:rsidR="00C95B5C" w:rsidRDefault="00C95B5C" w:rsidP="00C95B5C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</w:p>
    <w:p w14:paraId="0E353667" w14:textId="77777777" w:rsidR="00C95B5C" w:rsidRDefault="00C95B5C" w:rsidP="00C95B5C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Воронина Е.С., 3 курс, д/о</w:t>
      </w:r>
    </w:p>
    <w:p w14:paraId="2A74BD3A" w14:textId="77777777" w:rsidR="00C95B5C" w:rsidRDefault="00C95B5C" w:rsidP="00C95B5C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proofErr w:type="spellStart"/>
      <w:r w:rsidRPr="05A7E1F8">
        <w:rPr>
          <w:rFonts w:eastAsia="Times New Roman" w:cs="Times New Roman"/>
          <w:i/>
          <w:iCs/>
          <w:sz w:val="28"/>
          <w:szCs w:val="28"/>
        </w:rPr>
        <w:t>Манукян</w:t>
      </w:r>
      <w:proofErr w:type="spellEnd"/>
      <w:r w:rsidRPr="05A7E1F8">
        <w:rPr>
          <w:rFonts w:eastAsia="Times New Roman" w:cs="Times New Roman"/>
          <w:i/>
          <w:iCs/>
          <w:sz w:val="28"/>
          <w:szCs w:val="28"/>
        </w:rPr>
        <w:t xml:space="preserve"> С.Ш., 3 курс, д/о</w:t>
      </w:r>
    </w:p>
    <w:p w14:paraId="5B8C2034" w14:textId="77777777" w:rsidR="00C95B5C" w:rsidRDefault="00C95B5C" w:rsidP="00C95B5C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Сторожева А.Р., 3 курс, д/о</w:t>
      </w:r>
    </w:p>
    <w:p w14:paraId="29BC4555" w14:textId="77777777" w:rsidR="00C95B5C" w:rsidRDefault="00C95B5C" w:rsidP="00C95B5C">
      <w:pPr>
        <w:jc w:val="both"/>
        <w:rPr>
          <w:rFonts w:eastAsia="Times New Roman" w:cs="Times New Roman"/>
          <w:sz w:val="28"/>
          <w:szCs w:val="28"/>
        </w:rPr>
      </w:pPr>
      <w:r w:rsidRPr="07A02F88">
        <w:rPr>
          <w:rFonts w:eastAsia="Times New Roman" w:cs="Times New Roman"/>
          <w:sz w:val="28"/>
          <w:szCs w:val="28"/>
        </w:rPr>
        <w:t xml:space="preserve">Руководитель ______________ старший преподаватель </w:t>
      </w:r>
      <w:r w:rsidRPr="07A02F88">
        <w:rPr>
          <w:rFonts w:eastAsia="Times New Roman" w:cs="Times New Roman"/>
          <w:i/>
          <w:iCs/>
          <w:sz w:val="28"/>
          <w:szCs w:val="28"/>
        </w:rPr>
        <w:t>Тарасов В.С.</w:t>
      </w:r>
    </w:p>
    <w:p w14:paraId="24966352" w14:textId="77777777" w:rsidR="00C95B5C" w:rsidRDefault="00C95B5C" w:rsidP="00C95B5C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14:paraId="386D0161" w14:textId="77777777" w:rsidR="00C95B5C" w:rsidRDefault="00C95B5C" w:rsidP="00C95B5C">
      <w:pPr>
        <w:spacing w:before="160"/>
        <w:rPr>
          <w:rFonts w:eastAsia="Times New Roman" w:cs="Times New Roman"/>
          <w:sz w:val="28"/>
          <w:szCs w:val="28"/>
        </w:rPr>
      </w:pPr>
    </w:p>
    <w:p w14:paraId="48DAAFBE" w14:textId="77777777" w:rsidR="00C95B5C" w:rsidRDefault="00C95B5C" w:rsidP="00C95B5C">
      <w:pPr>
        <w:spacing w:before="160"/>
        <w:jc w:val="center"/>
        <w:rPr>
          <w:rFonts w:eastAsia="Times New Roman" w:cs="Times New Roman"/>
          <w:sz w:val="28"/>
          <w:szCs w:val="28"/>
        </w:rPr>
      </w:pPr>
    </w:p>
    <w:p w14:paraId="0894ED22" w14:textId="77777777" w:rsidR="00C95B5C" w:rsidRDefault="00C95B5C" w:rsidP="00C95B5C">
      <w:pPr>
        <w:spacing w:before="160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Воронеж 2021</w:t>
      </w:r>
    </w:p>
    <w:bookmarkStart w:id="0" w:name="_Toc75340668" w:displacedByCustomXml="next"/>
    <w:bookmarkStart w:id="1" w:name="_Toc71140347" w:displacedByCustomXml="next"/>
    <w:bookmarkStart w:id="2" w:name="_Toc7113952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7212815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9F74D1E" w14:textId="77777777" w:rsidR="00421122" w:rsidRPr="00421122" w:rsidRDefault="00C95B5C" w:rsidP="00C95B5C">
          <w:pPr>
            <w:pStyle w:val="a7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21122"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bookmarkEnd w:id="2"/>
          <w:bookmarkEnd w:id="1"/>
          <w:bookmarkEnd w:id="0"/>
          <w:r w:rsidRPr="004211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1122">
            <w:rPr>
              <w:rStyle w:val="a3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421122">
            <w:rPr>
              <w:rStyle w:val="a3"/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0D0EF6E5" w14:textId="49F9C4C6" w:rsidR="00421122" w:rsidRPr="00421122" w:rsidRDefault="004211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69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1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Введение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_Toc75340669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3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2279F9" w14:textId="46B08C5B" w:rsidR="00421122" w:rsidRPr="00421122" w:rsidRDefault="004211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70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2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Постановка задачи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_Toc75340670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4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FAE0392" w14:textId="738A2B12" w:rsidR="00421122" w:rsidRPr="00421122" w:rsidRDefault="004211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71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3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Анализ предметной области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_Toc75340671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5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1CBE821" w14:textId="5D20EE3C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72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3.1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Глоссарий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_Toc75340672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53000" w14:textId="14EE5F31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73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3.2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_Toc75340673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F4D11" w14:textId="6828E2C6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74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3.3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Анализ задачи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_Toc75340674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C2937" w14:textId="048EF194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75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3.3.1.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Варианты использования приложения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_Toc75340675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60AFA" w14:textId="6C576DE3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76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3.3.2.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Взаимодействие компонентов системы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_Toc75340676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01D84" w14:textId="6C8667F4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77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3.3.3.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Варианты состояния системы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_Toc75340677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9452A" w14:textId="06BF25B3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78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3.3.4.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Варианты действия в системе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_Toc75340678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F51E5" w14:textId="5E066A1D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79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3.3.5.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Развёртывание приложения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_Toc75340679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59EEC" w14:textId="66BFE189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80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3.3.6.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  <w:lang w:val="en-US"/>
              </w:rPr>
              <w:t>IDEF0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_Toc75340680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EB0AF" w14:textId="12273E29" w:rsidR="00421122" w:rsidRPr="00421122" w:rsidRDefault="004211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81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4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Анализ средств реализации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_Toc75340681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18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CCE119" w14:textId="66B9D90B" w:rsidR="00421122" w:rsidRPr="00421122" w:rsidRDefault="004211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82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5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Реализация приложения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_Toc75340682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19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E4466A" w14:textId="30EBDB7C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83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5.1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Сущности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_Toc75340683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E0B2D" w14:textId="0BBE0A2F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84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5.2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Сценарии воронок конверсии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_Toc75340684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F9FCE" w14:textId="1182FE35" w:rsidR="00421122" w:rsidRPr="00421122" w:rsidRDefault="00421122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5340685" w:history="1"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5.3</w:t>
            </w:r>
            <w:r w:rsidRPr="00421122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Графический интерфейс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_Toc75340685 \h </w:instrTex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Pr="0042112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26F3D" w14:textId="6B3574C8" w:rsidR="00421122" w:rsidRPr="00421122" w:rsidRDefault="004211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86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6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Тестирование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_Toc75340686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23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C242FC" w14:textId="0AA45825" w:rsidR="00421122" w:rsidRPr="00421122" w:rsidRDefault="0042112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87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6.1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Дымовое тестирование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_Toc75340687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23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890B6DB" w14:textId="13C82F31" w:rsidR="00421122" w:rsidRPr="00421122" w:rsidRDefault="0042112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88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6.2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  <w:lang w:val="en-US"/>
              </w:rPr>
              <w:t xml:space="preserve">UI </w:t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тесты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_Toc75340688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23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C3CC53" w14:textId="2B234150" w:rsidR="00421122" w:rsidRPr="00421122" w:rsidRDefault="0042112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89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6.3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Юзабилити тестирование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_Toc75340689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23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C823AAE" w14:textId="37BDCE5E" w:rsidR="00421122" w:rsidRPr="00421122" w:rsidRDefault="004211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5340690" w:history="1"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7</w:t>
            </w:r>
            <w:r w:rsidRPr="0042112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421122">
              <w:rPr>
                <w:rStyle w:val="aa"/>
                <w:rFonts w:eastAsia="Times New Roman" w:cs="Times New Roman"/>
                <w:noProof/>
                <w:szCs w:val="28"/>
              </w:rPr>
              <w:t>Заключение</w:t>
            </w:r>
            <w:r w:rsidRPr="00421122">
              <w:rPr>
                <w:rFonts w:cs="Times New Roman"/>
                <w:noProof/>
                <w:webHidden/>
                <w:szCs w:val="28"/>
              </w:rPr>
              <w:tab/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21122">
              <w:rPr>
                <w:rFonts w:cs="Times New Roman"/>
                <w:noProof/>
                <w:webHidden/>
                <w:szCs w:val="28"/>
              </w:rPr>
              <w:instrText xml:space="preserve"> PAGEREF _Toc75340690 \h </w:instrText>
            </w:r>
            <w:r w:rsidRPr="00421122">
              <w:rPr>
                <w:rFonts w:cs="Times New Roman"/>
                <w:noProof/>
                <w:webHidden/>
                <w:szCs w:val="28"/>
              </w:rPr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21122">
              <w:rPr>
                <w:rFonts w:cs="Times New Roman"/>
                <w:noProof/>
                <w:webHidden/>
                <w:szCs w:val="28"/>
              </w:rPr>
              <w:t>24</w:t>
            </w:r>
            <w:r w:rsidRPr="004211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720974" w14:textId="77777777" w:rsidR="00C95B5C" w:rsidRPr="005356C3" w:rsidRDefault="00C95B5C" w:rsidP="00C95B5C">
          <w:pPr>
            <w:rPr>
              <w:rFonts w:eastAsia="Times New Roman" w:cs="Times New Roman"/>
              <w:sz w:val="28"/>
              <w:szCs w:val="28"/>
            </w:rPr>
          </w:pPr>
          <w:r w:rsidRPr="00421122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03E1AC11" w14:textId="77777777" w:rsidR="00C95B5C" w:rsidRDefault="00C95B5C" w:rsidP="00C95B5C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14:paraId="0392C4A6" w14:textId="77777777" w:rsidR="00C95B5C" w:rsidRPr="005B5795" w:rsidRDefault="00C95B5C" w:rsidP="005B5795">
      <w:pPr>
        <w:pStyle w:val="1"/>
        <w:numPr>
          <w:ilvl w:val="0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3" w:name="_Toc66892915"/>
      <w:bookmarkStart w:id="4" w:name="_Toc75340669"/>
      <w:r w:rsidRPr="005B5795">
        <w:rPr>
          <w:rFonts w:eastAsia="Times New Roman" w:cs="Times New Roman"/>
          <w:szCs w:val="28"/>
        </w:rPr>
        <w:lastRenderedPageBreak/>
        <w:t>Введение</w:t>
      </w:r>
      <w:bookmarkEnd w:id="3"/>
      <w:bookmarkEnd w:id="4"/>
    </w:p>
    <w:p w14:paraId="308EB7D2" w14:textId="77777777" w:rsidR="00C95B5C" w:rsidRPr="005B5795" w:rsidRDefault="00C95B5C" w:rsidP="005B5795">
      <w:pPr>
        <w:pStyle w:val="Standard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современном мире у человека обычно мало времени в своём распоряжении, необходимо сделать множество дел, найти множество информации и т.п. В наше время востребованы сервисы, в которых собраны воедино и сгруппированы какие-либо сведения об определённой предметной области. Но бывают и такие сайты, которые включают в себя различные статьи из самых разных предметных областей, явным примером которых является «Википедия».  </w:t>
      </w:r>
    </w:p>
    <w:p w14:paraId="6E2ED0DF" w14:textId="77777777" w:rsidR="00C95B5C" w:rsidRPr="005B5795" w:rsidRDefault="00C95B5C" w:rsidP="005B5795">
      <w:pPr>
        <w:pStyle w:val="Standard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B579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Желаемый сайт должен облегчить пользователям поиск статей по различным предметным областям. Тем самым необходимости в поиске разных статей на разных сайтах больше не будет, можно будет заходить сразу на проверенный сервис. </w:t>
      </w:r>
    </w:p>
    <w:p w14:paraId="150FF632" w14:textId="77777777" w:rsidR="00C95B5C" w:rsidRPr="005B5795" w:rsidRDefault="00C95B5C" w:rsidP="005B5795">
      <w:pPr>
        <w:pStyle w:val="Standard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sz w:val="28"/>
          <w:szCs w:val="28"/>
          <w:lang w:eastAsia="en-US"/>
        </w:rPr>
        <w:t>Использование веб-сайта, предоставляющего статьи по различным предметным областям, даёт следующие преимущества:</w:t>
      </w:r>
    </w:p>
    <w:p w14:paraId="2064A752" w14:textId="77777777" w:rsidR="00C95B5C" w:rsidRPr="005B5795" w:rsidRDefault="00C95B5C" w:rsidP="005B5795">
      <w:pPr>
        <w:pStyle w:val="Standard"/>
        <w:numPr>
          <w:ilvl w:val="0"/>
          <w:numId w:val="6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поиска статьи, литературы, не выходя из дома</w:t>
      </w:r>
    </w:p>
    <w:p w14:paraId="5073AF62" w14:textId="77777777" w:rsidR="00C95B5C" w:rsidRPr="005B5795" w:rsidRDefault="00C95B5C" w:rsidP="005B5795">
      <w:pPr>
        <w:pStyle w:val="Standard"/>
        <w:numPr>
          <w:ilvl w:val="0"/>
          <w:numId w:val="6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загрузить свою статью </w:t>
      </w:r>
    </w:p>
    <w:p w14:paraId="011C1E18" w14:textId="77777777" w:rsidR="00C95B5C" w:rsidRPr="005B5795" w:rsidRDefault="00C95B5C" w:rsidP="005B5795">
      <w:pPr>
        <w:pStyle w:val="a5"/>
        <w:numPr>
          <w:ilvl w:val="0"/>
          <w:numId w:val="6"/>
        </w:num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 xml:space="preserve"> Возможность оценить прочитанную статью другого пользователя</w:t>
      </w:r>
    </w:p>
    <w:p w14:paraId="2EBB29E1" w14:textId="77777777" w:rsidR="00C95B5C" w:rsidRPr="005B5795" w:rsidRDefault="00C95B5C" w:rsidP="005B5795">
      <w:pPr>
        <w:pStyle w:val="a5"/>
        <w:numPr>
          <w:ilvl w:val="0"/>
          <w:numId w:val="6"/>
        </w:num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 xml:space="preserve"> Возможность проверить автора по рейтинговой системе</w:t>
      </w:r>
    </w:p>
    <w:p w14:paraId="5D426831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eastAsia="Times New Roman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Данный курсовой проект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статей из самых различных предметных областей.</w:t>
      </w:r>
    </w:p>
    <w:p w14:paraId="57A401C5" w14:textId="77777777" w:rsidR="00C95B5C" w:rsidRPr="005B5795" w:rsidRDefault="00C95B5C" w:rsidP="005B5795">
      <w:pPr>
        <w:pStyle w:val="a6"/>
        <w:ind w:firstLine="720"/>
        <w:rPr>
          <w:rFonts w:eastAsia="Times New Roman"/>
        </w:rPr>
      </w:pPr>
      <w:r w:rsidRPr="005B5795">
        <w:rPr>
          <w:rFonts w:eastAsia="Times New Roman"/>
        </w:rPr>
        <w:br w:type="page"/>
      </w:r>
    </w:p>
    <w:p w14:paraId="49E4BC2E" w14:textId="77777777" w:rsidR="00C95B5C" w:rsidRPr="005B5795" w:rsidRDefault="00C95B5C" w:rsidP="005B5795">
      <w:pPr>
        <w:pStyle w:val="1"/>
        <w:numPr>
          <w:ilvl w:val="0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5" w:name="_ter74om4nqwq"/>
      <w:bookmarkEnd w:id="5"/>
      <w:r w:rsidRPr="005B5795">
        <w:rPr>
          <w:rFonts w:eastAsia="Times New Roman" w:cs="Times New Roman"/>
          <w:szCs w:val="28"/>
        </w:rPr>
        <w:lastRenderedPageBreak/>
        <w:t xml:space="preserve"> </w:t>
      </w:r>
      <w:bookmarkStart w:id="6" w:name="_Toc66892916"/>
      <w:bookmarkStart w:id="7" w:name="_Toc43653789"/>
      <w:bookmarkStart w:id="8" w:name="_Toc75340670"/>
      <w:r w:rsidRPr="005B5795">
        <w:rPr>
          <w:rFonts w:eastAsia="Times New Roman" w:cs="Times New Roman"/>
          <w:szCs w:val="28"/>
        </w:rPr>
        <w:t>Постановка задачи</w:t>
      </w:r>
      <w:bookmarkEnd w:id="6"/>
      <w:bookmarkEnd w:id="7"/>
      <w:bookmarkEnd w:id="8"/>
    </w:p>
    <w:p w14:paraId="671413D7" w14:textId="77777777" w:rsidR="00C95B5C" w:rsidRPr="005B5795" w:rsidRDefault="00C95B5C" w:rsidP="005B5795">
      <w:pPr>
        <w:pStyle w:val="Textbody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B5795">
        <w:rPr>
          <w:rFonts w:ascii="Times New Roman" w:eastAsia="Times New Roman" w:hAnsi="Times New Roman" w:cs="Times New Roman"/>
          <w:sz w:val="28"/>
          <w:szCs w:val="28"/>
          <w:lang w:eastAsia="en-US"/>
        </w:rPr>
        <w:t>Целью данной курсовой работы является создание веб-сайта для просмотра статей и их оценки.</w:t>
      </w:r>
    </w:p>
    <w:p w14:paraId="084A04DD" w14:textId="77777777" w:rsidR="00C95B5C" w:rsidRPr="005B5795" w:rsidRDefault="00C95B5C" w:rsidP="005B5795">
      <w:pPr>
        <w:pStyle w:val="Textbody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B5795">
        <w:rPr>
          <w:rFonts w:ascii="Times New Roman" w:eastAsia="Times New Roman" w:hAnsi="Times New Roman" w:cs="Times New Roman"/>
          <w:sz w:val="28"/>
          <w:szCs w:val="28"/>
          <w:lang w:eastAsia="en-US"/>
        </w:rPr>
        <w:t>Конечным пользователем сайта будет являться человек, вне зависимости от рода его занятий.</w:t>
      </w:r>
    </w:p>
    <w:p w14:paraId="1AA93907" w14:textId="77777777" w:rsidR="00C95B5C" w:rsidRPr="005B5795" w:rsidRDefault="00C95B5C" w:rsidP="005B5795">
      <w:pPr>
        <w:pStyle w:val="Textbody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sz w:val="28"/>
          <w:szCs w:val="28"/>
          <w:lang w:eastAsia="en-US"/>
        </w:rPr>
        <w:t>К разрабатываемому продукту предъявляются следующие основные требования:</w:t>
      </w:r>
    </w:p>
    <w:p w14:paraId="68FD717F" w14:textId="77777777" w:rsidR="00C95B5C" w:rsidRPr="005B5795" w:rsidRDefault="00C95B5C" w:rsidP="005B5795">
      <w:pPr>
        <w:pStyle w:val="Textbody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стабильная работа на современных веб-браузерах,</w:t>
      </w:r>
    </w:p>
    <w:p w14:paraId="5DF7F891" w14:textId="77777777" w:rsidR="00C95B5C" w:rsidRPr="005B5795" w:rsidRDefault="00C95B5C" w:rsidP="005B5795">
      <w:pPr>
        <w:pStyle w:val="Textbody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интуитивно понятный пользовательский интерфейс</w:t>
      </w:r>
      <w:r w:rsidRPr="005B57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5B57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07ADF1" w14:textId="77777777" w:rsidR="00C95B5C" w:rsidRPr="005B5795" w:rsidRDefault="00C95B5C" w:rsidP="005B5795">
      <w:pPr>
        <w:pStyle w:val="Textbody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сдержанный внешний вид, выдержанный в едином стиле,</w:t>
      </w:r>
    </w:p>
    <w:p w14:paraId="7AA8B32A" w14:textId="77777777" w:rsidR="00C95B5C" w:rsidRPr="005B5795" w:rsidRDefault="00C95B5C" w:rsidP="005B5795">
      <w:pPr>
        <w:pStyle w:val="Textbody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Пользователю возможности просмотра Статей</w:t>
      </w:r>
    </w:p>
    <w:p w14:paraId="34EE5070" w14:textId="77777777" w:rsidR="00C95B5C" w:rsidRPr="005B5795" w:rsidRDefault="00C95B5C" w:rsidP="005B5795">
      <w:pPr>
        <w:pStyle w:val="Textbody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Авторизованному пользователю возможности добавление своей статьи, редактирование или удаление</w:t>
      </w:r>
    </w:p>
    <w:p w14:paraId="3590AE08" w14:textId="77777777" w:rsidR="00C95B5C" w:rsidRPr="005B5795" w:rsidRDefault="00C95B5C" w:rsidP="005B5795">
      <w:pPr>
        <w:pStyle w:val="Textbody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возможности оценки статьи, загруженной на сайт</w:t>
      </w:r>
    </w:p>
    <w:p w14:paraId="0A713E7A" w14:textId="77777777" w:rsidR="00C95B5C" w:rsidRPr="005B5795" w:rsidRDefault="00C95B5C" w:rsidP="005B5795">
      <w:pPr>
        <w:pStyle w:val="Textbody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фильтрации, сортировки и поиска статей, имеющихся на сайте</w:t>
      </w:r>
    </w:p>
    <w:p w14:paraId="3576926E" w14:textId="77777777" w:rsidR="00C95B5C" w:rsidRPr="005B5795" w:rsidRDefault="00C95B5C" w:rsidP="005B5795">
      <w:pPr>
        <w:pStyle w:val="Textbody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95"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необходимо проанализировать уже существующие решения для выделения каких-либо недочётов для их учёта при разработке своей системы. Также при наличии удачных вещей попытка внедрения их в свою систему.</w:t>
      </w:r>
    </w:p>
    <w:p w14:paraId="20DC6413" w14:textId="77777777" w:rsidR="00C95B5C" w:rsidRPr="005B5795" w:rsidRDefault="00C95B5C" w:rsidP="005B5795">
      <w:pPr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br w:type="page"/>
      </w:r>
      <w:bookmarkStart w:id="9" w:name="_74hukxo5kd45"/>
      <w:bookmarkStart w:id="10" w:name="_mily5pj82204"/>
      <w:bookmarkEnd w:id="9"/>
      <w:bookmarkEnd w:id="10"/>
    </w:p>
    <w:p w14:paraId="41F7E5C6" w14:textId="77777777" w:rsidR="00C95B5C" w:rsidRPr="005B5795" w:rsidRDefault="00C95B5C" w:rsidP="005B5795">
      <w:pPr>
        <w:pStyle w:val="1"/>
        <w:numPr>
          <w:ilvl w:val="0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11" w:name="_16wp1re9swmu"/>
      <w:bookmarkStart w:id="12" w:name="_Toc66892918"/>
      <w:bookmarkStart w:id="13" w:name="_Toc43653791"/>
      <w:bookmarkStart w:id="14" w:name="_Toc75340671"/>
      <w:bookmarkEnd w:id="11"/>
      <w:r w:rsidRPr="005B5795">
        <w:rPr>
          <w:rFonts w:eastAsia="Times New Roman" w:cs="Times New Roman"/>
          <w:szCs w:val="28"/>
        </w:rPr>
        <w:lastRenderedPageBreak/>
        <w:t>Анализ предметной области</w:t>
      </w:r>
      <w:bookmarkEnd w:id="12"/>
      <w:bookmarkEnd w:id="13"/>
      <w:bookmarkEnd w:id="14"/>
    </w:p>
    <w:p w14:paraId="5E36B199" w14:textId="77777777" w:rsidR="00C95B5C" w:rsidRPr="005B5795" w:rsidRDefault="00C95B5C" w:rsidP="005B5795">
      <w:pPr>
        <w:pStyle w:val="2"/>
        <w:numPr>
          <w:ilvl w:val="1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15" w:name="_Toc75340672"/>
      <w:r w:rsidRPr="005B5795">
        <w:rPr>
          <w:rFonts w:eastAsia="Times New Roman" w:cs="Times New Roman"/>
          <w:szCs w:val="28"/>
        </w:rPr>
        <w:t>Глоссарий</w:t>
      </w:r>
      <w:bookmarkEnd w:id="15"/>
    </w:p>
    <w:p w14:paraId="73481E29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 xml:space="preserve">Статья – </w:t>
      </w:r>
      <w:r w:rsidRPr="005B5795">
        <w:rPr>
          <w:rFonts w:cs="Times New Roman"/>
          <w:bCs/>
          <w:color w:val="000000"/>
          <w:sz w:val="28"/>
          <w:szCs w:val="28"/>
        </w:rPr>
        <w:t>это научный труд небольшого размера, в котором автор исследования по научной тематике излагает полученные результаты.</w:t>
      </w:r>
    </w:p>
    <w:p w14:paraId="30B9F418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  <w:lang w:val="en-US"/>
        </w:rPr>
        <w:t>Model</w:t>
      </w:r>
      <w:r w:rsidRPr="005B5795">
        <w:rPr>
          <w:rFonts w:cs="Times New Roman"/>
          <w:b/>
          <w:color w:val="000000"/>
          <w:sz w:val="28"/>
          <w:szCs w:val="28"/>
        </w:rPr>
        <w:t xml:space="preserve"> (база данных)</w:t>
      </w:r>
      <w:r w:rsidRPr="005B5795">
        <w:rPr>
          <w:rFonts w:cs="Times New Roman"/>
          <w:color w:val="000000"/>
          <w:sz w:val="28"/>
          <w:szCs w:val="28"/>
        </w:rP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14:paraId="68D61774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>Представление данных пользователю, Графический интерфейс (</w:t>
      </w:r>
      <w:proofErr w:type="spellStart"/>
      <w:r w:rsidRPr="005B5795">
        <w:rPr>
          <w:rFonts w:cs="Times New Roman"/>
          <w:b/>
          <w:color w:val="000000"/>
          <w:sz w:val="28"/>
          <w:szCs w:val="28"/>
        </w:rPr>
        <w:t>View</w:t>
      </w:r>
      <w:proofErr w:type="spellEnd"/>
      <w:r w:rsidRPr="005B5795">
        <w:rPr>
          <w:rFonts w:cs="Times New Roman"/>
          <w:b/>
          <w:color w:val="000000"/>
          <w:sz w:val="28"/>
          <w:szCs w:val="28"/>
        </w:rPr>
        <w:t xml:space="preserve">) </w:t>
      </w:r>
      <w:proofErr w:type="gramStart"/>
      <w:r w:rsidRPr="005B5795">
        <w:rPr>
          <w:rFonts w:cs="Times New Roman"/>
          <w:color w:val="000000"/>
          <w:sz w:val="28"/>
          <w:szCs w:val="28"/>
        </w:rPr>
        <w:t>- это</w:t>
      </w:r>
      <w:proofErr w:type="gramEnd"/>
      <w:r w:rsidRPr="005B5795">
        <w:rPr>
          <w:rFonts w:cs="Times New Roman"/>
          <w:color w:val="000000"/>
          <w:sz w:val="28"/>
          <w:szCs w:val="28"/>
        </w:rPr>
        <w:t xml:space="preserve">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14:paraId="784EBC11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>Контроллер (</w:t>
      </w:r>
      <w:proofErr w:type="spellStart"/>
      <w:r w:rsidRPr="005B5795">
        <w:rPr>
          <w:rFonts w:cs="Times New Roman"/>
          <w:b/>
          <w:color w:val="000000"/>
          <w:sz w:val="28"/>
          <w:szCs w:val="28"/>
        </w:rPr>
        <w:t>Controller</w:t>
      </w:r>
      <w:proofErr w:type="spellEnd"/>
      <w:r w:rsidRPr="005B5795">
        <w:rPr>
          <w:rFonts w:cs="Times New Roman"/>
          <w:b/>
          <w:color w:val="000000"/>
          <w:sz w:val="28"/>
          <w:szCs w:val="28"/>
        </w:rPr>
        <w:t xml:space="preserve">) </w:t>
      </w:r>
      <w:proofErr w:type="gramStart"/>
      <w:r w:rsidRPr="005B5795">
        <w:rPr>
          <w:rFonts w:cs="Times New Roman"/>
          <w:color w:val="000000"/>
          <w:sz w:val="28"/>
          <w:szCs w:val="28"/>
        </w:rPr>
        <w:t>- это</w:t>
      </w:r>
      <w:proofErr w:type="gramEnd"/>
      <w:r w:rsidRPr="005B5795">
        <w:rPr>
          <w:rFonts w:cs="Times New Roman"/>
          <w:color w:val="000000"/>
          <w:sz w:val="28"/>
          <w:szCs w:val="28"/>
        </w:rPr>
        <w:t xml:space="preserve"> компонент, который управляет запросами пользователя. Его основная функция</w:t>
      </w:r>
      <w:r w:rsidRPr="005B5795">
        <w:rPr>
          <w:rFonts w:cs="Times New Roman"/>
          <w:b/>
          <w:color w:val="000000"/>
          <w:sz w:val="28"/>
          <w:szCs w:val="28"/>
        </w:rPr>
        <w:t xml:space="preserve"> </w:t>
      </w:r>
      <w:r w:rsidRPr="005B5795">
        <w:rPr>
          <w:rFonts w:cs="Times New Roman"/>
          <w:color w:val="000000"/>
          <w:sz w:val="28"/>
          <w:szCs w:val="28"/>
        </w:rPr>
        <w:t>-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14:paraId="7F91CCD6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proofErr w:type="spellStart"/>
      <w:r w:rsidRPr="005B5795">
        <w:rPr>
          <w:rFonts w:cs="Times New Roman"/>
          <w:b/>
          <w:color w:val="000000"/>
          <w:sz w:val="28"/>
          <w:szCs w:val="28"/>
        </w:rPr>
        <w:t>front-end</w:t>
      </w:r>
      <w:proofErr w:type="spellEnd"/>
      <w:r w:rsidRPr="005B5795">
        <w:rPr>
          <w:rFonts w:cs="Times New Roman"/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14:paraId="176C26E7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proofErr w:type="spellStart"/>
      <w:r w:rsidRPr="005B5795">
        <w:rPr>
          <w:rFonts w:cs="Times New Roman"/>
          <w:b/>
          <w:color w:val="000000"/>
          <w:sz w:val="28"/>
          <w:szCs w:val="28"/>
        </w:rPr>
        <w:t>back-end</w:t>
      </w:r>
      <w:proofErr w:type="spellEnd"/>
      <w:r w:rsidRPr="005B5795">
        <w:rPr>
          <w:rFonts w:cs="Times New Roman"/>
          <w:color w:val="000000"/>
          <w:sz w:val="28"/>
          <w:szCs w:val="28"/>
        </w:rPr>
        <w:t xml:space="preserve"> - программно-аппаратная часть сервиса.</w:t>
      </w:r>
    </w:p>
    <w:p w14:paraId="2B1D3AD2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 xml:space="preserve">REST API </w:t>
      </w:r>
      <w:proofErr w:type="gramStart"/>
      <w:r w:rsidRPr="005B5795">
        <w:rPr>
          <w:rFonts w:cs="Times New Roman"/>
          <w:color w:val="000000"/>
          <w:sz w:val="28"/>
          <w:szCs w:val="28"/>
        </w:rPr>
        <w:t>- это</w:t>
      </w:r>
      <w:proofErr w:type="gramEnd"/>
      <w:r w:rsidRPr="005B5795">
        <w:rPr>
          <w:rFonts w:cs="Times New Roman"/>
          <w:color w:val="000000"/>
          <w:sz w:val="28"/>
          <w:szCs w:val="28"/>
        </w:rPr>
        <w:t xml:space="preserve"> стиль архитектуры программного обеспечения для построения распределенных масштабируемых веб-сервисов.</w:t>
      </w:r>
    </w:p>
    <w:p w14:paraId="1B664808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proofErr w:type="spellStart"/>
      <w:r w:rsidRPr="005B5795">
        <w:rPr>
          <w:rFonts w:cs="Times New Roman"/>
          <w:b/>
          <w:color w:val="000000"/>
          <w:sz w:val="28"/>
          <w:szCs w:val="28"/>
        </w:rPr>
        <w:t>GitHub</w:t>
      </w:r>
      <w:proofErr w:type="spellEnd"/>
      <w:r w:rsidRPr="005B5795">
        <w:rPr>
          <w:rFonts w:cs="Times New Roman"/>
          <w:b/>
          <w:color w:val="000000"/>
          <w:sz w:val="28"/>
          <w:szCs w:val="28"/>
        </w:rPr>
        <w:t xml:space="preserve"> </w:t>
      </w:r>
      <w:r w:rsidRPr="005B5795">
        <w:rPr>
          <w:rFonts w:cs="Times New Roman"/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14:paraId="3DE62828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 w:rsidRPr="005B5795">
        <w:rPr>
          <w:rFonts w:cs="Times New Roman"/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419F6AC9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proofErr w:type="spellStart"/>
      <w:r w:rsidRPr="005B5795">
        <w:rPr>
          <w:rFonts w:cs="Times New Roman"/>
          <w:b/>
          <w:color w:val="000000"/>
          <w:sz w:val="28"/>
          <w:szCs w:val="28"/>
        </w:rPr>
        <w:lastRenderedPageBreak/>
        <w:t>Header</w:t>
      </w:r>
      <w:proofErr w:type="spellEnd"/>
      <w:r w:rsidRPr="005B5795">
        <w:rPr>
          <w:rFonts w:cs="Times New Roman"/>
          <w:b/>
          <w:color w:val="000000"/>
          <w:sz w:val="28"/>
          <w:szCs w:val="28"/>
        </w:rPr>
        <w:t xml:space="preserve"> </w:t>
      </w:r>
      <w:r w:rsidRPr="005B5795">
        <w:rPr>
          <w:rFonts w:cs="Times New Roman"/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14:paraId="1BD07C36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proofErr w:type="spellStart"/>
      <w:r w:rsidRPr="005B5795">
        <w:rPr>
          <w:rFonts w:cs="Times New Roman"/>
          <w:b/>
          <w:color w:val="000000"/>
          <w:sz w:val="28"/>
          <w:szCs w:val="28"/>
        </w:rPr>
        <w:t>Footer</w:t>
      </w:r>
      <w:proofErr w:type="spellEnd"/>
      <w:r w:rsidRPr="005B5795">
        <w:rPr>
          <w:rFonts w:cs="Times New Roman"/>
          <w:b/>
          <w:color w:val="000000"/>
          <w:sz w:val="28"/>
          <w:szCs w:val="28"/>
        </w:rPr>
        <w:t xml:space="preserve"> </w:t>
      </w:r>
      <w:r w:rsidRPr="005B5795">
        <w:rPr>
          <w:rFonts w:cs="Times New Roman"/>
          <w:color w:val="000000"/>
          <w:sz w:val="28"/>
          <w:szCs w:val="28"/>
        </w:rPr>
        <w:t>- визуальный элемент, расположенный в нижней части страницы.</w:t>
      </w:r>
    </w:p>
    <w:p w14:paraId="2839D945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>Гость</w:t>
      </w:r>
      <w:r w:rsidRPr="005B5795">
        <w:rPr>
          <w:rFonts w:cs="Times New Roman"/>
          <w:color w:val="000000"/>
          <w:sz w:val="28"/>
          <w:szCs w:val="28"/>
        </w:rPr>
        <w:t xml:space="preserve"> - неавторизованный на веб-сервисе человек, пользующийся ограниченным функционалом веб-сервиса.</w:t>
      </w:r>
    </w:p>
    <w:p w14:paraId="4E50E1A4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>Пользователь</w:t>
      </w:r>
      <w:r w:rsidRPr="005B5795">
        <w:rPr>
          <w:rFonts w:cs="Times New Roman"/>
          <w:color w:val="000000"/>
          <w:sz w:val="28"/>
          <w:szCs w:val="28"/>
        </w:rPr>
        <w:t xml:space="preserve"> - авторизованный на портале человек, пользующийся функционалом веб-сервиса.</w:t>
      </w:r>
    </w:p>
    <w:p w14:paraId="0FED258D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>Администратор</w:t>
      </w:r>
      <w:r w:rsidRPr="005B5795">
        <w:rPr>
          <w:rFonts w:cs="Times New Roman"/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14:paraId="17C644F4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>Личный кабинет</w:t>
      </w:r>
      <w:r w:rsidRPr="005B5795"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 w:rsidRPr="005B5795">
        <w:rPr>
          <w:rFonts w:cs="Times New Roman"/>
          <w:color w:val="000000"/>
          <w:sz w:val="28"/>
          <w:szCs w:val="28"/>
        </w:rPr>
        <w:t>- это</w:t>
      </w:r>
      <w:proofErr w:type="gramEnd"/>
      <w:r w:rsidRPr="005B5795">
        <w:rPr>
          <w:rFonts w:cs="Times New Roman"/>
          <w:color w:val="000000"/>
          <w:sz w:val="28"/>
          <w:szCs w:val="28"/>
        </w:rPr>
        <w:t xml:space="preserve"> раздел сервиса, в котором Пользователь может получить доступ к своим данным</w:t>
      </w:r>
    </w:p>
    <w:p w14:paraId="2C4FF6FE" w14:textId="77777777" w:rsidR="00C95B5C" w:rsidRPr="005B5795" w:rsidRDefault="00C95B5C" w:rsidP="005B5795">
      <w:pPr>
        <w:numPr>
          <w:ilvl w:val="0"/>
          <w:numId w:val="22"/>
        </w:numPr>
        <w:tabs>
          <w:tab w:val="left" w:pos="360"/>
        </w:tabs>
        <w:suppressAutoHyphens/>
        <w:autoSpaceDN w:val="0"/>
        <w:spacing w:after="0" w:line="360" w:lineRule="auto"/>
        <w:ind w:left="0" w:firstLine="720"/>
        <w:jc w:val="both"/>
        <w:textAlignment w:val="baseline"/>
        <w:rPr>
          <w:rFonts w:cs="Times New Roman"/>
          <w:sz w:val="28"/>
          <w:szCs w:val="28"/>
        </w:rPr>
      </w:pPr>
      <w:r w:rsidRPr="005B5795">
        <w:rPr>
          <w:rFonts w:cs="Times New Roman"/>
          <w:b/>
          <w:color w:val="000000"/>
          <w:sz w:val="28"/>
          <w:szCs w:val="28"/>
        </w:rPr>
        <w:t xml:space="preserve">Контент </w:t>
      </w:r>
      <w:r w:rsidRPr="005B5795">
        <w:rPr>
          <w:rFonts w:cs="Times New Roman"/>
          <w:color w:val="000000"/>
          <w:sz w:val="28"/>
          <w:szCs w:val="28"/>
        </w:rPr>
        <w:t>- наполнение сайта.</w:t>
      </w:r>
    </w:p>
    <w:p w14:paraId="12C34A83" w14:textId="77777777" w:rsidR="00C95B5C" w:rsidRPr="005B5795" w:rsidRDefault="00C95B5C" w:rsidP="005B5795">
      <w:pPr>
        <w:pStyle w:val="2"/>
        <w:numPr>
          <w:ilvl w:val="1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16" w:name="_Toc66892920"/>
      <w:bookmarkStart w:id="17" w:name="_Toc75340673"/>
      <w:r w:rsidRPr="005B5795">
        <w:rPr>
          <w:rFonts w:eastAsia="Times New Roman" w:cs="Times New Roman"/>
          <w:szCs w:val="28"/>
        </w:rPr>
        <w:t>Анализ существующих решений</w:t>
      </w:r>
      <w:bookmarkEnd w:id="16"/>
      <w:bookmarkEnd w:id="17"/>
    </w:p>
    <w:p w14:paraId="690E4E11" w14:textId="77777777" w:rsidR="00C95B5C" w:rsidRPr="005B5795" w:rsidRDefault="00C95B5C" w:rsidP="005B5795">
      <w:pPr>
        <w:pStyle w:val="a5"/>
        <w:numPr>
          <w:ilvl w:val="0"/>
          <w:numId w:val="3"/>
        </w:numPr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 xml:space="preserve"> ru.wikipedia.org - Википедия</w:t>
      </w:r>
    </w:p>
    <w:p w14:paraId="64D5D125" w14:textId="77777777" w:rsidR="00C95B5C" w:rsidRPr="005B5795" w:rsidRDefault="00C95B5C" w:rsidP="005B5795">
      <w:pPr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 xml:space="preserve">Википедия является свободной энциклопедией, в которой авторами статей для этого всеобъемлющего источника являются сами посетители, за счёт чего происходит быстрое и оперативное обновление информации.  </w:t>
      </w:r>
    </w:p>
    <w:p w14:paraId="79C552A7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Преимущества:</w:t>
      </w:r>
    </w:p>
    <w:p w14:paraId="2200C52F" w14:textId="77777777" w:rsidR="00C95B5C" w:rsidRPr="005B5795" w:rsidRDefault="00C95B5C" w:rsidP="005B5795">
      <w:pPr>
        <w:pStyle w:val="a5"/>
        <w:numPr>
          <w:ilvl w:val="0"/>
          <w:numId w:val="2"/>
        </w:numPr>
        <w:spacing w:line="360" w:lineRule="auto"/>
        <w:ind w:firstLine="720"/>
        <w:rPr>
          <w:rFonts w:eastAsiaTheme="minorEastAsia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Свободная и доступная</w:t>
      </w:r>
    </w:p>
    <w:p w14:paraId="129960F0" w14:textId="77777777" w:rsidR="00C95B5C" w:rsidRPr="005B5795" w:rsidRDefault="00C95B5C" w:rsidP="005B5795">
      <w:pPr>
        <w:pStyle w:val="a5"/>
        <w:numPr>
          <w:ilvl w:val="0"/>
          <w:numId w:val="2"/>
        </w:numPr>
        <w:spacing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Многоязычная и универсальная (возможность предоставления информации на родном языке)</w:t>
      </w:r>
    </w:p>
    <w:p w14:paraId="212887E5" w14:textId="77777777" w:rsidR="00C95B5C" w:rsidRPr="005B5795" w:rsidRDefault="00C95B5C" w:rsidP="005B5795">
      <w:pPr>
        <w:pStyle w:val="a5"/>
        <w:numPr>
          <w:ilvl w:val="0"/>
          <w:numId w:val="2"/>
        </w:numPr>
        <w:spacing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2AF21237" w14:textId="77777777" w:rsidR="00C95B5C" w:rsidRPr="005B5795" w:rsidRDefault="00C95B5C" w:rsidP="005B5795">
      <w:pPr>
        <w:pStyle w:val="a5"/>
        <w:numPr>
          <w:ilvl w:val="0"/>
          <w:numId w:val="2"/>
        </w:numPr>
        <w:spacing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Способности к самовосстановлению статей</w:t>
      </w:r>
    </w:p>
    <w:p w14:paraId="23B1A066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t>Недостатки:</w:t>
      </w:r>
    </w:p>
    <w:p w14:paraId="7063296A" w14:textId="77777777" w:rsidR="00C95B5C" w:rsidRPr="005B5795" w:rsidRDefault="00C95B5C" w:rsidP="005B5795">
      <w:pPr>
        <w:pStyle w:val="a5"/>
        <w:numPr>
          <w:ilvl w:val="0"/>
          <w:numId w:val="1"/>
        </w:numPr>
        <w:spacing w:line="360" w:lineRule="auto"/>
        <w:ind w:firstLine="720"/>
        <w:rPr>
          <w:rFonts w:eastAsiaTheme="minorEastAsia"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lastRenderedPageBreak/>
        <w:t>Отсутствие процесса экспертной оценки при выкладывании</w:t>
      </w:r>
    </w:p>
    <w:p w14:paraId="2738C8D6" w14:textId="77777777" w:rsidR="00C95B5C" w:rsidRPr="005B5795" w:rsidRDefault="00C95B5C" w:rsidP="005B5795">
      <w:pPr>
        <w:pStyle w:val="a5"/>
        <w:numPr>
          <w:ilvl w:val="0"/>
          <w:numId w:val="1"/>
        </w:numPr>
        <w:spacing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t>Отсутствие персонализации статьи</w:t>
      </w:r>
    </w:p>
    <w:p w14:paraId="487D8100" w14:textId="77777777" w:rsidR="00C95B5C" w:rsidRPr="005B5795" w:rsidRDefault="00C95B5C" w:rsidP="005B5795">
      <w:pPr>
        <w:pStyle w:val="a5"/>
        <w:numPr>
          <w:ilvl w:val="0"/>
          <w:numId w:val="1"/>
        </w:numPr>
        <w:spacing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t>Открытый характер модели редактирования</w:t>
      </w:r>
    </w:p>
    <w:p w14:paraId="11CAACE0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Главный недостаток - субъективизм некоторых статей, нарекания специалистов в достоверности сведений.</w:t>
      </w:r>
    </w:p>
    <w:p w14:paraId="2756D8FB" w14:textId="77777777" w:rsidR="00C95B5C" w:rsidRPr="005B5795" w:rsidRDefault="00C95B5C" w:rsidP="005B5795">
      <w:pPr>
        <w:pStyle w:val="a5"/>
        <w:numPr>
          <w:ilvl w:val="0"/>
          <w:numId w:val="3"/>
        </w:numPr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Krugosvet.ru - Универсальная научно-популярная энциклопедия “</w:t>
      </w:r>
      <w:proofErr w:type="spellStart"/>
      <w:r w:rsidRPr="005B5795">
        <w:rPr>
          <w:rFonts w:eastAsia="Times New Roman" w:cs="Times New Roman"/>
          <w:sz w:val="28"/>
          <w:szCs w:val="28"/>
        </w:rPr>
        <w:t>Кругосвет</w:t>
      </w:r>
      <w:proofErr w:type="spellEnd"/>
      <w:r w:rsidRPr="005B5795">
        <w:rPr>
          <w:rFonts w:eastAsia="Times New Roman" w:cs="Times New Roman"/>
          <w:sz w:val="28"/>
          <w:szCs w:val="28"/>
        </w:rPr>
        <w:t>”</w:t>
      </w:r>
    </w:p>
    <w:p w14:paraId="49CED339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t>Содержит более 200 тыс. статей по различным направлениям. Статьи содержат не только классические сведения, но и информацию о современных веяниях и течениях. Стиль опубликованных статей живой, научно-популярный</w:t>
      </w:r>
    </w:p>
    <w:p w14:paraId="1E8A1AD5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Преимущества:</w:t>
      </w:r>
    </w:p>
    <w:p w14:paraId="33343126" w14:textId="77777777" w:rsidR="00C95B5C" w:rsidRPr="005B5795" w:rsidRDefault="00C95B5C" w:rsidP="005B5795">
      <w:pPr>
        <w:pStyle w:val="a5"/>
        <w:numPr>
          <w:ilvl w:val="0"/>
          <w:numId w:val="2"/>
        </w:numPr>
        <w:spacing w:after="0" w:line="360" w:lineRule="auto"/>
        <w:ind w:firstLine="720"/>
        <w:rPr>
          <w:rFonts w:eastAsiaTheme="minorEastAsia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Создатели - профессора и доктора наук (более проверенная информация и экспертная оценка статей при выкладывании)</w:t>
      </w:r>
    </w:p>
    <w:p w14:paraId="744E5B7D" w14:textId="77777777" w:rsidR="00C95B5C" w:rsidRPr="005B5795" w:rsidRDefault="00C95B5C" w:rsidP="005B5795">
      <w:pPr>
        <w:pStyle w:val="a5"/>
        <w:numPr>
          <w:ilvl w:val="0"/>
          <w:numId w:val="2"/>
        </w:numPr>
        <w:spacing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7D18BEB2" w14:textId="77777777" w:rsidR="00C95B5C" w:rsidRPr="005B5795" w:rsidRDefault="00C95B5C" w:rsidP="005B5795">
      <w:pPr>
        <w:pStyle w:val="a5"/>
        <w:numPr>
          <w:ilvl w:val="0"/>
          <w:numId w:val="2"/>
        </w:numPr>
        <w:spacing w:line="360" w:lineRule="auto"/>
        <w:ind w:firstLine="720"/>
        <w:rPr>
          <w:rFonts w:eastAsiaTheme="minorEastAsia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Отсутствие возможности редактирования чужих статей</w:t>
      </w:r>
    </w:p>
    <w:p w14:paraId="3958AF45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t>Недостатки:</w:t>
      </w:r>
    </w:p>
    <w:p w14:paraId="1A48C69B" w14:textId="77777777" w:rsidR="00C95B5C" w:rsidRPr="005B5795" w:rsidRDefault="00C95B5C" w:rsidP="005B5795">
      <w:pPr>
        <w:pStyle w:val="a5"/>
        <w:numPr>
          <w:ilvl w:val="0"/>
          <w:numId w:val="1"/>
        </w:numPr>
        <w:spacing w:after="0" w:line="360" w:lineRule="auto"/>
        <w:ind w:firstLine="720"/>
        <w:rPr>
          <w:rFonts w:eastAsiaTheme="minorEastAsia"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t>Присутствует только один язык</w:t>
      </w:r>
    </w:p>
    <w:p w14:paraId="74F7E84B" w14:textId="77777777" w:rsidR="00C95B5C" w:rsidRPr="005B5795" w:rsidRDefault="00C95B5C" w:rsidP="005B5795">
      <w:pPr>
        <w:pStyle w:val="a5"/>
        <w:numPr>
          <w:ilvl w:val="0"/>
          <w:numId w:val="1"/>
        </w:numPr>
        <w:spacing w:after="0"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t>Отсутствие возможности добавления своих статей</w:t>
      </w:r>
    </w:p>
    <w:p w14:paraId="65978A18" w14:textId="77777777" w:rsidR="00C95B5C" w:rsidRPr="005B5795" w:rsidRDefault="00C95B5C" w:rsidP="005B5795">
      <w:pPr>
        <w:pStyle w:val="a5"/>
        <w:spacing w:after="0" w:line="360" w:lineRule="auto"/>
        <w:ind w:firstLine="720"/>
        <w:rPr>
          <w:rFonts w:cs="Times New Roman"/>
          <w:sz w:val="28"/>
          <w:szCs w:val="28"/>
        </w:rPr>
      </w:pPr>
    </w:p>
    <w:p w14:paraId="01999683" w14:textId="77777777" w:rsidR="00C95B5C" w:rsidRPr="005B5795" w:rsidRDefault="00C95B5C" w:rsidP="005B5795">
      <w:pPr>
        <w:pStyle w:val="a5"/>
        <w:numPr>
          <w:ilvl w:val="0"/>
          <w:numId w:val="3"/>
        </w:numPr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Encyclopedia.ru - мир энциклопедий</w:t>
      </w:r>
    </w:p>
    <w:p w14:paraId="7C2FC041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 xml:space="preserve">Ресурс содержит не сами статьи, а ссылки на сайты самых разных, универсальных и специализированных, энциклопедий. На странице можно </w:t>
      </w:r>
      <w:r w:rsidRPr="005B5795">
        <w:rPr>
          <w:rFonts w:eastAsia="Times New Roman" w:cs="Times New Roman"/>
          <w:sz w:val="28"/>
          <w:szCs w:val="28"/>
        </w:rPr>
        <w:lastRenderedPageBreak/>
        <w:t>найти ссылки на справочные издания общего типа, ресурсы по различным областям знаний</w:t>
      </w:r>
      <w:r w:rsidRPr="005B5795">
        <w:rPr>
          <w:rFonts w:cs="Times New Roman"/>
          <w:sz w:val="28"/>
          <w:szCs w:val="28"/>
        </w:rPr>
        <w:tab/>
      </w:r>
    </w:p>
    <w:p w14:paraId="4EEF854F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Преимущества:</w:t>
      </w:r>
    </w:p>
    <w:p w14:paraId="55DA0B47" w14:textId="77777777" w:rsidR="00C95B5C" w:rsidRPr="005B5795" w:rsidRDefault="00C95B5C" w:rsidP="005B5795">
      <w:pPr>
        <w:pStyle w:val="a5"/>
        <w:numPr>
          <w:ilvl w:val="0"/>
          <w:numId w:val="2"/>
        </w:numPr>
        <w:spacing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Ссылки на проверенные статьи различных изданий</w:t>
      </w:r>
    </w:p>
    <w:p w14:paraId="28EF8BFE" w14:textId="77777777" w:rsidR="00C95B5C" w:rsidRPr="005B5795" w:rsidRDefault="00C95B5C" w:rsidP="005B5795">
      <w:pPr>
        <w:pStyle w:val="a5"/>
        <w:numPr>
          <w:ilvl w:val="0"/>
          <w:numId w:val="2"/>
        </w:numPr>
        <w:spacing w:line="360" w:lineRule="auto"/>
        <w:ind w:firstLine="720"/>
        <w:rPr>
          <w:rFonts w:eastAsiaTheme="minorEastAsia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t>Отсутствие возможности порчи статьи</w:t>
      </w:r>
    </w:p>
    <w:p w14:paraId="08DA6A04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t>Недостатки:</w:t>
      </w:r>
    </w:p>
    <w:p w14:paraId="3E21CDA8" w14:textId="77777777" w:rsidR="00C95B5C" w:rsidRPr="005B5795" w:rsidRDefault="00C95B5C" w:rsidP="005B5795">
      <w:pPr>
        <w:pStyle w:val="a5"/>
        <w:numPr>
          <w:ilvl w:val="0"/>
          <w:numId w:val="1"/>
        </w:numPr>
        <w:spacing w:after="0"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eastAsia="Calibri" w:cs="Times New Roman"/>
          <w:sz w:val="28"/>
          <w:szCs w:val="28"/>
        </w:rPr>
        <w:t>Отсутствие возможности добавления своих статей</w:t>
      </w:r>
    </w:p>
    <w:p w14:paraId="31DB7455" w14:textId="77777777" w:rsidR="00C95B5C" w:rsidRPr="005B5795" w:rsidRDefault="00C95B5C" w:rsidP="005B5795">
      <w:pPr>
        <w:spacing w:line="360" w:lineRule="auto"/>
        <w:ind w:firstLine="720"/>
        <w:rPr>
          <w:rFonts w:eastAsia="Calibri" w:cs="Times New Roman"/>
          <w:sz w:val="28"/>
          <w:szCs w:val="28"/>
        </w:rPr>
      </w:pPr>
    </w:p>
    <w:p w14:paraId="4B0AB399" w14:textId="77777777" w:rsidR="00C95B5C" w:rsidRPr="005B5795" w:rsidRDefault="00C95B5C" w:rsidP="005B5795">
      <w:pPr>
        <w:spacing w:line="360" w:lineRule="auto"/>
        <w:ind w:firstLine="720"/>
        <w:rPr>
          <w:rFonts w:cs="Times New Roman"/>
          <w:sz w:val="28"/>
          <w:szCs w:val="28"/>
        </w:rPr>
      </w:pPr>
    </w:p>
    <w:p w14:paraId="7498E2CC" w14:textId="77777777" w:rsidR="00C95B5C" w:rsidRPr="005B5795" w:rsidRDefault="00C95B5C" w:rsidP="005B5795">
      <w:pPr>
        <w:spacing w:line="360" w:lineRule="auto"/>
        <w:ind w:firstLine="720"/>
        <w:rPr>
          <w:rFonts w:cs="Times New Roman"/>
          <w:sz w:val="28"/>
          <w:szCs w:val="28"/>
        </w:rPr>
      </w:pPr>
      <w:r w:rsidRPr="005B5795">
        <w:rPr>
          <w:rFonts w:cs="Times New Roman"/>
          <w:sz w:val="28"/>
          <w:szCs w:val="28"/>
        </w:rPr>
        <w:br w:type="page"/>
      </w:r>
    </w:p>
    <w:p w14:paraId="2841B3BB" w14:textId="77777777" w:rsidR="00C95B5C" w:rsidRPr="005B5795" w:rsidRDefault="00C95B5C" w:rsidP="005B5795">
      <w:pPr>
        <w:pStyle w:val="2"/>
        <w:numPr>
          <w:ilvl w:val="1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18" w:name="_Toc43653792"/>
      <w:bookmarkStart w:id="19" w:name="_Toc66892921"/>
      <w:bookmarkStart w:id="20" w:name="_Toc75340674"/>
      <w:r w:rsidRPr="005B5795">
        <w:rPr>
          <w:rFonts w:eastAsia="Times New Roman" w:cs="Times New Roman"/>
          <w:szCs w:val="28"/>
        </w:rPr>
        <w:lastRenderedPageBreak/>
        <w:t xml:space="preserve">Анализ </w:t>
      </w:r>
      <w:bookmarkEnd w:id="18"/>
      <w:r w:rsidRPr="005B5795">
        <w:rPr>
          <w:rFonts w:eastAsia="Times New Roman" w:cs="Times New Roman"/>
          <w:szCs w:val="28"/>
        </w:rPr>
        <w:t>задачи</w:t>
      </w:r>
      <w:bookmarkEnd w:id="19"/>
      <w:bookmarkEnd w:id="20"/>
    </w:p>
    <w:p w14:paraId="7B98DE14" w14:textId="77777777" w:rsidR="00C95B5C" w:rsidRPr="005B5795" w:rsidRDefault="00C95B5C" w:rsidP="005B5795">
      <w:pPr>
        <w:pStyle w:val="2"/>
        <w:numPr>
          <w:ilvl w:val="2"/>
          <w:numId w:val="5"/>
        </w:numPr>
        <w:ind w:left="567" w:firstLine="720"/>
        <w:rPr>
          <w:rFonts w:eastAsia="Times New Roman" w:cs="Times New Roman"/>
          <w:szCs w:val="28"/>
        </w:rPr>
      </w:pPr>
      <w:bookmarkStart w:id="21" w:name="_Toc75340675"/>
      <w:r w:rsidRPr="005B5795">
        <w:rPr>
          <w:rFonts w:eastAsia="Times New Roman" w:cs="Times New Roman"/>
          <w:szCs w:val="28"/>
        </w:rPr>
        <w:t>Варианты использования приложения</w:t>
      </w:r>
      <w:bookmarkEnd w:id="21"/>
    </w:p>
    <w:p w14:paraId="328C9A9B" w14:textId="77777777" w:rsidR="00C95B5C" w:rsidRPr="005B5795" w:rsidRDefault="00C95B5C" w:rsidP="005B5795">
      <w:pPr>
        <w:pStyle w:val="a5"/>
        <w:keepNext/>
        <w:spacing w:line="360" w:lineRule="auto"/>
        <w:ind w:left="0" w:firstLine="720"/>
        <w:jc w:val="center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B5EF1DF" wp14:editId="047204BB">
            <wp:extent cx="5940427" cy="3178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12B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1 - Диаграмма прецедентов</w:t>
      </w:r>
    </w:p>
    <w:p w14:paraId="3317D5B0" w14:textId="77777777" w:rsidR="00C95B5C" w:rsidRPr="005B5795" w:rsidRDefault="00C95B5C" w:rsidP="005B5795">
      <w:pPr>
        <w:pStyle w:val="a4"/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При взаимодействии с сайтом у авторизованного пользователя есть определенный список возможностей, который более наглядно изображен на рисунке 1:</w:t>
      </w:r>
    </w:p>
    <w:p w14:paraId="346D9D53" w14:textId="77777777" w:rsidR="00C95B5C" w:rsidRPr="005B5795" w:rsidRDefault="00C95B5C" w:rsidP="005B5795">
      <w:pPr>
        <w:pStyle w:val="a4"/>
        <w:numPr>
          <w:ilvl w:val="0"/>
          <w:numId w:val="11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Посмотреть список статей,</w:t>
      </w:r>
    </w:p>
    <w:p w14:paraId="6C395191" w14:textId="77777777" w:rsidR="00C95B5C" w:rsidRPr="005B5795" w:rsidRDefault="00C95B5C" w:rsidP="005B5795">
      <w:pPr>
        <w:pStyle w:val="a4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Найти статьи по фильтрам,</w:t>
      </w:r>
    </w:p>
    <w:p w14:paraId="6DFB0E66" w14:textId="77777777" w:rsidR="00C95B5C" w:rsidRPr="005B5795" w:rsidRDefault="00C95B5C" w:rsidP="005B5795">
      <w:pPr>
        <w:pStyle w:val="a4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Изменить персональные данные,</w:t>
      </w:r>
    </w:p>
    <w:p w14:paraId="53646074" w14:textId="77777777" w:rsidR="00C95B5C" w:rsidRPr="005B5795" w:rsidRDefault="00C95B5C" w:rsidP="005B5795">
      <w:pPr>
        <w:pStyle w:val="a4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Добавить, изменить или удалить свою статью,</w:t>
      </w:r>
    </w:p>
    <w:p w14:paraId="4CD536A7" w14:textId="77777777" w:rsidR="00C95B5C" w:rsidRPr="005B5795" w:rsidRDefault="00C95B5C" w:rsidP="005B5795">
      <w:pPr>
        <w:pStyle w:val="a4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Дать оценку статье,</w:t>
      </w:r>
    </w:p>
    <w:p w14:paraId="2A9E8FD1" w14:textId="77777777" w:rsidR="00C95B5C" w:rsidRPr="005B5795" w:rsidRDefault="00C95B5C" w:rsidP="005B5795">
      <w:pPr>
        <w:pStyle w:val="a4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Получить данные о просмотрах статей в личном кабинете,</w:t>
      </w:r>
    </w:p>
    <w:p w14:paraId="20001507" w14:textId="77777777" w:rsidR="00C95B5C" w:rsidRPr="005B5795" w:rsidRDefault="00C95B5C" w:rsidP="005B5795">
      <w:pPr>
        <w:pStyle w:val="a4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Отправлять свою статью на проверку администратором.</w:t>
      </w:r>
    </w:p>
    <w:p w14:paraId="3E3367B0" w14:textId="77777777" w:rsidR="00C95B5C" w:rsidRPr="005B5795" w:rsidRDefault="00C95B5C" w:rsidP="005B5795">
      <w:pPr>
        <w:pStyle w:val="a4"/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Неавторизованный пользователь имеет возможность:</w:t>
      </w:r>
    </w:p>
    <w:p w14:paraId="551DA2FA" w14:textId="77777777" w:rsidR="00C95B5C" w:rsidRPr="005B5795" w:rsidRDefault="00C95B5C" w:rsidP="005B5795">
      <w:pPr>
        <w:pStyle w:val="a4"/>
        <w:numPr>
          <w:ilvl w:val="0"/>
          <w:numId w:val="9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Зарегистрироваться,</w:t>
      </w:r>
    </w:p>
    <w:p w14:paraId="6D023B11" w14:textId="77777777" w:rsidR="00C95B5C" w:rsidRPr="005B5795" w:rsidRDefault="00C95B5C" w:rsidP="005B5795">
      <w:pPr>
        <w:pStyle w:val="a4"/>
        <w:numPr>
          <w:ilvl w:val="0"/>
          <w:numId w:val="9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lastRenderedPageBreak/>
        <w:t>Авторизоваться,</w:t>
      </w:r>
    </w:p>
    <w:p w14:paraId="09A0EABF" w14:textId="77777777" w:rsidR="00C95B5C" w:rsidRPr="005B5795" w:rsidRDefault="00C95B5C" w:rsidP="005B5795">
      <w:pPr>
        <w:pStyle w:val="a4"/>
        <w:numPr>
          <w:ilvl w:val="0"/>
          <w:numId w:val="9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Найти статьи, используя фильтр,</w:t>
      </w:r>
    </w:p>
    <w:p w14:paraId="7D5A66B1" w14:textId="77777777" w:rsidR="00C95B5C" w:rsidRPr="005B5795" w:rsidRDefault="00C95B5C" w:rsidP="005B5795">
      <w:pPr>
        <w:pStyle w:val="a4"/>
        <w:numPr>
          <w:ilvl w:val="0"/>
          <w:numId w:val="9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Просмотреть статьи.</w:t>
      </w:r>
    </w:p>
    <w:p w14:paraId="1022952E" w14:textId="77777777" w:rsidR="00C95B5C" w:rsidRPr="005B5795" w:rsidRDefault="00C95B5C" w:rsidP="005B5795">
      <w:pPr>
        <w:pStyle w:val="a4"/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Администратор сервиса может:</w:t>
      </w:r>
    </w:p>
    <w:p w14:paraId="19C1C960" w14:textId="77777777" w:rsidR="00C95B5C" w:rsidRPr="005B5795" w:rsidRDefault="00C95B5C" w:rsidP="005B5795">
      <w:pPr>
        <w:pStyle w:val="a4"/>
        <w:numPr>
          <w:ilvl w:val="0"/>
          <w:numId w:val="10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Модерировать статьи пользователей,</w:t>
      </w:r>
    </w:p>
    <w:p w14:paraId="3A571C2D" w14:textId="77777777" w:rsidR="00C95B5C" w:rsidRPr="005B5795" w:rsidRDefault="00C95B5C" w:rsidP="005B5795">
      <w:pPr>
        <w:pStyle w:val="a4"/>
        <w:numPr>
          <w:ilvl w:val="0"/>
          <w:numId w:val="10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Блокировать статьи или добавлять в список одобренных,</w:t>
      </w:r>
    </w:p>
    <w:p w14:paraId="3AE0BBF2" w14:textId="77777777" w:rsidR="00C95B5C" w:rsidRPr="005B5795" w:rsidRDefault="00C95B5C" w:rsidP="005B5795">
      <w:pPr>
        <w:pStyle w:val="a4"/>
        <w:numPr>
          <w:ilvl w:val="0"/>
          <w:numId w:val="10"/>
        </w:numPr>
        <w:spacing w:after="0" w:line="360" w:lineRule="auto"/>
        <w:ind w:firstLine="720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Выйти из аккаунта.</w:t>
      </w:r>
    </w:p>
    <w:p w14:paraId="5A970555" w14:textId="77777777" w:rsidR="00C95B5C" w:rsidRPr="005B5795" w:rsidRDefault="00C95B5C" w:rsidP="005B5795">
      <w:pPr>
        <w:spacing w:after="0" w:line="360" w:lineRule="auto"/>
        <w:ind w:firstLine="720"/>
        <w:rPr>
          <w:rFonts w:cs="Times New Roman"/>
          <w:sz w:val="28"/>
          <w:szCs w:val="28"/>
        </w:rPr>
      </w:pPr>
    </w:p>
    <w:p w14:paraId="6EB48696" w14:textId="77777777" w:rsidR="00C95B5C" w:rsidRPr="005B5795" w:rsidRDefault="00C95B5C" w:rsidP="005B5795">
      <w:pPr>
        <w:pStyle w:val="2"/>
        <w:numPr>
          <w:ilvl w:val="2"/>
          <w:numId w:val="5"/>
        </w:numPr>
        <w:ind w:left="567" w:firstLine="720"/>
        <w:rPr>
          <w:rFonts w:eastAsia="Times New Roman" w:cs="Times New Roman"/>
          <w:szCs w:val="28"/>
        </w:rPr>
      </w:pPr>
      <w:bookmarkStart w:id="22" w:name="_Toc75340676"/>
      <w:r w:rsidRPr="005B5795">
        <w:rPr>
          <w:rFonts w:eastAsia="Times New Roman" w:cs="Times New Roman"/>
          <w:szCs w:val="28"/>
        </w:rPr>
        <w:t>Взаимодействие компонентов системы</w:t>
      </w:r>
      <w:bookmarkEnd w:id="22"/>
    </w:p>
    <w:p w14:paraId="1E9C1A3C" w14:textId="77777777" w:rsidR="00C95B5C" w:rsidRPr="005B5795" w:rsidRDefault="00C95B5C" w:rsidP="005B5795">
      <w:pPr>
        <w:pStyle w:val="a5"/>
        <w:keepNext/>
        <w:spacing w:line="360" w:lineRule="auto"/>
        <w:ind w:left="0" w:firstLine="720"/>
        <w:jc w:val="center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52C3D99" wp14:editId="2D43CAE2">
            <wp:extent cx="5045040" cy="3406680"/>
            <wp:effectExtent l="0" t="0" r="3210" b="3270"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040" cy="3406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A73F72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2 - Диаграмма последовательностей</w:t>
      </w:r>
    </w:p>
    <w:p w14:paraId="5C39D579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</w:p>
    <w:p w14:paraId="34F59797" w14:textId="14D9EC21" w:rsidR="00C95B5C" w:rsidRPr="005B5795" w:rsidRDefault="00C95B5C" w:rsidP="00541F90">
      <w:pPr>
        <w:pStyle w:val="a5"/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ab/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14:paraId="4CC549A1" w14:textId="77777777" w:rsidR="00C95B5C" w:rsidRPr="005B5795" w:rsidRDefault="00C95B5C" w:rsidP="005B5795">
      <w:pPr>
        <w:pStyle w:val="2"/>
        <w:numPr>
          <w:ilvl w:val="2"/>
          <w:numId w:val="5"/>
        </w:numPr>
        <w:ind w:left="567" w:firstLine="720"/>
        <w:rPr>
          <w:rFonts w:eastAsia="Times New Roman" w:cs="Times New Roman"/>
          <w:szCs w:val="28"/>
        </w:rPr>
      </w:pPr>
      <w:r w:rsidRPr="005B5795">
        <w:rPr>
          <w:rFonts w:eastAsia="Times New Roman" w:cs="Times New Roman"/>
          <w:szCs w:val="28"/>
        </w:rPr>
        <w:br w:type="page"/>
      </w:r>
      <w:bookmarkStart w:id="23" w:name="_nt83o7312mt"/>
      <w:bookmarkStart w:id="24" w:name="_Toc75340677"/>
      <w:bookmarkEnd w:id="23"/>
      <w:r w:rsidRPr="005B5795">
        <w:rPr>
          <w:rFonts w:eastAsia="Times New Roman" w:cs="Times New Roman"/>
          <w:szCs w:val="28"/>
        </w:rPr>
        <w:lastRenderedPageBreak/>
        <w:t>Варианты состояния системы</w:t>
      </w:r>
      <w:bookmarkEnd w:id="24"/>
    </w:p>
    <w:p w14:paraId="47A69428" w14:textId="77777777" w:rsidR="00C95B5C" w:rsidRPr="005B5795" w:rsidRDefault="00C95B5C" w:rsidP="005B5795">
      <w:pPr>
        <w:pStyle w:val="a5"/>
        <w:keepNext/>
        <w:spacing w:line="360" w:lineRule="auto"/>
        <w:ind w:left="0" w:firstLine="720"/>
        <w:jc w:val="center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CCB11B3" wp14:editId="3572D273">
            <wp:extent cx="5940427" cy="17316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A73C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3 - Диаграмма состояний</w:t>
      </w:r>
    </w:p>
    <w:p w14:paraId="67B2876E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Диаграмма состояний, изображенная на Рисунке 3, отражает возможные состояния статьи. После создания статьи она отправляется на проверку администратором и переходит в состояние ожидания проверки. Если статья соответствует требованиям (проходит проверку), то она переходит в состояние подтверждения (является подтвержденной) и добавляется в общий список всех статей нужной категории. Если статья не соответствует требованиям (не проходит проверку), то она переход в состояние отклонения (является отклоненной) и удаляется из списка ожидающих проверку статей.</w:t>
      </w:r>
    </w:p>
    <w:p w14:paraId="4702709C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</w:p>
    <w:p w14:paraId="43A6EEDB" w14:textId="77777777" w:rsidR="00C95B5C" w:rsidRPr="005B5795" w:rsidRDefault="00C95B5C" w:rsidP="005B5795">
      <w:pPr>
        <w:pStyle w:val="a5"/>
        <w:keepNext/>
        <w:spacing w:line="360" w:lineRule="auto"/>
        <w:ind w:left="0" w:firstLine="720"/>
        <w:jc w:val="center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1005820" wp14:editId="55418F00">
            <wp:extent cx="5940427" cy="612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2DC2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4 - Диаграмма состояний</w:t>
      </w:r>
    </w:p>
    <w:p w14:paraId="31B66264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4,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</w:t>
      </w:r>
    </w:p>
    <w:p w14:paraId="3CE953FF" w14:textId="77777777" w:rsidR="00C95B5C" w:rsidRPr="005B5795" w:rsidRDefault="00C95B5C" w:rsidP="005B5795">
      <w:pPr>
        <w:spacing w:line="360" w:lineRule="auto"/>
        <w:ind w:firstLine="720"/>
        <w:rPr>
          <w:rFonts w:cs="Times New Roman"/>
          <w:sz w:val="28"/>
          <w:szCs w:val="28"/>
        </w:rPr>
      </w:pPr>
    </w:p>
    <w:p w14:paraId="5E4823EB" w14:textId="77777777" w:rsidR="00C95B5C" w:rsidRPr="005B5795" w:rsidRDefault="00C95B5C" w:rsidP="005B5795">
      <w:pPr>
        <w:pStyle w:val="2"/>
        <w:numPr>
          <w:ilvl w:val="2"/>
          <w:numId w:val="5"/>
        </w:numPr>
        <w:ind w:left="567" w:firstLine="720"/>
        <w:rPr>
          <w:rFonts w:eastAsia="Times New Roman" w:cs="Times New Roman"/>
          <w:szCs w:val="28"/>
        </w:rPr>
      </w:pPr>
      <w:bookmarkStart w:id="25" w:name="_Toc75340678"/>
      <w:r w:rsidRPr="005B5795">
        <w:rPr>
          <w:rFonts w:eastAsia="Times New Roman" w:cs="Times New Roman"/>
          <w:szCs w:val="28"/>
        </w:rPr>
        <w:t>Варианты действия в системе</w:t>
      </w:r>
      <w:bookmarkEnd w:id="25"/>
    </w:p>
    <w:p w14:paraId="1096D6C0" w14:textId="77777777" w:rsidR="00C95B5C" w:rsidRPr="005B5795" w:rsidRDefault="00C95B5C" w:rsidP="005B5795">
      <w:pPr>
        <w:pStyle w:val="a5"/>
        <w:keepNext/>
        <w:spacing w:line="360" w:lineRule="auto"/>
        <w:ind w:left="0" w:firstLine="720"/>
        <w:jc w:val="center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F17E8DD" wp14:editId="634D3568">
            <wp:extent cx="5940427" cy="3484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3834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5 - Диаграмма активности</w:t>
      </w:r>
    </w:p>
    <w:p w14:paraId="2DADDC10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и администратора при создании статьи. После того, как авторизованный пользователь создает статью, она переходит к администратору. При получении статьи администратор должен ее проверить. Если статья не соответствует требованиям, то администратор удаляет ее. Если статья соответствует требованиям, то администратор подтверждает ее, и она (статья) переходит тому авторизованному пользователю, который ее создал. 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Авторизованный пользователь получает собственную статью, и она в свою очередь закрепляется за ним.</w:t>
      </w:r>
    </w:p>
    <w:p w14:paraId="01E01BFF" w14:textId="77777777" w:rsidR="00C95B5C" w:rsidRPr="005B5795" w:rsidRDefault="00C95B5C" w:rsidP="005B5795">
      <w:pPr>
        <w:pStyle w:val="a5"/>
        <w:keepNext/>
        <w:spacing w:line="360" w:lineRule="auto"/>
        <w:ind w:left="0" w:firstLine="720"/>
        <w:jc w:val="center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406CFCB" wp14:editId="345E5FA3">
            <wp:extent cx="5940427" cy="34055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B25F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6 - Диаграмма взаимодействий</w:t>
      </w:r>
    </w:p>
    <w:p w14:paraId="1C2DAADA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На Рисунке 6 представлена диаграмма взаимодействий. Она отражает возможные действия пользователя и системы.</w:t>
      </w:r>
    </w:p>
    <w:p w14:paraId="1F002A7D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 Если пользователь захочет выложить статью, система проверит статус авторизации клиента, если он не авторизирован, то система предупредит его об этом и предоставит возможность авторизоваться. Если пользователь авторизован, статья попадает на модерацию, где администратор проверяет корректность предоставленных пользователем данных и выносит вердикт. Если статья одобрена, то клиент получает уведомление об одобрении статьи, и она появляется в списке всех статей, в случае отказа, пользователь получает уведомление об отказе с указанием причины.</w:t>
      </w:r>
    </w:p>
    <w:p w14:paraId="646AC736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5B5795">
        <w:rPr>
          <w:rFonts w:cs="Times New Roman"/>
          <w:color w:val="000000"/>
          <w:sz w:val="28"/>
          <w:szCs w:val="28"/>
        </w:rPr>
        <w:t xml:space="preserve"> </w:t>
      </w:r>
    </w:p>
    <w:p w14:paraId="6F695F98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При желании пользователя авторизоваться, заполнив необходимые поля, система так же проверит корректность введенных данных. В случае, если пользователя с такими данными нет, система предложит зарегистрироваться.</w:t>
      </w:r>
    </w:p>
    <w:p w14:paraId="38854986" w14:textId="77777777" w:rsidR="00C95B5C" w:rsidRPr="005B5795" w:rsidRDefault="00C95B5C" w:rsidP="005B5795">
      <w:pPr>
        <w:spacing w:line="360" w:lineRule="auto"/>
        <w:ind w:firstLine="720"/>
        <w:rPr>
          <w:rFonts w:cs="Times New Roman"/>
          <w:sz w:val="28"/>
          <w:szCs w:val="28"/>
        </w:rPr>
      </w:pPr>
    </w:p>
    <w:p w14:paraId="6C626488" w14:textId="77777777" w:rsidR="00C95B5C" w:rsidRPr="005B5795" w:rsidRDefault="00C95B5C" w:rsidP="005B5795">
      <w:pPr>
        <w:pStyle w:val="2"/>
        <w:numPr>
          <w:ilvl w:val="2"/>
          <w:numId w:val="5"/>
        </w:numPr>
        <w:ind w:left="567" w:firstLine="720"/>
        <w:rPr>
          <w:rFonts w:eastAsia="Times New Roman" w:cs="Times New Roman"/>
          <w:szCs w:val="28"/>
        </w:rPr>
      </w:pPr>
      <w:bookmarkStart w:id="26" w:name="_Toc75340679"/>
      <w:r w:rsidRPr="005B5795">
        <w:rPr>
          <w:rFonts w:eastAsia="Times New Roman" w:cs="Times New Roman"/>
          <w:szCs w:val="28"/>
        </w:rPr>
        <w:t>Развёртывание приложения</w:t>
      </w:r>
      <w:bookmarkEnd w:id="26"/>
    </w:p>
    <w:p w14:paraId="15B7A0DB" w14:textId="77777777" w:rsidR="00C95B5C" w:rsidRPr="005B5795" w:rsidRDefault="00C95B5C" w:rsidP="005B5795">
      <w:pPr>
        <w:spacing w:line="360" w:lineRule="auto"/>
        <w:ind w:firstLine="720"/>
        <w:rPr>
          <w:rFonts w:eastAsia="Times New Roman" w:cs="Times New Roman"/>
          <w:sz w:val="28"/>
          <w:szCs w:val="28"/>
        </w:rPr>
      </w:pPr>
    </w:p>
    <w:p w14:paraId="40A2B751" w14:textId="77777777" w:rsidR="00C95B5C" w:rsidRPr="005B5795" w:rsidRDefault="00C95B5C" w:rsidP="005B5795">
      <w:pPr>
        <w:pStyle w:val="a5"/>
        <w:keepNext/>
        <w:spacing w:line="360" w:lineRule="auto"/>
        <w:ind w:left="0" w:firstLine="720"/>
        <w:jc w:val="center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387AF3B" wp14:editId="275A3B0F">
            <wp:extent cx="2296795" cy="400875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7C63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7 - Диаграмма развертывания</w:t>
      </w:r>
    </w:p>
    <w:p w14:paraId="1333B344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 xml:space="preserve">На Рисунке 7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Для разрабатываемого 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-приложения узлом устройства является персональный компьютер и сервер, а в качестве узла среды выполнения выступает 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-браузер. В браузере развернут 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front-end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приложения, а на серверной части 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back-end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 и база данных.</w:t>
      </w:r>
    </w:p>
    <w:p w14:paraId="4170EE40" w14:textId="77777777" w:rsidR="00C95B5C" w:rsidRPr="005B5795" w:rsidRDefault="00C95B5C" w:rsidP="005B5795">
      <w:pPr>
        <w:spacing w:after="0" w:line="360" w:lineRule="auto"/>
        <w:ind w:firstLine="720"/>
        <w:rPr>
          <w:rFonts w:eastAsia="Times New Roman" w:cs="Times New Roman"/>
          <w:b/>
          <w:color w:val="000000" w:themeColor="text1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br w:type="page"/>
      </w:r>
    </w:p>
    <w:p w14:paraId="2470F015" w14:textId="77777777" w:rsidR="00C95B5C" w:rsidRPr="005B5795" w:rsidRDefault="00C95B5C" w:rsidP="005B5795">
      <w:pPr>
        <w:pStyle w:val="2"/>
        <w:numPr>
          <w:ilvl w:val="2"/>
          <w:numId w:val="5"/>
        </w:numPr>
        <w:ind w:left="567" w:firstLine="720"/>
        <w:rPr>
          <w:rFonts w:eastAsia="Times New Roman" w:cs="Times New Roman"/>
          <w:szCs w:val="28"/>
        </w:rPr>
      </w:pPr>
      <w:bookmarkStart w:id="27" w:name="_Toc75340680"/>
      <w:r w:rsidRPr="005B5795">
        <w:rPr>
          <w:rFonts w:eastAsia="Times New Roman" w:cs="Times New Roman"/>
          <w:szCs w:val="28"/>
          <w:lang w:val="en-US"/>
        </w:rPr>
        <w:lastRenderedPageBreak/>
        <w:t>IDEF0</w:t>
      </w:r>
      <w:bookmarkEnd w:id="27"/>
    </w:p>
    <w:p w14:paraId="1BB71F83" w14:textId="77777777" w:rsidR="00C95B5C" w:rsidRPr="005B5795" w:rsidRDefault="00C95B5C" w:rsidP="005B5795">
      <w:pPr>
        <w:pStyle w:val="a5"/>
        <w:keepNext/>
        <w:spacing w:line="360" w:lineRule="auto"/>
        <w:ind w:left="0" w:firstLine="720"/>
        <w:jc w:val="center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B987302" wp14:editId="3280F549">
            <wp:extent cx="5581013" cy="21050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9BD0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8 – </w:t>
      </w:r>
      <w:r w:rsidRPr="005B5795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IDEF</w:t>
      </w: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0</w:t>
      </w:r>
    </w:p>
    <w:p w14:paraId="58A64F61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Рисунке 8 изображена 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IDEF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0 диаграмма. Работу сервиса регулируют «Закон об авторском праве» и «Закон об информации». Работу системы обеспечивает Администратор. На вход в Систему поступает человек, пишущий статьи. На выходе Система выдаёт человека, имеющего возможность выложить свой труд в сеть и получить обратную связь.</w:t>
      </w:r>
    </w:p>
    <w:p w14:paraId="7F402DC0" w14:textId="77777777" w:rsidR="00C95B5C" w:rsidRPr="005B5795" w:rsidRDefault="00C95B5C" w:rsidP="005B5795">
      <w:pPr>
        <w:spacing w:line="360" w:lineRule="auto"/>
        <w:ind w:firstLine="720"/>
        <w:rPr>
          <w:rFonts w:eastAsia="Times New Roman" w:cs="Times New Roman"/>
          <w:sz w:val="28"/>
          <w:szCs w:val="28"/>
        </w:rPr>
      </w:pPr>
    </w:p>
    <w:p w14:paraId="5C282612" w14:textId="77777777" w:rsidR="00C95B5C" w:rsidRPr="005B5795" w:rsidRDefault="00C95B5C" w:rsidP="005B5795">
      <w:pPr>
        <w:spacing w:line="360" w:lineRule="auto"/>
        <w:ind w:firstLine="720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br w:type="page"/>
      </w:r>
    </w:p>
    <w:p w14:paraId="0B495C2E" w14:textId="77777777" w:rsidR="00C95B5C" w:rsidRPr="005B5795" w:rsidRDefault="00C95B5C" w:rsidP="005B5795">
      <w:pPr>
        <w:pStyle w:val="1"/>
        <w:numPr>
          <w:ilvl w:val="0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28" w:name="_jo72j25248j7"/>
      <w:bookmarkStart w:id="29" w:name="_Toc43653804"/>
      <w:bookmarkStart w:id="30" w:name="_Toc66892925"/>
      <w:bookmarkStart w:id="31" w:name="_Toc75340681"/>
      <w:bookmarkEnd w:id="28"/>
      <w:r w:rsidRPr="005B5795">
        <w:rPr>
          <w:rFonts w:eastAsia="Times New Roman" w:cs="Times New Roman"/>
          <w:szCs w:val="28"/>
        </w:rPr>
        <w:lastRenderedPageBreak/>
        <w:t>Анали</w:t>
      </w:r>
      <w:bookmarkEnd w:id="29"/>
      <w:r w:rsidRPr="005B5795">
        <w:rPr>
          <w:rFonts w:eastAsia="Times New Roman" w:cs="Times New Roman"/>
          <w:szCs w:val="28"/>
        </w:rPr>
        <w:t>з</w:t>
      </w:r>
      <w:bookmarkEnd w:id="30"/>
      <w:r w:rsidRPr="005B5795">
        <w:rPr>
          <w:rFonts w:eastAsia="Times New Roman" w:cs="Times New Roman"/>
          <w:szCs w:val="28"/>
        </w:rPr>
        <w:t xml:space="preserve"> средств реализации</w:t>
      </w:r>
      <w:bookmarkEnd w:id="31"/>
    </w:p>
    <w:p w14:paraId="186209CF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sz w:val="28"/>
          <w:szCs w:val="28"/>
        </w:rPr>
        <w:t>В качестве средств реализации приложения были выбраны следующие технологии:</w:t>
      </w:r>
    </w:p>
    <w:p w14:paraId="041F0D6A" w14:textId="77777777" w:rsidR="00C95B5C" w:rsidRPr="005B5795" w:rsidRDefault="00C95B5C" w:rsidP="005B5795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sz w:val="28"/>
          <w:szCs w:val="28"/>
          <w:lang w:val="en-US"/>
        </w:rPr>
        <w:t>HTML</w:t>
      </w:r>
      <w:r w:rsidRPr="005B5795">
        <w:rPr>
          <w:rFonts w:cs="Times New Roman"/>
          <w:sz w:val="28"/>
          <w:szCs w:val="28"/>
        </w:rPr>
        <w:t xml:space="preserve">, </w:t>
      </w:r>
      <w:r w:rsidRPr="005B5795">
        <w:rPr>
          <w:rFonts w:cs="Times New Roman"/>
          <w:sz w:val="28"/>
          <w:szCs w:val="28"/>
          <w:lang w:val="en-US"/>
        </w:rPr>
        <w:t>CSS</w:t>
      </w:r>
      <w:r w:rsidRPr="005B5795">
        <w:rPr>
          <w:rFonts w:cs="Times New Roman"/>
          <w:sz w:val="28"/>
          <w:szCs w:val="28"/>
        </w:rPr>
        <w:t xml:space="preserve">, </w:t>
      </w:r>
      <w:r w:rsidRPr="005B5795">
        <w:rPr>
          <w:rFonts w:cs="Times New Roman"/>
          <w:sz w:val="28"/>
          <w:szCs w:val="28"/>
          <w:lang w:val="en-US"/>
        </w:rPr>
        <w:t>JS</w:t>
      </w:r>
      <w:r w:rsidRPr="005B5795">
        <w:rPr>
          <w:rFonts w:cs="Times New Roman"/>
          <w:sz w:val="28"/>
          <w:szCs w:val="28"/>
        </w:rPr>
        <w:t xml:space="preserve"> и сторонние библиотеки </w:t>
      </w:r>
      <w:r w:rsidRPr="005B5795">
        <w:rPr>
          <w:rFonts w:cs="Times New Roman"/>
          <w:sz w:val="28"/>
          <w:szCs w:val="28"/>
          <w:lang w:val="en-US"/>
        </w:rPr>
        <w:t>JS</w:t>
      </w:r>
      <w:r w:rsidRPr="005B5795">
        <w:rPr>
          <w:rFonts w:cs="Times New Roman"/>
          <w:sz w:val="28"/>
          <w:szCs w:val="28"/>
        </w:rPr>
        <w:t xml:space="preserve"> – </w:t>
      </w:r>
      <w:r w:rsidRPr="005B5795">
        <w:rPr>
          <w:rFonts w:cs="Times New Roman"/>
          <w:sz w:val="28"/>
          <w:szCs w:val="28"/>
          <w:lang w:val="en-US"/>
        </w:rPr>
        <w:t>web</w:t>
      </w:r>
      <w:r w:rsidRPr="005B5795">
        <w:rPr>
          <w:rFonts w:cs="Times New Roman"/>
          <w:sz w:val="28"/>
          <w:szCs w:val="28"/>
        </w:rPr>
        <w:t xml:space="preserve"> </w:t>
      </w:r>
    </w:p>
    <w:p w14:paraId="36524C5D" w14:textId="77777777" w:rsidR="00C95B5C" w:rsidRPr="005B5795" w:rsidRDefault="00C95B5C" w:rsidP="005B5795">
      <w:pPr>
        <w:spacing w:after="0" w:line="360" w:lineRule="auto"/>
        <w:ind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sz w:val="28"/>
          <w:szCs w:val="28"/>
        </w:rPr>
        <w:t xml:space="preserve">ориентированные языки </w:t>
      </w:r>
      <w:r w:rsidRPr="005B5795">
        <w:rPr>
          <w:rFonts w:cs="Times New Roman"/>
          <w:sz w:val="28"/>
          <w:szCs w:val="28"/>
          <w:lang w:val="en-US"/>
        </w:rPr>
        <w:t>HTML</w:t>
      </w:r>
      <w:r w:rsidRPr="005B5795">
        <w:rPr>
          <w:rFonts w:cs="Times New Roman"/>
          <w:sz w:val="28"/>
          <w:szCs w:val="28"/>
        </w:rPr>
        <w:t xml:space="preserve"> и </w:t>
      </w:r>
      <w:r w:rsidRPr="005B5795">
        <w:rPr>
          <w:rFonts w:cs="Times New Roman"/>
          <w:sz w:val="28"/>
          <w:szCs w:val="28"/>
          <w:lang w:val="en-US"/>
        </w:rPr>
        <w:t>CSS</w:t>
      </w:r>
      <w:r w:rsidRPr="005B5795">
        <w:rPr>
          <w:rFonts w:cs="Times New Roman"/>
          <w:sz w:val="28"/>
          <w:szCs w:val="28"/>
        </w:rPr>
        <w:t xml:space="preserve"> необходимы для разработки </w:t>
      </w:r>
      <w:r w:rsidRPr="005B5795">
        <w:rPr>
          <w:rFonts w:cs="Times New Roman"/>
          <w:sz w:val="28"/>
          <w:szCs w:val="28"/>
          <w:lang w:val="en-US"/>
        </w:rPr>
        <w:t>front</w:t>
      </w:r>
      <w:r w:rsidRPr="005B5795">
        <w:rPr>
          <w:rFonts w:cs="Times New Roman"/>
          <w:sz w:val="28"/>
          <w:szCs w:val="28"/>
        </w:rPr>
        <w:t>-</w:t>
      </w:r>
      <w:r w:rsidRPr="005B5795">
        <w:rPr>
          <w:rFonts w:cs="Times New Roman"/>
          <w:sz w:val="28"/>
          <w:szCs w:val="28"/>
          <w:lang w:val="en-US"/>
        </w:rPr>
        <w:t>end</w:t>
      </w:r>
      <w:r w:rsidRPr="005B5795">
        <w:rPr>
          <w:rFonts w:cs="Times New Roman"/>
          <w:sz w:val="28"/>
          <w:szCs w:val="28"/>
        </w:rPr>
        <w:t xml:space="preserve"> части. </w:t>
      </w:r>
      <w:r w:rsidRPr="005B5795">
        <w:rPr>
          <w:rFonts w:cs="Times New Roman"/>
          <w:sz w:val="28"/>
          <w:szCs w:val="28"/>
          <w:lang w:val="en-US"/>
        </w:rPr>
        <w:t>JS</w:t>
      </w:r>
      <w:r w:rsidRPr="005B5795">
        <w:rPr>
          <w:rFonts w:cs="Times New Roman"/>
          <w:sz w:val="28"/>
          <w:szCs w:val="28"/>
        </w:rPr>
        <w:t xml:space="preserve"> и сторонние библиотеки дают доступ к огромному количеству инструментов, заточенных под разные задачи и упрощающие процесс разработки,</w:t>
      </w:r>
    </w:p>
    <w:p w14:paraId="0E484FC0" w14:textId="77777777" w:rsidR="00C95B5C" w:rsidRPr="005B5795" w:rsidRDefault="00C95B5C" w:rsidP="005B5795">
      <w:pPr>
        <w:pStyle w:val="a5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в качестве СУБД была выбрана 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производительность,</w:t>
      </w:r>
    </w:p>
    <w:p w14:paraId="07282290" w14:textId="77777777" w:rsidR="00C95B5C" w:rsidRPr="005B5795" w:rsidRDefault="00C95B5C" w:rsidP="005B5795">
      <w:pPr>
        <w:pStyle w:val="a5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в качестве языка разработки в 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back-end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 использовался язык PHP.</w:t>
      </w:r>
    </w:p>
    <w:p w14:paraId="29C2AF6D" w14:textId="77777777" w:rsidR="00C95B5C" w:rsidRPr="005B5795" w:rsidRDefault="00C95B5C" w:rsidP="005B5795">
      <w:pPr>
        <w:pStyle w:val="1"/>
        <w:numPr>
          <w:ilvl w:val="0"/>
          <w:numId w:val="0"/>
        </w:numPr>
        <w:ind w:firstLine="720"/>
        <w:rPr>
          <w:rFonts w:eastAsia="Times New Roman" w:cs="Times New Roman"/>
          <w:szCs w:val="28"/>
        </w:rPr>
      </w:pPr>
      <w:r w:rsidRPr="005B5795">
        <w:rPr>
          <w:rFonts w:eastAsia="Times New Roman" w:cs="Times New Roman"/>
          <w:szCs w:val="28"/>
        </w:rPr>
        <w:br w:type="page"/>
      </w:r>
    </w:p>
    <w:p w14:paraId="2CD0BC85" w14:textId="77777777" w:rsidR="00C95B5C" w:rsidRPr="005B5795" w:rsidRDefault="00C95B5C" w:rsidP="005B5795">
      <w:pPr>
        <w:pStyle w:val="1"/>
        <w:numPr>
          <w:ilvl w:val="0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32" w:name="_Toc66892926"/>
      <w:bookmarkStart w:id="33" w:name="_Toc75340682"/>
      <w:r w:rsidRPr="005B5795">
        <w:rPr>
          <w:rFonts w:eastAsia="Times New Roman" w:cs="Times New Roman"/>
          <w:szCs w:val="28"/>
        </w:rPr>
        <w:lastRenderedPageBreak/>
        <w:t>Реализация приложения</w:t>
      </w:r>
      <w:bookmarkEnd w:id="32"/>
      <w:bookmarkEnd w:id="33"/>
    </w:p>
    <w:p w14:paraId="5EDCFE93" w14:textId="77777777" w:rsidR="00C95B5C" w:rsidRPr="005B5795" w:rsidRDefault="00C95B5C" w:rsidP="005B5795">
      <w:pPr>
        <w:pStyle w:val="2"/>
        <w:numPr>
          <w:ilvl w:val="1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34" w:name="_Toc75340683"/>
      <w:r w:rsidRPr="005B5795">
        <w:rPr>
          <w:rFonts w:eastAsia="Times New Roman" w:cs="Times New Roman"/>
          <w:szCs w:val="28"/>
        </w:rPr>
        <w:t>Сущности</w:t>
      </w:r>
      <w:bookmarkEnd w:id="34"/>
    </w:p>
    <w:p w14:paraId="5F1F3973" w14:textId="77777777" w:rsidR="00C95B5C" w:rsidRPr="005B5795" w:rsidRDefault="00C95B5C" w:rsidP="005B5795">
      <w:pPr>
        <w:pStyle w:val="a5"/>
        <w:keepNext/>
        <w:spacing w:line="360" w:lineRule="auto"/>
        <w:ind w:left="360" w:firstLine="720"/>
        <w:jc w:val="center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84EB808" wp14:editId="1EF6BB76">
            <wp:extent cx="5629275" cy="49911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C7C5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9 - Диаграмма классов</w:t>
      </w:r>
    </w:p>
    <w:p w14:paraId="2F5BA5FC" w14:textId="77777777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На Рисунке 9 изображена диаграмма классов, отражающая их отношения.</w:t>
      </w:r>
    </w:p>
    <w:p w14:paraId="69FB9115" w14:textId="77777777" w:rsidR="00C95B5C" w:rsidRPr="005B5795" w:rsidRDefault="00C95B5C" w:rsidP="005B5795">
      <w:pPr>
        <w:pStyle w:val="a5"/>
        <w:numPr>
          <w:ilvl w:val="0"/>
          <w:numId w:val="20"/>
        </w:numPr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 страна. Класс имеет следующие свойства:</w:t>
      </w:r>
    </w:p>
    <w:p w14:paraId="72F9B8FA" w14:textId="77777777" w:rsidR="00C95B5C" w:rsidRPr="005B5795" w:rsidRDefault="00C95B5C" w:rsidP="005B5795">
      <w:pPr>
        <w:pStyle w:val="a5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713A53AA" w14:textId="77777777" w:rsidR="00C95B5C" w:rsidRPr="005B5795" w:rsidRDefault="00C95B5C" w:rsidP="005B5795">
      <w:pPr>
        <w:pStyle w:val="a5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название страны.</w:t>
      </w:r>
    </w:p>
    <w:p w14:paraId="65A8A2E8" w14:textId="77777777" w:rsidR="00C95B5C" w:rsidRPr="005B5795" w:rsidRDefault="00C95B5C" w:rsidP="005B5795">
      <w:pPr>
        <w:pStyle w:val="a5"/>
        <w:numPr>
          <w:ilvl w:val="0"/>
          <w:numId w:val="20"/>
        </w:numPr>
        <w:spacing w:after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Класс 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Subject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 предметная область. Класс имеет следующие свойства:</w:t>
      </w:r>
    </w:p>
    <w:p w14:paraId="117E8BC1" w14:textId="77777777" w:rsidR="00C95B5C" w:rsidRPr="005B5795" w:rsidRDefault="00C95B5C" w:rsidP="005B5795">
      <w:pPr>
        <w:pStyle w:val="a5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3EC42D0D" w14:textId="77777777" w:rsidR="00C95B5C" w:rsidRPr="005B5795" w:rsidRDefault="00C95B5C" w:rsidP="005B5795">
      <w:pPr>
        <w:pStyle w:val="a5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название предметной области,</w:t>
      </w:r>
    </w:p>
    <w:p w14:paraId="07011F92" w14:textId="77777777" w:rsidR="00C95B5C" w:rsidRPr="005B5795" w:rsidRDefault="00C95B5C" w:rsidP="005B5795">
      <w:pPr>
        <w:pStyle w:val="a5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Description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описание предметной области.</w:t>
      </w:r>
    </w:p>
    <w:p w14:paraId="5124E154" w14:textId="77777777" w:rsidR="00C95B5C" w:rsidRPr="005B5795" w:rsidRDefault="00C95B5C" w:rsidP="005B5795">
      <w:pPr>
        <w:pStyle w:val="a5"/>
        <w:numPr>
          <w:ilvl w:val="0"/>
          <w:numId w:val="20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Article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 статья. Класс имеет следующие свойства:</w:t>
      </w:r>
    </w:p>
    <w:p w14:paraId="0EE543B0" w14:textId="77777777" w:rsidR="00C95B5C" w:rsidRPr="005B5795" w:rsidRDefault="00C95B5C" w:rsidP="005B5795">
      <w:pPr>
        <w:pStyle w:val="a5"/>
        <w:numPr>
          <w:ilvl w:val="0"/>
          <w:numId w:val="16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ID_Article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0C626732" w14:textId="77777777" w:rsidR="00C95B5C" w:rsidRPr="005B5795" w:rsidRDefault="00C95B5C" w:rsidP="005B5795">
      <w:pPr>
        <w:pStyle w:val="a5"/>
        <w:numPr>
          <w:ilvl w:val="0"/>
          <w:numId w:val="16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Subject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- предпочитаемая предметная область (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),</w:t>
      </w:r>
    </w:p>
    <w:p w14:paraId="361D9BBE" w14:textId="77777777" w:rsidR="00C95B5C" w:rsidRPr="005B5795" w:rsidRDefault="00C95B5C" w:rsidP="005B5795">
      <w:pPr>
        <w:pStyle w:val="a5"/>
        <w:numPr>
          <w:ilvl w:val="0"/>
          <w:numId w:val="16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- пользователь, создавший статью (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),</w:t>
      </w:r>
    </w:p>
    <w:p w14:paraId="28EC92CE" w14:textId="77777777" w:rsidR="00C95B5C" w:rsidRPr="005B5795" w:rsidRDefault="00C95B5C" w:rsidP="005B5795">
      <w:pPr>
        <w:pStyle w:val="a5"/>
        <w:numPr>
          <w:ilvl w:val="0"/>
          <w:numId w:val="16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название статьи,</w:t>
      </w:r>
    </w:p>
    <w:p w14:paraId="16C8A6F4" w14:textId="77777777" w:rsidR="00C95B5C" w:rsidRPr="005B5795" w:rsidRDefault="00C95B5C" w:rsidP="005B5795">
      <w:pPr>
        <w:pStyle w:val="a5"/>
        <w:numPr>
          <w:ilvl w:val="0"/>
          <w:numId w:val="16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Date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дата создания статьи,</w:t>
      </w:r>
    </w:p>
    <w:p w14:paraId="2AB9A85F" w14:textId="77777777" w:rsidR="00C95B5C" w:rsidRPr="005B5795" w:rsidRDefault="00C95B5C" w:rsidP="005B5795">
      <w:pPr>
        <w:pStyle w:val="a5"/>
        <w:numPr>
          <w:ilvl w:val="0"/>
          <w:numId w:val="16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Short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story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- краткое содержание статьи,</w:t>
      </w:r>
    </w:p>
    <w:p w14:paraId="2F7D1429" w14:textId="77777777" w:rsidR="00C95B5C" w:rsidRPr="005B5795" w:rsidRDefault="00C95B5C" w:rsidP="005B5795">
      <w:pPr>
        <w:pStyle w:val="a5"/>
        <w:numPr>
          <w:ilvl w:val="0"/>
          <w:numId w:val="16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Rating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- рейтинг статьи,</w:t>
      </w:r>
    </w:p>
    <w:p w14:paraId="6C7B45F4" w14:textId="77777777" w:rsidR="00C95B5C" w:rsidRPr="005B5795" w:rsidRDefault="00C95B5C" w:rsidP="005B5795">
      <w:pPr>
        <w:pStyle w:val="a5"/>
        <w:numPr>
          <w:ilvl w:val="0"/>
          <w:numId w:val="16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Media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- медиа данные статьи.</w:t>
      </w:r>
    </w:p>
    <w:p w14:paraId="50379268" w14:textId="77777777" w:rsidR="00C95B5C" w:rsidRPr="005B5795" w:rsidRDefault="00C95B5C" w:rsidP="005B5795">
      <w:pPr>
        <w:pStyle w:val="a5"/>
        <w:numPr>
          <w:ilvl w:val="0"/>
          <w:numId w:val="20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Block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 блок статьи. Класс имеет следующие свойства:</w:t>
      </w:r>
    </w:p>
    <w:p w14:paraId="7EF887DA" w14:textId="77777777" w:rsidR="00C95B5C" w:rsidRPr="005B5795" w:rsidRDefault="00C95B5C" w:rsidP="005B5795">
      <w:pPr>
        <w:pStyle w:val="a5"/>
        <w:numPr>
          <w:ilvl w:val="0"/>
          <w:numId w:val="17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ID_Block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1F80C1DD" w14:textId="77777777" w:rsidR="00C95B5C" w:rsidRPr="005B5795" w:rsidRDefault="00C95B5C" w:rsidP="005B5795">
      <w:pPr>
        <w:pStyle w:val="a5"/>
        <w:numPr>
          <w:ilvl w:val="0"/>
          <w:numId w:val="17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Article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идентификатор принадлежности блока текста к определённой статье (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),</w:t>
      </w:r>
    </w:p>
    <w:p w14:paraId="299A04F1" w14:textId="77777777" w:rsidR="00C95B5C" w:rsidRPr="005B5795" w:rsidRDefault="00C95B5C" w:rsidP="005B5795">
      <w:pPr>
        <w:pStyle w:val="a5"/>
        <w:numPr>
          <w:ilvl w:val="0"/>
          <w:numId w:val="17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заголовок блока,</w:t>
      </w:r>
    </w:p>
    <w:p w14:paraId="14BC5A3C" w14:textId="77777777" w:rsidR="00C95B5C" w:rsidRPr="005B5795" w:rsidRDefault="00C95B5C" w:rsidP="005B5795">
      <w:pPr>
        <w:pStyle w:val="a5"/>
        <w:numPr>
          <w:ilvl w:val="0"/>
          <w:numId w:val="17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Text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- текст блока.</w:t>
      </w:r>
    </w:p>
    <w:p w14:paraId="18DE6A9E" w14:textId="77777777" w:rsidR="00C95B5C" w:rsidRPr="005B5795" w:rsidRDefault="00C95B5C" w:rsidP="005B5795">
      <w:pPr>
        <w:pStyle w:val="a5"/>
        <w:numPr>
          <w:ilvl w:val="0"/>
          <w:numId w:val="20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 пользователь. Класс имеет следующие свойства:</w:t>
      </w:r>
    </w:p>
    <w:p w14:paraId="27ACF96E" w14:textId="77777777" w:rsidR="00C95B5C" w:rsidRPr="005B5795" w:rsidRDefault="00C95B5C" w:rsidP="005B5795">
      <w:pPr>
        <w:pStyle w:val="a5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ID_User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31E9B61F" w14:textId="77777777" w:rsidR="00C95B5C" w:rsidRPr="005B5795" w:rsidRDefault="00C95B5C" w:rsidP="005B5795">
      <w:pPr>
        <w:pStyle w:val="a5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выбранная страна пользователя (FK),</w:t>
      </w:r>
    </w:p>
    <w:p w14:paraId="6DFC8FD6" w14:textId="77777777" w:rsidR="00C95B5C" w:rsidRPr="005B5795" w:rsidRDefault="00C95B5C" w:rsidP="005B5795">
      <w:pPr>
        <w:pStyle w:val="a5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логин пользователя,</w:t>
      </w:r>
    </w:p>
    <w:p w14:paraId="0D26F703" w14:textId="77777777" w:rsidR="00C95B5C" w:rsidRPr="005B5795" w:rsidRDefault="00C95B5C" w:rsidP="005B5795">
      <w:pPr>
        <w:pStyle w:val="a5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Password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пароль пользователя,</w:t>
      </w:r>
    </w:p>
    <w:p w14:paraId="2ADEE1B8" w14:textId="77777777" w:rsidR="00C95B5C" w:rsidRPr="005B5795" w:rsidRDefault="00C95B5C" w:rsidP="005B5795">
      <w:pPr>
        <w:pStyle w:val="a5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FIO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ФИО пользователя (FK),</w:t>
      </w:r>
    </w:p>
    <w:p w14:paraId="43860917" w14:textId="77777777" w:rsidR="00C95B5C" w:rsidRPr="005B5795" w:rsidRDefault="00C95B5C" w:rsidP="005B5795">
      <w:pPr>
        <w:pStyle w:val="a5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статус пользователя (модератор или нет),</w:t>
      </w:r>
    </w:p>
    <w:p w14:paraId="08178882" w14:textId="77777777" w:rsidR="00C95B5C" w:rsidRPr="005B5795" w:rsidRDefault="00C95B5C" w:rsidP="005B5795">
      <w:pPr>
        <w:pStyle w:val="a5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Bith</w:t>
      </w:r>
      <w:proofErr w:type="spellEnd"/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Day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день рождения пользователя,</w:t>
      </w:r>
    </w:p>
    <w:p w14:paraId="09DC8BD7" w14:textId="77777777" w:rsidR="00C95B5C" w:rsidRPr="005B5795" w:rsidRDefault="00C95B5C" w:rsidP="005B5795">
      <w:pPr>
        <w:pStyle w:val="a5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Socnet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ссылки на социальные сети пользователя.</w:t>
      </w:r>
    </w:p>
    <w:p w14:paraId="6CED7BD0" w14:textId="77777777" w:rsidR="00C95B5C" w:rsidRPr="005B5795" w:rsidRDefault="00C95B5C" w:rsidP="005B5795">
      <w:pPr>
        <w:pStyle w:val="a5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Mail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почта пользователя,</w:t>
      </w:r>
    </w:p>
    <w:p w14:paraId="6DB3CA0E" w14:textId="77777777" w:rsidR="00C95B5C" w:rsidRPr="005B5795" w:rsidRDefault="00C95B5C" w:rsidP="005B5795">
      <w:pPr>
        <w:pStyle w:val="a5"/>
        <w:numPr>
          <w:ilvl w:val="0"/>
          <w:numId w:val="19"/>
        </w:numPr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Photo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>» – фото пользователя.</w:t>
      </w:r>
    </w:p>
    <w:p w14:paraId="255B5FB7" w14:textId="77777777" w:rsidR="00C95B5C" w:rsidRPr="005B5795" w:rsidRDefault="00C95B5C" w:rsidP="005B5795">
      <w:pPr>
        <w:spacing w:line="360" w:lineRule="auto"/>
        <w:ind w:firstLine="720"/>
        <w:rPr>
          <w:rFonts w:cs="Times New Roman"/>
          <w:sz w:val="28"/>
          <w:szCs w:val="28"/>
        </w:rPr>
      </w:pPr>
    </w:p>
    <w:p w14:paraId="3D73C739" w14:textId="77777777" w:rsidR="00C95B5C" w:rsidRPr="005B5795" w:rsidRDefault="00C95B5C" w:rsidP="005B5795">
      <w:pPr>
        <w:pStyle w:val="a5"/>
        <w:keepNext/>
        <w:spacing w:line="360" w:lineRule="auto"/>
        <w:ind w:left="360" w:firstLine="720"/>
        <w:rPr>
          <w:rFonts w:cs="Times New Roman"/>
          <w:sz w:val="28"/>
          <w:szCs w:val="28"/>
        </w:rPr>
      </w:pPr>
      <w:r w:rsidRPr="005B57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A826C50" wp14:editId="78824015">
            <wp:extent cx="5940427" cy="3503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416" w14:textId="77777777" w:rsidR="00C95B5C" w:rsidRPr="005B5795" w:rsidRDefault="00C95B5C" w:rsidP="005B5795">
      <w:pPr>
        <w:pStyle w:val="a4"/>
        <w:spacing w:line="360" w:lineRule="auto"/>
        <w:ind w:firstLine="720"/>
        <w:jc w:val="center"/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5B5795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10 - Диаграмма объектов</w:t>
      </w:r>
    </w:p>
    <w:p w14:paraId="68F57486" w14:textId="1F8BD2AA" w:rsidR="00C95B5C" w:rsidRPr="005B5795" w:rsidRDefault="00C95B5C" w:rsidP="005B5795">
      <w:pPr>
        <w:pStyle w:val="a5"/>
        <w:spacing w:after="0" w:line="360" w:lineRule="auto"/>
        <w:ind w:left="0" w:firstLine="720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Рисунке 10 изображена диаграмма объектов, которая отражает множество экземпляров классов и отношений между ними в некоторый момент времени. На ней изображён экземпляр класса “Авторизованный </w:t>
      </w:r>
      <w:r w:rsidRPr="005B5795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пользователь”, экземпляр класса “Статья”, которая была создана пользователем и хранит в себе ссылку на него. В свою очередь экземпляр класса “Статья” содержит в себе поле Блоки, являющееся экземпляром класса «Блок» и поле Предметная область, являющееся экземпляром класса “Предметная область”, которые также отражены на диаграмме, и показана их связь с другими объектами.</w:t>
      </w:r>
    </w:p>
    <w:p w14:paraId="2C13959E" w14:textId="72520D45" w:rsidR="005B5795" w:rsidRPr="005B5795" w:rsidRDefault="00C95B5C" w:rsidP="005B5795">
      <w:pPr>
        <w:pStyle w:val="2"/>
        <w:numPr>
          <w:ilvl w:val="1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35" w:name="_Toc75340684"/>
      <w:r w:rsidRPr="005B5795">
        <w:rPr>
          <w:rFonts w:eastAsia="Times New Roman" w:cs="Times New Roman"/>
          <w:szCs w:val="28"/>
        </w:rPr>
        <w:t>Сценарии воронок конверсии</w:t>
      </w:r>
      <w:bookmarkEnd w:id="35"/>
    </w:p>
    <w:p w14:paraId="6D59CFB5" w14:textId="0241DFBD" w:rsidR="005B5795" w:rsidRPr="00094921" w:rsidRDefault="005B5795" w:rsidP="005B5795">
      <w:pPr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bCs/>
          <w:color w:val="000000"/>
          <w:sz w:val="28"/>
          <w:szCs w:val="28"/>
          <w:shd w:val="clear" w:color="auto" w:fill="FFFFFF"/>
        </w:rPr>
        <w:t>1) Посетил главную страницу - Авторизовался - Перешел на страницу</w:t>
      </w:r>
      <w:r w:rsidRPr="00094921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94921">
        <w:rPr>
          <w:rFonts w:cs="Times New Roman"/>
          <w:bCs/>
          <w:color w:val="000000"/>
          <w:sz w:val="28"/>
          <w:szCs w:val="28"/>
          <w:shd w:val="clear" w:color="auto" w:fill="FFFFFF"/>
        </w:rPr>
        <w:t xml:space="preserve">создания </w:t>
      </w:r>
      <w:r>
        <w:rPr>
          <w:rFonts w:cs="Times New Roman"/>
          <w:bCs/>
          <w:color w:val="000000"/>
          <w:sz w:val="28"/>
          <w:szCs w:val="28"/>
          <w:shd w:val="clear" w:color="auto" w:fill="FFFFFF"/>
        </w:rPr>
        <w:t>статьи</w:t>
      </w:r>
      <w:r w:rsidRPr="00094921">
        <w:rPr>
          <w:rFonts w:cs="Times New Roman"/>
          <w:bCs/>
          <w:color w:val="000000"/>
          <w:sz w:val="28"/>
          <w:szCs w:val="28"/>
          <w:shd w:val="clear" w:color="auto" w:fill="FFFFFF"/>
        </w:rPr>
        <w:t xml:space="preserve"> - Нажал кнопку "Доба</w:t>
      </w:r>
      <w:r>
        <w:rPr>
          <w:rFonts w:cs="Times New Roman"/>
          <w:bCs/>
          <w:color w:val="000000"/>
          <w:sz w:val="28"/>
          <w:szCs w:val="28"/>
          <w:shd w:val="clear" w:color="auto" w:fill="FFFFFF"/>
        </w:rPr>
        <w:t>вить</w:t>
      </w:r>
      <w:r w:rsidRPr="00094921">
        <w:rPr>
          <w:rFonts w:cs="Times New Roman"/>
          <w:bCs/>
          <w:color w:val="000000"/>
          <w:sz w:val="28"/>
          <w:szCs w:val="28"/>
          <w:shd w:val="clear" w:color="auto" w:fill="FFFFFF"/>
        </w:rPr>
        <w:t>".</w:t>
      </w:r>
    </w:p>
    <w:p w14:paraId="2982513C" w14:textId="1F16751E" w:rsidR="005B5795" w:rsidRPr="00094921" w:rsidRDefault="005B5795" w:rsidP="005B5795">
      <w:pPr>
        <w:spacing w:after="0" w:line="360" w:lineRule="auto"/>
        <w:ind w:firstLine="709"/>
        <w:jc w:val="both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bCs/>
          <w:color w:val="000000"/>
          <w:sz w:val="28"/>
          <w:szCs w:val="28"/>
          <w:shd w:val="clear" w:color="auto" w:fill="FFFFFF"/>
        </w:rPr>
        <w:t>2) Посетил главную страницу - Авторизовался - Перешел на страницу</w:t>
      </w:r>
      <w:r w:rsidRPr="00094921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000000"/>
          <w:sz w:val="28"/>
          <w:szCs w:val="28"/>
          <w:shd w:val="clear" w:color="auto" w:fill="FFFFFF"/>
        </w:rPr>
        <w:t>статьи</w:t>
      </w:r>
      <w:r w:rsidRPr="00094921">
        <w:rPr>
          <w:rFonts w:cs="Times New Roman"/>
          <w:bCs/>
          <w:color w:val="000000"/>
          <w:sz w:val="28"/>
          <w:szCs w:val="28"/>
          <w:shd w:val="clear" w:color="auto" w:fill="FFFFFF"/>
        </w:rPr>
        <w:t xml:space="preserve"> - Нажал кнопку </w:t>
      </w:r>
      <w:bookmarkStart w:id="36" w:name="__DdeLink__708_458043441"/>
      <w:r>
        <w:rPr>
          <w:rFonts w:cs="Times New Roman"/>
          <w:bCs/>
          <w:color w:val="000000"/>
          <w:sz w:val="28"/>
          <w:szCs w:val="28"/>
          <w:shd w:val="clear" w:color="auto" w:fill="FFFFFF"/>
        </w:rPr>
        <w:t>с добавлением рейтинга</w:t>
      </w:r>
      <w:r w:rsidRPr="00094921">
        <w:rPr>
          <w:rFonts w:cs="Times New Roman"/>
          <w:bCs/>
          <w:color w:val="000000"/>
          <w:sz w:val="28"/>
          <w:szCs w:val="28"/>
          <w:shd w:val="clear" w:color="auto" w:fill="FFFFFF"/>
        </w:rPr>
        <w:t>.</w:t>
      </w:r>
      <w:bookmarkEnd w:id="36"/>
    </w:p>
    <w:p w14:paraId="05AF3C59" w14:textId="1C8DC50F" w:rsidR="005B5795" w:rsidRPr="005B5795" w:rsidRDefault="005B5795" w:rsidP="005B5795">
      <w:pPr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bCs/>
          <w:color w:val="000000"/>
          <w:sz w:val="28"/>
          <w:szCs w:val="28"/>
          <w:shd w:val="clear" w:color="auto" w:fill="FFFFFF"/>
        </w:rPr>
        <w:t>3) Посетил главную страницу - Авторизовался - Выбрал нужные фильтры - Нажал кнопку "</w:t>
      </w:r>
      <w:r>
        <w:rPr>
          <w:rFonts w:cs="Times New Roman"/>
          <w:bCs/>
          <w:color w:val="000000"/>
          <w:sz w:val="28"/>
          <w:szCs w:val="28"/>
          <w:shd w:val="clear" w:color="auto" w:fill="FFFFFF"/>
        </w:rPr>
        <w:t>Отфильтровать</w:t>
      </w:r>
      <w:r w:rsidRPr="00094921">
        <w:rPr>
          <w:rFonts w:cs="Times New Roman"/>
          <w:bCs/>
          <w:color w:val="000000"/>
          <w:sz w:val="28"/>
          <w:szCs w:val="28"/>
          <w:shd w:val="clear" w:color="auto" w:fill="FFFFFF"/>
        </w:rPr>
        <w:t>".</w:t>
      </w:r>
    </w:p>
    <w:p w14:paraId="05F23C8B" w14:textId="77777777" w:rsidR="00C95B5C" w:rsidRPr="005B5795" w:rsidRDefault="00C95B5C" w:rsidP="005B5795">
      <w:pPr>
        <w:pStyle w:val="2"/>
        <w:numPr>
          <w:ilvl w:val="1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37" w:name="_Toc75340685"/>
      <w:r w:rsidRPr="005B5795">
        <w:rPr>
          <w:rFonts w:eastAsia="Times New Roman" w:cs="Times New Roman"/>
          <w:szCs w:val="28"/>
        </w:rPr>
        <w:t>Графический интерфейс</w:t>
      </w:r>
      <w:bookmarkEnd w:id="37"/>
    </w:p>
    <w:p w14:paraId="39094CEE" w14:textId="77777777" w:rsidR="00C95B5C" w:rsidRPr="005B5795" w:rsidRDefault="00C95B5C" w:rsidP="005B5795">
      <w:pPr>
        <w:pStyle w:val="1"/>
        <w:numPr>
          <w:ilvl w:val="0"/>
          <w:numId w:val="0"/>
        </w:numPr>
        <w:ind w:firstLine="720"/>
        <w:rPr>
          <w:rFonts w:eastAsia="Times New Roman" w:cs="Times New Roman"/>
          <w:szCs w:val="28"/>
        </w:rPr>
      </w:pPr>
    </w:p>
    <w:p w14:paraId="34D91549" w14:textId="77777777" w:rsidR="00C95B5C" w:rsidRPr="005B5795" w:rsidRDefault="00C95B5C" w:rsidP="005B5795">
      <w:pPr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5B5795">
        <w:rPr>
          <w:rFonts w:eastAsia="Times New Roman" w:cs="Times New Roman"/>
          <w:sz w:val="28"/>
          <w:szCs w:val="28"/>
        </w:rPr>
        <w:br w:type="page"/>
      </w:r>
    </w:p>
    <w:p w14:paraId="07126EA9" w14:textId="77777777" w:rsidR="00C95B5C" w:rsidRPr="005B5795" w:rsidRDefault="00C95B5C" w:rsidP="005B5795">
      <w:pPr>
        <w:pStyle w:val="1"/>
        <w:numPr>
          <w:ilvl w:val="0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38" w:name="_r5omit6b2xcz"/>
      <w:bookmarkStart w:id="39" w:name="_Toc66892930"/>
      <w:bookmarkStart w:id="40" w:name="_Toc75340686"/>
      <w:bookmarkEnd w:id="38"/>
      <w:r w:rsidRPr="005B5795">
        <w:rPr>
          <w:rFonts w:eastAsia="Times New Roman" w:cs="Times New Roman"/>
          <w:szCs w:val="28"/>
        </w:rPr>
        <w:lastRenderedPageBreak/>
        <w:t>Тестирование</w:t>
      </w:r>
      <w:bookmarkEnd w:id="39"/>
      <w:bookmarkEnd w:id="40"/>
    </w:p>
    <w:p w14:paraId="692BF467" w14:textId="77777777" w:rsidR="00C95B5C" w:rsidRPr="005B5795" w:rsidRDefault="00C95B5C" w:rsidP="005B5795">
      <w:pPr>
        <w:pStyle w:val="a6"/>
        <w:ind w:firstLine="720"/>
      </w:pPr>
      <w:r w:rsidRPr="005B5795">
        <w:t>Для проверки работоспособности сайта, после его создания будет проведено 3 вида тестирования:</w:t>
      </w:r>
    </w:p>
    <w:p w14:paraId="564BF74C" w14:textId="77777777" w:rsidR="00C95B5C" w:rsidRPr="005B5795" w:rsidRDefault="00C95B5C" w:rsidP="005B5795">
      <w:pPr>
        <w:pStyle w:val="a9"/>
        <w:numPr>
          <w:ilvl w:val="0"/>
          <w:numId w:val="21"/>
        </w:numPr>
        <w:ind w:left="0" w:firstLine="720"/>
      </w:pPr>
      <w:r w:rsidRPr="005B5795">
        <w:t>дымовое тестирование</w:t>
      </w:r>
      <w:r w:rsidRPr="005B5795">
        <w:rPr>
          <w:lang w:val="en-US"/>
        </w:rPr>
        <w:t>;</w:t>
      </w:r>
    </w:p>
    <w:p w14:paraId="3B5AFD52" w14:textId="77777777" w:rsidR="00C95B5C" w:rsidRPr="005B5795" w:rsidRDefault="00C95B5C" w:rsidP="005B5795">
      <w:pPr>
        <w:pStyle w:val="a9"/>
        <w:numPr>
          <w:ilvl w:val="0"/>
          <w:numId w:val="21"/>
        </w:numPr>
        <w:ind w:left="0" w:firstLine="720"/>
      </w:pPr>
      <w:r w:rsidRPr="005B5795">
        <w:t>UI тесты;</w:t>
      </w:r>
    </w:p>
    <w:p w14:paraId="2CB4FD0B" w14:textId="77777777" w:rsidR="00C95B5C" w:rsidRPr="005B5795" w:rsidRDefault="00C95B5C" w:rsidP="005B5795">
      <w:pPr>
        <w:pStyle w:val="a9"/>
        <w:numPr>
          <w:ilvl w:val="0"/>
          <w:numId w:val="21"/>
        </w:numPr>
        <w:ind w:left="0" w:firstLine="720"/>
      </w:pPr>
      <w:r w:rsidRPr="005B5795">
        <w:t xml:space="preserve">юзабилити тесты </w:t>
      </w:r>
      <w:proofErr w:type="spellStart"/>
      <w:r w:rsidRPr="005B5795">
        <w:t>тесты</w:t>
      </w:r>
      <w:proofErr w:type="spellEnd"/>
      <w:r w:rsidRPr="005B5795">
        <w:rPr>
          <w:lang w:val="en-US"/>
        </w:rPr>
        <w:t>.</w:t>
      </w:r>
    </w:p>
    <w:p w14:paraId="365C6910" w14:textId="77777777" w:rsidR="00C95B5C" w:rsidRPr="005B5795" w:rsidRDefault="00C95B5C" w:rsidP="005B5795">
      <w:pPr>
        <w:pStyle w:val="1"/>
        <w:numPr>
          <w:ilvl w:val="1"/>
          <w:numId w:val="5"/>
        </w:numPr>
        <w:ind w:left="709" w:firstLine="720"/>
        <w:rPr>
          <w:rFonts w:eastAsia="Times New Roman" w:cs="Times New Roman"/>
          <w:szCs w:val="28"/>
        </w:rPr>
      </w:pPr>
      <w:bookmarkStart w:id="41" w:name="_Toc75340687"/>
      <w:r w:rsidRPr="005B5795">
        <w:rPr>
          <w:rFonts w:eastAsia="Times New Roman" w:cs="Times New Roman"/>
          <w:szCs w:val="28"/>
        </w:rPr>
        <w:t>Дымовое тестирование</w:t>
      </w:r>
      <w:bookmarkEnd w:id="41"/>
    </w:p>
    <w:p w14:paraId="12374B07" w14:textId="77777777" w:rsidR="00C95B5C" w:rsidRPr="005B5795" w:rsidRDefault="00C95B5C" w:rsidP="005B5795">
      <w:pPr>
        <w:pStyle w:val="a6"/>
        <w:ind w:firstLine="720"/>
      </w:pPr>
      <w:r w:rsidRPr="005B5795">
        <w:t>Для данного вида тестирования необходимо проверить работоспособность сайта на основных сценариях.</w:t>
      </w:r>
    </w:p>
    <w:p w14:paraId="6E461891" w14:textId="77777777" w:rsidR="00C95B5C" w:rsidRPr="005B5795" w:rsidRDefault="00C95B5C" w:rsidP="005B5795">
      <w:pPr>
        <w:pStyle w:val="1"/>
        <w:numPr>
          <w:ilvl w:val="1"/>
          <w:numId w:val="5"/>
        </w:numPr>
        <w:ind w:left="709" w:firstLine="720"/>
        <w:rPr>
          <w:rFonts w:eastAsia="Times New Roman" w:cs="Times New Roman"/>
          <w:szCs w:val="28"/>
        </w:rPr>
      </w:pPr>
      <w:bookmarkStart w:id="42" w:name="_Toc75340688"/>
      <w:r w:rsidRPr="005B5795">
        <w:rPr>
          <w:rFonts w:eastAsia="Times New Roman" w:cs="Times New Roman"/>
          <w:szCs w:val="28"/>
          <w:lang w:val="en-US"/>
        </w:rPr>
        <w:t xml:space="preserve">UI </w:t>
      </w:r>
      <w:r w:rsidRPr="005B5795">
        <w:rPr>
          <w:rFonts w:eastAsia="Times New Roman" w:cs="Times New Roman"/>
          <w:szCs w:val="28"/>
        </w:rPr>
        <w:t>тесты</w:t>
      </w:r>
      <w:bookmarkEnd w:id="42"/>
    </w:p>
    <w:p w14:paraId="12296864" w14:textId="77777777" w:rsidR="00C95B5C" w:rsidRPr="005B5795" w:rsidRDefault="00C95B5C" w:rsidP="005B5795">
      <w:pPr>
        <w:pStyle w:val="a6"/>
        <w:ind w:firstLine="720"/>
      </w:pPr>
      <w:r w:rsidRPr="005B5795">
        <w:t xml:space="preserve">Для </w:t>
      </w:r>
      <w:r w:rsidRPr="005B5795">
        <w:rPr>
          <w:lang w:val="en-US"/>
        </w:rPr>
        <w:t>UI</w:t>
      </w:r>
      <w:r w:rsidRPr="005B5795">
        <w:t xml:space="preserve"> тестирования необходимо выполнить тесты, охватывающие основные возможности сайта.</w:t>
      </w:r>
    </w:p>
    <w:p w14:paraId="59968597" w14:textId="77777777" w:rsidR="00C95B5C" w:rsidRPr="005B5795" w:rsidRDefault="00C95B5C" w:rsidP="005B5795">
      <w:pPr>
        <w:pStyle w:val="1"/>
        <w:numPr>
          <w:ilvl w:val="1"/>
          <w:numId w:val="5"/>
        </w:numPr>
        <w:ind w:left="709" w:firstLine="720"/>
        <w:rPr>
          <w:rFonts w:eastAsia="Times New Roman" w:cs="Times New Roman"/>
          <w:szCs w:val="28"/>
        </w:rPr>
      </w:pPr>
      <w:bookmarkStart w:id="43" w:name="_Toc75340689"/>
      <w:r w:rsidRPr="005B5795">
        <w:rPr>
          <w:rFonts w:eastAsia="Times New Roman" w:cs="Times New Roman"/>
          <w:szCs w:val="28"/>
        </w:rPr>
        <w:t>Юзабилити тестирование</w:t>
      </w:r>
      <w:bookmarkEnd w:id="43"/>
    </w:p>
    <w:p w14:paraId="7E8FD3B5" w14:textId="77777777" w:rsidR="00C95B5C" w:rsidRPr="005B5795" w:rsidRDefault="00C95B5C" w:rsidP="005B5795">
      <w:pPr>
        <w:pStyle w:val="a6"/>
        <w:ind w:firstLine="720"/>
      </w:pPr>
      <w:r w:rsidRPr="005B5795">
        <w:t xml:space="preserve">Для данного вида тестирования необходимы участники, не пользовавшиеся сервисом ранее, для проверки работоспособности данного проекта. Необходимо удостовериться в работе его основных сценариев взаимодействия с клиентами. </w:t>
      </w:r>
    </w:p>
    <w:p w14:paraId="6EB9CF7F" w14:textId="77777777" w:rsidR="00C95B5C" w:rsidRPr="005B5795" w:rsidRDefault="00C95B5C" w:rsidP="005B5795">
      <w:pPr>
        <w:spacing w:line="360" w:lineRule="auto"/>
        <w:ind w:firstLine="720"/>
        <w:rPr>
          <w:rFonts w:cs="Times New Roman"/>
          <w:sz w:val="28"/>
          <w:szCs w:val="28"/>
        </w:rPr>
      </w:pPr>
    </w:p>
    <w:p w14:paraId="695A2801" w14:textId="77777777" w:rsidR="00C95B5C" w:rsidRPr="005B5795" w:rsidRDefault="00C95B5C" w:rsidP="005B5795">
      <w:pPr>
        <w:pStyle w:val="a8"/>
        <w:ind w:firstLine="720"/>
        <w:rPr>
          <w:rFonts w:eastAsia="Times New Roman"/>
        </w:rPr>
      </w:pPr>
      <w:r w:rsidRPr="005B5795">
        <w:rPr>
          <w:rFonts w:eastAsia="Times New Roman"/>
        </w:rPr>
        <w:br w:type="page"/>
      </w:r>
    </w:p>
    <w:p w14:paraId="42BDABB8" w14:textId="77777777" w:rsidR="00C95B5C" w:rsidRPr="005B5795" w:rsidRDefault="00C95B5C" w:rsidP="005B5795">
      <w:pPr>
        <w:pStyle w:val="1"/>
        <w:numPr>
          <w:ilvl w:val="0"/>
          <w:numId w:val="5"/>
        </w:numPr>
        <w:ind w:left="0" w:firstLine="720"/>
        <w:rPr>
          <w:rFonts w:eastAsia="Times New Roman" w:cs="Times New Roman"/>
          <w:szCs w:val="28"/>
        </w:rPr>
      </w:pPr>
      <w:bookmarkStart w:id="44" w:name="_h2tujop8ajn7"/>
      <w:bookmarkEnd w:id="44"/>
      <w:r w:rsidRPr="005B5795">
        <w:rPr>
          <w:rFonts w:eastAsia="Times New Roman" w:cs="Times New Roman"/>
          <w:szCs w:val="28"/>
        </w:rPr>
        <w:lastRenderedPageBreak/>
        <w:t xml:space="preserve"> </w:t>
      </w:r>
      <w:bookmarkStart w:id="45" w:name="_Toc66892931"/>
      <w:bookmarkStart w:id="46" w:name="_Toc75340690"/>
      <w:r w:rsidRPr="005B5795">
        <w:rPr>
          <w:rFonts w:eastAsia="Times New Roman" w:cs="Times New Roman"/>
          <w:szCs w:val="28"/>
        </w:rPr>
        <w:t>Заключение</w:t>
      </w:r>
      <w:bookmarkEnd w:id="45"/>
      <w:bookmarkEnd w:id="46"/>
    </w:p>
    <w:p w14:paraId="20545EC5" w14:textId="420E6161" w:rsidR="005B5795" w:rsidRPr="00094921" w:rsidRDefault="005B5795" w:rsidP="005B5795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В результате работы был разработан сайт по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размещению и редактированию статей</w:t>
      </w:r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. Были выполнены следующие задачи: </w:t>
      </w:r>
    </w:p>
    <w:p w14:paraId="5FC47598" w14:textId="77777777" w:rsidR="005B5795" w:rsidRPr="00094921" w:rsidRDefault="005B5795" w:rsidP="005B5795">
      <w:pPr>
        <w:pStyle w:val="PreformattedText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р</w:t>
      </w:r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азработана </w:t>
      </w:r>
      <w:proofErr w:type="spellStart"/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Front-end</w:t>
      </w:r>
      <w:proofErr w:type="spellEnd"/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часть сайта, находящаяся на ко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мпьютере/телефоне пользователя,</w:t>
      </w:r>
    </w:p>
    <w:p w14:paraId="0EE033BF" w14:textId="77777777" w:rsidR="005B5795" w:rsidRPr="00094921" w:rsidRDefault="005B5795" w:rsidP="005B5795">
      <w:pPr>
        <w:pStyle w:val="PreformattedText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р</w:t>
      </w:r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азработана </w:t>
      </w:r>
      <w:proofErr w:type="spellStart"/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Back-end</w:t>
      </w:r>
      <w:proofErr w:type="spellEnd"/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часть сайта, развернутая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на удаленном сервере,</w:t>
      </w:r>
    </w:p>
    <w:p w14:paraId="4A2DCC9A" w14:textId="77777777" w:rsidR="005B5795" w:rsidRPr="00094921" w:rsidRDefault="005B5795" w:rsidP="005B5795">
      <w:pPr>
        <w:pStyle w:val="PreformattedText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б</w:t>
      </w:r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ыла создана связь между </w:t>
      </w:r>
      <w:proofErr w:type="spellStart"/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Front-en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d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Back-end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частями приложения,</w:t>
      </w:r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</w:p>
    <w:p w14:paraId="5A0EFBD9" w14:textId="77777777" w:rsidR="005B5795" w:rsidRPr="00D31291" w:rsidRDefault="005B5795" w:rsidP="005B5795">
      <w:pPr>
        <w:pStyle w:val="PreformattedText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р</w:t>
      </w:r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азработана база данных, расп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оложенная на удаленном сервере.</w:t>
      </w:r>
    </w:p>
    <w:p w14:paraId="0BE08DC0" w14:textId="77777777" w:rsidR="005B5795" w:rsidRPr="00094921" w:rsidRDefault="005B5795" w:rsidP="005B5795">
      <w:pPr>
        <w:pStyle w:val="PreformattedText"/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Приложение отвечает всем заявленным требованиям.</w:t>
      </w:r>
    </w:p>
    <w:p w14:paraId="01718744" w14:textId="77777777" w:rsidR="00D46EE7" w:rsidRDefault="00541F90"/>
    <w:sectPr w:rsidR="00D4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445E"/>
    <w:multiLevelType w:val="multilevel"/>
    <w:tmpl w:val="FFFFFFFF"/>
    <w:lvl w:ilvl="0">
      <w:start w:val="1"/>
      <w:numFmt w:val="decimal"/>
      <w:pStyle w:val="1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67260B"/>
    <w:multiLevelType w:val="hybridMultilevel"/>
    <w:tmpl w:val="3A344B64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D22CE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1CA22DA3"/>
    <w:multiLevelType w:val="hybridMultilevel"/>
    <w:tmpl w:val="4822A348"/>
    <w:lvl w:ilvl="0" w:tplc="F56A94E2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38444EC"/>
    <w:multiLevelType w:val="hybridMultilevel"/>
    <w:tmpl w:val="FFFFFFFF"/>
    <w:lvl w:ilvl="0" w:tplc="9D88F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B45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D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6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2E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AC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61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6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3856"/>
    <w:multiLevelType w:val="multilevel"/>
    <w:tmpl w:val="93082044"/>
    <w:styleLink w:val="WWNum7"/>
    <w:lvl w:ilvl="0">
      <w:start w:val="1"/>
      <w:numFmt w:val="bullet"/>
      <w:lvlText w:val=""/>
      <w:lvlJc w:val="left"/>
      <w:rPr>
        <w:rFonts w:ascii="Symbol" w:hAnsi="Symbol" w:hint="default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272270BF"/>
    <w:multiLevelType w:val="hybridMultilevel"/>
    <w:tmpl w:val="5994E72A"/>
    <w:lvl w:ilvl="0" w:tplc="B3F42BA4">
      <w:start w:val="1"/>
      <w:numFmt w:val="bullet"/>
      <w:lvlText w:val="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613574"/>
    <w:multiLevelType w:val="hybridMultilevel"/>
    <w:tmpl w:val="FF3656DE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01EED"/>
    <w:multiLevelType w:val="hybridMultilevel"/>
    <w:tmpl w:val="51DAB102"/>
    <w:lvl w:ilvl="0" w:tplc="B3F42B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 w15:restartNumberingAfterBreak="0">
    <w:nsid w:val="44966537"/>
    <w:multiLevelType w:val="multilevel"/>
    <w:tmpl w:val="B2389E3E"/>
    <w:styleLink w:val="WWNum8"/>
    <w:lvl w:ilvl="0">
      <w:start w:val="1"/>
      <w:numFmt w:val="bullet"/>
      <w:lvlText w:val=""/>
      <w:lvlJc w:val="left"/>
      <w:rPr>
        <w:rFonts w:ascii="Symbol" w:hAnsi="Symbol" w:hint="default"/>
        <w:b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455108CB"/>
    <w:multiLevelType w:val="hybridMultilevel"/>
    <w:tmpl w:val="7F44B4B8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8F7EF1"/>
    <w:multiLevelType w:val="hybridMultilevel"/>
    <w:tmpl w:val="6E9E2EAE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3414E1"/>
    <w:multiLevelType w:val="hybridMultilevel"/>
    <w:tmpl w:val="FFFFFFFF"/>
    <w:lvl w:ilvl="0" w:tplc="3AB6B084">
      <w:start w:val="1"/>
      <w:numFmt w:val="decimal"/>
      <w:lvlText w:val="%1)"/>
      <w:lvlJc w:val="left"/>
      <w:pPr>
        <w:ind w:left="720" w:hanging="360"/>
      </w:pPr>
    </w:lvl>
    <w:lvl w:ilvl="1" w:tplc="233CF818">
      <w:start w:val="1"/>
      <w:numFmt w:val="lowerLetter"/>
      <w:lvlText w:val="%2."/>
      <w:lvlJc w:val="left"/>
      <w:pPr>
        <w:ind w:left="1440" w:hanging="360"/>
      </w:pPr>
    </w:lvl>
    <w:lvl w:ilvl="2" w:tplc="5746750C">
      <w:start w:val="1"/>
      <w:numFmt w:val="lowerRoman"/>
      <w:lvlText w:val="%3."/>
      <w:lvlJc w:val="right"/>
      <w:pPr>
        <w:ind w:left="2160" w:hanging="180"/>
      </w:pPr>
    </w:lvl>
    <w:lvl w:ilvl="3" w:tplc="AB5C5C8A">
      <w:start w:val="1"/>
      <w:numFmt w:val="decimal"/>
      <w:lvlText w:val="%4."/>
      <w:lvlJc w:val="left"/>
      <w:pPr>
        <w:ind w:left="2880" w:hanging="360"/>
      </w:pPr>
    </w:lvl>
    <w:lvl w:ilvl="4" w:tplc="7194B6D2">
      <w:start w:val="1"/>
      <w:numFmt w:val="lowerLetter"/>
      <w:lvlText w:val="%5."/>
      <w:lvlJc w:val="left"/>
      <w:pPr>
        <w:ind w:left="3600" w:hanging="360"/>
      </w:pPr>
    </w:lvl>
    <w:lvl w:ilvl="5" w:tplc="22046CA6">
      <w:start w:val="1"/>
      <w:numFmt w:val="lowerRoman"/>
      <w:lvlText w:val="%6."/>
      <w:lvlJc w:val="right"/>
      <w:pPr>
        <w:ind w:left="4320" w:hanging="180"/>
      </w:pPr>
    </w:lvl>
    <w:lvl w:ilvl="6" w:tplc="7E1EDD52">
      <w:start w:val="1"/>
      <w:numFmt w:val="decimal"/>
      <w:lvlText w:val="%7."/>
      <w:lvlJc w:val="left"/>
      <w:pPr>
        <w:ind w:left="5040" w:hanging="360"/>
      </w:pPr>
    </w:lvl>
    <w:lvl w:ilvl="7" w:tplc="4246D272">
      <w:start w:val="1"/>
      <w:numFmt w:val="lowerLetter"/>
      <w:lvlText w:val="%8."/>
      <w:lvlJc w:val="left"/>
      <w:pPr>
        <w:ind w:left="5760" w:hanging="360"/>
      </w:pPr>
    </w:lvl>
    <w:lvl w:ilvl="8" w:tplc="D81C69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A6D08"/>
    <w:multiLevelType w:val="multilevel"/>
    <w:tmpl w:val="DFE60230"/>
    <w:styleLink w:val="WWNum5"/>
    <w:lvl w:ilvl="0">
      <w:start w:val="1"/>
      <w:numFmt w:val="bullet"/>
      <w:lvlText w:val=""/>
      <w:lvlJc w:val="left"/>
      <w:rPr>
        <w:rFonts w:ascii="Symbol" w:hAnsi="Symbol" w:hint="default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 w15:restartNumberingAfterBreak="0">
    <w:nsid w:val="64C478A6"/>
    <w:multiLevelType w:val="hybridMultilevel"/>
    <w:tmpl w:val="FFFFFFFF"/>
    <w:lvl w:ilvl="0" w:tplc="B6B85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5CC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2B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A4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89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A0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A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67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C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86C7E"/>
    <w:multiLevelType w:val="multilevel"/>
    <w:tmpl w:val="FFFFFFFF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79E27A9"/>
    <w:multiLevelType w:val="multilevel"/>
    <w:tmpl w:val="6F7096D0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18" w15:restartNumberingAfterBreak="0">
    <w:nsid w:val="7B3E48C9"/>
    <w:multiLevelType w:val="hybridMultilevel"/>
    <w:tmpl w:val="2626DC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6410E9"/>
    <w:multiLevelType w:val="multilevel"/>
    <w:tmpl w:val="E59A04C2"/>
    <w:styleLink w:val="WWNum6"/>
    <w:lvl w:ilvl="0">
      <w:start w:val="1"/>
      <w:numFmt w:val="bullet"/>
      <w:lvlText w:val=""/>
      <w:lvlJc w:val="left"/>
      <w:rPr>
        <w:rFonts w:ascii="Symbol" w:hAnsi="Symbol" w:hint="default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 w15:restartNumberingAfterBreak="0">
    <w:nsid w:val="7DDE7EE6"/>
    <w:multiLevelType w:val="multilevel"/>
    <w:tmpl w:val="FFFFFFFF"/>
    <w:lvl w:ilvl="0">
      <w:start w:val="1"/>
      <w:numFmt w:val="decimal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1" w15:restartNumberingAfterBreak="0">
    <w:nsid w:val="7FA82931"/>
    <w:multiLevelType w:val="hybridMultilevel"/>
    <w:tmpl w:val="02FA69F6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0"/>
  </w:num>
  <w:num w:numId="5">
    <w:abstractNumId w:val="20"/>
  </w:num>
  <w:num w:numId="6">
    <w:abstractNumId w:val="2"/>
  </w:num>
  <w:num w:numId="7">
    <w:abstractNumId w:val="16"/>
  </w:num>
  <w:num w:numId="8">
    <w:abstractNumId w:val="14"/>
  </w:num>
  <w:num w:numId="9">
    <w:abstractNumId w:val="19"/>
  </w:num>
  <w:num w:numId="10">
    <w:abstractNumId w:val="5"/>
  </w:num>
  <w:num w:numId="11">
    <w:abstractNumId w:val="14"/>
    <w:lvlOverride w:ilvl="0">
      <w:lvl w:ilvl="0">
        <w:start w:val="1"/>
        <w:numFmt w:val="bullet"/>
        <w:lvlText w:val=""/>
        <w:lvlJc w:val="left"/>
        <w:rPr>
          <w:rFonts w:ascii="Symbol" w:hAnsi="Symbol" w:hint="default"/>
          <w:color w:val="000000" w:themeColor="text1"/>
          <w:sz w:val="28"/>
        </w:rPr>
      </w:lvl>
    </w:lvlOverride>
  </w:num>
  <w:num w:numId="12">
    <w:abstractNumId w:val="10"/>
  </w:num>
  <w:num w:numId="13">
    <w:abstractNumId w:val="8"/>
  </w:num>
  <w:num w:numId="14">
    <w:abstractNumId w:val="12"/>
  </w:num>
  <w:num w:numId="15">
    <w:abstractNumId w:val="1"/>
  </w:num>
  <w:num w:numId="16">
    <w:abstractNumId w:val="6"/>
  </w:num>
  <w:num w:numId="17">
    <w:abstractNumId w:val="21"/>
  </w:num>
  <w:num w:numId="18">
    <w:abstractNumId w:val="7"/>
  </w:num>
  <w:num w:numId="19">
    <w:abstractNumId w:val="11"/>
  </w:num>
  <w:num w:numId="20">
    <w:abstractNumId w:val="3"/>
  </w:num>
  <w:num w:numId="21">
    <w:abstractNumId w:val="9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9E7"/>
    <w:rsid w:val="00421122"/>
    <w:rsid w:val="004959E7"/>
    <w:rsid w:val="00541F90"/>
    <w:rsid w:val="005B5795"/>
    <w:rsid w:val="00A94B92"/>
    <w:rsid w:val="00AE494D"/>
    <w:rsid w:val="00B265FD"/>
    <w:rsid w:val="00C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1B21"/>
  <w15:chartTrackingRefBased/>
  <w15:docId w15:val="{A99B5AB3-B075-4313-B6C9-09BC6608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B5C"/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95B5C"/>
    <w:pPr>
      <w:keepNext/>
      <w:keepLines/>
      <w:numPr>
        <w:numId w:val="4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95B5C"/>
    <w:pPr>
      <w:numPr>
        <w:ilvl w:val="1"/>
      </w:numPr>
      <w:ind w:left="0" w:firstLine="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95B5C"/>
    <w:rPr>
      <w:rFonts w:ascii="Times New Roman" w:eastAsiaTheme="min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95B5C"/>
    <w:rPr>
      <w:rFonts w:ascii="Times New Roman" w:eastAsiaTheme="min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21">
    <w:name w:val="Основной текст 2 Знак"/>
    <w:basedOn w:val="a0"/>
    <w:link w:val="22"/>
    <w:qFormat/>
    <w:rsid w:val="00C95B5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Ссылка указателя"/>
    <w:qFormat/>
    <w:rsid w:val="00C95B5C"/>
  </w:style>
  <w:style w:type="paragraph" w:styleId="a4">
    <w:name w:val="caption"/>
    <w:basedOn w:val="a"/>
    <w:next w:val="a"/>
    <w:uiPriority w:val="35"/>
    <w:unhideWhenUsed/>
    <w:qFormat/>
    <w:rsid w:val="00C95B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95B5C"/>
    <w:pPr>
      <w:ind w:left="720"/>
      <w:contextualSpacing/>
    </w:pPr>
  </w:style>
  <w:style w:type="paragraph" w:customStyle="1" w:styleId="a6">
    <w:name w:val="Основной текст курс"/>
    <w:basedOn w:val="a"/>
    <w:qFormat/>
    <w:rsid w:val="00C95B5C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/>
    <w:rsid w:val="00C95B5C"/>
    <w:pPr>
      <w:spacing w:after="120" w:line="480" w:lineRule="auto"/>
    </w:pPr>
    <w:rPr>
      <w:rFonts w:eastAsia="Times New Roman" w:cs="Times New Roman"/>
      <w:sz w:val="28"/>
      <w:szCs w:val="20"/>
      <w:lang w:val="en-US" w:eastAsia="ru-RU"/>
    </w:rPr>
  </w:style>
  <w:style w:type="character" w:customStyle="1" w:styleId="BodyText2Char1">
    <w:name w:val="Body Text 2 Char1"/>
    <w:basedOn w:val="a0"/>
    <w:uiPriority w:val="99"/>
    <w:semiHidden/>
    <w:rsid w:val="00C95B5C"/>
    <w:rPr>
      <w:rFonts w:ascii="Times New Roman" w:hAnsi="Times New Roman"/>
      <w:sz w:val="24"/>
      <w:lang w:val="ru-RU"/>
    </w:rPr>
  </w:style>
  <w:style w:type="paragraph" w:styleId="HTML">
    <w:name w:val="HTML Preformatted"/>
    <w:basedOn w:val="a"/>
    <w:link w:val="HTML0"/>
    <w:qFormat/>
    <w:rsid w:val="00C95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C95B5C"/>
    <w:rPr>
      <w:rFonts w:ascii="Arial Unicode MS" w:eastAsia="Arial Unicode MS" w:hAnsi="Arial Unicode MS" w:cs="Arial Unicode MS"/>
      <w:color w:val="1428C7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C95B5C"/>
    <w:pPr>
      <w:numPr>
        <w:numId w:val="0"/>
      </w:numPr>
      <w:spacing w:before="240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5B5C"/>
    <w:pPr>
      <w:spacing w:after="100"/>
    </w:pPr>
    <w:rPr>
      <w:sz w:val="28"/>
    </w:rPr>
  </w:style>
  <w:style w:type="paragraph" w:styleId="23">
    <w:name w:val="toc 2"/>
    <w:basedOn w:val="a"/>
    <w:next w:val="a"/>
    <w:autoRedefine/>
    <w:uiPriority w:val="39"/>
    <w:unhideWhenUsed/>
    <w:rsid w:val="00C95B5C"/>
    <w:pPr>
      <w:tabs>
        <w:tab w:val="left" w:pos="1100"/>
        <w:tab w:val="right" w:leader="dot" w:pos="9345"/>
      </w:tabs>
      <w:spacing w:after="100"/>
      <w:ind w:left="284"/>
    </w:pPr>
  </w:style>
  <w:style w:type="paragraph" w:customStyle="1" w:styleId="a8">
    <w:name w:val="основной текст рисунок"/>
    <w:basedOn w:val="a6"/>
    <w:qFormat/>
    <w:rsid w:val="00C95B5C"/>
    <w:pPr>
      <w:spacing w:before="340" w:after="340"/>
      <w:jc w:val="center"/>
    </w:pPr>
  </w:style>
  <w:style w:type="paragraph" w:customStyle="1" w:styleId="a9">
    <w:name w:val="основной текст марк список"/>
    <w:basedOn w:val="a6"/>
    <w:qFormat/>
    <w:rsid w:val="00C95B5C"/>
  </w:style>
  <w:style w:type="paragraph" w:customStyle="1" w:styleId="Standard">
    <w:name w:val="Standard"/>
    <w:qFormat/>
    <w:rsid w:val="00C95B5C"/>
    <w:pPr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a"/>
    <w:qFormat/>
    <w:rsid w:val="00C95B5C"/>
    <w:pPr>
      <w:suppressAutoHyphens/>
      <w:spacing w:after="140" w:line="288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character" w:styleId="aa">
    <w:name w:val="Hyperlink"/>
    <w:basedOn w:val="a0"/>
    <w:uiPriority w:val="99"/>
    <w:unhideWhenUsed/>
    <w:rsid w:val="00C95B5C"/>
    <w:rPr>
      <w:color w:val="0563C1" w:themeColor="hyperlink"/>
      <w:u w:val="single"/>
    </w:rPr>
  </w:style>
  <w:style w:type="numbering" w:customStyle="1" w:styleId="WWNum5">
    <w:name w:val="WWNum5"/>
    <w:basedOn w:val="a2"/>
    <w:rsid w:val="00C95B5C"/>
    <w:pPr>
      <w:numPr>
        <w:numId w:val="8"/>
      </w:numPr>
    </w:pPr>
  </w:style>
  <w:style w:type="numbering" w:customStyle="1" w:styleId="WWNum6">
    <w:name w:val="WWNum6"/>
    <w:basedOn w:val="a2"/>
    <w:rsid w:val="00C95B5C"/>
    <w:pPr>
      <w:numPr>
        <w:numId w:val="9"/>
      </w:numPr>
    </w:pPr>
  </w:style>
  <w:style w:type="numbering" w:customStyle="1" w:styleId="WWNum7">
    <w:name w:val="WWNum7"/>
    <w:basedOn w:val="a2"/>
    <w:rsid w:val="00C95B5C"/>
    <w:pPr>
      <w:numPr>
        <w:numId w:val="10"/>
      </w:numPr>
    </w:pPr>
  </w:style>
  <w:style w:type="numbering" w:customStyle="1" w:styleId="WWNum8">
    <w:name w:val="WWNum8"/>
    <w:basedOn w:val="a2"/>
    <w:rsid w:val="00C95B5C"/>
    <w:pPr>
      <w:numPr>
        <w:numId w:val="12"/>
      </w:numPr>
    </w:pPr>
  </w:style>
  <w:style w:type="numbering" w:customStyle="1" w:styleId="WWNum4">
    <w:name w:val="WWNum4"/>
    <w:basedOn w:val="a2"/>
    <w:rsid w:val="00C95B5C"/>
    <w:pPr>
      <w:numPr>
        <w:numId w:val="22"/>
      </w:numPr>
    </w:pPr>
  </w:style>
  <w:style w:type="paragraph" w:customStyle="1" w:styleId="PreformattedText">
    <w:name w:val="Preformatted Text"/>
    <w:basedOn w:val="a"/>
    <w:rsid w:val="005B5795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2712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Voronina</dc:creator>
  <cp:keywords/>
  <dc:description/>
  <cp:lastModifiedBy>Александр Железной</cp:lastModifiedBy>
  <cp:revision>6</cp:revision>
  <dcterms:created xsi:type="dcterms:W3CDTF">2021-06-23T07:29:00Z</dcterms:created>
  <dcterms:modified xsi:type="dcterms:W3CDTF">2021-06-23T08:41:00Z</dcterms:modified>
</cp:coreProperties>
</file>