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14" w:rsidRPr="00223C5F" w:rsidRDefault="00123414" w:rsidP="00123414">
      <w:pPr>
        <w:jc w:val="center"/>
        <w:rPr>
          <w:noProof/>
          <w:spacing w:val="4"/>
          <w:lang w:val="de-DE"/>
        </w:rPr>
      </w:pPr>
      <w:r w:rsidRPr="007903CC">
        <w:rPr>
          <w:noProof/>
          <w:spacing w:val="4"/>
        </w:rPr>
        <w:drawing>
          <wp:anchor distT="0" distB="0" distL="0" distR="0" simplePos="0" relativeHeight="251660288" behindDoc="0" locked="0" layoutInCell="1" allowOverlap="1" wp14:anchorId="47C9D5A1" wp14:editId="25156F2F">
            <wp:simplePos x="0" y="0"/>
            <wp:positionH relativeFrom="page">
              <wp:posOffset>919480</wp:posOffset>
            </wp:positionH>
            <wp:positionV relativeFrom="paragraph">
              <wp:posOffset>-146589</wp:posOffset>
            </wp:positionV>
            <wp:extent cx="907415" cy="901700"/>
            <wp:effectExtent l="0" t="0" r="0" b="0"/>
            <wp:wrapNone/>
            <wp:docPr id="5" name="image1.png"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07415" cy="901700"/>
                    </a:xfrm>
                    <a:prstGeom prst="rect">
                      <a:avLst/>
                    </a:prstGeom>
                  </pic:spPr>
                </pic:pic>
              </a:graphicData>
            </a:graphic>
          </wp:anchor>
        </w:drawing>
      </w:r>
      <w:r w:rsidRPr="007903CC">
        <w:rPr>
          <w:noProof/>
          <w:spacing w:val="4"/>
        </w:rPr>
        <w:drawing>
          <wp:anchor distT="0" distB="0" distL="0" distR="0" simplePos="0" relativeHeight="251661312" behindDoc="0" locked="0" layoutInCell="1" allowOverlap="1" wp14:anchorId="425734EB" wp14:editId="2695E2DB">
            <wp:simplePos x="0" y="0"/>
            <wp:positionH relativeFrom="page">
              <wp:posOffset>5760084</wp:posOffset>
            </wp:positionH>
            <wp:positionV relativeFrom="paragraph">
              <wp:posOffset>-146589</wp:posOffset>
            </wp:positionV>
            <wp:extent cx="899794" cy="899795"/>
            <wp:effectExtent l="0" t="0" r="0" b="0"/>
            <wp:wrapNone/>
            <wp:docPr id="6" name="image2.jpeg"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99794" cy="899795"/>
                    </a:xfrm>
                    <a:prstGeom prst="rect">
                      <a:avLst/>
                    </a:prstGeom>
                  </pic:spPr>
                </pic:pic>
              </a:graphicData>
            </a:graphic>
          </wp:anchor>
        </w:drawing>
      </w:r>
      <w:r w:rsidRPr="00223C5F">
        <w:rPr>
          <w:noProof/>
          <w:spacing w:val="4"/>
          <w:lang w:val="de-DE"/>
        </w:rPr>
        <w:t>UNIVERZITET U NIŠU</w:t>
      </w:r>
      <w:r w:rsidRPr="00223C5F">
        <w:rPr>
          <w:noProof/>
          <w:spacing w:val="4"/>
          <w:lang w:val="de-DE"/>
        </w:rPr>
        <w:br/>
        <w:t>ELEKTRONSKI FAKULTET</w:t>
      </w:r>
    </w:p>
    <w:p w:rsidR="00123414" w:rsidRPr="00223C5F" w:rsidRDefault="00123414" w:rsidP="00123414">
      <w:pPr>
        <w:jc w:val="center"/>
        <w:rPr>
          <w:spacing w:val="4"/>
          <w:lang w:val="de-DE"/>
        </w:rPr>
      </w:pPr>
      <w:r w:rsidRPr="00223C5F">
        <w:rPr>
          <w:spacing w:val="4"/>
          <w:lang w:val="de-DE"/>
        </w:rPr>
        <w:t>Katedra za računarstvo</w:t>
      </w: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40"/>
          <w:szCs w:val="40"/>
          <w:lang w:val="de-DE"/>
        </w:rPr>
      </w:pPr>
    </w:p>
    <w:p w:rsidR="00123414" w:rsidRPr="00AB175C" w:rsidRDefault="00B23E46" w:rsidP="00123414">
      <w:pPr>
        <w:jc w:val="center"/>
        <w:rPr>
          <w:sz w:val="40"/>
          <w:szCs w:val="40"/>
          <w:lang w:val="de-DE"/>
        </w:rPr>
      </w:pPr>
      <w:r w:rsidRPr="003974DD">
        <w:rPr>
          <w:sz w:val="40"/>
          <w:szCs w:val="40"/>
          <w:lang w:val="de-DE"/>
        </w:rPr>
        <w:t>Uticaj primene metoda</w:t>
      </w:r>
      <w:r w:rsidR="00123414" w:rsidRPr="003974DD">
        <w:rPr>
          <w:sz w:val="40"/>
          <w:szCs w:val="40"/>
          <w:lang w:val="de-DE"/>
        </w:rPr>
        <w:t xml:space="preserve"> augmentacije teksualnih podataka</w:t>
      </w:r>
      <w:r w:rsidRPr="003974DD">
        <w:rPr>
          <w:sz w:val="40"/>
          <w:szCs w:val="40"/>
          <w:lang w:val="de-DE"/>
        </w:rPr>
        <w:t xml:space="preserve"> na detekciju govora mržnje</w:t>
      </w:r>
    </w:p>
    <w:p w:rsidR="00123414" w:rsidRPr="007903CC" w:rsidRDefault="00123414" w:rsidP="00123414">
      <w:pPr>
        <w:jc w:val="center"/>
        <w:rPr>
          <w:spacing w:val="4"/>
          <w:lang w:val="sr-Latn-RS"/>
        </w:rPr>
      </w:pPr>
      <w:r>
        <w:rPr>
          <w:spacing w:val="4"/>
          <w:lang w:val="sr-Latn-RS"/>
        </w:rPr>
        <w:t>Seminarski rad</w:t>
      </w:r>
    </w:p>
    <w:p w:rsidR="00123414" w:rsidRPr="00270FAC" w:rsidRDefault="00123414" w:rsidP="00123414">
      <w:pPr>
        <w:jc w:val="center"/>
        <w:rPr>
          <w:spacing w:val="4"/>
          <w:szCs w:val="24"/>
          <w:lang w:val="sr-Latn-RS"/>
        </w:rPr>
      </w:pPr>
      <w:r>
        <w:rPr>
          <w:spacing w:val="4"/>
          <w:szCs w:val="24"/>
          <w:lang w:val="sr-Latn-RS"/>
        </w:rPr>
        <w:t>Predmet</w:t>
      </w:r>
      <w:r w:rsidRPr="00270FAC">
        <w:rPr>
          <w:spacing w:val="4"/>
          <w:szCs w:val="24"/>
          <w:lang w:val="sr-Latn-RS"/>
        </w:rPr>
        <w:t xml:space="preserve">: </w:t>
      </w:r>
      <w:r w:rsidRPr="00A6782B">
        <w:rPr>
          <w:spacing w:val="4"/>
          <w:szCs w:val="24"/>
          <w:lang w:val="sr-Latn-RS"/>
        </w:rPr>
        <w:t>Prikupljanje i predobrada podataka za mašinsko učenje</w:t>
      </w:r>
    </w:p>
    <w:p w:rsidR="00123414" w:rsidRPr="007903CC" w:rsidRDefault="00123414" w:rsidP="00123414">
      <w:pPr>
        <w:rPr>
          <w:spacing w:val="4"/>
          <w:sz w:val="28"/>
          <w:szCs w:val="28"/>
          <w:lang w:val="sr-Cyrl-RS"/>
        </w:rPr>
      </w:pPr>
    </w:p>
    <w:p w:rsidR="00123414" w:rsidRPr="007903CC" w:rsidRDefault="00123414" w:rsidP="00123414">
      <w:pPr>
        <w:rPr>
          <w:spacing w:val="4"/>
          <w:sz w:val="28"/>
          <w:szCs w:val="28"/>
          <w:lang w:val="sr-Latn-RS"/>
        </w:rPr>
      </w:pP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Latn-RS"/>
        </w:rPr>
        <w:t xml:space="preserve">  </w:t>
      </w:r>
    </w:p>
    <w:p w:rsidR="00123414" w:rsidRPr="007C6DE9" w:rsidRDefault="00123414" w:rsidP="00123414">
      <w:pPr>
        <w:rPr>
          <w:spacing w:val="4"/>
          <w:sz w:val="28"/>
          <w:szCs w:val="28"/>
          <w:lang w:val="sr-Latn-RS"/>
        </w:rPr>
      </w:pP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Latn-RS"/>
        </w:rPr>
        <w:tab/>
      </w:r>
      <w:r w:rsidRPr="007903CC">
        <w:rPr>
          <w:spacing w:val="4"/>
          <w:sz w:val="28"/>
          <w:szCs w:val="28"/>
          <w:lang w:val="sr-Cyrl-RS"/>
        </w:rPr>
        <w:t xml:space="preserve"> </w:t>
      </w:r>
    </w:p>
    <w:p w:rsidR="00123414" w:rsidRPr="007903CC" w:rsidRDefault="00123414" w:rsidP="00123414">
      <w:pPr>
        <w:rPr>
          <w:spacing w:val="4"/>
          <w:lang w:val="sr-Cyrl-RS"/>
        </w:rPr>
      </w:pPr>
    </w:p>
    <w:p w:rsidR="00123414" w:rsidRPr="00A6782B" w:rsidRDefault="00123414" w:rsidP="00123414">
      <w:pPr>
        <w:rPr>
          <w:spacing w:val="4"/>
          <w:lang w:val="sr-Latn-RS"/>
        </w:rPr>
      </w:pPr>
    </w:p>
    <w:p w:rsidR="00123414" w:rsidRPr="00A6782B" w:rsidRDefault="00123414" w:rsidP="00123414">
      <w:pPr>
        <w:rPr>
          <w:spacing w:val="4"/>
          <w:lang w:val="sr-Latn-RS"/>
        </w:rPr>
      </w:pPr>
    </w:p>
    <w:p w:rsidR="00123414" w:rsidRPr="00A6782B" w:rsidRDefault="00123414" w:rsidP="00123414">
      <w:pPr>
        <w:rPr>
          <w:spacing w:val="4"/>
          <w:lang w:val="sr-Latn-RS"/>
        </w:rPr>
      </w:pPr>
    </w:p>
    <w:p w:rsidR="00123414" w:rsidRPr="00A6782B" w:rsidRDefault="00123414" w:rsidP="00123414">
      <w:pPr>
        <w:rPr>
          <w:spacing w:val="4"/>
          <w:lang w:val="sr-Latn-RS"/>
        </w:rPr>
      </w:pPr>
    </w:p>
    <w:p w:rsidR="00123414" w:rsidRPr="00123414" w:rsidRDefault="00123414" w:rsidP="00123414">
      <w:pPr>
        <w:rPr>
          <w:spacing w:val="4"/>
          <w:lang w:val="sr-Latn-RS"/>
        </w:rPr>
      </w:pPr>
      <w:r>
        <w:rPr>
          <w:noProof/>
          <w:spacing w:val="4"/>
          <w:sz w:val="28"/>
          <w:szCs w:val="28"/>
        </w:rPr>
        <mc:AlternateContent>
          <mc:Choice Requires="wps">
            <w:drawing>
              <wp:anchor distT="0" distB="0" distL="114300" distR="114300" simplePos="0" relativeHeight="251662336" behindDoc="0" locked="0" layoutInCell="1" allowOverlap="1" wp14:anchorId="372826FE" wp14:editId="1A6CB126">
                <wp:simplePos x="0" y="0"/>
                <wp:positionH relativeFrom="column">
                  <wp:posOffset>3244850</wp:posOffset>
                </wp:positionH>
                <wp:positionV relativeFrom="paragraph">
                  <wp:posOffset>142875</wp:posOffset>
                </wp:positionV>
                <wp:extent cx="2828925" cy="857250"/>
                <wp:effectExtent l="0" t="0" r="9525" b="0"/>
                <wp:wrapNone/>
                <wp:docPr id="384550324" name="Text Box 1"/>
                <wp:cNvGraphicFramePr/>
                <a:graphic xmlns:a="http://schemas.openxmlformats.org/drawingml/2006/main">
                  <a:graphicData uri="http://schemas.microsoft.com/office/word/2010/wordprocessingShape">
                    <wps:wsp>
                      <wps:cNvSpPr txBox="1"/>
                      <wps:spPr>
                        <a:xfrm>
                          <a:off x="0" y="0"/>
                          <a:ext cx="2828925" cy="857250"/>
                        </a:xfrm>
                        <a:prstGeom prst="rect">
                          <a:avLst/>
                        </a:prstGeom>
                        <a:solidFill>
                          <a:schemeClr val="lt1"/>
                        </a:solidFill>
                        <a:ln w="6350">
                          <a:noFill/>
                        </a:ln>
                      </wps:spPr>
                      <wps:txbx>
                        <w:txbxContent>
                          <w:p w:rsidR="00AB175C" w:rsidRPr="00D82FA9" w:rsidRDefault="00AB175C" w:rsidP="00123414">
                            <w:pPr>
                              <w:jc w:val="center"/>
                              <w:rPr>
                                <w:spacing w:val="4"/>
                                <w:szCs w:val="24"/>
                                <w:lang w:val="sr-Latn-RS"/>
                              </w:rPr>
                            </w:pPr>
                            <w:r w:rsidRPr="00D82FA9">
                              <w:rPr>
                                <w:spacing w:val="4"/>
                                <w:szCs w:val="24"/>
                                <w:lang w:val="sr-Latn-RS"/>
                              </w:rPr>
                              <w:t>Student</w:t>
                            </w:r>
                            <w:r w:rsidRPr="00D82FA9">
                              <w:rPr>
                                <w:spacing w:val="4"/>
                                <w:szCs w:val="24"/>
                                <w:lang w:val="sr-Cyrl-RS"/>
                              </w:rPr>
                              <w:t>:</w:t>
                            </w:r>
                          </w:p>
                          <w:p w:rsidR="00AB175C" w:rsidRPr="00D82FA9" w:rsidRDefault="00AB175C" w:rsidP="00123414">
                            <w:pPr>
                              <w:spacing w:before="120"/>
                              <w:jc w:val="center"/>
                              <w:rPr>
                                <w:spacing w:val="4"/>
                                <w:szCs w:val="24"/>
                                <w:lang w:val="sr-Cyrl-RS"/>
                              </w:rPr>
                            </w:pPr>
                            <w:r w:rsidRPr="00D82FA9">
                              <w:rPr>
                                <w:spacing w:val="4"/>
                                <w:szCs w:val="24"/>
                                <w:lang w:val="sr-Latn-RS"/>
                              </w:rPr>
                              <w:t>Katarina Stanojković</w:t>
                            </w:r>
                            <w:r w:rsidRPr="00D82FA9">
                              <w:rPr>
                                <w:spacing w:val="4"/>
                                <w:szCs w:val="24"/>
                                <w:lang w:val="sr-Cyrl-RS"/>
                              </w:rPr>
                              <w:t xml:space="preserve">, </w:t>
                            </w:r>
                            <w:r w:rsidRPr="00D82FA9">
                              <w:rPr>
                                <w:spacing w:val="4"/>
                                <w:szCs w:val="24"/>
                                <w:lang w:val="sr-Latn-RS"/>
                              </w:rPr>
                              <w:t xml:space="preserve">br. </w:t>
                            </w:r>
                            <w:r w:rsidRPr="007D379A">
                              <w:rPr>
                                <w:spacing w:val="4"/>
                                <w:szCs w:val="24"/>
                                <w:lang w:val="de-DE"/>
                              </w:rPr>
                              <w:t>i</w:t>
                            </w:r>
                            <w:r w:rsidRPr="00D82FA9">
                              <w:rPr>
                                <w:spacing w:val="4"/>
                                <w:szCs w:val="24"/>
                                <w:lang w:val="sr-Latn-RS"/>
                              </w:rPr>
                              <w:t>nd</w:t>
                            </w:r>
                            <w:r>
                              <w:rPr>
                                <w:spacing w:val="4"/>
                                <w:szCs w:val="24"/>
                                <w:lang w:val="sr-Cyrl-RS"/>
                              </w:rPr>
                              <w:t>.</w:t>
                            </w:r>
                            <w:r w:rsidRPr="00D82FA9">
                              <w:rPr>
                                <w:spacing w:val="4"/>
                                <w:szCs w:val="24"/>
                                <w:lang w:val="sr-Cyrl-RS"/>
                              </w:rPr>
                              <w:t xml:space="preserve"> </w:t>
                            </w:r>
                            <w:r>
                              <w:rPr>
                                <w:spacing w:val="4"/>
                                <w:szCs w:val="24"/>
                                <w:lang w:val="sr-Latn-RS"/>
                              </w:rPr>
                              <w:t>1773</w:t>
                            </w:r>
                            <w:r w:rsidRPr="00D82FA9">
                              <w:rPr>
                                <w:spacing w:val="4"/>
                                <w:szCs w:val="24"/>
                                <w:lang w:val="sr-Cyrl-R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5.5pt;margin-top:11.25pt;width:222.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" fillcolor="white [3201]" stroked="f" strokeweight=".5pt">
                <v:textbox>
                  <w:txbxContent>
                    <w:p w:rsidR="00AB175C" w:rsidRPr="00D82FA9" w:rsidRDefault="00AB175C" w:rsidP="00123414">
                      <w:pPr>
                        <w:jc w:val="center"/>
                        <w:rPr>
                          <w:spacing w:val="4"/>
                          <w:szCs w:val="24"/>
                          <w:lang w:val="sr-Latn-RS"/>
                        </w:rPr>
                      </w:pPr>
                      <w:r w:rsidRPr="00D82FA9">
                        <w:rPr>
                          <w:spacing w:val="4"/>
                          <w:szCs w:val="24"/>
                          <w:lang w:val="sr-Latn-RS"/>
                        </w:rPr>
                        <w:t>Student</w:t>
                      </w:r>
                      <w:r w:rsidRPr="00D82FA9">
                        <w:rPr>
                          <w:spacing w:val="4"/>
                          <w:szCs w:val="24"/>
                          <w:lang w:val="sr-Cyrl-RS"/>
                        </w:rPr>
                        <w:t>:</w:t>
                      </w:r>
                    </w:p>
                    <w:p w:rsidR="00AB175C" w:rsidRPr="00D82FA9" w:rsidRDefault="00AB175C" w:rsidP="00123414">
                      <w:pPr>
                        <w:spacing w:before="120"/>
                        <w:jc w:val="center"/>
                        <w:rPr>
                          <w:spacing w:val="4"/>
                          <w:szCs w:val="24"/>
                          <w:lang w:val="sr-Cyrl-RS"/>
                        </w:rPr>
                      </w:pPr>
                      <w:r w:rsidRPr="00D82FA9">
                        <w:rPr>
                          <w:spacing w:val="4"/>
                          <w:szCs w:val="24"/>
                          <w:lang w:val="sr-Latn-RS"/>
                        </w:rPr>
                        <w:t>Katarina Stanojković</w:t>
                      </w:r>
                      <w:r w:rsidRPr="00D82FA9">
                        <w:rPr>
                          <w:spacing w:val="4"/>
                          <w:szCs w:val="24"/>
                          <w:lang w:val="sr-Cyrl-RS"/>
                        </w:rPr>
                        <w:t xml:space="preserve">, </w:t>
                      </w:r>
                      <w:r w:rsidRPr="00D82FA9">
                        <w:rPr>
                          <w:spacing w:val="4"/>
                          <w:szCs w:val="24"/>
                          <w:lang w:val="sr-Latn-RS"/>
                        </w:rPr>
                        <w:t xml:space="preserve">br. </w:t>
                      </w:r>
                      <w:r w:rsidRPr="007D379A">
                        <w:rPr>
                          <w:spacing w:val="4"/>
                          <w:szCs w:val="24"/>
                          <w:lang w:val="de-DE"/>
                        </w:rPr>
                        <w:t>i</w:t>
                      </w:r>
                      <w:r w:rsidRPr="00D82FA9">
                        <w:rPr>
                          <w:spacing w:val="4"/>
                          <w:szCs w:val="24"/>
                          <w:lang w:val="sr-Latn-RS"/>
                        </w:rPr>
                        <w:t>nd</w:t>
                      </w:r>
                      <w:r>
                        <w:rPr>
                          <w:spacing w:val="4"/>
                          <w:szCs w:val="24"/>
                          <w:lang w:val="sr-Cyrl-RS"/>
                        </w:rPr>
                        <w:t>.</w:t>
                      </w:r>
                      <w:r w:rsidRPr="00D82FA9">
                        <w:rPr>
                          <w:spacing w:val="4"/>
                          <w:szCs w:val="24"/>
                          <w:lang w:val="sr-Cyrl-RS"/>
                        </w:rPr>
                        <w:t xml:space="preserve"> </w:t>
                      </w:r>
                      <w:r>
                        <w:rPr>
                          <w:spacing w:val="4"/>
                          <w:szCs w:val="24"/>
                          <w:lang w:val="sr-Latn-RS"/>
                        </w:rPr>
                        <w:t>1773</w:t>
                      </w:r>
                      <w:r w:rsidRPr="00D82FA9">
                        <w:rPr>
                          <w:spacing w:val="4"/>
                          <w:szCs w:val="24"/>
                          <w:lang w:val="sr-Cyrl-RS"/>
                        </w:rPr>
                        <w:t xml:space="preserve">  </w:t>
                      </w:r>
                    </w:p>
                  </w:txbxContent>
                </v:textbox>
              </v:shape>
            </w:pict>
          </mc:Fallback>
        </mc:AlternateContent>
      </w:r>
      <w:r>
        <w:rPr>
          <w:noProof/>
          <w:spacing w:val="4"/>
          <w:sz w:val="28"/>
          <w:szCs w:val="28"/>
        </w:rPr>
        <mc:AlternateContent>
          <mc:Choice Requires="wps">
            <w:drawing>
              <wp:anchor distT="0" distB="0" distL="114300" distR="114300" simplePos="0" relativeHeight="251659264" behindDoc="0" locked="0" layoutInCell="1" allowOverlap="1" wp14:anchorId="56D4AE3C" wp14:editId="382D0CD0">
                <wp:simplePos x="0" y="0"/>
                <wp:positionH relativeFrom="column">
                  <wp:posOffset>-3175</wp:posOffset>
                </wp:positionH>
                <wp:positionV relativeFrom="paragraph">
                  <wp:posOffset>144145</wp:posOffset>
                </wp:positionV>
                <wp:extent cx="2400300" cy="600075"/>
                <wp:effectExtent l="0" t="0" r="0" b="9525"/>
                <wp:wrapNone/>
                <wp:docPr id="1645182451" name="Text Box 1"/>
                <wp:cNvGraphicFramePr/>
                <a:graphic xmlns:a="http://schemas.openxmlformats.org/drawingml/2006/main">
                  <a:graphicData uri="http://schemas.microsoft.com/office/word/2010/wordprocessingShape">
                    <wps:wsp>
                      <wps:cNvSpPr txBox="1"/>
                      <wps:spPr>
                        <a:xfrm>
                          <a:off x="0" y="0"/>
                          <a:ext cx="2400300" cy="600075"/>
                        </a:xfrm>
                        <a:prstGeom prst="rect">
                          <a:avLst/>
                        </a:prstGeom>
                        <a:solidFill>
                          <a:schemeClr val="lt1"/>
                        </a:solidFill>
                        <a:ln w="6350">
                          <a:noFill/>
                        </a:ln>
                      </wps:spPr>
                      <wps:txbx>
                        <w:txbxContent>
                          <w:p w:rsidR="00AB175C" w:rsidRPr="00D82FA9" w:rsidRDefault="00AB175C" w:rsidP="00123414">
                            <w:pPr>
                              <w:jc w:val="center"/>
                              <w:rPr>
                                <w:spacing w:val="4"/>
                                <w:szCs w:val="24"/>
                                <w:lang w:val="sr-Cyrl-RS"/>
                              </w:rPr>
                            </w:pPr>
                            <w:r w:rsidRPr="00D82FA9">
                              <w:rPr>
                                <w:spacing w:val="4"/>
                                <w:szCs w:val="24"/>
                                <w:lang w:val="sr-Latn-RS"/>
                              </w:rPr>
                              <w:t>Mentor</w:t>
                            </w:r>
                            <w:r w:rsidRPr="00D82FA9">
                              <w:rPr>
                                <w:spacing w:val="4"/>
                                <w:szCs w:val="24"/>
                                <w:lang w:val="sr-Cyrl-RS"/>
                              </w:rPr>
                              <w:t>:</w:t>
                            </w:r>
                          </w:p>
                          <w:p w:rsidR="00AB175C" w:rsidRPr="00D82FA9" w:rsidRDefault="00AB175C" w:rsidP="00123414">
                            <w:pPr>
                              <w:spacing w:before="120"/>
                              <w:jc w:val="center"/>
                              <w:rPr>
                                <w:sz w:val="22"/>
                                <w:szCs w:val="20"/>
                              </w:rPr>
                            </w:pPr>
                            <w:r w:rsidRPr="00D82FA9">
                              <w:rPr>
                                <w:spacing w:val="4"/>
                                <w:szCs w:val="24"/>
                                <w:lang w:val="sr-Latn-RS"/>
                              </w:rPr>
                              <w:t>Prof</w:t>
                            </w:r>
                            <w:r w:rsidRPr="00D82FA9">
                              <w:rPr>
                                <w:spacing w:val="4"/>
                                <w:szCs w:val="24"/>
                                <w:lang w:val="sr-Cyrl-RS"/>
                              </w:rPr>
                              <w:t xml:space="preserve">. </w:t>
                            </w:r>
                            <w:proofErr w:type="gramStart"/>
                            <w:r>
                              <w:rPr>
                                <w:spacing w:val="4"/>
                                <w:szCs w:val="24"/>
                              </w:rPr>
                              <w:t>dr</w:t>
                            </w:r>
                            <w:proofErr w:type="gramEnd"/>
                            <w:r>
                              <w:rPr>
                                <w:spacing w:val="4"/>
                                <w:szCs w:val="24"/>
                              </w:rPr>
                              <w:t xml:space="preserve"> Aleksandar Stanimirović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type="#_x0000_t202" style="position:absolute;margin-left:-.25pt;margin-top:11.35pt;width:189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" fillcolor="white [3201]" stroked="f" strokeweight=".5pt">
                <v:textbox>
                  <w:txbxContent>
                    <w:p w:rsidR="00AB175C" w:rsidRPr="00D82FA9" w:rsidRDefault="00AB175C" w:rsidP="00123414">
                      <w:pPr>
                        <w:jc w:val="center"/>
                        <w:rPr>
                          <w:spacing w:val="4"/>
                          <w:szCs w:val="24"/>
                          <w:lang w:val="sr-Cyrl-RS"/>
                        </w:rPr>
                      </w:pPr>
                      <w:r w:rsidRPr="00D82FA9">
                        <w:rPr>
                          <w:spacing w:val="4"/>
                          <w:szCs w:val="24"/>
                          <w:lang w:val="sr-Latn-RS"/>
                        </w:rPr>
                        <w:t>Mentor</w:t>
                      </w:r>
                      <w:r w:rsidRPr="00D82FA9">
                        <w:rPr>
                          <w:spacing w:val="4"/>
                          <w:szCs w:val="24"/>
                          <w:lang w:val="sr-Cyrl-RS"/>
                        </w:rPr>
                        <w:t>:</w:t>
                      </w:r>
                    </w:p>
                    <w:p w:rsidR="00AB175C" w:rsidRPr="00D82FA9" w:rsidRDefault="00AB175C" w:rsidP="00123414">
                      <w:pPr>
                        <w:spacing w:before="120"/>
                        <w:jc w:val="center"/>
                        <w:rPr>
                          <w:sz w:val="22"/>
                          <w:szCs w:val="20"/>
                        </w:rPr>
                      </w:pPr>
                      <w:r w:rsidRPr="00D82FA9">
                        <w:rPr>
                          <w:spacing w:val="4"/>
                          <w:szCs w:val="24"/>
                          <w:lang w:val="sr-Latn-RS"/>
                        </w:rPr>
                        <w:t>Prof</w:t>
                      </w:r>
                      <w:r w:rsidRPr="00D82FA9">
                        <w:rPr>
                          <w:spacing w:val="4"/>
                          <w:szCs w:val="24"/>
                          <w:lang w:val="sr-Cyrl-RS"/>
                        </w:rPr>
                        <w:t xml:space="preserve">. </w:t>
                      </w:r>
                      <w:proofErr w:type="gramStart"/>
                      <w:r>
                        <w:rPr>
                          <w:spacing w:val="4"/>
                          <w:szCs w:val="24"/>
                        </w:rPr>
                        <w:t>dr</w:t>
                      </w:r>
                      <w:proofErr w:type="gramEnd"/>
                      <w:r>
                        <w:rPr>
                          <w:spacing w:val="4"/>
                          <w:szCs w:val="24"/>
                        </w:rPr>
                        <w:t xml:space="preserve"> Aleksandar Stanimirović</w:t>
                      </w:r>
                    </w:p>
                  </w:txbxContent>
                </v:textbox>
              </v:shape>
            </w:pict>
          </mc:Fallback>
        </mc:AlternateContent>
      </w:r>
    </w:p>
    <w:p w:rsidR="00123414" w:rsidRPr="007C6DE9" w:rsidRDefault="00123414" w:rsidP="00123414">
      <w:pPr>
        <w:rPr>
          <w:spacing w:val="4"/>
          <w:lang w:val="sr-Latn-RS"/>
        </w:rPr>
      </w:pPr>
    </w:p>
    <w:p w:rsidR="00123414" w:rsidRDefault="00123414" w:rsidP="00123414">
      <w:pPr>
        <w:jc w:val="center"/>
        <w:rPr>
          <w:spacing w:val="4"/>
          <w:lang w:val="sr-Latn-RS"/>
        </w:rPr>
      </w:pPr>
    </w:p>
    <w:p w:rsidR="00123414" w:rsidRPr="007903CC" w:rsidRDefault="00123414" w:rsidP="00123414">
      <w:pPr>
        <w:jc w:val="center"/>
        <w:rPr>
          <w:spacing w:val="4"/>
          <w:lang w:val="sr-Latn-RS"/>
        </w:rPr>
      </w:pPr>
      <w:r w:rsidRPr="007903CC">
        <w:rPr>
          <w:spacing w:val="4"/>
          <w:lang w:val="sr-Latn-RS"/>
        </w:rPr>
        <w:lastRenderedPageBreak/>
        <w:t>Niš</w:t>
      </w:r>
      <w:r>
        <w:rPr>
          <w:spacing w:val="4"/>
          <w:lang w:val="sr-Cyrl-RS"/>
        </w:rPr>
        <w:t>, 202</w:t>
      </w:r>
      <w:r>
        <w:rPr>
          <w:spacing w:val="4"/>
          <w:lang w:val="sr-Latn-RS"/>
        </w:rPr>
        <w:t>4</w:t>
      </w:r>
      <w:r w:rsidRPr="007903CC">
        <w:rPr>
          <w:spacing w:val="4"/>
          <w:lang w:val="sr-Cyrl-RS"/>
        </w:rPr>
        <w:t xml:space="preserve">. </w:t>
      </w:r>
      <w:r w:rsidRPr="007903CC">
        <w:rPr>
          <w:spacing w:val="4"/>
          <w:lang w:val="sr-Latn-RS"/>
        </w:rPr>
        <w:t>godina</w:t>
      </w:r>
    </w:p>
    <w:sdt>
      <w:sdtPr>
        <w:rPr>
          <w:rFonts w:ascii="Candara" w:eastAsiaTheme="minorHAnsi" w:hAnsi="Candara" w:cstheme="minorBidi"/>
          <w:b w:val="0"/>
          <w:bCs w:val="0"/>
          <w:color w:val="auto"/>
          <w:sz w:val="24"/>
          <w:szCs w:val="22"/>
          <w:lang w:eastAsia="en-US"/>
        </w:rPr>
        <w:id w:val="-27728468"/>
        <w:docPartObj>
          <w:docPartGallery w:val="Table of Contents"/>
          <w:docPartUnique/>
        </w:docPartObj>
      </w:sdtPr>
      <w:sdtEndPr>
        <w:rPr>
          <w:noProof/>
        </w:rPr>
      </w:sdtEndPr>
      <w:sdtContent>
        <w:p w:rsidR="009515DB" w:rsidRDefault="009515DB">
          <w:pPr>
            <w:pStyle w:val="TOCHeading"/>
          </w:pPr>
          <w:r>
            <w:t>Sadržaj</w:t>
          </w:r>
        </w:p>
        <w:p w:rsidR="00B23E46" w:rsidRDefault="009515DB">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84225408" w:history="1">
            <w:r w:rsidR="00B23E46" w:rsidRPr="002F2577">
              <w:rPr>
                <w:rStyle w:val="Hyperlink"/>
                <w:noProof/>
              </w:rPr>
              <w:t>1.</w:t>
            </w:r>
            <w:r w:rsidR="00B23E46">
              <w:rPr>
                <w:rFonts w:asciiTheme="minorHAnsi" w:eastAsiaTheme="minorEastAsia" w:hAnsiTheme="minorHAnsi"/>
                <w:noProof/>
                <w:sz w:val="22"/>
              </w:rPr>
              <w:tab/>
            </w:r>
            <w:r w:rsidR="00B23E46" w:rsidRPr="002F2577">
              <w:rPr>
                <w:rStyle w:val="Hyperlink"/>
                <w:noProof/>
              </w:rPr>
              <w:t>Uvod</w:t>
            </w:r>
            <w:r w:rsidR="00B23E46">
              <w:rPr>
                <w:noProof/>
                <w:webHidden/>
              </w:rPr>
              <w:tab/>
            </w:r>
            <w:r w:rsidR="00B23E46">
              <w:rPr>
                <w:noProof/>
                <w:webHidden/>
              </w:rPr>
              <w:fldChar w:fldCharType="begin"/>
            </w:r>
            <w:r w:rsidR="00B23E46">
              <w:rPr>
                <w:noProof/>
                <w:webHidden/>
              </w:rPr>
              <w:instrText xml:space="preserve"> PAGEREF _Toc184225408 \h </w:instrText>
            </w:r>
            <w:r w:rsidR="00B23E46">
              <w:rPr>
                <w:noProof/>
                <w:webHidden/>
              </w:rPr>
            </w:r>
            <w:r w:rsidR="00B23E46">
              <w:rPr>
                <w:noProof/>
                <w:webHidden/>
              </w:rPr>
              <w:fldChar w:fldCharType="separate"/>
            </w:r>
            <w:r w:rsidR="00B23E46">
              <w:rPr>
                <w:noProof/>
                <w:webHidden/>
              </w:rPr>
              <w:t>3</w:t>
            </w:r>
            <w:r w:rsidR="00B23E46">
              <w:rPr>
                <w:noProof/>
                <w:webHidden/>
              </w:rPr>
              <w:fldChar w:fldCharType="end"/>
            </w:r>
          </w:hyperlink>
        </w:p>
        <w:p w:rsidR="00B23E46" w:rsidRDefault="00AB175C">
          <w:pPr>
            <w:pStyle w:val="TOC1"/>
            <w:tabs>
              <w:tab w:val="left" w:pos="480"/>
              <w:tab w:val="right" w:leader="dot" w:pos="9350"/>
            </w:tabs>
            <w:rPr>
              <w:rFonts w:asciiTheme="minorHAnsi" w:eastAsiaTheme="minorEastAsia" w:hAnsiTheme="minorHAnsi"/>
              <w:noProof/>
              <w:sz w:val="22"/>
            </w:rPr>
          </w:pPr>
          <w:hyperlink w:anchor="_Toc184225409" w:history="1">
            <w:r w:rsidR="00B23E46" w:rsidRPr="002F2577">
              <w:rPr>
                <w:rStyle w:val="Hyperlink"/>
                <w:noProof/>
              </w:rPr>
              <w:t>2.</w:t>
            </w:r>
            <w:r w:rsidR="00B23E46">
              <w:rPr>
                <w:rFonts w:asciiTheme="minorHAnsi" w:eastAsiaTheme="minorEastAsia" w:hAnsiTheme="minorHAnsi"/>
                <w:noProof/>
                <w:sz w:val="22"/>
              </w:rPr>
              <w:tab/>
            </w:r>
            <w:r w:rsidR="00B23E46" w:rsidRPr="002F2577">
              <w:rPr>
                <w:rStyle w:val="Hyperlink"/>
                <w:noProof/>
              </w:rPr>
              <w:t>Predobrada tekstualnih podataka</w:t>
            </w:r>
            <w:r w:rsidR="00B23E46">
              <w:rPr>
                <w:noProof/>
                <w:webHidden/>
              </w:rPr>
              <w:tab/>
            </w:r>
            <w:r w:rsidR="00B23E46">
              <w:rPr>
                <w:noProof/>
                <w:webHidden/>
              </w:rPr>
              <w:fldChar w:fldCharType="begin"/>
            </w:r>
            <w:r w:rsidR="00B23E46">
              <w:rPr>
                <w:noProof/>
                <w:webHidden/>
              </w:rPr>
              <w:instrText xml:space="preserve"> PAGEREF _Toc184225409 \h </w:instrText>
            </w:r>
            <w:r w:rsidR="00B23E46">
              <w:rPr>
                <w:noProof/>
                <w:webHidden/>
              </w:rPr>
            </w:r>
            <w:r w:rsidR="00B23E46">
              <w:rPr>
                <w:noProof/>
                <w:webHidden/>
              </w:rPr>
              <w:fldChar w:fldCharType="separate"/>
            </w:r>
            <w:r w:rsidR="00B23E46">
              <w:rPr>
                <w:noProof/>
                <w:webHidden/>
              </w:rPr>
              <w:t>4</w:t>
            </w:r>
            <w:r w:rsidR="00B23E46">
              <w:rPr>
                <w:noProof/>
                <w:webHidden/>
              </w:rPr>
              <w:fldChar w:fldCharType="end"/>
            </w:r>
          </w:hyperlink>
        </w:p>
        <w:p w:rsidR="00B23E46" w:rsidRDefault="00AB175C">
          <w:pPr>
            <w:pStyle w:val="TOC2"/>
            <w:tabs>
              <w:tab w:val="right" w:leader="dot" w:pos="9350"/>
            </w:tabs>
            <w:rPr>
              <w:rFonts w:asciiTheme="minorHAnsi" w:eastAsiaTheme="minorEastAsia" w:hAnsiTheme="minorHAnsi"/>
              <w:noProof/>
              <w:sz w:val="22"/>
            </w:rPr>
          </w:pPr>
          <w:hyperlink w:anchor="_Toc184225410" w:history="1">
            <w:r w:rsidR="00B23E46" w:rsidRPr="002F2577">
              <w:rPr>
                <w:rStyle w:val="Hyperlink"/>
                <w:noProof/>
                <w:lang w:val="de-DE"/>
              </w:rPr>
              <w:t>2.1. Čišćenje teksta</w:t>
            </w:r>
            <w:r w:rsidR="00B23E46">
              <w:rPr>
                <w:noProof/>
                <w:webHidden/>
              </w:rPr>
              <w:tab/>
            </w:r>
            <w:r w:rsidR="00B23E46">
              <w:rPr>
                <w:noProof/>
                <w:webHidden/>
              </w:rPr>
              <w:fldChar w:fldCharType="begin"/>
            </w:r>
            <w:r w:rsidR="00B23E46">
              <w:rPr>
                <w:noProof/>
                <w:webHidden/>
              </w:rPr>
              <w:instrText xml:space="preserve"> PAGEREF _Toc184225410 \h </w:instrText>
            </w:r>
            <w:r w:rsidR="00B23E46">
              <w:rPr>
                <w:noProof/>
                <w:webHidden/>
              </w:rPr>
            </w:r>
            <w:r w:rsidR="00B23E46">
              <w:rPr>
                <w:noProof/>
                <w:webHidden/>
              </w:rPr>
              <w:fldChar w:fldCharType="separate"/>
            </w:r>
            <w:r w:rsidR="00B23E46">
              <w:rPr>
                <w:noProof/>
                <w:webHidden/>
              </w:rPr>
              <w:t>4</w:t>
            </w:r>
            <w:r w:rsidR="00B23E46">
              <w:rPr>
                <w:noProof/>
                <w:webHidden/>
              </w:rPr>
              <w:fldChar w:fldCharType="end"/>
            </w:r>
          </w:hyperlink>
        </w:p>
        <w:p w:rsidR="00B23E46" w:rsidRDefault="00AB175C">
          <w:pPr>
            <w:pStyle w:val="TOC2"/>
            <w:tabs>
              <w:tab w:val="right" w:leader="dot" w:pos="9350"/>
            </w:tabs>
            <w:rPr>
              <w:rFonts w:asciiTheme="minorHAnsi" w:eastAsiaTheme="minorEastAsia" w:hAnsiTheme="minorHAnsi"/>
              <w:noProof/>
              <w:sz w:val="22"/>
            </w:rPr>
          </w:pPr>
          <w:hyperlink w:anchor="_Toc184225411" w:history="1">
            <w:r w:rsidR="00B23E46" w:rsidRPr="002F2577">
              <w:rPr>
                <w:rStyle w:val="Hyperlink"/>
                <w:noProof/>
              </w:rPr>
              <w:t>2.2. Normalizacija</w:t>
            </w:r>
            <w:r w:rsidR="00B23E46">
              <w:rPr>
                <w:noProof/>
                <w:webHidden/>
              </w:rPr>
              <w:tab/>
            </w:r>
            <w:r w:rsidR="00B23E46">
              <w:rPr>
                <w:noProof/>
                <w:webHidden/>
              </w:rPr>
              <w:fldChar w:fldCharType="begin"/>
            </w:r>
            <w:r w:rsidR="00B23E46">
              <w:rPr>
                <w:noProof/>
                <w:webHidden/>
              </w:rPr>
              <w:instrText xml:space="preserve"> PAGEREF _Toc184225411 \h </w:instrText>
            </w:r>
            <w:r w:rsidR="00B23E46">
              <w:rPr>
                <w:noProof/>
                <w:webHidden/>
              </w:rPr>
            </w:r>
            <w:r w:rsidR="00B23E46">
              <w:rPr>
                <w:noProof/>
                <w:webHidden/>
              </w:rPr>
              <w:fldChar w:fldCharType="separate"/>
            </w:r>
            <w:r w:rsidR="00B23E46">
              <w:rPr>
                <w:noProof/>
                <w:webHidden/>
              </w:rPr>
              <w:t>4</w:t>
            </w:r>
            <w:r w:rsidR="00B23E46">
              <w:rPr>
                <w:noProof/>
                <w:webHidden/>
              </w:rPr>
              <w:fldChar w:fldCharType="end"/>
            </w:r>
          </w:hyperlink>
        </w:p>
        <w:p w:rsidR="00B23E46" w:rsidRDefault="00AB175C">
          <w:pPr>
            <w:pStyle w:val="TOC2"/>
            <w:tabs>
              <w:tab w:val="right" w:leader="dot" w:pos="9350"/>
            </w:tabs>
            <w:rPr>
              <w:rFonts w:asciiTheme="minorHAnsi" w:eastAsiaTheme="minorEastAsia" w:hAnsiTheme="minorHAnsi"/>
              <w:noProof/>
              <w:sz w:val="22"/>
            </w:rPr>
          </w:pPr>
          <w:hyperlink w:anchor="_Toc184225412" w:history="1">
            <w:r w:rsidR="00B23E46" w:rsidRPr="002F2577">
              <w:rPr>
                <w:rStyle w:val="Hyperlink"/>
                <w:noProof/>
              </w:rPr>
              <w:t>2.3. Tokenizacija</w:t>
            </w:r>
            <w:r w:rsidR="00B23E46">
              <w:rPr>
                <w:noProof/>
                <w:webHidden/>
              </w:rPr>
              <w:tab/>
            </w:r>
            <w:r w:rsidR="00B23E46">
              <w:rPr>
                <w:noProof/>
                <w:webHidden/>
              </w:rPr>
              <w:fldChar w:fldCharType="begin"/>
            </w:r>
            <w:r w:rsidR="00B23E46">
              <w:rPr>
                <w:noProof/>
                <w:webHidden/>
              </w:rPr>
              <w:instrText xml:space="preserve"> PAGEREF _Toc184225412 \h </w:instrText>
            </w:r>
            <w:r w:rsidR="00B23E46">
              <w:rPr>
                <w:noProof/>
                <w:webHidden/>
              </w:rPr>
            </w:r>
            <w:r w:rsidR="00B23E46">
              <w:rPr>
                <w:noProof/>
                <w:webHidden/>
              </w:rPr>
              <w:fldChar w:fldCharType="separate"/>
            </w:r>
            <w:r w:rsidR="00B23E46">
              <w:rPr>
                <w:noProof/>
                <w:webHidden/>
              </w:rPr>
              <w:t>5</w:t>
            </w:r>
            <w:r w:rsidR="00B23E46">
              <w:rPr>
                <w:noProof/>
                <w:webHidden/>
              </w:rPr>
              <w:fldChar w:fldCharType="end"/>
            </w:r>
          </w:hyperlink>
        </w:p>
        <w:p w:rsidR="00B23E46" w:rsidRDefault="00AB175C">
          <w:pPr>
            <w:pStyle w:val="TOC2"/>
            <w:tabs>
              <w:tab w:val="right" w:leader="dot" w:pos="9350"/>
            </w:tabs>
            <w:rPr>
              <w:rFonts w:asciiTheme="minorHAnsi" w:eastAsiaTheme="minorEastAsia" w:hAnsiTheme="minorHAnsi"/>
              <w:noProof/>
              <w:sz w:val="22"/>
            </w:rPr>
          </w:pPr>
          <w:hyperlink w:anchor="_Toc184225413" w:history="1">
            <w:r w:rsidR="00B23E46" w:rsidRPr="002F2577">
              <w:rPr>
                <w:rStyle w:val="Hyperlink"/>
                <w:noProof/>
                <w:lang w:val="de-DE"/>
              </w:rPr>
              <w:t>2.4. Lematizacija i stemovanje</w:t>
            </w:r>
            <w:r w:rsidR="00B23E46">
              <w:rPr>
                <w:noProof/>
                <w:webHidden/>
              </w:rPr>
              <w:tab/>
            </w:r>
            <w:r w:rsidR="00B23E46">
              <w:rPr>
                <w:noProof/>
                <w:webHidden/>
              </w:rPr>
              <w:fldChar w:fldCharType="begin"/>
            </w:r>
            <w:r w:rsidR="00B23E46">
              <w:rPr>
                <w:noProof/>
                <w:webHidden/>
              </w:rPr>
              <w:instrText xml:space="preserve"> PAGEREF _Toc184225413 \h </w:instrText>
            </w:r>
            <w:r w:rsidR="00B23E46">
              <w:rPr>
                <w:noProof/>
                <w:webHidden/>
              </w:rPr>
            </w:r>
            <w:r w:rsidR="00B23E46">
              <w:rPr>
                <w:noProof/>
                <w:webHidden/>
              </w:rPr>
              <w:fldChar w:fldCharType="separate"/>
            </w:r>
            <w:r w:rsidR="00B23E46">
              <w:rPr>
                <w:noProof/>
                <w:webHidden/>
              </w:rPr>
              <w:t>5</w:t>
            </w:r>
            <w:r w:rsidR="00B23E46">
              <w:rPr>
                <w:noProof/>
                <w:webHidden/>
              </w:rPr>
              <w:fldChar w:fldCharType="end"/>
            </w:r>
          </w:hyperlink>
        </w:p>
        <w:p w:rsidR="00B23E46" w:rsidRDefault="00AB175C">
          <w:pPr>
            <w:pStyle w:val="TOC2"/>
            <w:tabs>
              <w:tab w:val="right" w:leader="dot" w:pos="9350"/>
            </w:tabs>
            <w:rPr>
              <w:rFonts w:asciiTheme="minorHAnsi" w:eastAsiaTheme="minorEastAsia" w:hAnsiTheme="minorHAnsi"/>
              <w:noProof/>
              <w:sz w:val="22"/>
            </w:rPr>
          </w:pPr>
          <w:hyperlink w:anchor="_Toc184225414" w:history="1">
            <w:r w:rsidR="00B23E46" w:rsidRPr="002F2577">
              <w:rPr>
                <w:rStyle w:val="Hyperlink"/>
                <w:noProof/>
              </w:rPr>
              <w:t>2.5. Uklanjanje stop-reči</w:t>
            </w:r>
            <w:r w:rsidR="00B23E46">
              <w:rPr>
                <w:noProof/>
                <w:webHidden/>
              </w:rPr>
              <w:tab/>
            </w:r>
            <w:r w:rsidR="00B23E46">
              <w:rPr>
                <w:noProof/>
                <w:webHidden/>
              </w:rPr>
              <w:fldChar w:fldCharType="begin"/>
            </w:r>
            <w:r w:rsidR="00B23E46">
              <w:rPr>
                <w:noProof/>
                <w:webHidden/>
              </w:rPr>
              <w:instrText xml:space="preserve"> PAGEREF _Toc184225414 \h </w:instrText>
            </w:r>
            <w:r w:rsidR="00B23E46">
              <w:rPr>
                <w:noProof/>
                <w:webHidden/>
              </w:rPr>
            </w:r>
            <w:r w:rsidR="00B23E46">
              <w:rPr>
                <w:noProof/>
                <w:webHidden/>
              </w:rPr>
              <w:fldChar w:fldCharType="separate"/>
            </w:r>
            <w:r w:rsidR="00B23E46">
              <w:rPr>
                <w:noProof/>
                <w:webHidden/>
              </w:rPr>
              <w:t>6</w:t>
            </w:r>
            <w:r w:rsidR="00B23E46">
              <w:rPr>
                <w:noProof/>
                <w:webHidden/>
              </w:rPr>
              <w:fldChar w:fldCharType="end"/>
            </w:r>
          </w:hyperlink>
        </w:p>
        <w:p w:rsidR="00B23E46" w:rsidRDefault="00AB175C">
          <w:pPr>
            <w:pStyle w:val="TOC2"/>
            <w:tabs>
              <w:tab w:val="right" w:leader="dot" w:pos="9350"/>
            </w:tabs>
            <w:rPr>
              <w:rFonts w:asciiTheme="minorHAnsi" w:eastAsiaTheme="minorEastAsia" w:hAnsiTheme="minorHAnsi"/>
              <w:noProof/>
              <w:sz w:val="22"/>
            </w:rPr>
          </w:pPr>
          <w:hyperlink w:anchor="_Toc184225415" w:history="1">
            <w:r w:rsidR="00B23E46" w:rsidRPr="002F2577">
              <w:rPr>
                <w:rStyle w:val="Hyperlink"/>
                <w:noProof/>
              </w:rPr>
              <w:t>2.6. Spajanje kontrakcija</w:t>
            </w:r>
            <w:r w:rsidR="00B23E46">
              <w:rPr>
                <w:noProof/>
                <w:webHidden/>
              </w:rPr>
              <w:tab/>
            </w:r>
            <w:r w:rsidR="00B23E46">
              <w:rPr>
                <w:noProof/>
                <w:webHidden/>
              </w:rPr>
              <w:fldChar w:fldCharType="begin"/>
            </w:r>
            <w:r w:rsidR="00B23E46">
              <w:rPr>
                <w:noProof/>
                <w:webHidden/>
              </w:rPr>
              <w:instrText xml:space="preserve"> PAGEREF _Toc184225415 \h </w:instrText>
            </w:r>
            <w:r w:rsidR="00B23E46">
              <w:rPr>
                <w:noProof/>
                <w:webHidden/>
              </w:rPr>
            </w:r>
            <w:r w:rsidR="00B23E46">
              <w:rPr>
                <w:noProof/>
                <w:webHidden/>
              </w:rPr>
              <w:fldChar w:fldCharType="separate"/>
            </w:r>
            <w:r w:rsidR="00B23E46">
              <w:rPr>
                <w:noProof/>
                <w:webHidden/>
              </w:rPr>
              <w:t>6</w:t>
            </w:r>
            <w:r w:rsidR="00B23E46">
              <w:rPr>
                <w:noProof/>
                <w:webHidden/>
              </w:rPr>
              <w:fldChar w:fldCharType="end"/>
            </w:r>
          </w:hyperlink>
        </w:p>
        <w:p w:rsidR="00B23E46" w:rsidRDefault="00AB175C">
          <w:pPr>
            <w:pStyle w:val="TOC2"/>
            <w:tabs>
              <w:tab w:val="right" w:leader="dot" w:pos="9350"/>
            </w:tabs>
            <w:rPr>
              <w:rFonts w:asciiTheme="minorHAnsi" w:eastAsiaTheme="minorEastAsia" w:hAnsiTheme="minorHAnsi"/>
              <w:noProof/>
              <w:sz w:val="22"/>
            </w:rPr>
          </w:pPr>
          <w:hyperlink w:anchor="_Toc184225416" w:history="1">
            <w:r w:rsidR="00B23E46" w:rsidRPr="002F2577">
              <w:rPr>
                <w:rStyle w:val="Hyperlink"/>
                <w:noProof/>
              </w:rPr>
              <w:t>2.7. Uklanjanje duplikata</w:t>
            </w:r>
            <w:r w:rsidR="00B23E46">
              <w:rPr>
                <w:noProof/>
                <w:webHidden/>
              </w:rPr>
              <w:tab/>
            </w:r>
            <w:r w:rsidR="00B23E46">
              <w:rPr>
                <w:noProof/>
                <w:webHidden/>
              </w:rPr>
              <w:fldChar w:fldCharType="begin"/>
            </w:r>
            <w:r w:rsidR="00B23E46">
              <w:rPr>
                <w:noProof/>
                <w:webHidden/>
              </w:rPr>
              <w:instrText xml:space="preserve"> PAGEREF _Toc184225416 \h </w:instrText>
            </w:r>
            <w:r w:rsidR="00B23E46">
              <w:rPr>
                <w:noProof/>
                <w:webHidden/>
              </w:rPr>
            </w:r>
            <w:r w:rsidR="00B23E46">
              <w:rPr>
                <w:noProof/>
                <w:webHidden/>
              </w:rPr>
              <w:fldChar w:fldCharType="separate"/>
            </w:r>
            <w:r w:rsidR="00B23E46">
              <w:rPr>
                <w:noProof/>
                <w:webHidden/>
              </w:rPr>
              <w:t>6</w:t>
            </w:r>
            <w:r w:rsidR="00B23E46">
              <w:rPr>
                <w:noProof/>
                <w:webHidden/>
              </w:rPr>
              <w:fldChar w:fldCharType="end"/>
            </w:r>
          </w:hyperlink>
        </w:p>
        <w:p w:rsidR="00B23E46" w:rsidRDefault="00AB175C">
          <w:pPr>
            <w:pStyle w:val="TOC1"/>
            <w:tabs>
              <w:tab w:val="left" w:pos="480"/>
              <w:tab w:val="right" w:leader="dot" w:pos="9350"/>
            </w:tabs>
            <w:rPr>
              <w:rFonts w:asciiTheme="minorHAnsi" w:eastAsiaTheme="minorEastAsia" w:hAnsiTheme="minorHAnsi"/>
              <w:noProof/>
              <w:sz w:val="22"/>
            </w:rPr>
          </w:pPr>
          <w:hyperlink w:anchor="_Toc184225417" w:history="1">
            <w:r w:rsidR="00B23E46" w:rsidRPr="002F2577">
              <w:rPr>
                <w:rStyle w:val="Hyperlink"/>
                <w:noProof/>
              </w:rPr>
              <w:t>3.</w:t>
            </w:r>
            <w:r w:rsidR="00B23E46">
              <w:rPr>
                <w:rFonts w:asciiTheme="minorHAnsi" w:eastAsiaTheme="minorEastAsia" w:hAnsiTheme="minorHAnsi"/>
                <w:noProof/>
                <w:sz w:val="22"/>
              </w:rPr>
              <w:tab/>
            </w:r>
            <w:r w:rsidR="00B23E46" w:rsidRPr="002F2577">
              <w:rPr>
                <w:rStyle w:val="Hyperlink"/>
                <w:noProof/>
              </w:rPr>
              <w:t>Pregled tehnika augmentacije tekstualnih podataka</w:t>
            </w:r>
            <w:r w:rsidR="00B23E46">
              <w:rPr>
                <w:noProof/>
                <w:webHidden/>
              </w:rPr>
              <w:tab/>
            </w:r>
            <w:r w:rsidR="00B23E46">
              <w:rPr>
                <w:noProof/>
                <w:webHidden/>
              </w:rPr>
              <w:fldChar w:fldCharType="begin"/>
            </w:r>
            <w:r w:rsidR="00B23E46">
              <w:rPr>
                <w:noProof/>
                <w:webHidden/>
              </w:rPr>
              <w:instrText xml:space="preserve"> PAGEREF _Toc184225417 \h </w:instrText>
            </w:r>
            <w:r w:rsidR="00B23E46">
              <w:rPr>
                <w:noProof/>
                <w:webHidden/>
              </w:rPr>
            </w:r>
            <w:r w:rsidR="00B23E46">
              <w:rPr>
                <w:noProof/>
                <w:webHidden/>
              </w:rPr>
              <w:fldChar w:fldCharType="separate"/>
            </w:r>
            <w:r w:rsidR="00B23E46">
              <w:rPr>
                <w:noProof/>
                <w:webHidden/>
              </w:rPr>
              <w:t>7</w:t>
            </w:r>
            <w:r w:rsidR="00B23E46">
              <w:rPr>
                <w:noProof/>
                <w:webHidden/>
              </w:rPr>
              <w:fldChar w:fldCharType="end"/>
            </w:r>
          </w:hyperlink>
        </w:p>
        <w:p w:rsidR="00B23E46" w:rsidRDefault="00AB175C">
          <w:pPr>
            <w:pStyle w:val="TOC2"/>
            <w:tabs>
              <w:tab w:val="left" w:pos="880"/>
              <w:tab w:val="right" w:leader="dot" w:pos="9350"/>
            </w:tabs>
            <w:rPr>
              <w:rFonts w:asciiTheme="minorHAnsi" w:eastAsiaTheme="minorEastAsia" w:hAnsiTheme="minorHAnsi"/>
              <w:noProof/>
              <w:sz w:val="22"/>
            </w:rPr>
          </w:pPr>
          <w:hyperlink w:anchor="_Toc184225418" w:history="1">
            <w:r w:rsidR="00B23E46" w:rsidRPr="002F2577">
              <w:rPr>
                <w:rStyle w:val="Hyperlink"/>
                <w:noProof/>
              </w:rPr>
              <w:t>3.1.</w:t>
            </w:r>
            <w:r w:rsidR="00B23E46">
              <w:rPr>
                <w:rFonts w:asciiTheme="minorHAnsi" w:eastAsiaTheme="minorEastAsia" w:hAnsiTheme="minorHAnsi"/>
                <w:noProof/>
                <w:sz w:val="22"/>
              </w:rPr>
              <w:tab/>
            </w:r>
            <w:r w:rsidR="00B23E46" w:rsidRPr="002F2577">
              <w:rPr>
                <w:rStyle w:val="Hyperlink"/>
                <w:noProof/>
              </w:rPr>
              <w:t>Data Space</w:t>
            </w:r>
            <w:r w:rsidR="00B23E46">
              <w:rPr>
                <w:noProof/>
                <w:webHidden/>
              </w:rPr>
              <w:tab/>
            </w:r>
            <w:r w:rsidR="00B23E46">
              <w:rPr>
                <w:noProof/>
                <w:webHidden/>
              </w:rPr>
              <w:fldChar w:fldCharType="begin"/>
            </w:r>
            <w:r w:rsidR="00B23E46">
              <w:rPr>
                <w:noProof/>
                <w:webHidden/>
              </w:rPr>
              <w:instrText xml:space="preserve"> PAGEREF _Toc184225418 \h </w:instrText>
            </w:r>
            <w:r w:rsidR="00B23E46">
              <w:rPr>
                <w:noProof/>
                <w:webHidden/>
              </w:rPr>
            </w:r>
            <w:r w:rsidR="00B23E46">
              <w:rPr>
                <w:noProof/>
                <w:webHidden/>
              </w:rPr>
              <w:fldChar w:fldCharType="separate"/>
            </w:r>
            <w:r w:rsidR="00B23E46">
              <w:rPr>
                <w:noProof/>
                <w:webHidden/>
              </w:rPr>
              <w:t>8</w:t>
            </w:r>
            <w:r w:rsidR="00B23E46">
              <w:rPr>
                <w:noProof/>
                <w:webHidden/>
              </w:rPr>
              <w:fldChar w:fldCharType="end"/>
            </w:r>
          </w:hyperlink>
        </w:p>
        <w:p w:rsidR="00B23E46" w:rsidRDefault="00AB175C">
          <w:pPr>
            <w:pStyle w:val="TOC3"/>
            <w:tabs>
              <w:tab w:val="left" w:pos="1320"/>
              <w:tab w:val="right" w:leader="dot" w:pos="9350"/>
            </w:tabs>
            <w:rPr>
              <w:rFonts w:asciiTheme="minorHAnsi" w:eastAsiaTheme="minorEastAsia" w:hAnsiTheme="minorHAnsi"/>
              <w:noProof/>
              <w:sz w:val="22"/>
            </w:rPr>
          </w:pPr>
          <w:hyperlink w:anchor="_Toc184225419" w:history="1">
            <w:r w:rsidR="00B23E46" w:rsidRPr="002F2577">
              <w:rPr>
                <w:rStyle w:val="Hyperlink"/>
                <w:noProof/>
              </w:rPr>
              <w:t>3.1.1.</w:t>
            </w:r>
            <w:r w:rsidR="00B23E46">
              <w:rPr>
                <w:rFonts w:asciiTheme="minorHAnsi" w:eastAsiaTheme="minorEastAsia" w:hAnsiTheme="minorHAnsi"/>
                <w:noProof/>
                <w:sz w:val="22"/>
              </w:rPr>
              <w:tab/>
            </w:r>
            <w:r w:rsidR="00B23E46" w:rsidRPr="002F2577">
              <w:rPr>
                <w:rStyle w:val="Hyperlink"/>
                <w:noProof/>
              </w:rPr>
              <w:t>Na nivou karaktera</w:t>
            </w:r>
            <w:r w:rsidR="00B23E46">
              <w:rPr>
                <w:noProof/>
                <w:webHidden/>
              </w:rPr>
              <w:tab/>
            </w:r>
            <w:r w:rsidR="00B23E46">
              <w:rPr>
                <w:noProof/>
                <w:webHidden/>
              </w:rPr>
              <w:fldChar w:fldCharType="begin"/>
            </w:r>
            <w:r w:rsidR="00B23E46">
              <w:rPr>
                <w:noProof/>
                <w:webHidden/>
              </w:rPr>
              <w:instrText xml:space="preserve"> PAGEREF _Toc184225419 \h </w:instrText>
            </w:r>
            <w:r w:rsidR="00B23E46">
              <w:rPr>
                <w:noProof/>
                <w:webHidden/>
              </w:rPr>
            </w:r>
            <w:r w:rsidR="00B23E46">
              <w:rPr>
                <w:noProof/>
                <w:webHidden/>
              </w:rPr>
              <w:fldChar w:fldCharType="separate"/>
            </w:r>
            <w:r w:rsidR="00B23E46">
              <w:rPr>
                <w:noProof/>
                <w:webHidden/>
              </w:rPr>
              <w:t>8</w:t>
            </w:r>
            <w:r w:rsidR="00B23E46">
              <w:rPr>
                <w:noProof/>
                <w:webHidden/>
              </w:rPr>
              <w:fldChar w:fldCharType="end"/>
            </w:r>
          </w:hyperlink>
        </w:p>
        <w:p w:rsidR="00B23E46" w:rsidRDefault="00AB175C">
          <w:pPr>
            <w:pStyle w:val="TOC3"/>
            <w:tabs>
              <w:tab w:val="left" w:pos="1320"/>
              <w:tab w:val="right" w:leader="dot" w:pos="9350"/>
            </w:tabs>
            <w:rPr>
              <w:rFonts w:asciiTheme="minorHAnsi" w:eastAsiaTheme="minorEastAsia" w:hAnsiTheme="minorHAnsi"/>
              <w:noProof/>
              <w:sz w:val="22"/>
            </w:rPr>
          </w:pPr>
          <w:hyperlink w:anchor="_Toc184225420" w:history="1">
            <w:r w:rsidR="00B23E46" w:rsidRPr="002F2577">
              <w:rPr>
                <w:rStyle w:val="Hyperlink"/>
                <w:noProof/>
              </w:rPr>
              <w:t>3.1.2.</w:t>
            </w:r>
            <w:r w:rsidR="00B23E46">
              <w:rPr>
                <w:rFonts w:asciiTheme="minorHAnsi" w:eastAsiaTheme="minorEastAsia" w:hAnsiTheme="minorHAnsi"/>
                <w:noProof/>
                <w:sz w:val="22"/>
              </w:rPr>
              <w:tab/>
            </w:r>
            <w:r w:rsidR="00B23E46" w:rsidRPr="002F2577">
              <w:rPr>
                <w:rStyle w:val="Hyperlink"/>
                <w:noProof/>
              </w:rPr>
              <w:t>Na nivou reči</w:t>
            </w:r>
            <w:r w:rsidR="00B23E46">
              <w:rPr>
                <w:noProof/>
                <w:webHidden/>
              </w:rPr>
              <w:tab/>
            </w:r>
            <w:r w:rsidR="00B23E46">
              <w:rPr>
                <w:noProof/>
                <w:webHidden/>
              </w:rPr>
              <w:fldChar w:fldCharType="begin"/>
            </w:r>
            <w:r w:rsidR="00B23E46">
              <w:rPr>
                <w:noProof/>
                <w:webHidden/>
              </w:rPr>
              <w:instrText xml:space="preserve"> PAGEREF _Toc184225420 \h </w:instrText>
            </w:r>
            <w:r w:rsidR="00B23E46">
              <w:rPr>
                <w:noProof/>
                <w:webHidden/>
              </w:rPr>
            </w:r>
            <w:r w:rsidR="00B23E46">
              <w:rPr>
                <w:noProof/>
                <w:webHidden/>
              </w:rPr>
              <w:fldChar w:fldCharType="separate"/>
            </w:r>
            <w:r w:rsidR="00B23E46">
              <w:rPr>
                <w:noProof/>
                <w:webHidden/>
              </w:rPr>
              <w:t>9</w:t>
            </w:r>
            <w:r w:rsidR="00B23E46">
              <w:rPr>
                <w:noProof/>
                <w:webHidden/>
              </w:rPr>
              <w:fldChar w:fldCharType="end"/>
            </w:r>
          </w:hyperlink>
        </w:p>
        <w:p w:rsidR="00B23E46" w:rsidRDefault="00AB175C">
          <w:pPr>
            <w:pStyle w:val="TOC3"/>
            <w:tabs>
              <w:tab w:val="left" w:pos="1320"/>
              <w:tab w:val="right" w:leader="dot" w:pos="9350"/>
            </w:tabs>
            <w:rPr>
              <w:rFonts w:asciiTheme="minorHAnsi" w:eastAsiaTheme="minorEastAsia" w:hAnsiTheme="minorHAnsi"/>
              <w:noProof/>
              <w:sz w:val="22"/>
            </w:rPr>
          </w:pPr>
          <w:hyperlink w:anchor="_Toc184225421" w:history="1">
            <w:r w:rsidR="00B23E46" w:rsidRPr="002F2577">
              <w:rPr>
                <w:rStyle w:val="Hyperlink"/>
                <w:noProof/>
              </w:rPr>
              <w:t>3.1.3.</w:t>
            </w:r>
            <w:r w:rsidR="00B23E46">
              <w:rPr>
                <w:rFonts w:asciiTheme="minorHAnsi" w:eastAsiaTheme="minorEastAsia" w:hAnsiTheme="minorHAnsi"/>
                <w:noProof/>
                <w:sz w:val="22"/>
              </w:rPr>
              <w:tab/>
            </w:r>
            <w:r w:rsidR="00B23E46" w:rsidRPr="002F2577">
              <w:rPr>
                <w:rStyle w:val="Hyperlink"/>
                <w:noProof/>
              </w:rPr>
              <w:t>Na nivou fraza i rečenica</w:t>
            </w:r>
            <w:r w:rsidR="00B23E46">
              <w:rPr>
                <w:noProof/>
                <w:webHidden/>
              </w:rPr>
              <w:tab/>
            </w:r>
            <w:r w:rsidR="00B23E46">
              <w:rPr>
                <w:noProof/>
                <w:webHidden/>
              </w:rPr>
              <w:fldChar w:fldCharType="begin"/>
            </w:r>
            <w:r w:rsidR="00B23E46">
              <w:rPr>
                <w:noProof/>
                <w:webHidden/>
              </w:rPr>
              <w:instrText xml:space="preserve"> PAGEREF _Toc184225421 \h </w:instrText>
            </w:r>
            <w:r w:rsidR="00B23E46">
              <w:rPr>
                <w:noProof/>
                <w:webHidden/>
              </w:rPr>
            </w:r>
            <w:r w:rsidR="00B23E46">
              <w:rPr>
                <w:noProof/>
                <w:webHidden/>
              </w:rPr>
              <w:fldChar w:fldCharType="separate"/>
            </w:r>
            <w:r w:rsidR="00B23E46">
              <w:rPr>
                <w:noProof/>
                <w:webHidden/>
              </w:rPr>
              <w:t>10</w:t>
            </w:r>
            <w:r w:rsidR="00B23E46">
              <w:rPr>
                <w:noProof/>
                <w:webHidden/>
              </w:rPr>
              <w:fldChar w:fldCharType="end"/>
            </w:r>
          </w:hyperlink>
        </w:p>
        <w:p w:rsidR="00B23E46" w:rsidRDefault="00AB175C">
          <w:pPr>
            <w:pStyle w:val="TOC3"/>
            <w:tabs>
              <w:tab w:val="left" w:pos="1320"/>
              <w:tab w:val="right" w:leader="dot" w:pos="9350"/>
            </w:tabs>
            <w:rPr>
              <w:rFonts w:asciiTheme="minorHAnsi" w:eastAsiaTheme="minorEastAsia" w:hAnsiTheme="minorHAnsi"/>
              <w:noProof/>
              <w:sz w:val="22"/>
            </w:rPr>
          </w:pPr>
          <w:hyperlink w:anchor="_Toc184225422" w:history="1">
            <w:r w:rsidR="00B23E46" w:rsidRPr="002F2577">
              <w:rPr>
                <w:rStyle w:val="Hyperlink"/>
                <w:noProof/>
              </w:rPr>
              <w:t>3.1.4.</w:t>
            </w:r>
            <w:r w:rsidR="00B23E46">
              <w:rPr>
                <w:rFonts w:asciiTheme="minorHAnsi" w:eastAsiaTheme="minorEastAsia" w:hAnsiTheme="minorHAnsi"/>
                <w:noProof/>
                <w:sz w:val="22"/>
              </w:rPr>
              <w:tab/>
            </w:r>
            <w:r w:rsidR="00B23E46" w:rsidRPr="002F2577">
              <w:rPr>
                <w:rStyle w:val="Hyperlink"/>
                <w:noProof/>
              </w:rPr>
              <w:t>Na nivou dokumenta</w:t>
            </w:r>
            <w:r w:rsidR="00B23E46">
              <w:rPr>
                <w:noProof/>
                <w:webHidden/>
              </w:rPr>
              <w:tab/>
            </w:r>
            <w:r w:rsidR="00B23E46">
              <w:rPr>
                <w:noProof/>
                <w:webHidden/>
              </w:rPr>
              <w:fldChar w:fldCharType="begin"/>
            </w:r>
            <w:r w:rsidR="00B23E46">
              <w:rPr>
                <w:noProof/>
                <w:webHidden/>
              </w:rPr>
              <w:instrText xml:space="preserve"> PAGEREF _Toc184225422 \h </w:instrText>
            </w:r>
            <w:r w:rsidR="00B23E46">
              <w:rPr>
                <w:noProof/>
                <w:webHidden/>
              </w:rPr>
            </w:r>
            <w:r w:rsidR="00B23E46">
              <w:rPr>
                <w:noProof/>
                <w:webHidden/>
              </w:rPr>
              <w:fldChar w:fldCharType="separate"/>
            </w:r>
            <w:r w:rsidR="00B23E46">
              <w:rPr>
                <w:noProof/>
                <w:webHidden/>
              </w:rPr>
              <w:t>12</w:t>
            </w:r>
            <w:r w:rsidR="00B23E46">
              <w:rPr>
                <w:noProof/>
                <w:webHidden/>
              </w:rPr>
              <w:fldChar w:fldCharType="end"/>
            </w:r>
          </w:hyperlink>
        </w:p>
        <w:p w:rsidR="00B23E46" w:rsidRDefault="00AB175C">
          <w:pPr>
            <w:pStyle w:val="TOC2"/>
            <w:tabs>
              <w:tab w:val="left" w:pos="880"/>
              <w:tab w:val="right" w:leader="dot" w:pos="9350"/>
            </w:tabs>
            <w:rPr>
              <w:rFonts w:asciiTheme="minorHAnsi" w:eastAsiaTheme="minorEastAsia" w:hAnsiTheme="minorHAnsi"/>
              <w:noProof/>
              <w:sz w:val="22"/>
            </w:rPr>
          </w:pPr>
          <w:hyperlink w:anchor="_Toc184225423" w:history="1">
            <w:r w:rsidR="00B23E46" w:rsidRPr="002F2577">
              <w:rPr>
                <w:rStyle w:val="Hyperlink"/>
                <w:noProof/>
              </w:rPr>
              <w:t>3.2.</w:t>
            </w:r>
            <w:r w:rsidR="00B23E46">
              <w:rPr>
                <w:rFonts w:asciiTheme="minorHAnsi" w:eastAsiaTheme="minorEastAsia" w:hAnsiTheme="minorHAnsi"/>
                <w:noProof/>
                <w:sz w:val="22"/>
              </w:rPr>
              <w:tab/>
            </w:r>
            <w:r w:rsidR="00B23E46" w:rsidRPr="002F2577">
              <w:rPr>
                <w:rStyle w:val="Hyperlink"/>
                <w:noProof/>
              </w:rPr>
              <w:t>Feature Space</w:t>
            </w:r>
            <w:r w:rsidR="00B23E46">
              <w:rPr>
                <w:noProof/>
                <w:webHidden/>
              </w:rPr>
              <w:tab/>
            </w:r>
            <w:r w:rsidR="00B23E46">
              <w:rPr>
                <w:noProof/>
                <w:webHidden/>
              </w:rPr>
              <w:fldChar w:fldCharType="begin"/>
            </w:r>
            <w:r w:rsidR="00B23E46">
              <w:rPr>
                <w:noProof/>
                <w:webHidden/>
              </w:rPr>
              <w:instrText xml:space="preserve"> PAGEREF _Toc184225423 \h </w:instrText>
            </w:r>
            <w:r w:rsidR="00B23E46">
              <w:rPr>
                <w:noProof/>
                <w:webHidden/>
              </w:rPr>
            </w:r>
            <w:r w:rsidR="00B23E46">
              <w:rPr>
                <w:noProof/>
                <w:webHidden/>
              </w:rPr>
              <w:fldChar w:fldCharType="separate"/>
            </w:r>
            <w:r w:rsidR="00B23E46">
              <w:rPr>
                <w:noProof/>
                <w:webHidden/>
              </w:rPr>
              <w:t>15</w:t>
            </w:r>
            <w:r w:rsidR="00B23E46">
              <w:rPr>
                <w:noProof/>
                <w:webHidden/>
              </w:rPr>
              <w:fldChar w:fldCharType="end"/>
            </w:r>
          </w:hyperlink>
        </w:p>
        <w:p w:rsidR="00B23E46" w:rsidRDefault="00AB175C">
          <w:pPr>
            <w:pStyle w:val="TOC3"/>
            <w:tabs>
              <w:tab w:val="left" w:pos="1320"/>
              <w:tab w:val="right" w:leader="dot" w:pos="9350"/>
            </w:tabs>
            <w:rPr>
              <w:rFonts w:asciiTheme="minorHAnsi" w:eastAsiaTheme="minorEastAsia" w:hAnsiTheme="minorHAnsi"/>
              <w:noProof/>
              <w:sz w:val="22"/>
            </w:rPr>
          </w:pPr>
          <w:hyperlink w:anchor="_Toc184225424" w:history="1">
            <w:r w:rsidR="00B23E46" w:rsidRPr="002F2577">
              <w:rPr>
                <w:rStyle w:val="Hyperlink"/>
                <w:noProof/>
              </w:rPr>
              <w:t>3.2.1.</w:t>
            </w:r>
            <w:r w:rsidR="00B23E46">
              <w:rPr>
                <w:rFonts w:asciiTheme="minorHAnsi" w:eastAsiaTheme="minorEastAsia" w:hAnsiTheme="minorHAnsi"/>
                <w:noProof/>
                <w:sz w:val="22"/>
              </w:rPr>
              <w:tab/>
            </w:r>
            <w:r w:rsidR="00B23E46" w:rsidRPr="002F2577">
              <w:rPr>
                <w:rStyle w:val="Hyperlink"/>
                <w:noProof/>
              </w:rPr>
              <w:t>Indukcija šuma</w:t>
            </w:r>
            <w:r w:rsidR="00B23E46">
              <w:rPr>
                <w:noProof/>
                <w:webHidden/>
              </w:rPr>
              <w:tab/>
            </w:r>
            <w:r w:rsidR="00B23E46">
              <w:rPr>
                <w:noProof/>
                <w:webHidden/>
              </w:rPr>
              <w:fldChar w:fldCharType="begin"/>
            </w:r>
            <w:r w:rsidR="00B23E46">
              <w:rPr>
                <w:noProof/>
                <w:webHidden/>
              </w:rPr>
              <w:instrText xml:space="preserve"> PAGEREF _Toc184225424 \h </w:instrText>
            </w:r>
            <w:r w:rsidR="00B23E46">
              <w:rPr>
                <w:noProof/>
                <w:webHidden/>
              </w:rPr>
            </w:r>
            <w:r w:rsidR="00B23E46">
              <w:rPr>
                <w:noProof/>
                <w:webHidden/>
              </w:rPr>
              <w:fldChar w:fldCharType="separate"/>
            </w:r>
            <w:r w:rsidR="00B23E46">
              <w:rPr>
                <w:noProof/>
                <w:webHidden/>
              </w:rPr>
              <w:t>15</w:t>
            </w:r>
            <w:r w:rsidR="00B23E46">
              <w:rPr>
                <w:noProof/>
                <w:webHidden/>
              </w:rPr>
              <w:fldChar w:fldCharType="end"/>
            </w:r>
          </w:hyperlink>
        </w:p>
        <w:p w:rsidR="00B23E46" w:rsidRDefault="00AB175C">
          <w:pPr>
            <w:pStyle w:val="TOC3"/>
            <w:tabs>
              <w:tab w:val="left" w:pos="1320"/>
              <w:tab w:val="right" w:leader="dot" w:pos="9350"/>
            </w:tabs>
            <w:rPr>
              <w:rFonts w:asciiTheme="minorHAnsi" w:eastAsiaTheme="minorEastAsia" w:hAnsiTheme="minorHAnsi"/>
              <w:noProof/>
              <w:sz w:val="22"/>
            </w:rPr>
          </w:pPr>
          <w:hyperlink w:anchor="_Toc184225425" w:history="1">
            <w:r w:rsidR="00B23E46" w:rsidRPr="002F2577">
              <w:rPr>
                <w:rStyle w:val="Hyperlink"/>
                <w:noProof/>
              </w:rPr>
              <w:t>3.2.2.</w:t>
            </w:r>
            <w:r w:rsidR="00B23E46">
              <w:rPr>
                <w:rFonts w:asciiTheme="minorHAnsi" w:eastAsiaTheme="minorEastAsia" w:hAnsiTheme="minorHAnsi"/>
                <w:noProof/>
                <w:sz w:val="22"/>
              </w:rPr>
              <w:tab/>
            </w:r>
            <w:r w:rsidR="00B23E46" w:rsidRPr="002F2577">
              <w:rPr>
                <w:rStyle w:val="Hyperlink"/>
                <w:noProof/>
              </w:rPr>
              <w:t>Interpolacione metode</w:t>
            </w:r>
            <w:r w:rsidR="00B23E46">
              <w:rPr>
                <w:noProof/>
                <w:webHidden/>
              </w:rPr>
              <w:tab/>
            </w:r>
            <w:r w:rsidR="00B23E46">
              <w:rPr>
                <w:noProof/>
                <w:webHidden/>
              </w:rPr>
              <w:fldChar w:fldCharType="begin"/>
            </w:r>
            <w:r w:rsidR="00B23E46">
              <w:rPr>
                <w:noProof/>
                <w:webHidden/>
              </w:rPr>
              <w:instrText xml:space="preserve"> PAGEREF _Toc184225425 \h </w:instrText>
            </w:r>
            <w:r w:rsidR="00B23E46">
              <w:rPr>
                <w:noProof/>
                <w:webHidden/>
              </w:rPr>
            </w:r>
            <w:r w:rsidR="00B23E46">
              <w:rPr>
                <w:noProof/>
                <w:webHidden/>
              </w:rPr>
              <w:fldChar w:fldCharType="separate"/>
            </w:r>
            <w:r w:rsidR="00B23E46">
              <w:rPr>
                <w:noProof/>
                <w:webHidden/>
              </w:rPr>
              <w:t>15</w:t>
            </w:r>
            <w:r w:rsidR="00B23E46">
              <w:rPr>
                <w:noProof/>
                <w:webHidden/>
              </w:rPr>
              <w:fldChar w:fldCharType="end"/>
            </w:r>
          </w:hyperlink>
        </w:p>
        <w:p w:rsidR="00B23E46" w:rsidRDefault="00AB175C">
          <w:pPr>
            <w:pStyle w:val="TOC2"/>
            <w:tabs>
              <w:tab w:val="left" w:pos="660"/>
              <w:tab w:val="right" w:leader="dot" w:pos="9350"/>
            </w:tabs>
            <w:rPr>
              <w:rFonts w:asciiTheme="minorHAnsi" w:eastAsiaTheme="minorEastAsia" w:hAnsiTheme="minorHAnsi"/>
              <w:noProof/>
              <w:sz w:val="22"/>
            </w:rPr>
          </w:pPr>
          <w:hyperlink w:anchor="_Toc184225426" w:history="1">
            <w:r w:rsidR="00B23E46" w:rsidRPr="002F2577">
              <w:rPr>
                <w:rStyle w:val="Hyperlink"/>
                <w:noProof/>
                <w:lang w:val="de-DE"/>
              </w:rPr>
              <w:t>4.</w:t>
            </w:r>
            <w:r w:rsidR="00B23E46">
              <w:rPr>
                <w:rFonts w:asciiTheme="minorHAnsi" w:eastAsiaTheme="minorEastAsia" w:hAnsiTheme="minorHAnsi"/>
                <w:noProof/>
                <w:sz w:val="22"/>
              </w:rPr>
              <w:tab/>
            </w:r>
            <w:r w:rsidR="00B23E46" w:rsidRPr="002F2577">
              <w:rPr>
                <w:rStyle w:val="Hyperlink"/>
                <w:noProof/>
                <w:lang w:val="de-DE"/>
              </w:rPr>
              <w:t>Praktični deo rada</w:t>
            </w:r>
            <w:r w:rsidR="00B23E46">
              <w:rPr>
                <w:noProof/>
                <w:webHidden/>
              </w:rPr>
              <w:tab/>
            </w:r>
            <w:r w:rsidR="00B23E46">
              <w:rPr>
                <w:noProof/>
                <w:webHidden/>
              </w:rPr>
              <w:fldChar w:fldCharType="begin"/>
            </w:r>
            <w:r w:rsidR="00B23E46">
              <w:rPr>
                <w:noProof/>
                <w:webHidden/>
              </w:rPr>
              <w:instrText xml:space="preserve"> PAGEREF _Toc184225426 \h </w:instrText>
            </w:r>
            <w:r w:rsidR="00B23E46">
              <w:rPr>
                <w:noProof/>
                <w:webHidden/>
              </w:rPr>
            </w:r>
            <w:r w:rsidR="00B23E46">
              <w:rPr>
                <w:noProof/>
                <w:webHidden/>
              </w:rPr>
              <w:fldChar w:fldCharType="separate"/>
            </w:r>
            <w:r w:rsidR="00B23E46">
              <w:rPr>
                <w:noProof/>
                <w:webHidden/>
              </w:rPr>
              <w:t>16</w:t>
            </w:r>
            <w:r w:rsidR="00B23E46">
              <w:rPr>
                <w:noProof/>
                <w:webHidden/>
              </w:rPr>
              <w:fldChar w:fldCharType="end"/>
            </w:r>
          </w:hyperlink>
        </w:p>
        <w:p w:rsidR="00B23E46" w:rsidRDefault="00AB175C">
          <w:pPr>
            <w:pStyle w:val="TOC3"/>
            <w:tabs>
              <w:tab w:val="left" w:pos="1100"/>
              <w:tab w:val="right" w:leader="dot" w:pos="9350"/>
            </w:tabs>
            <w:rPr>
              <w:rFonts w:asciiTheme="minorHAnsi" w:eastAsiaTheme="minorEastAsia" w:hAnsiTheme="minorHAnsi"/>
              <w:noProof/>
              <w:sz w:val="22"/>
            </w:rPr>
          </w:pPr>
          <w:hyperlink w:anchor="_Toc184225427" w:history="1">
            <w:r w:rsidR="00B23E46" w:rsidRPr="002F2577">
              <w:rPr>
                <w:rStyle w:val="Hyperlink"/>
                <w:noProof/>
                <w:lang w:val="de-DE"/>
              </w:rPr>
              <w:t>4.1.</w:t>
            </w:r>
            <w:r w:rsidR="00B23E46">
              <w:rPr>
                <w:rFonts w:asciiTheme="minorHAnsi" w:eastAsiaTheme="minorEastAsia" w:hAnsiTheme="minorHAnsi"/>
                <w:noProof/>
                <w:sz w:val="22"/>
              </w:rPr>
              <w:tab/>
            </w:r>
            <w:r w:rsidR="00B23E46" w:rsidRPr="002F2577">
              <w:rPr>
                <w:rStyle w:val="Hyperlink"/>
                <w:noProof/>
                <w:lang w:val="de-DE"/>
              </w:rPr>
              <w:t>Opis dataset-a</w:t>
            </w:r>
            <w:r w:rsidR="00B23E46">
              <w:rPr>
                <w:noProof/>
                <w:webHidden/>
              </w:rPr>
              <w:tab/>
            </w:r>
            <w:r w:rsidR="00B23E46">
              <w:rPr>
                <w:noProof/>
                <w:webHidden/>
              </w:rPr>
              <w:fldChar w:fldCharType="begin"/>
            </w:r>
            <w:r w:rsidR="00B23E46">
              <w:rPr>
                <w:noProof/>
                <w:webHidden/>
              </w:rPr>
              <w:instrText xml:space="preserve"> PAGEREF _Toc184225427 \h </w:instrText>
            </w:r>
            <w:r w:rsidR="00B23E46">
              <w:rPr>
                <w:noProof/>
                <w:webHidden/>
              </w:rPr>
            </w:r>
            <w:r w:rsidR="00B23E46">
              <w:rPr>
                <w:noProof/>
                <w:webHidden/>
              </w:rPr>
              <w:fldChar w:fldCharType="separate"/>
            </w:r>
            <w:r w:rsidR="00B23E46">
              <w:rPr>
                <w:noProof/>
                <w:webHidden/>
              </w:rPr>
              <w:t>16</w:t>
            </w:r>
            <w:r w:rsidR="00B23E46">
              <w:rPr>
                <w:noProof/>
                <w:webHidden/>
              </w:rPr>
              <w:fldChar w:fldCharType="end"/>
            </w:r>
          </w:hyperlink>
        </w:p>
        <w:p w:rsidR="00B23E46" w:rsidRDefault="00AB175C">
          <w:pPr>
            <w:pStyle w:val="TOC3"/>
            <w:tabs>
              <w:tab w:val="left" w:pos="1100"/>
              <w:tab w:val="right" w:leader="dot" w:pos="9350"/>
            </w:tabs>
            <w:rPr>
              <w:rFonts w:asciiTheme="minorHAnsi" w:eastAsiaTheme="minorEastAsia" w:hAnsiTheme="minorHAnsi"/>
              <w:noProof/>
              <w:sz w:val="22"/>
            </w:rPr>
          </w:pPr>
          <w:hyperlink w:anchor="_Toc184225428" w:history="1">
            <w:r w:rsidR="00B23E46" w:rsidRPr="002F2577">
              <w:rPr>
                <w:rStyle w:val="Hyperlink"/>
                <w:noProof/>
                <w:lang w:val="de-DE"/>
              </w:rPr>
              <w:t>4.2.</w:t>
            </w:r>
            <w:r w:rsidR="00B23E46">
              <w:rPr>
                <w:rFonts w:asciiTheme="minorHAnsi" w:eastAsiaTheme="minorEastAsia" w:hAnsiTheme="minorHAnsi"/>
                <w:noProof/>
                <w:sz w:val="22"/>
              </w:rPr>
              <w:tab/>
            </w:r>
            <w:r w:rsidR="00B23E46" w:rsidRPr="002F2577">
              <w:rPr>
                <w:rStyle w:val="Hyperlink"/>
                <w:noProof/>
                <w:lang w:val="de-DE"/>
              </w:rPr>
              <w:t>Preprocesiranje podataka</w:t>
            </w:r>
            <w:r w:rsidR="00B23E46">
              <w:rPr>
                <w:noProof/>
                <w:webHidden/>
              </w:rPr>
              <w:tab/>
            </w:r>
            <w:r w:rsidR="00B23E46">
              <w:rPr>
                <w:noProof/>
                <w:webHidden/>
              </w:rPr>
              <w:fldChar w:fldCharType="begin"/>
            </w:r>
            <w:r w:rsidR="00B23E46">
              <w:rPr>
                <w:noProof/>
                <w:webHidden/>
              </w:rPr>
              <w:instrText xml:space="preserve"> PAGEREF _Toc184225428 \h </w:instrText>
            </w:r>
            <w:r w:rsidR="00B23E46">
              <w:rPr>
                <w:noProof/>
                <w:webHidden/>
              </w:rPr>
            </w:r>
            <w:r w:rsidR="00B23E46">
              <w:rPr>
                <w:noProof/>
                <w:webHidden/>
              </w:rPr>
              <w:fldChar w:fldCharType="separate"/>
            </w:r>
            <w:r w:rsidR="00B23E46">
              <w:rPr>
                <w:noProof/>
                <w:webHidden/>
              </w:rPr>
              <w:t>17</w:t>
            </w:r>
            <w:r w:rsidR="00B23E46">
              <w:rPr>
                <w:noProof/>
                <w:webHidden/>
              </w:rPr>
              <w:fldChar w:fldCharType="end"/>
            </w:r>
          </w:hyperlink>
        </w:p>
        <w:p w:rsidR="00B23E46" w:rsidRDefault="00AB175C">
          <w:pPr>
            <w:pStyle w:val="TOC3"/>
            <w:tabs>
              <w:tab w:val="left" w:pos="1100"/>
              <w:tab w:val="right" w:leader="dot" w:pos="9350"/>
            </w:tabs>
            <w:rPr>
              <w:rFonts w:asciiTheme="minorHAnsi" w:eastAsiaTheme="minorEastAsia" w:hAnsiTheme="minorHAnsi"/>
              <w:noProof/>
              <w:sz w:val="22"/>
            </w:rPr>
          </w:pPr>
          <w:hyperlink w:anchor="_Toc184225429" w:history="1">
            <w:r w:rsidR="00B23E46" w:rsidRPr="002F2577">
              <w:rPr>
                <w:rStyle w:val="Hyperlink"/>
                <w:noProof/>
              </w:rPr>
              <w:t>4.3.</w:t>
            </w:r>
            <w:r w:rsidR="00B23E46">
              <w:rPr>
                <w:rFonts w:asciiTheme="minorHAnsi" w:eastAsiaTheme="minorEastAsia" w:hAnsiTheme="minorHAnsi"/>
                <w:noProof/>
                <w:sz w:val="22"/>
              </w:rPr>
              <w:tab/>
            </w:r>
            <w:r w:rsidR="00B23E46" w:rsidRPr="002F2577">
              <w:rPr>
                <w:rStyle w:val="Hyperlink"/>
                <w:noProof/>
              </w:rPr>
              <w:t>Primena modela nad osnovnim dataset-om</w:t>
            </w:r>
            <w:r w:rsidR="00B23E46">
              <w:rPr>
                <w:noProof/>
                <w:webHidden/>
              </w:rPr>
              <w:tab/>
            </w:r>
            <w:r w:rsidR="00B23E46">
              <w:rPr>
                <w:noProof/>
                <w:webHidden/>
              </w:rPr>
              <w:fldChar w:fldCharType="begin"/>
            </w:r>
            <w:r w:rsidR="00B23E46">
              <w:rPr>
                <w:noProof/>
                <w:webHidden/>
              </w:rPr>
              <w:instrText xml:space="preserve"> PAGEREF _Toc184225429 \h </w:instrText>
            </w:r>
            <w:r w:rsidR="00B23E46">
              <w:rPr>
                <w:noProof/>
                <w:webHidden/>
              </w:rPr>
            </w:r>
            <w:r w:rsidR="00B23E46">
              <w:rPr>
                <w:noProof/>
                <w:webHidden/>
              </w:rPr>
              <w:fldChar w:fldCharType="separate"/>
            </w:r>
            <w:r w:rsidR="00B23E46">
              <w:rPr>
                <w:noProof/>
                <w:webHidden/>
              </w:rPr>
              <w:t>18</w:t>
            </w:r>
            <w:r w:rsidR="00B23E46">
              <w:rPr>
                <w:noProof/>
                <w:webHidden/>
              </w:rPr>
              <w:fldChar w:fldCharType="end"/>
            </w:r>
          </w:hyperlink>
        </w:p>
        <w:p w:rsidR="00B23E46" w:rsidRDefault="00AB175C">
          <w:pPr>
            <w:pStyle w:val="TOC3"/>
            <w:tabs>
              <w:tab w:val="left" w:pos="1100"/>
              <w:tab w:val="right" w:leader="dot" w:pos="9350"/>
            </w:tabs>
            <w:rPr>
              <w:rFonts w:asciiTheme="minorHAnsi" w:eastAsiaTheme="minorEastAsia" w:hAnsiTheme="minorHAnsi"/>
              <w:noProof/>
              <w:sz w:val="22"/>
            </w:rPr>
          </w:pPr>
          <w:hyperlink w:anchor="_Toc184225430" w:history="1">
            <w:r w:rsidR="00B23E46" w:rsidRPr="002F2577">
              <w:rPr>
                <w:rStyle w:val="Hyperlink"/>
                <w:noProof/>
              </w:rPr>
              <w:t>4.4.</w:t>
            </w:r>
            <w:r w:rsidR="00B23E46">
              <w:rPr>
                <w:rFonts w:asciiTheme="minorHAnsi" w:eastAsiaTheme="minorEastAsia" w:hAnsiTheme="minorHAnsi"/>
                <w:noProof/>
                <w:sz w:val="22"/>
              </w:rPr>
              <w:tab/>
            </w:r>
            <w:r w:rsidR="00B23E46" w:rsidRPr="002F2577">
              <w:rPr>
                <w:rStyle w:val="Hyperlink"/>
                <w:noProof/>
              </w:rPr>
              <w:t>Metode za augmentaciju podataka</w:t>
            </w:r>
            <w:r w:rsidR="00B23E46">
              <w:rPr>
                <w:noProof/>
                <w:webHidden/>
              </w:rPr>
              <w:tab/>
            </w:r>
            <w:r w:rsidR="00B23E46">
              <w:rPr>
                <w:noProof/>
                <w:webHidden/>
              </w:rPr>
              <w:fldChar w:fldCharType="begin"/>
            </w:r>
            <w:r w:rsidR="00B23E46">
              <w:rPr>
                <w:noProof/>
                <w:webHidden/>
              </w:rPr>
              <w:instrText xml:space="preserve"> PAGEREF _Toc184225430 \h </w:instrText>
            </w:r>
            <w:r w:rsidR="00B23E46">
              <w:rPr>
                <w:noProof/>
                <w:webHidden/>
              </w:rPr>
            </w:r>
            <w:r w:rsidR="00B23E46">
              <w:rPr>
                <w:noProof/>
                <w:webHidden/>
              </w:rPr>
              <w:fldChar w:fldCharType="separate"/>
            </w:r>
            <w:r w:rsidR="00B23E46">
              <w:rPr>
                <w:noProof/>
                <w:webHidden/>
              </w:rPr>
              <w:t>20</w:t>
            </w:r>
            <w:r w:rsidR="00B23E46">
              <w:rPr>
                <w:noProof/>
                <w:webHidden/>
              </w:rPr>
              <w:fldChar w:fldCharType="end"/>
            </w:r>
          </w:hyperlink>
        </w:p>
        <w:p w:rsidR="00B23E46" w:rsidRDefault="00AB175C">
          <w:pPr>
            <w:pStyle w:val="TOC3"/>
            <w:tabs>
              <w:tab w:val="left" w:pos="1100"/>
              <w:tab w:val="right" w:leader="dot" w:pos="9350"/>
            </w:tabs>
            <w:rPr>
              <w:rFonts w:asciiTheme="minorHAnsi" w:eastAsiaTheme="minorEastAsia" w:hAnsiTheme="minorHAnsi"/>
              <w:noProof/>
              <w:sz w:val="22"/>
            </w:rPr>
          </w:pPr>
          <w:hyperlink w:anchor="_Toc184225431" w:history="1">
            <w:r w:rsidR="00B23E46" w:rsidRPr="002F2577">
              <w:rPr>
                <w:rStyle w:val="Hyperlink"/>
                <w:noProof/>
              </w:rPr>
              <w:t>4.5.</w:t>
            </w:r>
            <w:r w:rsidR="00B23E46">
              <w:rPr>
                <w:rFonts w:asciiTheme="minorHAnsi" w:eastAsiaTheme="minorEastAsia" w:hAnsiTheme="minorHAnsi"/>
                <w:noProof/>
                <w:sz w:val="22"/>
              </w:rPr>
              <w:tab/>
            </w:r>
            <w:r w:rsidR="00B23E46" w:rsidRPr="002F2577">
              <w:rPr>
                <w:rStyle w:val="Hyperlink"/>
                <w:noProof/>
              </w:rPr>
              <w:t>Primena modela nad augmentiranim dataset-ovima</w:t>
            </w:r>
            <w:r w:rsidR="00B23E46">
              <w:rPr>
                <w:noProof/>
                <w:webHidden/>
              </w:rPr>
              <w:tab/>
            </w:r>
            <w:r w:rsidR="00B23E46">
              <w:rPr>
                <w:noProof/>
                <w:webHidden/>
              </w:rPr>
              <w:fldChar w:fldCharType="begin"/>
            </w:r>
            <w:r w:rsidR="00B23E46">
              <w:rPr>
                <w:noProof/>
                <w:webHidden/>
              </w:rPr>
              <w:instrText xml:space="preserve"> PAGEREF _Toc184225431 \h </w:instrText>
            </w:r>
            <w:r w:rsidR="00B23E46">
              <w:rPr>
                <w:noProof/>
                <w:webHidden/>
              </w:rPr>
            </w:r>
            <w:r w:rsidR="00B23E46">
              <w:rPr>
                <w:noProof/>
                <w:webHidden/>
              </w:rPr>
              <w:fldChar w:fldCharType="separate"/>
            </w:r>
            <w:r w:rsidR="00B23E46">
              <w:rPr>
                <w:noProof/>
                <w:webHidden/>
              </w:rPr>
              <w:t>21</w:t>
            </w:r>
            <w:r w:rsidR="00B23E46">
              <w:rPr>
                <w:noProof/>
                <w:webHidden/>
              </w:rPr>
              <w:fldChar w:fldCharType="end"/>
            </w:r>
          </w:hyperlink>
        </w:p>
        <w:p w:rsidR="00B23E46" w:rsidRDefault="00AB175C">
          <w:pPr>
            <w:pStyle w:val="TOC2"/>
            <w:tabs>
              <w:tab w:val="left" w:pos="880"/>
              <w:tab w:val="right" w:leader="dot" w:pos="9350"/>
            </w:tabs>
            <w:rPr>
              <w:rFonts w:asciiTheme="minorHAnsi" w:eastAsiaTheme="minorEastAsia" w:hAnsiTheme="minorHAnsi"/>
              <w:noProof/>
              <w:sz w:val="22"/>
            </w:rPr>
          </w:pPr>
          <w:hyperlink w:anchor="_Toc184225432" w:history="1">
            <w:r w:rsidR="00B23E46" w:rsidRPr="002F2577">
              <w:rPr>
                <w:rStyle w:val="Hyperlink"/>
                <w:noProof/>
              </w:rPr>
              <w:t>4.6.</w:t>
            </w:r>
            <w:r w:rsidR="00B23E46">
              <w:rPr>
                <w:rFonts w:asciiTheme="minorHAnsi" w:eastAsiaTheme="minorEastAsia" w:hAnsiTheme="minorHAnsi"/>
                <w:noProof/>
                <w:sz w:val="22"/>
              </w:rPr>
              <w:tab/>
            </w:r>
            <w:r w:rsidR="00B23E46" w:rsidRPr="002F2577">
              <w:rPr>
                <w:rStyle w:val="Hyperlink"/>
                <w:noProof/>
              </w:rPr>
              <w:t>Tabelarni prikaz i analiza rezultata</w:t>
            </w:r>
            <w:r w:rsidR="00B23E46">
              <w:rPr>
                <w:noProof/>
                <w:webHidden/>
              </w:rPr>
              <w:tab/>
            </w:r>
            <w:r w:rsidR="00B23E46">
              <w:rPr>
                <w:noProof/>
                <w:webHidden/>
              </w:rPr>
              <w:fldChar w:fldCharType="begin"/>
            </w:r>
            <w:r w:rsidR="00B23E46">
              <w:rPr>
                <w:noProof/>
                <w:webHidden/>
              </w:rPr>
              <w:instrText xml:space="preserve"> PAGEREF _Toc184225432 \h </w:instrText>
            </w:r>
            <w:r w:rsidR="00B23E46">
              <w:rPr>
                <w:noProof/>
                <w:webHidden/>
              </w:rPr>
            </w:r>
            <w:r w:rsidR="00B23E46">
              <w:rPr>
                <w:noProof/>
                <w:webHidden/>
              </w:rPr>
              <w:fldChar w:fldCharType="separate"/>
            </w:r>
            <w:r w:rsidR="00B23E46">
              <w:rPr>
                <w:noProof/>
                <w:webHidden/>
              </w:rPr>
              <w:t>24</w:t>
            </w:r>
            <w:r w:rsidR="00B23E46">
              <w:rPr>
                <w:noProof/>
                <w:webHidden/>
              </w:rPr>
              <w:fldChar w:fldCharType="end"/>
            </w:r>
          </w:hyperlink>
        </w:p>
        <w:p w:rsidR="00B23E46" w:rsidRDefault="00AB175C">
          <w:pPr>
            <w:pStyle w:val="TOC1"/>
            <w:tabs>
              <w:tab w:val="left" w:pos="480"/>
              <w:tab w:val="right" w:leader="dot" w:pos="9350"/>
            </w:tabs>
            <w:rPr>
              <w:rFonts w:asciiTheme="minorHAnsi" w:eastAsiaTheme="minorEastAsia" w:hAnsiTheme="minorHAnsi"/>
              <w:noProof/>
              <w:sz w:val="22"/>
            </w:rPr>
          </w:pPr>
          <w:hyperlink w:anchor="_Toc184225433" w:history="1">
            <w:r w:rsidR="00B23E46" w:rsidRPr="002F2577">
              <w:rPr>
                <w:rStyle w:val="Hyperlink"/>
                <w:noProof/>
              </w:rPr>
              <w:t>5.</w:t>
            </w:r>
            <w:r w:rsidR="00B23E46">
              <w:rPr>
                <w:rFonts w:asciiTheme="minorHAnsi" w:eastAsiaTheme="minorEastAsia" w:hAnsiTheme="minorHAnsi"/>
                <w:noProof/>
                <w:sz w:val="22"/>
              </w:rPr>
              <w:tab/>
            </w:r>
            <w:r w:rsidR="00B23E46" w:rsidRPr="002F2577">
              <w:rPr>
                <w:rStyle w:val="Hyperlink"/>
                <w:noProof/>
              </w:rPr>
              <w:t>Zaključak</w:t>
            </w:r>
            <w:r w:rsidR="00B23E46">
              <w:rPr>
                <w:noProof/>
                <w:webHidden/>
              </w:rPr>
              <w:tab/>
            </w:r>
            <w:r w:rsidR="00B23E46">
              <w:rPr>
                <w:noProof/>
                <w:webHidden/>
              </w:rPr>
              <w:fldChar w:fldCharType="begin"/>
            </w:r>
            <w:r w:rsidR="00B23E46">
              <w:rPr>
                <w:noProof/>
                <w:webHidden/>
              </w:rPr>
              <w:instrText xml:space="preserve"> PAGEREF _Toc184225433 \h </w:instrText>
            </w:r>
            <w:r w:rsidR="00B23E46">
              <w:rPr>
                <w:noProof/>
                <w:webHidden/>
              </w:rPr>
            </w:r>
            <w:r w:rsidR="00B23E46">
              <w:rPr>
                <w:noProof/>
                <w:webHidden/>
              </w:rPr>
              <w:fldChar w:fldCharType="separate"/>
            </w:r>
            <w:r w:rsidR="00B23E46">
              <w:rPr>
                <w:noProof/>
                <w:webHidden/>
              </w:rPr>
              <w:t>26</w:t>
            </w:r>
            <w:r w:rsidR="00B23E46">
              <w:rPr>
                <w:noProof/>
                <w:webHidden/>
              </w:rPr>
              <w:fldChar w:fldCharType="end"/>
            </w:r>
          </w:hyperlink>
        </w:p>
        <w:p w:rsidR="00B23E46" w:rsidRDefault="00AB175C">
          <w:pPr>
            <w:pStyle w:val="TOC1"/>
            <w:tabs>
              <w:tab w:val="left" w:pos="480"/>
              <w:tab w:val="right" w:leader="dot" w:pos="9350"/>
            </w:tabs>
            <w:rPr>
              <w:rFonts w:asciiTheme="minorHAnsi" w:eastAsiaTheme="minorEastAsia" w:hAnsiTheme="minorHAnsi"/>
              <w:noProof/>
              <w:sz w:val="22"/>
            </w:rPr>
          </w:pPr>
          <w:hyperlink w:anchor="_Toc184225434" w:history="1">
            <w:r w:rsidR="00B23E46" w:rsidRPr="002F2577">
              <w:rPr>
                <w:rStyle w:val="Hyperlink"/>
                <w:noProof/>
              </w:rPr>
              <w:t>6.</w:t>
            </w:r>
            <w:r w:rsidR="00B23E46">
              <w:rPr>
                <w:rFonts w:asciiTheme="minorHAnsi" w:eastAsiaTheme="minorEastAsia" w:hAnsiTheme="minorHAnsi"/>
                <w:noProof/>
                <w:sz w:val="22"/>
              </w:rPr>
              <w:tab/>
            </w:r>
            <w:r w:rsidR="00B23E46" w:rsidRPr="002F2577">
              <w:rPr>
                <w:rStyle w:val="Hyperlink"/>
                <w:noProof/>
              </w:rPr>
              <w:t>Reference</w:t>
            </w:r>
            <w:r w:rsidR="00B23E46">
              <w:rPr>
                <w:noProof/>
                <w:webHidden/>
              </w:rPr>
              <w:tab/>
            </w:r>
            <w:r w:rsidR="00B23E46">
              <w:rPr>
                <w:noProof/>
                <w:webHidden/>
              </w:rPr>
              <w:fldChar w:fldCharType="begin"/>
            </w:r>
            <w:r w:rsidR="00B23E46">
              <w:rPr>
                <w:noProof/>
                <w:webHidden/>
              </w:rPr>
              <w:instrText xml:space="preserve"> PAGEREF _Toc184225434 \h </w:instrText>
            </w:r>
            <w:r w:rsidR="00B23E46">
              <w:rPr>
                <w:noProof/>
                <w:webHidden/>
              </w:rPr>
            </w:r>
            <w:r w:rsidR="00B23E46">
              <w:rPr>
                <w:noProof/>
                <w:webHidden/>
              </w:rPr>
              <w:fldChar w:fldCharType="separate"/>
            </w:r>
            <w:r w:rsidR="00B23E46">
              <w:rPr>
                <w:noProof/>
                <w:webHidden/>
              </w:rPr>
              <w:t>27</w:t>
            </w:r>
            <w:r w:rsidR="00B23E46">
              <w:rPr>
                <w:noProof/>
                <w:webHidden/>
              </w:rPr>
              <w:fldChar w:fldCharType="end"/>
            </w:r>
          </w:hyperlink>
        </w:p>
        <w:p w:rsidR="009515DB" w:rsidRDefault="009515DB">
          <w:r>
            <w:rPr>
              <w:b/>
              <w:bCs/>
              <w:noProof/>
            </w:rPr>
            <w:lastRenderedPageBreak/>
            <w:fldChar w:fldCharType="end"/>
          </w:r>
        </w:p>
      </w:sdtContent>
    </w:sdt>
    <w:p w:rsidR="00483B3C" w:rsidRPr="003974DD" w:rsidRDefault="00483B3C" w:rsidP="00A41BF3">
      <w:pPr>
        <w:pStyle w:val="Heading1"/>
        <w:numPr>
          <w:ilvl w:val="0"/>
          <w:numId w:val="8"/>
        </w:numPr>
      </w:pPr>
      <w:r w:rsidRPr="009F615F">
        <w:br w:type="page"/>
      </w:r>
      <w:bookmarkStart w:id="0" w:name="_Toc184225408"/>
      <w:r w:rsidRPr="009F615F">
        <w:lastRenderedPageBreak/>
        <w:t>Uvod</w:t>
      </w:r>
      <w:bookmarkEnd w:id="0"/>
    </w:p>
    <w:p w:rsidR="00483B3C" w:rsidRPr="009515DB" w:rsidRDefault="00483B3C" w:rsidP="00483B3C">
      <w:proofErr w:type="gramStart"/>
      <w:r w:rsidRPr="009515DB">
        <w:t>U savremenom razvoju sistema mašinskog učenja, podaci predstavljaju osnovu za izgradnju modela koji mogu pouzdano obraditi i analizirati kompleksne zadatke.</w:t>
      </w:r>
      <w:proofErr w:type="gramEnd"/>
      <w:r w:rsidRPr="009515DB">
        <w:t xml:space="preserve"> Kvalitet i kvantitet tih podataka direktno utiču </w:t>
      </w:r>
      <w:proofErr w:type="gramStart"/>
      <w:r w:rsidRPr="009515DB">
        <w:t>na</w:t>
      </w:r>
      <w:proofErr w:type="gramEnd"/>
      <w:r w:rsidRPr="009515DB">
        <w:t xml:space="preserve"> performanse modela, ali prikupljanje velike količine relevantnih podataka često predstavlja izazov, posebno kada je reč o tekstualnim podacima. Ovi podaci mogu biti ograničeni u obimu, raznovrsnosti i kvalitetu, što može dovesti do lošije generalizacije modela i problema </w:t>
      </w:r>
      <w:proofErr w:type="gramStart"/>
      <w:r w:rsidRPr="009515DB">
        <w:t>sa</w:t>
      </w:r>
      <w:proofErr w:type="gramEnd"/>
      <w:r w:rsidRPr="009515DB">
        <w:t xml:space="preserve"> overfitting-om.</w:t>
      </w:r>
    </w:p>
    <w:p w:rsidR="00B23E46" w:rsidRPr="00B23E46" w:rsidRDefault="00B23E46" w:rsidP="00B23E46">
      <w:pPr>
        <w:spacing w:before="100" w:beforeAutospacing="1" w:after="100" w:afterAutospacing="1" w:line="240" w:lineRule="auto"/>
        <w:rPr>
          <w:rFonts w:eastAsia="Times New Roman" w:cs="Times New Roman"/>
          <w:szCs w:val="24"/>
        </w:rPr>
      </w:pPr>
      <w:proofErr w:type="gramStart"/>
      <w:r w:rsidRPr="00B23E46">
        <w:rPr>
          <w:rFonts w:eastAsia="Times New Roman" w:cs="Times New Roman"/>
          <w:szCs w:val="24"/>
        </w:rPr>
        <w:t>Kako bi se prevazišli ovi izazovi, metode augmentacije tekstualnih podataka su se pokazale kao ključne tehnike za unapređenje raznovrsnosti i kvaliteta skupa podataka.</w:t>
      </w:r>
      <w:proofErr w:type="gramEnd"/>
      <w:r w:rsidRPr="00B23E46">
        <w:rPr>
          <w:rFonts w:eastAsia="Times New Roman" w:cs="Times New Roman"/>
          <w:szCs w:val="24"/>
        </w:rPr>
        <w:t xml:space="preserve"> Augmentacija tekstualnih podataka obuhvata generisanje novih primera </w:t>
      </w:r>
      <w:proofErr w:type="gramStart"/>
      <w:r w:rsidRPr="00B23E46">
        <w:rPr>
          <w:rFonts w:eastAsia="Times New Roman" w:cs="Times New Roman"/>
          <w:szCs w:val="24"/>
        </w:rPr>
        <w:t>na</w:t>
      </w:r>
      <w:proofErr w:type="gramEnd"/>
      <w:r w:rsidRPr="00B23E46">
        <w:rPr>
          <w:rFonts w:eastAsia="Times New Roman" w:cs="Times New Roman"/>
          <w:szCs w:val="24"/>
        </w:rPr>
        <w:t xml:space="preserve"> osnovu postojećih, pri čemu se čuvaju ključne semantičke informacije. Ove metode omogućavaju poboljšanje performansi modela i njihovu otpornost </w:t>
      </w:r>
      <w:proofErr w:type="gramStart"/>
      <w:r w:rsidRPr="00B23E46">
        <w:rPr>
          <w:rFonts w:eastAsia="Times New Roman" w:cs="Times New Roman"/>
          <w:szCs w:val="24"/>
        </w:rPr>
        <w:t>na</w:t>
      </w:r>
      <w:proofErr w:type="gramEnd"/>
      <w:r w:rsidRPr="00B23E46">
        <w:rPr>
          <w:rFonts w:eastAsia="Times New Roman" w:cs="Times New Roman"/>
          <w:szCs w:val="24"/>
        </w:rPr>
        <w:t xml:space="preserve"> varijacije u realnim podacima, dok istovremeno smanjuju rizik od prekomernog prilagođavanja (overfitting).</w:t>
      </w:r>
    </w:p>
    <w:p w:rsidR="00B23E46" w:rsidRPr="00B23E46" w:rsidRDefault="00B23E46" w:rsidP="00B23E46">
      <w:pPr>
        <w:spacing w:before="100" w:beforeAutospacing="1" w:after="100" w:afterAutospacing="1" w:line="240" w:lineRule="auto"/>
        <w:rPr>
          <w:rFonts w:eastAsia="Times New Roman" w:cs="Times New Roman"/>
          <w:szCs w:val="24"/>
        </w:rPr>
      </w:pPr>
      <w:r w:rsidRPr="00B23E46">
        <w:rPr>
          <w:rFonts w:eastAsia="Times New Roman" w:cs="Times New Roman"/>
          <w:szCs w:val="24"/>
        </w:rPr>
        <w:t xml:space="preserve">Cilj ovog rada je pružiti pregled različitih tehnika augmentacije tekstualnih podataka i analizirati njihov uticaj </w:t>
      </w:r>
      <w:proofErr w:type="gramStart"/>
      <w:r w:rsidRPr="00B23E46">
        <w:rPr>
          <w:rFonts w:eastAsia="Times New Roman" w:cs="Times New Roman"/>
          <w:szCs w:val="24"/>
        </w:rPr>
        <w:t>na</w:t>
      </w:r>
      <w:proofErr w:type="gramEnd"/>
      <w:r w:rsidRPr="00B23E46">
        <w:rPr>
          <w:rFonts w:eastAsia="Times New Roman" w:cs="Times New Roman"/>
          <w:szCs w:val="24"/>
        </w:rPr>
        <w:t xml:space="preserve"> rešavanje praktičnih problema u obradi prirodnog jezika (NLP). Poseban akcenat stavljen je </w:t>
      </w:r>
      <w:proofErr w:type="gramStart"/>
      <w:r w:rsidRPr="00B23E46">
        <w:rPr>
          <w:rFonts w:eastAsia="Times New Roman" w:cs="Times New Roman"/>
          <w:szCs w:val="24"/>
        </w:rPr>
        <w:t>na</w:t>
      </w:r>
      <w:proofErr w:type="gramEnd"/>
      <w:r w:rsidRPr="00B23E46">
        <w:rPr>
          <w:rFonts w:eastAsia="Times New Roman" w:cs="Times New Roman"/>
          <w:szCs w:val="24"/>
        </w:rPr>
        <w:t xml:space="preserve"> primenu ovih metoda u kontekstu detekcije govora mržnje, jedne od ključnih oblasti primene u savremenom NLP-u.</w:t>
      </w:r>
    </w:p>
    <w:p w:rsidR="00B23E46" w:rsidRPr="00B23E46" w:rsidRDefault="00B23E46" w:rsidP="00B23E46">
      <w:pPr>
        <w:spacing w:before="100" w:beforeAutospacing="1" w:after="100" w:afterAutospacing="1" w:line="240" w:lineRule="auto"/>
        <w:rPr>
          <w:rFonts w:eastAsia="Times New Roman" w:cs="Times New Roman"/>
          <w:szCs w:val="24"/>
        </w:rPr>
      </w:pPr>
      <w:r w:rsidRPr="00B23E46">
        <w:rPr>
          <w:rFonts w:eastAsia="Times New Roman" w:cs="Times New Roman"/>
          <w:szCs w:val="24"/>
        </w:rPr>
        <w:t xml:space="preserve">Rad uključuje i praktičan deo koji demonstrira implementaciju metoda augmentacije </w:t>
      </w:r>
      <w:proofErr w:type="gramStart"/>
      <w:r w:rsidRPr="00B23E46">
        <w:rPr>
          <w:rFonts w:eastAsia="Times New Roman" w:cs="Times New Roman"/>
          <w:szCs w:val="24"/>
        </w:rPr>
        <w:t>nad</w:t>
      </w:r>
      <w:proofErr w:type="gramEnd"/>
      <w:r w:rsidRPr="00B23E46">
        <w:rPr>
          <w:rFonts w:eastAsia="Times New Roman" w:cs="Times New Roman"/>
          <w:szCs w:val="24"/>
        </w:rPr>
        <w:t xml:space="preserve"> specifičnim skupom podataka, analizu njihovog uticaja na performanse različitih modela mašinskog učenja i uporednu evaluaciju rezultata. </w:t>
      </w:r>
      <w:proofErr w:type="gramStart"/>
      <w:r w:rsidRPr="00B23E46">
        <w:rPr>
          <w:rFonts w:eastAsia="Times New Roman" w:cs="Times New Roman"/>
          <w:szCs w:val="24"/>
        </w:rPr>
        <w:t>Ovaj pristup omogućava sticanje uvida u efikasnost različitih tehnika i pruža preporuke za njihovu primenu u stvarnim NLP zadacima.</w:t>
      </w:r>
      <w:proofErr w:type="gramEnd"/>
    </w:p>
    <w:p w:rsidR="003B6CF1" w:rsidRPr="009F615F" w:rsidRDefault="003B6CF1">
      <w:pPr>
        <w:rPr>
          <w:rFonts w:asciiTheme="majorHAnsi" w:hAnsiTheme="majorHAnsi"/>
        </w:rPr>
      </w:pPr>
      <w:r w:rsidRPr="009F615F">
        <w:rPr>
          <w:rFonts w:asciiTheme="majorHAnsi" w:hAnsiTheme="majorHAnsi"/>
        </w:rPr>
        <w:br w:type="page"/>
      </w:r>
    </w:p>
    <w:p w:rsidR="003B6CF1" w:rsidRPr="00F02699" w:rsidRDefault="003B6CF1" w:rsidP="00A41BF3">
      <w:pPr>
        <w:pStyle w:val="Heading1"/>
        <w:numPr>
          <w:ilvl w:val="0"/>
          <w:numId w:val="8"/>
        </w:numPr>
        <w:rPr>
          <w:rFonts w:ascii="Candara" w:hAnsi="Candara"/>
        </w:rPr>
      </w:pPr>
      <w:bookmarkStart w:id="1" w:name="_Toc184225409"/>
      <w:r w:rsidRPr="009515DB">
        <w:rPr>
          <w:rFonts w:ascii="Candara" w:hAnsi="Candara"/>
        </w:rPr>
        <w:lastRenderedPageBreak/>
        <w:t>Predobrada tekstualnih podataka</w:t>
      </w:r>
      <w:bookmarkEnd w:id="1"/>
    </w:p>
    <w:p w:rsidR="002257BB" w:rsidRPr="009515DB" w:rsidRDefault="00BF10EC" w:rsidP="00BF10EC">
      <w:pPr>
        <w:pStyle w:val="Heading2"/>
        <w:rPr>
          <w:rFonts w:ascii="Candara" w:hAnsi="Candara"/>
          <w:lang w:val="de-DE"/>
        </w:rPr>
      </w:pPr>
      <w:bookmarkStart w:id="2" w:name="_Toc184225410"/>
      <w:r w:rsidRPr="009515DB">
        <w:rPr>
          <w:rFonts w:ascii="Candara" w:hAnsi="Candara"/>
          <w:lang w:val="de-DE"/>
        </w:rPr>
        <w:t>2.1</w:t>
      </w:r>
      <w:r w:rsidR="002257BB" w:rsidRPr="009515DB">
        <w:rPr>
          <w:rFonts w:ascii="Candara" w:hAnsi="Candara"/>
          <w:lang w:val="de-DE"/>
        </w:rPr>
        <w:t>. Čišćenje teksta</w:t>
      </w:r>
      <w:bookmarkEnd w:id="2"/>
    </w:p>
    <w:p w:rsidR="002257BB" w:rsidRPr="009515DB" w:rsidRDefault="002257BB" w:rsidP="002257BB">
      <w:pPr>
        <w:pStyle w:val="NormalWeb"/>
        <w:rPr>
          <w:rFonts w:ascii="Candara" w:hAnsi="Candara"/>
        </w:rPr>
      </w:pPr>
      <w:r w:rsidRPr="009515DB">
        <w:rPr>
          <w:rFonts w:ascii="Candara" w:hAnsi="Candara"/>
          <w:lang w:val="de-DE"/>
        </w:rPr>
        <w:t xml:space="preserve">Čišćenje teksta je prvi korak u pripremi podataka za obradu, jer pomaže u uklanjanju nepotrebnih elemenata koji mogu ometati modele u tačnom prepoznavanju obrazaca u tekstu. </w:t>
      </w:r>
      <w:r w:rsidRPr="009515DB">
        <w:rPr>
          <w:rFonts w:ascii="Candara" w:hAnsi="Candara"/>
        </w:rPr>
        <w:t>Proces obično uključuje sledeće:</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znakova interpunkcije</w:t>
      </w:r>
      <w:r w:rsidRPr="009515DB">
        <w:t>: Interpunkcija poput tačaka, zareza, upitnika i uzvičnika često se uklanja jer obično ne doprinosi semantičkom značenju teksta u NLP zadacima.</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brojeva</w:t>
      </w:r>
      <w:r w:rsidRPr="009515DB">
        <w:t>: Brojevi se obično uklanjaju, osim u slučajevima kada su važni za analizu, poput analiza koje se bave numeričkim podacima.</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emotikona i specijalnih karaktera</w:t>
      </w:r>
      <w:r w:rsidRPr="009515DB">
        <w:t xml:space="preserve">: Emotikoni i drugi simboli kao što su "$", "&amp;" </w:t>
      </w:r>
      <w:proofErr w:type="gramStart"/>
      <w:r w:rsidRPr="009515DB">
        <w:t>ili</w:t>
      </w:r>
      <w:proofErr w:type="gramEnd"/>
      <w:r w:rsidRPr="009515DB">
        <w:t xml:space="preserve"> "@", koji nisu deo semantičkog značenja, takođe se uklanjaju.</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URL-ova i email adresa</w:t>
      </w:r>
      <w:r w:rsidRPr="009515DB">
        <w:t>: Linkovi i email adrese često nisu korisni za analizu i mogu ometati tok obrade.</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HTML tagova</w:t>
      </w:r>
      <w:r w:rsidRPr="009515DB">
        <w:t xml:space="preserve">: U tekstovima preuzetim </w:t>
      </w:r>
      <w:proofErr w:type="gramStart"/>
      <w:r w:rsidRPr="009515DB">
        <w:t>sa</w:t>
      </w:r>
      <w:proofErr w:type="gramEnd"/>
      <w:r w:rsidRPr="009515DB">
        <w:t xml:space="preserve"> interneta ili iz HTML izvora, često se uklanjaju HTML tagovi, koji mogu dodavati šum.</w:t>
      </w:r>
    </w:p>
    <w:p w:rsidR="002257BB" w:rsidRPr="009515DB" w:rsidRDefault="002257BB" w:rsidP="002257BB">
      <w:pPr>
        <w:pStyle w:val="NormalWeb"/>
        <w:rPr>
          <w:rFonts w:ascii="Candara" w:hAnsi="Candara"/>
        </w:rPr>
      </w:pPr>
      <w:r w:rsidRPr="009515DB">
        <w:rPr>
          <w:rFonts w:ascii="Candara" w:hAnsi="Candara"/>
        </w:rPr>
        <w:t xml:space="preserve">Ove korake je potrebno prilagoditi zavisno </w:t>
      </w:r>
      <w:proofErr w:type="gramStart"/>
      <w:r w:rsidRPr="009515DB">
        <w:rPr>
          <w:rFonts w:ascii="Candara" w:hAnsi="Candara"/>
        </w:rPr>
        <w:t>od</w:t>
      </w:r>
      <w:proofErr w:type="gramEnd"/>
      <w:r w:rsidRPr="009515DB">
        <w:rPr>
          <w:rFonts w:ascii="Candara" w:hAnsi="Candara"/>
        </w:rPr>
        <w:t xml:space="preserve"> zadatka, jer se ponekad neki elementi mogu zadržati ako su relevantni za specifičnu analizu.</w:t>
      </w:r>
    </w:p>
    <w:p w:rsidR="002257BB" w:rsidRPr="009515DB" w:rsidRDefault="00BF10EC" w:rsidP="00BF10EC">
      <w:pPr>
        <w:pStyle w:val="Heading2"/>
        <w:rPr>
          <w:rFonts w:ascii="Candara" w:hAnsi="Candara"/>
        </w:rPr>
      </w:pPr>
      <w:bookmarkStart w:id="3" w:name="_Toc184225411"/>
      <w:r w:rsidRPr="009515DB">
        <w:rPr>
          <w:rFonts w:ascii="Candara" w:hAnsi="Candara"/>
        </w:rPr>
        <w:t>2.</w:t>
      </w:r>
      <w:r w:rsidR="002257BB" w:rsidRPr="009515DB">
        <w:rPr>
          <w:rFonts w:ascii="Candara" w:hAnsi="Candara"/>
        </w:rPr>
        <w:t>2. Normalizacija</w:t>
      </w:r>
      <w:bookmarkEnd w:id="3"/>
    </w:p>
    <w:p w:rsidR="002257BB" w:rsidRPr="009515DB" w:rsidRDefault="002257BB" w:rsidP="002257BB">
      <w:pPr>
        <w:pStyle w:val="NormalWeb"/>
        <w:rPr>
          <w:rFonts w:ascii="Candara" w:hAnsi="Candara"/>
        </w:rPr>
      </w:pPr>
      <w:proofErr w:type="gramStart"/>
      <w:r w:rsidRPr="009515DB">
        <w:rPr>
          <w:rFonts w:ascii="Candara" w:hAnsi="Candara"/>
        </w:rPr>
        <w:t>Normalizacija teksta osigurava doslednost tako što transformiše tekst u standardizovani oblik.</w:t>
      </w:r>
      <w:proofErr w:type="gramEnd"/>
      <w:r w:rsidRPr="009515DB">
        <w:rPr>
          <w:rFonts w:ascii="Candara" w:hAnsi="Candara"/>
        </w:rPr>
        <w:t xml:space="preserve"> Glavni ciljevi normalizacije uključuju:</w:t>
      </w:r>
    </w:p>
    <w:p w:rsidR="002257BB" w:rsidRPr="009515DB" w:rsidRDefault="002257BB" w:rsidP="00A41BF3">
      <w:pPr>
        <w:numPr>
          <w:ilvl w:val="0"/>
          <w:numId w:val="2"/>
        </w:numPr>
        <w:spacing w:before="100" w:beforeAutospacing="1" w:after="100" w:afterAutospacing="1" w:line="240" w:lineRule="auto"/>
      </w:pPr>
      <w:r w:rsidRPr="009515DB">
        <w:rPr>
          <w:rStyle w:val="Strong"/>
        </w:rPr>
        <w:t>Pretvaranje velikih slova u mala slova</w:t>
      </w:r>
      <w:r w:rsidRPr="009515DB">
        <w:t>: Ovaj proces pomaže da se izbegne razlikovanje između reči poput "Pas" i "pas", čime se smanjuje broj varijacija koje model mora da nauči.</w:t>
      </w:r>
    </w:p>
    <w:p w:rsidR="002257BB" w:rsidRPr="009515DB" w:rsidRDefault="002257BB" w:rsidP="00A41BF3">
      <w:pPr>
        <w:numPr>
          <w:ilvl w:val="0"/>
          <w:numId w:val="2"/>
        </w:numPr>
        <w:spacing w:before="100" w:beforeAutospacing="1" w:after="100" w:afterAutospacing="1" w:line="240" w:lineRule="auto"/>
      </w:pPr>
      <w:r w:rsidRPr="009515DB">
        <w:rPr>
          <w:rStyle w:val="Strong"/>
        </w:rPr>
        <w:t>Uklanjanje dijakritika</w:t>
      </w:r>
      <w:r w:rsidRPr="009515DB">
        <w:t xml:space="preserve">: U jezicima poput srpskog, francuskog </w:t>
      </w:r>
      <w:proofErr w:type="gramStart"/>
      <w:r w:rsidRPr="009515DB">
        <w:t>ili</w:t>
      </w:r>
      <w:proofErr w:type="gramEnd"/>
      <w:r w:rsidRPr="009515DB">
        <w:t xml:space="preserve"> španskog, dijakritički znakovi (npr. č, ć, š, é) mogu biti uklonjeni kako bi se smanjile varijacije u rečima ("čovek" -&gt; "covek").</w:t>
      </w:r>
    </w:p>
    <w:p w:rsidR="002257BB" w:rsidRPr="009515DB" w:rsidRDefault="002257BB" w:rsidP="00A41BF3">
      <w:pPr>
        <w:numPr>
          <w:ilvl w:val="0"/>
          <w:numId w:val="2"/>
        </w:numPr>
        <w:spacing w:before="100" w:beforeAutospacing="1" w:after="100" w:afterAutospacing="1" w:line="240" w:lineRule="auto"/>
      </w:pPr>
      <w:r w:rsidRPr="009515DB">
        <w:rPr>
          <w:rStyle w:val="Strong"/>
        </w:rPr>
        <w:t>Standardizacija teksta</w:t>
      </w:r>
      <w:r w:rsidRPr="009515DB">
        <w:t>: Uključuje zamenu različitih oblika reči njihovim doslednim varijantama (</w:t>
      </w:r>
      <w:proofErr w:type="gramStart"/>
      <w:r w:rsidRPr="009515DB">
        <w:t>npr</w:t>
      </w:r>
      <w:proofErr w:type="gramEnd"/>
      <w:r w:rsidRPr="009515DB">
        <w:t>. "</w:t>
      </w:r>
      <w:proofErr w:type="gramStart"/>
      <w:r w:rsidRPr="009515DB">
        <w:t>color</w:t>
      </w:r>
      <w:proofErr w:type="gramEnd"/>
      <w:r w:rsidRPr="009515DB">
        <w:t>" i "colour" postaju "color").</w:t>
      </w:r>
    </w:p>
    <w:p w:rsidR="002257BB" w:rsidRPr="009515DB" w:rsidRDefault="002257BB" w:rsidP="002257BB">
      <w:pPr>
        <w:pStyle w:val="NormalWeb"/>
        <w:rPr>
          <w:rFonts w:ascii="Candara" w:hAnsi="Candara"/>
        </w:rPr>
      </w:pPr>
      <w:r w:rsidRPr="009515DB">
        <w:rPr>
          <w:rFonts w:ascii="Candara" w:hAnsi="Candara"/>
        </w:rPr>
        <w:t xml:space="preserve">Normalizacija je važna za stvaranje doslednog skupa podataka koji </w:t>
      </w:r>
      <w:proofErr w:type="gramStart"/>
      <w:r w:rsidRPr="009515DB">
        <w:rPr>
          <w:rFonts w:ascii="Candara" w:hAnsi="Candara"/>
        </w:rPr>
        <w:t>će</w:t>
      </w:r>
      <w:proofErr w:type="gramEnd"/>
      <w:r w:rsidRPr="009515DB">
        <w:rPr>
          <w:rFonts w:ascii="Candara" w:hAnsi="Candara"/>
        </w:rPr>
        <w:t xml:space="preserve"> omogućiti bolju generalizaciju modela.</w:t>
      </w:r>
    </w:p>
    <w:p w:rsidR="002257BB" w:rsidRPr="009515DB" w:rsidRDefault="00BF10EC" w:rsidP="00BF10EC">
      <w:pPr>
        <w:pStyle w:val="Heading2"/>
        <w:rPr>
          <w:rFonts w:ascii="Candara" w:hAnsi="Candara"/>
        </w:rPr>
      </w:pPr>
      <w:bookmarkStart w:id="4" w:name="_Toc184225412"/>
      <w:r w:rsidRPr="009515DB">
        <w:rPr>
          <w:rFonts w:ascii="Candara" w:hAnsi="Candara"/>
        </w:rPr>
        <w:lastRenderedPageBreak/>
        <w:t>2</w:t>
      </w:r>
      <w:r w:rsidR="002257BB" w:rsidRPr="009515DB">
        <w:rPr>
          <w:rFonts w:ascii="Candara" w:hAnsi="Candara"/>
        </w:rPr>
        <w:t>.3. Tokenizacija</w:t>
      </w:r>
      <w:bookmarkEnd w:id="4"/>
    </w:p>
    <w:p w:rsidR="002257BB" w:rsidRPr="009515DB" w:rsidRDefault="002257BB" w:rsidP="002257BB">
      <w:pPr>
        <w:pStyle w:val="NormalWeb"/>
        <w:rPr>
          <w:rFonts w:ascii="Candara" w:hAnsi="Candara"/>
        </w:rPr>
      </w:pPr>
      <w:r w:rsidRPr="009515DB">
        <w:rPr>
          <w:rFonts w:ascii="Candara" w:hAnsi="Candara"/>
        </w:rPr>
        <w:t xml:space="preserve">Tokenizacija je ključan proces u obradi prirodnog jezika, jer razbija tekst </w:t>
      </w:r>
      <w:proofErr w:type="gramStart"/>
      <w:r w:rsidRPr="009515DB">
        <w:rPr>
          <w:rFonts w:ascii="Candara" w:hAnsi="Candara"/>
        </w:rPr>
        <w:t>na</w:t>
      </w:r>
      <w:proofErr w:type="gramEnd"/>
      <w:r w:rsidRPr="009515DB">
        <w:rPr>
          <w:rFonts w:ascii="Candara" w:hAnsi="Candara"/>
        </w:rPr>
        <w:t xml:space="preserve"> manje jedinice (tokene) koje model može lakše obrađivati. Postoji nekoliko vrsta tokenizacije:</w:t>
      </w:r>
    </w:p>
    <w:p w:rsidR="00B67673" w:rsidRPr="00B67673" w:rsidRDefault="00B67673" w:rsidP="00A41BF3">
      <w:pPr>
        <w:pStyle w:val="NormalWeb"/>
        <w:numPr>
          <w:ilvl w:val="0"/>
          <w:numId w:val="10"/>
        </w:numPr>
        <w:rPr>
          <w:rFonts w:ascii="Candara" w:hAnsi="Candara"/>
        </w:rPr>
      </w:pPr>
      <w:r w:rsidRPr="00B67673">
        <w:rPr>
          <w:rStyle w:val="Strong"/>
          <w:rFonts w:ascii="Candara" w:hAnsi="Candara"/>
        </w:rPr>
        <w:t xml:space="preserve">Tokenizacija </w:t>
      </w:r>
      <w:proofErr w:type="gramStart"/>
      <w:r w:rsidRPr="00B67673">
        <w:rPr>
          <w:rStyle w:val="Strong"/>
          <w:rFonts w:ascii="Candara" w:hAnsi="Candara"/>
        </w:rPr>
        <w:t>na</w:t>
      </w:r>
      <w:proofErr w:type="gramEnd"/>
      <w:r w:rsidRPr="00B67673">
        <w:rPr>
          <w:rStyle w:val="Strong"/>
          <w:rFonts w:ascii="Candara" w:hAnsi="Candara"/>
        </w:rPr>
        <w:t xml:space="preserve"> nivou reči</w:t>
      </w:r>
      <w:r w:rsidRPr="00B67673">
        <w:rPr>
          <w:rFonts w:ascii="Candara" w:hAnsi="Candara"/>
        </w:rPr>
        <w:t xml:space="preserve">: Tekst se deli na pojedinačne reči. Ova vrsta tokenizacije se često koristi u zadacima poput klasifikacije teksta, analize sentimenta i pretraživanja informacija, gde je razumevanje pojedinačnih reči ključno. Na primer, za rečenicu „NLP </w:t>
      </w:r>
      <w:r w:rsidR="00C130C5">
        <w:rPr>
          <w:rFonts w:ascii="Candara" w:hAnsi="Candara"/>
        </w:rPr>
        <w:t>is fun</w:t>
      </w:r>
      <w:proofErr w:type="gramStart"/>
      <w:r w:rsidRPr="00B67673">
        <w:rPr>
          <w:rFonts w:ascii="Candara" w:hAnsi="Candara"/>
        </w:rPr>
        <w:t>!“</w:t>
      </w:r>
      <w:proofErr w:type="gramEnd"/>
      <w:r w:rsidRPr="00B67673">
        <w:rPr>
          <w:rFonts w:ascii="Candara" w:hAnsi="Candara"/>
        </w:rPr>
        <w:t>, tokenizacija na nivou reči bi dala tokene [„NLP“, „</w:t>
      </w:r>
      <w:r w:rsidR="00C130C5">
        <w:rPr>
          <w:rFonts w:ascii="Candara" w:hAnsi="Candara"/>
        </w:rPr>
        <w:t>is</w:t>
      </w:r>
      <w:r w:rsidRPr="00B67673">
        <w:rPr>
          <w:rFonts w:ascii="Candara" w:hAnsi="Candara"/>
        </w:rPr>
        <w:t>“, „</w:t>
      </w:r>
      <w:r w:rsidR="00C130C5">
        <w:rPr>
          <w:rFonts w:ascii="Candara" w:hAnsi="Candara"/>
        </w:rPr>
        <w:t>fun</w:t>
      </w:r>
      <w:r w:rsidRPr="00B67673">
        <w:rPr>
          <w:rFonts w:ascii="Candara" w:hAnsi="Candara"/>
        </w:rPr>
        <w:t>“, „!“].</w:t>
      </w:r>
    </w:p>
    <w:p w:rsidR="00B67673" w:rsidRPr="00B67673" w:rsidRDefault="00B67673" w:rsidP="00A41BF3">
      <w:pPr>
        <w:pStyle w:val="NormalWeb"/>
        <w:numPr>
          <w:ilvl w:val="0"/>
          <w:numId w:val="10"/>
        </w:numPr>
        <w:rPr>
          <w:rFonts w:ascii="Candara" w:hAnsi="Candara"/>
        </w:rPr>
      </w:pPr>
      <w:r w:rsidRPr="00B67673">
        <w:rPr>
          <w:rStyle w:val="Strong"/>
          <w:rFonts w:ascii="Candara" w:hAnsi="Candara"/>
        </w:rPr>
        <w:t xml:space="preserve">Tokenizacija </w:t>
      </w:r>
      <w:proofErr w:type="gramStart"/>
      <w:r w:rsidRPr="00B67673">
        <w:rPr>
          <w:rStyle w:val="Strong"/>
          <w:rFonts w:ascii="Candara" w:hAnsi="Candara"/>
        </w:rPr>
        <w:t>na</w:t>
      </w:r>
      <w:proofErr w:type="gramEnd"/>
      <w:r w:rsidRPr="00B67673">
        <w:rPr>
          <w:rStyle w:val="Strong"/>
          <w:rFonts w:ascii="Candara" w:hAnsi="Candara"/>
        </w:rPr>
        <w:t xml:space="preserve"> nivou rečenica</w:t>
      </w:r>
      <w:r w:rsidRPr="00B67673">
        <w:rPr>
          <w:rFonts w:ascii="Candara" w:hAnsi="Candara"/>
        </w:rPr>
        <w:t xml:space="preserve">: Tekst se deli na rečenice. Ova vrsta tokenizacije je korisna u zadacima poput sažimanja teksta i mašinskog prevođenja, gde je fokus </w:t>
      </w:r>
      <w:proofErr w:type="gramStart"/>
      <w:r w:rsidRPr="00B67673">
        <w:rPr>
          <w:rFonts w:ascii="Candara" w:hAnsi="Candara"/>
        </w:rPr>
        <w:t>na</w:t>
      </w:r>
      <w:proofErr w:type="gramEnd"/>
      <w:r w:rsidRPr="00B67673">
        <w:rPr>
          <w:rFonts w:ascii="Candara" w:hAnsi="Candara"/>
        </w:rPr>
        <w:t xml:space="preserve"> razumevanju i obradi celih rečenica. Na primer, za tekst „ NLP </w:t>
      </w:r>
      <w:r>
        <w:rPr>
          <w:rFonts w:ascii="Candara" w:hAnsi="Candara"/>
        </w:rPr>
        <w:t>is fun</w:t>
      </w:r>
      <w:r w:rsidRPr="00B67673">
        <w:rPr>
          <w:rFonts w:ascii="Candara" w:hAnsi="Candara"/>
        </w:rPr>
        <w:t xml:space="preserve">. </w:t>
      </w:r>
      <w:r>
        <w:rPr>
          <w:rFonts w:ascii="Candara" w:hAnsi="Candara"/>
        </w:rPr>
        <w:t>Let’s learning it together</w:t>
      </w:r>
      <w:proofErr w:type="gramStart"/>
      <w:r>
        <w:rPr>
          <w:rFonts w:ascii="Candara" w:hAnsi="Candara"/>
        </w:rPr>
        <w:t>.</w:t>
      </w:r>
      <w:r w:rsidRPr="00B67673">
        <w:rPr>
          <w:rFonts w:ascii="Candara" w:hAnsi="Candara"/>
        </w:rPr>
        <w:t>“</w:t>
      </w:r>
      <w:proofErr w:type="gramEnd"/>
      <w:r w:rsidRPr="00B67673">
        <w:rPr>
          <w:rFonts w:ascii="Candara" w:hAnsi="Candara"/>
        </w:rPr>
        <w:t xml:space="preserve">, tokenizacija na nivou rečenica bi dala tokene [„NLP </w:t>
      </w:r>
      <w:r>
        <w:rPr>
          <w:rFonts w:ascii="Candara" w:hAnsi="Candara"/>
        </w:rPr>
        <w:t>is fun</w:t>
      </w:r>
      <w:r w:rsidRPr="00B67673">
        <w:rPr>
          <w:rFonts w:ascii="Candara" w:hAnsi="Candara"/>
        </w:rPr>
        <w:t>.“, „</w:t>
      </w:r>
      <w:r>
        <w:rPr>
          <w:rFonts w:ascii="Candara" w:hAnsi="Candara"/>
        </w:rPr>
        <w:t>Let’s learning it together.</w:t>
      </w:r>
      <w:r w:rsidRPr="00B67673">
        <w:rPr>
          <w:rFonts w:ascii="Candara" w:hAnsi="Candara"/>
        </w:rPr>
        <w:t>“].</w:t>
      </w:r>
    </w:p>
    <w:p w:rsidR="00B67673" w:rsidRPr="00B67673" w:rsidRDefault="00B67673" w:rsidP="00A41BF3">
      <w:pPr>
        <w:pStyle w:val="NormalWeb"/>
        <w:numPr>
          <w:ilvl w:val="0"/>
          <w:numId w:val="10"/>
        </w:numPr>
        <w:rPr>
          <w:rFonts w:ascii="Candara" w:hAnsi="Candara"/>
          <w:lang w:val="de-DE"/>
        </w:rPr>
      </w:pPr>
      <w:r w:rsidRPr="00B67673">
        <w:rPr>
          <w:rStyle w:val="Strong"/>
          <w:rFonts w:ascii="Candara" w:hAnsi="Candara"/>
          <w:lang w:val="de-DE"/>
        </w:rPr>
        <w:t>Tokenizacija na nivou karaktera</w:t>
      </w:r>
      <w:r w:rsidRPr="00B67673">
        <w:rPr>
          <w:rFonts w:ascii="Candara" w:hAnsi="Candara"/>
          <w:lang w:val="de-DE"/>
        </w:rPr>
        <w:t>: Tekst se deli na pojedinačne karaktere. Tokenizacija na nivou karaktera se koristi u zadacima poput modelovanja jezika za jezike sa složenim pismima, generisanja teksta na nivou karaktera i rukovanja rečima koje nisu u vokabularu modela. Na primer, za reč „NLP“, tokenizacija na nivou karaktera bi dala tokene [„N“, „L“, „P“].</w:t>
      </w:r>
    </w:p>
    <w:p w:rsidR="00B67673" w:rsidRPr="00B67673" w:rsidRDefault="00B67673" w:rsidP="00A41BF3">
      <w:pPr>
        <w:pStyle w:val="NormalWeb"/>
        <w:numPr>
          <w:ilvl w:val="0"/>
          <w:numId w:val="10"/>
        </w:numPr>
        <w:rPr>
          <w:rFonts w:ascii="Candara" w:hAnsi="Candara"/>
          <w:lang w:val="de-DE"/>
        </w:rPr>
      </w:pPr>
      <w:r w:rsidRPr="00B67673">
        <w:rPr>
          <w:rStyle w:val="Strong"/>
          <w:rFonts w:ascii="Candara" w:hAnsi="Candara"/>
          <w:lang w:val="de-DE"/>
        </w:rPr>
        <w:t>Tokenizacija na nivou subreči</w:t>
      </w:r>
      <w:r w:rsidRPr="00B67673">
        <w:rPr>
          <w:rFonts w:ascii="Candara" w:hAnsi="Candara"/>
          <w:lang w:val="de-DE"/>
        </w:rPr>
        <w:t>: Tekst se deli na jedinice subreči, često korišćene u jezicima sa bogatom morfologijom. Ova vrsta tokenizacije je efikasna u neuronskom mašinskom prevođenju i rukovanju jezicima sa složenim oblicima reči, gde reči mogu imati više prefiksa i sufiksa. Na primer, za reč „</w:t>
      </w:r>
      <w:r>
        <w:rPr>
          <w:rFonts w:ascii="Candara" w:hAnsi="Candara"/>
          <w:lang w:val="de-DE"/>
        </w:rPr>
        <w:t>unhapiness</w:t>
      </w:r>
      <w:r w:rsidRPr="00B67673">
        <w:rPr>
          <w:rFonts w:ascii="Candara" w:hAnsi="Candara"/>
          <w:lang w:val="de-DE"/>
        </w:rPr>
        <w:t>“, tokenizacija na nivou subreči bi dala tokene [„</w:t>
      </w:r>
      <w:r>
        <w:rPr>
          <w:rFonts w:ascii="Candara" w:hAnsi="Candara"/>
          <w:lang w:val="de-DE"/>
        </w:rPr>
        <w:t>un</w:t>
      </w:r>
      <w:r w:rsidRPr="00B67673">
        <w:rPr>
          <w:rFonts w:ascii="Candara" w:hAnsi="Candara"/>
          <w:lang w:val="de-DE"/>
        </w:rPr>
        <w:t>“, „</w:t>
      </w:r>
      <w:r>
        <w:rPr>
          <w:rFonts w:ascii="Candara" w:hAnsi="Candara"/>
          <w:lang w:val="de-DE"/>
        </w:rPr>
        <w:t>hapiness“</w:t>
      </w:r>
      <w:r w:rsidRPr="00B67673">
        <w:rPr>
          <w:rFonts w:ascii="Candara" w:hAnsi="Candara"/>
          <w:lang w:val="de-DE"/>
        </w:rPr>
        <w:t>].</w:t>
      </w:r>
    </w:p>
    <w:p w:rsidR="002257BB" w:rsidRPr="00DD4061" w:rsidRDefault="002257BB" w:rsidP="002257BB">
      <w:pPr>
        <w:pStyle w:val="NormalWeb"/>
        <w:rPr>
          <w:rFonts w:ascii="Candara" w:hAnsi="Candara"/>
          <w:lang w:val="de-DE"/>
        </w:rPr>
      </w:pPr>
      <w:r w:rsidRPr="00DD4061">
        <w:rPr>
          <w:rFonts w:ascii="Candara" w:hAnsi="Candara"/>
          <w:lang w:val="de-DE"/>
        </w:rPr>
        <w:t>Tokenizacija je ključna jer omogućava modeli</w:t>
      </w:r>
      <w:r w:rsidR="00A6782B">
        <w:rPr>
          <w:rFonts w:ascii="Candara" w:hAnsi="Candara"/>
          <w:lang w:val="de-DE"/>
        </w:rPr>
        <w:t>ma da obrađuju tekst u delovima</w:t>
      </w:r>
      <w:r w:rsidRPr="00DD4061">
        <w:rPr>
          <w:rFonts w:ascii="Candara" w:hAnsi="Candara"/>
          <w:lang w:val="de-DE"/>
        </w:rPr>
        <w:t>.</w:t>
      </w:r>
    </w:p>
    <w:p w:rsidR="002257BB" w:rsidRPr="00DD4061" w:rsidRDefault="00BF10EC" w:rsidP="00BF10EC">
      <w:pPr>
        <w:pStyle w:val="Heading2"/>
        <w:rPr>
          <w:rFonts w:ascii="Candara" w:hAnsi="Candara"/>
          <w:lang w:val="de-DE"/>
        </w:rPr>
      </w:pPr>
      <w:bookmarkStart w:id="5" w:name="_Toc184225413"/>
      <w:r w:rsidRPr="00DD4061">
        <w:rPr>
          <w:rFonts w:ascii="Candara" w:hAnsi="Candara"/>
          <w:lang w:val="de-DE"/>
        </w:rPr>
        <w:t>2</w:t>
      </w:r>
      <w:r w:rsidR="002257BB" w:rsidRPr="00DD4061">
        <w:rPr>
          <w:rFonts w:ascii="Candara" w:hAnsi="Candara"/>
          <w:lang w:val="de-DE"/>
        </w:rPr>
        <w:t>.4. Lematizacija i stemovanje</w:t>
      </w:r>
      <w:bookmarkEnd w:id="5"/>
    </w:p>
    <w:p w:rsidR="002257BB" w:rsidRPr="00DD4061" w:rsidRDefault="002257BB" w:rsidP="002257BB">
      <w:pPr>
        <w:pStyle w:val="NormalWeb"/>
        <w:rPr>
          <w:rFonts w:ascii="Candara" w:hAnsi="Candara"/>
          <w:lang w:val="de-DE"/>
        </w:rPr>
      </w:pPr>
      <w:r w:rsidRPr="00DD4061">
        <w:rPr>
          <w:rFonts w:ascii="Candara" w:hAnsi="Candara"/>
          <w:lang w:val="de-DE"/>
        </w:rPr>
        <w:t>Lematizacija i stemovanje su tehnike za redukciju reči na njihov osnovni oblik. Ove tehnike se koriste kako bi se smanjila varijacija u rečima koje predstavljaju iste koncepte.</w:t>
      </w:r>
    </w:p>
    <w:p w:rsidR="002257BB" w:rsidRPr="009515DB" w:rsidRDefault="002257BB" w:rsidP="00A41BF3">
      <w:pPr>
        <w:numPr>
          <w:ilvl w:val="0"/>
          <w:numId w:val="3"/>
        </w:numPr>
        <w:spacing w:before="100" w:beforeAutospacing="1" w:after="100" w:afterAutospacing="1" w:line="240" w:lineRule="auto"/>
      </w:pPr>
      <w:r w:rsidRPr="00DD4061">
        <w:rPr>
          <w:rStyle w:val="Strong"/>
          <w:lang w:val="de-DE"/>
        </w:rPr>
        <w:t>Lematizacija</w:t>
      </w:r>
      <w:r w:rsidRPr="00DD4061">
        <w:rPr>
          <w:lang w:val="de-DE"/>
        </w:rPr>
        <w:t xml:space="preserve">: Pretvara reč u njen osnovni oblik na temelju njenog značenja i konteksta. </w:t>
      </w:r>
      <w:r w:rsidRPr="009515DB">
        <w:t>Na primer, "running", "ran" i "</w:t>
      </w:r>
      <w:proofErr w:type="gramStart"/>
      <w:r w:rsidRPr="009515DB">
        <w:t>runs</w:t>
      </w:r>
      <w:proofErr w:type="gramEnd"/>
      <w:r w:rsidRPr="009515DB">
        <w:t xml:space="preserve">" bi se sve vratile na osnovni oblik "run". Lematizacija zahteva lingvističke informacije o reči, što je čini preciznijom </w:t>
      </w:r>
      <w:proofErr w:type="gramStart"/>
      <w:r w:rsidRPr="009515DB">
        <w:t>od</w:t>
      </w:r>
      <w:proofErr w:type="gramEnd"/>
      <w:r w:rsidRPr="009515DB">
        <w:t xml:space="preserve"> stemovanja.</w:t>
      </w:r>
    </w:p>
    <w:p w:rsidR="002257BB" w:rsidRPr="009515DB" w:rsidRDefault="002257BB" w:rsidP="00A41BF3">
      <w:pPr>
        <w:numPr>
          <w:ilvl w:val="0"/>
          <w:numId w:val="3"/>
        </w:numPr>
        <w:spacing w:before="100" w:beforeAutospacing="1" w:after="100" w:afterAutospacing="1" w:line="240" w:lineRule="auto"/>
      </w:pPr>
      <w:r w:rsidRPr="009515DB">
        <w:rPr>
          <w:rStyle w:val="Strong"/>
        </w:rPr>
        <w:t>Stemovanje</w:t>
      </w:r>
      <w:r w:rsidRPr="009515DB">
        <w:t xml:space="preserve">: Skraćuje reči uklanjanjem završetaka, </w:t>
      </w:r>
      <w:proofErr w:type="gramStart"/>
      <w:r w:rsidRPr="009515DB">
        <w:t>ali</w:t>
      </w:r>
      <w:proofErr w:type="gramEnd"/>
      <w:r w:rsidRPr="009515DB">
        <w:t xml:space="preserve"> bez uzimanja u obzir značenja reči. Na</w:t>
      </w:r>
      <w:r w:rsidR="00C130C5">
        <w:t xml:space="preserve"> primer, "running" postaje "run</w:t>
      </w:r>
      <w:r w:rsidRPr="009515DB">
        <w:t>"</w:t>
      </w:r>
      <w:r w:rsidR="00C130C5">
        <w:t xml:space="preserve">, </w:t>
      </w:r>
      <w:proofErr w:type="gramStart"/>
      <w:r w:rsidR="00C130C5">
        <w:t>ali</w:t>
      </w:r>
      <w:proofErr w:type="gramEnd"/>
      <w:r w:rsidR="00C130C5">
        <w:t xml:space="preserve"> isto tako i reč “runner” postaje “run”</w:t>
      </w:r>
      <w:r w:rsidRPr="009515DB">
        <w:t>. Iako je brže i jednostavnije, stemovanje je manje precizno jer ne uzima u obzir gramatiku i kontekst.</w:t>
      </w:r>
    </w:p>
    <w:p w:rsidR="002257BB" w:rsidRPr="009515DB" w:rsidRDefault="002257BB" w:rsidP="002257BB">
      <w:pPr>
        <w:pStyle w:val="NormalWeb"/>
        <w:rPr>
          <w:rFonts w:ascii="Candara" w:hAnsi="Candara"/>
        </w:rPr>
      </w:pPr>
      <w:proofErr w:type="gramStart"/>
      <w:r w:rsidRPr="009515DB">
        <w:rPr>
          <w:rFonts w:ascii="Candara" w:hAnsi="Candara"/>
        </w:rPr>
        <w:t>Obe tehnike su korisne za smanjenje redundantnih oblika reči u tekstu, što olakšava modelima da uče efikasnije.</w:t>
      </w:r>
      <w:proofErr w:type="gramEnd"/>
    </w:p>
    <w:p w:rsidR="002257BB" w:rsidRPr="009515DB" w:rsidRDefault="00BF10EC" w:rsidP="00BF10EC">
      <w:pPr>
        <w:pStyle w:val="Heading2"/>
        <w:rPr>
          <w:rFonts w:ascii="Candara" w:hAnsi="Candara"/>
        </w:rPr>
      </w:pPr>
      <w:bookmarkStart w:id="6" w:name="_Toc184225414"/>
      <w:r w:rsidRPr="009515DB">
        <w:rPr>
          <w:rFonts w:ascii="Candara" w:hAnsi="Candara"/>
        </w:rPr>
        <w:lastRenderedPageBreak/>
        <w:t>2</w:t>
      </w:r>
      <w:r w:rsidR="002257BB" w:rsidRPr="009515DB">
        <w:rPr>
          <w:rFonts w:ascii="Candara" w:hAnsi="Candara"/>
        </w:rPr>
        <w:t>.5. Uklanjanje stop-reči</w:t>
      </w:r>
      <w:bookmarkEnd w:id="6"/>
    </w:p>
    <w:p w:rsidR="002257BB" w:rsidRPr="009515DB" w:rsidRDefault="002257BB" w:rsidP="002257BB">
      <w:pPr>
        <w:pStyle w:val="NormalWeb"/>
        <w:rPr>
          <w:rFonts w:ascii="Candara" w:hAnsi="Candara"/>
        </w:rPr>
      </w:pPr>
      <w:r w:rsidRPr="009515DB">
        <w:rPr>
          <w:rFonts w:ascii="Candara" w:hAnsi="Candara"/>
        </w:rPr>
        <w:t xml:space="preserve">Stop-reči su uobičajene reči kao što su "the", "is", "in", "at" koje se često pojavljuju u tekstu, </w:t>
      </w:r>
      <w:proofErr w:type="gramStart"/>
      <w:r w:rsidRPr="009515DB">
        <w:rPr>
          <w:rFonts w:ascii="Candara" w:hAnsi="Candara"/>
        </w:rPr>
        <w:t>ali</w:t>
      </w:r>
      <w:proofErr w:type="gramEnd"/>
      <w:r w:rsidRPr="009515DB">
        <w:rPr>
          <w:rFonts w:ascii="Candara" w:hAnsi="Candara"/>
        </w:rPr>
        <w:t xml:space="preserve"> ne nose mnogo informacija o značenju. Uklanjanje stop-reči omogućava modelima da se fokusiraju </w:t>
      </w:r>
      <w:proofErr w:type="gramStart"/>
      <w:r w:rsidRPr="009515DB">
        <w:rPr>
          <w:rFonts w:ascii="Candara" w:hAnsi="Candara"/>
        </w:rPr>
        <w:t>na</w:t>
      </w:r>
      <w:proofErr w:type="gramEnd"/>
      <w:r w:rsidRPr="009515DB">
        <w:rPr>
          <w:rFonts w:ascii="Candara" w:hAnsi="Candara"/>
        </w:rPr>
        <w:t xml:space="preserve"> reči koje nose veću informativnu vrednost.</w:t>
      </w:r>
    </w:p>
    <w:p w:rsidR="002257BB" w:rsidRPr="009515DB" w:rsidRDefault="002257BB" w:rsidP="00A41BF3">
      <w:pPr>
        <w:numPr>
          <w:ilvl w:val="0"/>
          <w:numId w:val="4"/>
        </w:numPr>
        <w:spacing w:before="100" w:beforeAutospacing="1" w:after="100" w:afterAutospacing="1" w:line="240" w:lineRule="auto"/>
      </w:pPr>
      <w:r w:rsidRPr="009515DB">
        <w:rPr>
          <w:rStyle w:val="Strong"/>
        </w:rPr>
        <w:t>Unapred definisane liste stop-reči</w:t>
      </w:r>
      <w:r w:rsidRPr="009515DB">
        <w:t xml:space="preserve">: Većina NLP biblioteka dolazi </w:t>
      </w:r>
      <w:proofErr w:type="gramStart"/>
      <w:r w:rsidRPr="009515DB">
        <w:t>sa</w:t>
      </w:r>
      <w:proofErr w:type="gramEnd"/>
      <w:r w:rsidRPr="009515DB">
        <w:t xml:space="preserve"> unapred definisanim listama stop-reči, ali se ove liste mogu prilagoditi potrebama zadatka.</w:t>
      </w:r>
    </w:p>
    <w:p w:rsidR="002257BB" w:rsidRPr="009515DB" w:rsidRDefault="002257BB" w:rsidP="00A41BF3">
      <w:pPr>
        <w:numPr>
          <w:ilvl w:val="0"/>
          <w:numId w:val="4"/>
        </w:numPr>
        <w:spacing w:before="100" w:beforeAutospacing="1" w:after="100" w:afterAutospacing="1" w:line="240" w:lineRule="auto"/>
      </w:pPr>
      <w:r w:rsidRPr="009515DB">
        <w:rPr>
          <w:rStyle w:val="Strong"/>
        </w:rPr>
        <w:t>Prilagođavanje stop-reči</w:t>
      </w:r>
      <w:r w:rsidRPr="009515DB">
        <w:t>: Ponekad je potrebno kreirati prilagođene liste stop-reči za specifične domene. Na primer, u medicinskim tekstovima reč "patient" može biti relevantna i ne bi trebala biti uklonjena.</w:t>
      </w:r>
    </w:p>
    <w:p w:rsidR="002257BB" w:rsidRPr="009515DB" w:rsidRDefault="002257BB" w:rsidP="002257BB">
      <w:pPr>
        <w:pStyle w:val="NormalWeb"/>
        <w:rPr>
          <w:rFonts w:ascii="Candara" w:hAnsi="Candara"/>
        </w:rPr>
      </w:pPr>
      <w:proofErr w:type="gramStart"/>
      <w:r w:rsidRPr="009515DB">
        <w:rPr>
          <w:rFonts w:ascii="Candara" w:hAnsi="Candara"/>
        </w:rPr>
        <w:t>Ovaj korak smanjuje šum u podacima i poboljšava performanse modela.</w:t>
      </w:r>
      <w:proofErr w:type="gramEnd"/>
    </w:p>
    <w:p w:rsidR="002257BB" w:rsidRPr="009515DB" w:rsidRDefault="00BF10EC" w:rsidP="00BF10EC">
      <w:pPr>
        <w:pStyle w:val="Heading2"/>
        <w:rPr>
          <w:rFonts w:ascii="Candara" w:hAnsi="Candara"/>
        </w:rPr>
      </w:pPr>
      <w:bookmarkStart w:id="7" w:name="_Toc184225415"/>
      <w:r w:rsidRPr="009515DB">
        <w:rPr>
          <w:rFonts w:ascii="Candara" w:hAnsi="Candara"/>
        </w:rPr>
        <w:t>2.</w:t>
      </w:r>
      <w:r w:rsidR="002257BB" w:rsidRPr="009515DB">
        <w:rPr>
          <w:rFonts w:ascii="Candara" w:hAnsi="Candara"/>
        </w:rPr>
        <w:t>6. Spajanje kontrakcija</w:t>
      </w:r>
      <w:bookmarkEnd w:id="7"/>
    </w:p>
    <w:p w:rsidR="002257BB" w:rsidRPr="009515DB" w:rsidRDefault="002257BB" w:rsidP="002257BB">
      <w:pPr>
        <w:pStyle w:val="NormalWeb"/>
        <w:rPr>
          <w:rFonts w:ascii="Candara" w:hAnsi="Candara"/>
        </w:rPr>
      </w:pPr>
      <w:proofErr w:type="gramStart"/>
      <w:r w:rsidRPr="009515DB">
        <w:rPr>
          <w:rFonts w:ascii="Candara" w:hAnsi="Candara"/>
        </w:rPr>
        <w:t>Spajanje kontrakcija podrazumeva proširivanje skraćenih oblika reči u njihov pun oblik.</w:t>
      </w:r>
      <w:proofErr w:type="gramEnd"/>
      <w:r w:rsidRPr="009515DB">
        <w:rPr>
          <w:rFonts w:ascii="Candara" w:hAnsi="Candara"/>
        </w:rPr>
        <w:t xml:space="preserve"> Kontrakcije poput "can't</w:t>
      </w:r>
      <w:proofErr w:type="gramStart"/>
      <w:r w:rsidRPr="009515DB">
        <w:rPr>
          <w:rFonts w:ascii="Candara" w:hAnsi="Candara"/>
        </w:rPr>
        <w:t>",</w:t>
      </w:r>
      <w:proofErr w:type="gramEnd"/>
      <w:r w:rsidRPr="009515DB">
        <w:rPr>
          <w:rFonts w:ascii="Candara" w:hAnsi="Candara"/>
        </w:rPr>
        <w:t xml:space="preserve"> "won't" ili "I'm" često zbunjuju modele za obradu teksta jer predstavljaju više reči spojenih u jednu.</w:t>
      </w:r>
    </w:p>
    <w:p w:rsidR="002257BB" w:rsidRPr="009515DB" w:rsidRDefault="002257BB" w:rsidP="00A41BF3">
      <w:pPr>
        <w:numPr>
          <w:ilvl w:val="0"/>
          <w:numId w:val="5"/>
        </w:numPr>
        <w:spacing w:before="100" w:beforeAutospacing="1" w:after="100" w:afterAutospacing="1" w:line="240" w:lineRule="auto"/>
      </w:pPr>
      <w:r w:rsidRPr="009515DB">
        <w:rPr>
          <w:rStyle w:val="Strong"/>
        </w:rPr>
        <w:t>Proširenje kontrakcija</w:t>
      </w:r>
      <w:r w:rsidRPr="009515DB">
        <w:t>: "can't" postaje "cannot", "I'm" postaje "I am", itd. Ovo olakšava precizniju tokenizaciju i bolji rad modela.</w:t>
      </w:r>
    </w:p>
    <w:p w:rsidR="002257BB" w:rsidRPr="009515DB" w:rsidRDefault="002257BB" w:rsidP="00A41BF3">
      <w:pPr>
        <w:numPr>
          <w:ilvl w:val="0"/>
          <w:numId w:val="5"/>
        </w:numPr>
        <w:spacing w:before="100" w:beforeAutospacing="1" w:after="100" w:afterAutospacing="1" w:line="240" w:lineRule="auto"/>
      </w:pPr>
      <w:r w:rsidRPr="009515DB">
        <w:rPr>
          <w:rStyle w:val="Strong"/>
        </w:rPr>
        <w:t>Poboljšana analiza teksta</w:t>
      </w:r>
      <w:r w:rsidRPr="009515DB">
        <w:t>: Kada se kontrakcije prošire, modeli za obradu teksta imaju tačniji prikaz onoga što tekst znači, što poboljšava sve daljnje korake u obradi.</w:t>
      </w:r>
    </w:p>
    <w:p w:rsidR="002257BB" w:rsidRPr="009515DB" w:rsidRDefault="002257BB" w:rsidP="002257BB">
      <w:pPr>
        <w:pStyle w:val="NormalWeb"/>
        <w:rPr>
          <w:rFonts w:ascii="Candara" w:hAnsi="Candara"/>
        </w:rPr>
      </w:pPr>
      <w:r w:rsidRPr="009515DB">
        <w:rPr>
          <w:rFonts w:ascii="Candara" w:hAnsi="Candara"/>
        </w:rPr>
        <w:t xml:space="preserve">Ovo je posebno važno u tekstovima koji sadrže puno kolokvijalnog jezika </w:t>
      </w:r>
      <w:proofErr w:type="gramStart"/>
      <w:r w:rsidRPr="009515DB">
        <w:rPr>
          <w:rFonts w:ascii="Candara" w:hAnsi="Candara"/>
        </w:rPr>
        <w:t>ili</w:t>
      </w:r>
      <w:proofErr w:type="gramEnd"/>
      <w:r w:rsidRPr="009515DB">
        <w:rPr>
          <w:rFonts w:ascii="Candara" w:hAnsi="Candara"/>
        </w:rPr>
        <w:t xml:space="preserve"> neformalnih izraza.</w:t>
      </w:r>
    </w:p>
    <w:p w:rsidR="002257BB" w:rsidRPr="009515DB" w:rsidRDefault="00BF10EC" w:rsidP="00BF10EC">
      <w:pPr>
        <w:pStyle w:val="Heading2"/>
        <w:rPr>
          <w:rFonts w:ascii="Candara" w:hAnsi="Candara"/>
        </w:rPr>
      </w:pPr>
      <w:bookmarkStart w:id="8" w:name="_Toc184225416"/>
      <w:r w:rsidRPr="009515DB">
        <w:rPr>
          <w:rFonts w:ascii="Candara" w:hAnsi="Candara"/>
        </w:rPr>
        <w:t>2</w:t>
      </w:r>
      <w:r w:rsidR="002257BB" w:rsidRPr="009515DB">
        <w:rPr>
          <w:rFonts w:ascii="Candara" w:hAnsi="Candara"/>
        </w:rPr>
        <w:t>.7. Uklanjanje duplikata</w:t>
      </w:r>
      <w:bookmarkEnd w:id="8"/>
    </w:p>
    <w:p w:rsidR="002257BB" w:rsidRPr="009515DB" w:rsidRDefault="002257BB" w:rsidP="002257BB">
      <w:pPr>
        <w:pStyle w:val="NormalWeb"/>
        <w:rPr>
          <w:rFonts w:ascii="Candara" w:hAnsi="Candara"/>
        </w:rPr>
      </w:pPr>
      <w:proofErr w:type="gramStart"/>
      <w:r w:rsidRPr="009515DB">
        <w:rPr>
          <w:rFonts w:ascii="Candara" w:hAnsi="Candara"/>
        </w:rPr>
        <w:t>Uklanjanje duplikata je proces kojim se iz skupa podataka uklanjaju tekstovi koji se pojavljuju više puta.</w:t>
      </w:r>
      <w:proofErr w:type="gramEnd"/>
      <w:r w:rsidRPr="009515DB">
        <w:rPr>
          <w:rFonts w:ascii="Candara" w:hAnsi="Candara"/>
        </w:rPr>
        <w:t xml:space="preserve"> Ovaj korak je važan kako bi se izbegla redundantnost koja može dovesti do prekomernog prilagođavanja modela (overfitting).</w:t>
      </w:r>
    </w:p>
    <w:p w:rsidR="002257BB" w:rsidRPr="009515DB" w:rsidRDefault="002257BB" w:rsidP="00A41BF3">
      <w:pPr>
        <w:numPr>
          <w:ilvl w:val="0"/>
          <w:numId w:val="6"/>
        </w:numPr>
        <w:spacing w:before="100" w:beforeAutospacing="1" w:after="100" w:afterAutospacing="1" w:line="240" w:lineRule="auto"/>
      </w:pPr>
      <w:r w:rsidRPr="009515DB">
        <w:rPr>
          <w:rStyle w:val="Strong"/>
        </w:rPr>
        <w:t>Smanjenje redundancije</w:t>
      </w:r>
      <w:r w:rsidRPr="009515DB">
        <w:t xml:space="preserve">: Duplikati često stvaraju problem kada model uči iz skupa podataka, jer isti podaci više puta utiču </w:t>
      </w:r>
      <w:proofErr w:type="gramStart"/>
      <w:r w:rsidRPr="009515DB">
        <w:t>na</w:t>
      </w:r>
      <w:proofErr w:type="gramEnd"/>
      <w:r w:rsidRPr="009515DB">
        <w:t xml:space="preserve"> rezultate.</w:t>
      </w:r>
    </w:p>
    <w:p w:rsidR="002257BB" w:rsidRPr="009515DB" w:rsidRDefault="002257BB" w:rsidP="00A41BF3">
      <w:pPr>
        <w:numPr>
          <w:ilvl w:val="0"/>
          <w:numId w:val="6"/>
        </w:numPr>
        <w:spacing w:before="100" w:beforeAutospacing="1" w:after="100" w:afterAutospacing="1" w:line="240" w:lineRule="auto"/>
      </w:pPr>
      <w:r w:rsidRPr="009515DB">
        <w:rPr>
          <w:rStyle w:val="Strong"/>
        </w:rPr>
        <w:t>Povećana efikasnost</w:t>
      </w:r>
      <w:r w:rsidRPr="009515DB">
        <w:t>: Kada se duplikati uklone, dataset postaje manji i brži za obradu, što poboljšava ukupne performanse modela.</w:t>
      </w:r>
    </w:p>
    <w:p w:rsidR="00483B3C" w:rsidRPr="009F615F" w:rsidRDefault="00483B3C">
      <w:pPr>
        <w:rPr>
          <w:rFonts w:asciiTheme="majorHAnsi" w:hAnsiTheme="majorHAnsi"/>
        </w:rPr>
      </w:pPr>
      <w:r w:rsidRPr="009F615F">
        <w:rPr>
          <w:rFonts w:asciiTheme="majorHAnsi" w:hAnsiTheme="majorHAnsi"/>
        </w:rPr>
        <w:br w:type="page"/>
      </w:r>
    </w:p>
    <w:p w:rsidR="00483B3C" w:rsidRPr="009F615F" w:rsidRDefault="00DF3FCF" w:rsidP="00A41BF3">
      <w:pPr>
        <w:pStyle w:val="Heading1"/>
        <w:numPr>
          <w:ilvl w:val="0"/>
          <w:numId w:val="8"/>
        </w:numPr>
      </w:pPr>
      <w:bookmarkStart w:id="9" w:name="_Toc184225417"/>
      <w:r w:rsidRPr="009F615F">
        <w:lastRenderedPageBreak/>
        <w:t>Pregled tehnika augmentacije tekstualnih podataka</w:t>
      </w:r>
      <w:bookmarkEnd w:id="9"/>
    </w:p>
    <w:p w:rsidR="00DF3FCF" w:rsidRPr="00B23E46" w:rsidRDefault="00DF3FCF" w:rsidP="00DF3FCF">
      <w:pPr>
        <w:rPr>
          <w:color w:val="000000" w:themeColor="text1"/>
        </w:rPr>
      </w:pPr>
      <w:r w:rsidRPr="00A6782B">
        <w:t xml:space="preserve">Augmentacija teksta obuhvata širok spektar metoda, koje se mogu primeniti </w:t>
      </w:r>
      <w:proofErr w:type="gramStart"/>
      <w:r w:rsidRPr="00A6782B">
        <w:t>na</w:t>
      </w:r>
      <w:proofErr w:type="gramEnd"/>
      <w:r w:rsidRPr="00A6782B">
        <w:t xml:space="preserve"> različitim nivoima tekstualnih podataka, od reči i fraza, do celih dokumenata. </w:t>
      </w:r>
      <w:r w:rsidRPr="00B23E46">
        <w:rPr>
          <w:color w:val="000000" w:themeColor="text1"/>
        </w:rPr>
        <w:t xml:space="preserve">Kroz ovaj rad, fokusiraćemo se </w:t>
      </w:r>
      <w:proofErr w:type="gramStart"/>
      <w:r w:rsidRPr="00B23E46">
        <w:rPr>
          <w:color w:val="000000" w:themeColor="text1"/>
        </w:rPr>
        <w:t>na</w:t>
      </w:r>
      <w:proofErr w:type="gramEnd"/>
      <w:r w:rsidRPr="00B23E46">
        <w:rPr>
          <w:color w:val="000000" w:themeColor="text1"/>
        </w:rPr>
        <w:t xml:space="preserve"> pregled različitih tehnika augmentacije tekstualnih podataka, sa naglaskom na njihov uticaj</w:t>
      </w:r>
      <w:r w:rsidR="00B23E46">
        <w:rPr>
          <w:color w:val="000000" w:themeColor="text1"/>
        </w:rPr>
        <w:t xml:space="preserve"> na detekciju govora mržnje</w:t>
      </w:r>
      <w:r w:rsidRPr="00B23E46">
        <w:rPr>
          <w:color w:val="000000" w:themeColor="text1"/>
        </w:rPr>
        <w:t>.</w:t>
      </w:r>
    </w:p>
    <w:p w:rsidR="00DF3FCF" w:rsidRPr="00A6782B" w:rsidRDefault="00DF3FCF" w:rsidP="00DF3FCF">
      <w:r w:rsidRPr="00A6782B">
        <w:t xml:space="preserve">U ovom kontekstu, tehnike augmentacije se mogu podeliti u dve glavne kategorije: one koje se primenjuju </w:t>
      </w:r>
      <w:proofErr w:type="gramStart"/>
      <w:r w:rsidRPr="00A6782B">
        <w:t>na</w:t>
      </w:r>
      <w:proofErr w:type="gramEnd"/>
      <w:r w:rsidRPr="00A6782B">
        <w:t xml:space="preserve"> nivou karakteristika (Feature Space) i one koje direktno manipulišu tekstualnim instancama (Data Space). </w:t>
      </w:r>
      <w:proofErr w:type="gramStart"/>
      <w:r w:rsidRPr="00A6782B">
        <w:t>Pregled ovih metoda obuhvata jednostavne pristupe, kao što su sinonimna zamena i back</w:t>
      </w:r>
      <w:r w:rsidR="00A6782B">
        <w:t>-</w:t>
      </w:r>
      <w:r w:rsidRPr="00A6782B">
        <w:t>translation, kao i napredne metode koje koriste jezičke modele i generativne algoritme.</w:t>
      </w:r>
      <w:proofErr w:type="gramEnd"/>
      <w:r w:rsidRPr="00A6782B">
        <w:t xml:space="preserve"> Ovaj pregled pruža uvid u ključne prednosti i ograničenja svake </w:t>
      </w:r>
      <w:proofErr w:type="gramStart"/>
      <w:r w:rsidRPr="00A6782B">
        <w:t>od</w:t>
      </w:r>
      <w:proofErr w:type="gramEnd"/>
      <w:r w:rsidRPr="00A6782B">
        <w:t xml:space="preserve"> ovih tehnika, istovremeno naglašavajući specifičnosti njihove primene u realnim zadacima obrade teksta.</w:t>
      </w:r>
    </w:p>
    <w:p w:rsidR="00DF3FCF" w:rsidRPr="00A6782B" w:rsidRDefault="00DF3FCF" w:rsidP="00DF3FCF">
      <w:r w:rsidRPr="00A6782B">
        <w:t xml:space="preserve">Kroz poređenje ovih tehnika, rad nudi smernice o tome koja metoda augmentacije je najpogodnija za određene situacije, osvetljavajući ključne aspekte koji utiču </w:t>
      </w:r>
      <w:proofErr w:type="gramStart"/>
      <w:r w:rsidRPr="00A6782B">
        <w:t>na</w:t>
      </w:r>
      <w:proofErr w:type="gramEnd"/>
      <w:r w:rsidRPr="00A6782B">
        <w:t xml:space="preserve"> performanse modela u različitim kontekstima.</w:t>
      </w:r>
    </w:p>
    <w:p w:rsidR="00FF198B" w:rsidRPr="009F615F" w:rsidRDefault="00FF198B" w:rsidP="00DF3FCF">
      <w:pPr>
        <w:rPr>
          <w:rFonts w:asciiTheme="majorHAnsi" w:hAnsiTheme="majorHAnsi"/>
        </w:rPr>
      </w:pPr>
      <w:r w:rsidRPr="009F615F">
        <w:rPr>
          <w:rFonts w:asciiTheme="majorHAnsi" w:hAnsiTheme="majorHAnsi"/>
          <w:noProof/>
        </w:rPr>
        <w:drawing>
          <wp:inline distT="0" distB="0" distL="0" distR="0" wp14:anchorId="0AAB3534" wp14:editId="6524C223">
            <wp:extent cx="6081471" cy="32759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77405" cy="3273748"/>
                    </a:xfrm>
                    <a:prstGeom prst="rect">
                      <a:avLst/>
                    </a:prstGeom>
                  </pic:spPr>
                </pic:pic>
              </a:graphicData>
            </a:graphic>
          </wp:inline>
        </w:drawing>
      </w:r>
    </w:p>
    <w:p w:rsidR="00DF3FCF" w:rsidRPr="009F615F" w:rsidRDefault="00DF3FCF" w:rsidP="00DF3FCF">
      <w:pPr>
        <w:rPr>
          <w:rFonts w:asciiTheme="majorHAnsi" w:hAnsiTheme="majorHAnsi"/>
        </w:rPr>
      </w:pPr>
    </w:p>
    <w:p w:rsidR="00483B3C" w:rsidRPr="009F615F" w:rsidRDefault="00483B3C" w:rsidP="00483B3C">
      <w:pPr>
        <w:rPr>
          <w:rFonts w:asciiTheme="majorHAnsi" w:hAnsiTheme="majorHAnsi"/>
        </w:rPr>
      </w:pPr>
    </w:p>
    <w:p w:rsidR="00FF198B" w:rsidRPr="009F615F" w:rsidRDefault="00FF198B" w:rsidP="00483B3C">
      <w:pPr>
        <w:rPr>
          <w:rFonts w:asciiTheme="majorHAnsi" w:hAnsiTheme="majorHAnsi"/>
        </w:rPr>
      </w:pPr>
    </w:p>
    <w:p w:rsidR="00FF198B" w:rsidRPr="009F615F" w:rsidRDefault="00FF198B" w:rsidP="00A41BF3">
      <w:pPr>
        <w:pStyle w:val="Heading2"/>
        <w:numPr>
          <w:ilvl w:val="1"/>
          <w:numId w:val="9"/>
        </w:numPr>
      </w:pPr>
      <w:bookmarkStart w:id="10" w:name="_Toc184225418"/>
      <w:r w:rsidRPr="009F615F">
        <w:lastRenderedPageBreak/>
        <w:t>Data Space</w:t>
      </w:r>
      <w:bookmarkEnd w:id="10"/>
      <w:r w:rsidRPr="009F615F">
        <w:t xml:space="preserve"> </w:t>
      </w:r>
    </w:p>
    <w:p w:rsidR="003B6CF1" w:rsidRPr="009F615F" w:rsidRDefault="003B6CF1" w:rsidP="00A41BF3">
      <w:pPr>
        <w:pStyle w:val="Heading3"/>
        <w:numPr>
          <w:ilvl w:val="2"/>
          <w:numId w:val="9"/>
        </w:numPr>
      </w:pPr>
      <w:bookmarkStart w:id="11" w:name="_Toc184225419"/>
      <w:r w:rsidRPr="009F615F">
        <w:t>Na nivou karaktera</w:t>
      </w:r>
      <w:bookmarkEnd w:id="11"/>
    </w:p>
    <w:p w:rsidR="0088345B" w:rsidRPr="009F615F" w:rsidRDefault="0088345B" w:rsidP="00F13E64">
      <w:r w:rsidRPr="009F615F">
        <w:t xml:space="preserve">Augmentacija tekstualnih podataka </w:t>
      </w:r>
      <w:proofErr w:type="gramStart"/>
      <w:r w:rsidRPr="009F615F">
        <w:t>na</w:t>
      </w:r>
      <w:proofErr w:type="gramEnd"/>
      <w:r w:rsidRPr="009F615F">
        <w:t xml:space="preserve"> nivou karaktera podrazumeva različite transformacije koje se primenjuju na najmanjoj jedinici teksta – karakterima. Metode augmentacije </w:t>
      </w:r>
      <w:proofErr w:type="gramStart"/>
      <w:r w:rsidRPr="009F615F">
        <w:t>na</w:t>
      </w:r>
      <w:proofErr w:type="gramEnd"/>
      <w:r w:rsidRPr="009F615F">
        <w:t xml:space="preserve"> nivou karaktera često koriste pravila ili uvode šum kako bi simulirale greške koje se javljaju prilikom kucanja, skeniranja ili prepoznavanja teksta.</w:t>
      </w:r>
    </w:p>
    <w:p w:rsidR="002257BB" w:rsidRPr="009F615F" w:rsidRDefault="002257BB" w:rsidP="00A41BF3">
      <w:pPr>
        <w:pStyle w:val="Heading4"/>
        <w:numPr>
          <w:ilvl w:val="3"/>
          <w:numId w:val="9"/>
        </w:numPr>
        <w:rPr>
          <w:b w:val="0"/>
        </w:rPr>
      </w:pPr>
      <w:r w:rsidRPr="009F615F">
        <w:rPr>
          <w:rStyle w:val="Strong"/>
          <w:b/>
        </w:rPr>
        <w:t>Simulacija pravopisnih grešaka</w:t>
      </w:r>
    </w:p>
    <w:p w:rsidR="0088345B" w:rsidRPr="009F615F" w:rsidRDefault="0088345B" w:rsidP="00F13E64">
      <w:r w:rsidRPr="0088345B">
        <w:t xml:space="preserve">Ova tehnika koristi unapred definisana pravila kako bi stvorila greške koje podsećaju </w:t>
      </w:r>
      <w:proofErr w:type="gramStart"/>
      <w:r w:rsidRPr="0088345B">
        <w:t>na</w:t>
      </w:r>
      <w:proofErr w:type="gramEnd"/>
      <w:r w:rsidRPr="0088345B">
        <w:t xml:space="preserve"> uobičajene pravopisne pogreške. Ova metoda omogućava modelu da nauči da prepoznaje varijante reči </w:t>
      </w:r>
      <w:proofErr w:type="gramStart"/>
      <w:r w:rsidRPr="0088345B">
        <w:t>sa</w:t>
      </w:r>
      <w:proofErr w:type="gramEnd"/>
      <w:r w:rsidRPr="0088345B">
        <w:t xml:space="preserve"> pravopisnim greškama, čime se povećava njegova sposobnost da pravilno interpretira tekst sa greškama.</w:t>
      </w:r>
    </w:p>
    <w:p w:rsidR="00D10394" w:rsidRPr="00F13E64" w:rsidRDefault="00D10394"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00EA0EAC" w:rsidRPr="00F13E64">
        <w:rPr>
          <w:b/>
        </w:rPr>
        <w:t xml:space="preserve"> </w:t>
      </w:r>
      <w:r w:rsidRPr="00F13E64">
        <w:rPr>
          <w:b/>
        </w:rPr>
        <w:t xml:space="preserve">"The </w:t>
      </w:r>
      <w:r w:rsidR="00F13E64" w:rsidRPr="00F13E64">
        <w:rPr>
          <w:b/>
        </w:rPr>
        <w:t>fox jumps over the lazi dog</w:t>
      </w:r>
      <w:r w:rsidRPr="00F13E64">
        <w:rPr>
          <w:b/>
        </w:rPr>
        <w:t>"</w:t>
      </w:r>
    </w:p>
    <w:p w:rsidR="002257BB" w:rsidRPr="009F615F" w:rsidRDefault="002257BB" w:rsidP="00A41BF3">
      <w:pPr>
        <w:pStyle w:val="Heading4"/>
        <w:numPr>
          <w:ilvl w:val="3"/>
          <w:numId w:val="9"/>
        </w:numPr>
        <w:rPr>
          <w:b w:val="0"/>
        </w:rPr>
      </w:pPr>
      <w:r w:rsidRPr="009F615F">
        <w:rPr>
          <w:rStyle w:val="Strong"/>
          <w:b/>
        </w:rPr>
        <w:t>Simulacija grešaka u kucanju (Keyboard Augmenter)</w:t>
      </w:r>
    </w:p>
    <w:p w:rsidR="0088345B" w:rsidRDefault="0088345B" w:rsidP="00F13E64">
      <w:r w:rsidRPr="0088345B">
        <w:t xml:space="preserve">Ova metoda simulira greške u kucanju </w:t>
      </w:r>
      <w:proofErr w:type="gramStart"/>
      <w:r w:rsidRPr="0088345B">
        <w:t>na</w:t>
      </w:r>
      <w:proofErr w:type="gramEnd"/>
      <w:r w:rsidRPr="0088345B">
        <w:t xml:space="preserve"> osnovu blizine tastera na tastaturi, što imitira uobičajene tipografske greške koje se dešavaju pri brzom kucanju. Ova augmentacija pomaže modelu da postane otporniji </w:t>
      </w:r>
      <w:proofErr w:type="gramStart"/>
      <w:r w:rsidRPr="0088345B">
        <w:t>na</w:t>
      </w:r>
      <w:proofErr w:type="gramEnd"/>
      <w:r w:rsidRPr="0088345B">
        <w:t xml:space="preserve"> greške koje korisnici prave prilikom unosa teksta.</w:t>
      </w:r>
    </w:p>
    <w:p w:rsidR="00EA0EAC" w:rsidRPr="00F13E64" w:rsidRDefault="00EA0EAC"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Pr="00F13E64">
        <w:rPr>
          <w:b/>
        </w:rPr>
        <w:t xml:space="preserve"> "The fox jumps over the lazu</w:t>
      </w:r>
      <w:r w:rsidR="00F13E64" w:rsidRPr="00F13E64">
        <w:rPr>
          <w:b/>
        </w:rPr>
        <w:t xml:space="preserve"> dog</w:t>
      </w:r>
      <w:r w:rsidRPr="00F13E64">
        <w:rPr>
          <w:b/>
        </w:rPr>
        <w:t>"</w:t>
      </w:r>
    </w:p>
    <w:p w:rsidR="00F13E64" w:rsidRPr="00F13E64" w:rsidRDefault="002257BB" w:rsidP="00A41BF3">
      <w:pPr>
        <w:pStyle w:val="Heading4"/>
        <w:numPr>
          <w:ilvl w:val="3"/>
          <w:numId w:val="9"/>
        </w:numPr>
        <w:rPr>
          <w:rStyle w:val="Strong"/>
          <w:bCs/>
        </w:rPr>
      </w:pPr>
      <w:r w:rsidRPr="009F615F">
        <w:rPr>
          <w:rStyle w:val="Strong"/>
          <w:b/>
        </w:rPr>
        <w:t>Optičko prepoznavanje karaktera (OCR simulacija)</w:t>
      </w:r>
    </w:p>
    <w:p w:rsidR="0088345B" w:rsidRPr="00F13E64" w:rsidRDefault="0088345B" w:rsidP="00F13E64">
      <w:proofErr w:type="gramStart"/>
      <w:r w:rsidRPr="00F13E64">
        <w:t>Ova tehnika imitira greške koje nastaju prilikom korišćenja sistema za optičko prepoznavanje karaktera (OCR), gde slični karakteri često bivaju pogrešno interpretirani.</w:t>
      </w:r>
      <w:proofErr w:type="gramEnd"/>
      <w:r w:rsidRPr="00F13E64">
        <w:t xml:space="preserve"> Ova metoda je korisna za treniranje modela da prepoznaje tekst iz različitih skeniranih dokumenata </w:t>
      </w:r>
      <w:proofErr w:type="gramStart"/>
      <w:r w:rsidRPr="00F13E64">
        <w:t>sa</w:t>
      </w:r>
      <w:proofErr w:type="gramEnd"/>
      <w:r w:rsidRPr="00F13E64">
        <w:t xml:space="preserve"> greškama u prepoznavanju.</w:t>
      </w:r>
    </w:p>
    <w:p w:rsidR="00EA0EAC" w:rsidRPr="00F13E64" w:rsidRDefault="00EA0EAC"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Pr="00F13E64">
        <w:rPr>
          <w:b/>
        </w:rPr>
        <w:t xml:space="preserve"> "The fox jumps 0ver the 1azy</w:t>
      </w:r>
      <w:r w:rsidR="00F13E64" w:rsidRPr="00F13E64">
        <w:rPr>
          <w:b/>
        </w:rPr>
        <w:t xml:space="preserve"> dog</w:t>
      </w:r>
      <w:r w:rsidRPr="00F13E64">
        <w:rPr>
          <w:b/>
        </w:rPr>
        <w:t>"</w:t>
      </w:r>
    </w:p>
    <w:p w:rsidR="002257BB" w:rsidRPr="009F615F" w:rsidRDefault="0088345B" w:rsidP="00A41BF3">
      <w:pPr>
        <w:pStyle w:val="Heading4"/>
        <w:numPr>
          <w:ilvl w:val="3"/>
          <w:numId w:val="9"/>
        </w:numPr>
        <w:rPr>
          <w:rStyle w:val="Strong"/>
          <w:b/>
        </w:rPr>
      </w:pPr>
      <w:r w:rsidRPr="009F615F">
        <w:rPr>
          <w:rStyle w:val="Strong"/>
          <w:b/>
        </w:rPr>
        <w:t>Random augmentacija karaktera</w:t>
      </w:r>
    </w:p>
    <w:p w:rsidR="0088345B" w:rsidRPr="009F615F" w:rsidRDefault="0088345B" w:rsidP="00F13E64">
      <w:proofErr w:type="gramStart"/>
      <w:r w:rsidRPr="009F615F">
        <w:t xml:space="preserve">Ova tehnika </w:t>
      </w:r>
      <w:r w:rsidR="000573F8" w:rsidRPr="009F615F">
        <w:t>uvodi nasumične varijacije u tekstualne podatke.</w:t>
      </w:r>
      <w:proofErr w:type="gramEnd"/>
      <w:r w:rsidR="000573F8" w:rsidRPr="009F615F">
        <w:t xml:space="preserve"> Postoje 4 osnovne operacije:</w:t>
      </w:r>
    </w:p>
    <w:p w:rsidR="009515DB" w:rsidRPr="009515DB" w:rsidRDefault="000573F8" w:rsidP="00A41BF3">
      <w:pPr>
        <w:pStyle w:val="ListParagraph"/>
        <w:numPr>
          <w:ilvl w:val="0"/>
          <w:numId w:val="7"/>
        </w:numPr>
        <w:rPr>
          <w:rFonts w:asciiTheme="majorHAnsi" w:hAnsiTheme="majorHAnsi"/>
          <w:lang w:val="de-DE"/>
        </w:rPr>
      </w:pPr>
      <w:r w:rsidRPr="009515DB">
        <w:rPr>
          <w:rFonts w:asciiTheme="majorHAnsi" w:hAnsiTheme="majorHAnsi"/>
          <w:lang w:val="de-DE"/>
        </w:rPr>
        <w:t xml:space="preserve">Insert – </w:t>
      </w:r>
      <w:r w:rsidR="009515DB" w:rsidRPr="009515DB">
        <w:rPr>
          <w:rFonts w:asciiTheme="majorHAnsi" w:hAnsiTheme="majorHAnsi"/>
          <w:lang w:val="de-DE"/>
        </w:rPr>
        <w:t xml:space="preserve">Ova operacija dodaje karaktere na nasumičnim mestima u tekstu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oaat</w:t>
      </w:r>
      <w:r w:rsidRPr="009515DB">
        <w:rPr>
          <w:b/>
        </w:rPr>
        <w:t>"</w:t>
      </w:r>
    </w:p>
    <w:p w:rsidR="009515DB" w:rsidRPr="009515DB" w:rsidRDefault="000573F8" w:rsidP="00A41BF3">
      <w:pPr>
        <w:pStyle w:val="ListParagraph"/>
        <w:numPr>
          <w:ilvl w:val="0"/>
          <w:numId w:val="7"/>
        </w:numPr>
        <w:rPr>
          <w:rFonts w:asciiTheme="majorHAnsi" w:hAnsiTheme="majorHAnsi"/>
        </w:rPr>
      </w:pPr>
      <w:r w:rsidRPr="009515DB">
        <w:rPr>
          <w:rFonts w:asciiTheme="majorHAnsi" w:hAnsiTheme="majorHAnsi"/>
        </w:rPr>
        <w:t>Substitute</w:t>
      </w:r>
      <w:r w:rsidR="009515DB" w:rsidRPr="009515DB">
        <w:rPr>
          <w:rFonts w:asciiTheme="majorHAnsi" w:hAnsiTheme="majorHAnsi"/>
        </w:rPr>
        <w:t xml:space="preserve"> – Ova operacija vrši slučajnu zamenu postojećeg karaktera drugim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w:t>
      </w:r>
      <w:r w:rsidRPr="009515DB">
        <w:rPr>
          <w:rFonts w:asciiTheme="majorHAnsi" w:hAnsiTheme="majorHAnsi"/>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eat</w:t>
      </w:r>
      <w:r w:rsidRPr="009515DB">
        <w:rPr>
          <w:b/>
        </w:rPr>
        <w:t>"</w:t>
      </w:r>
    </w:p>
    <w:p w:rsidR="009515DB" w:rsidRDefault="000573F8" w:rsidP="00A41BF3">
      <w:pPr>
        <w:pStyle w:val="ListParagraph"/>
        <w:numPr>
          <w:ilvl w:val="0"/>
          <w:numId w:val="7"/>
        </w:numPr>
        <w:rPr>
          <w:rFonts w:asciiTheme="majorHAnsi" w:hAnsiTheme="majorHAnsi"/>
        </w:rPr>
      </w:pPr>
      <w:r w:rsidRPr="009F615F">
        <w:rPr>
          <w:rFonts w:asciiTheme="majorHAnsi" w:hAnsiTheme="majorHAnsi"/>
        </w:rPr>
        <w:t>Swap</w:t>
      </w:r>
      <w:r w:rsidR="009515DB">
        <w:rPr>
          <w:rFonts w:asciiTheme="majorHAnsi" w:hAnsiTheme="majorHAnsi"/>
        </w:rPr>
        <w:t xml:space="preserve"> – Ova operacija slučajno menja mesta dva karaktera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aot</w:t>
      </w:r>
      <w:r w:rsidRPr="009515DB">
        <w:rPr>
          <w:b/>
        </w:rPr>
        <w:t>"</w:t>
      </w:r>
    </w:p>
    <w:p w:rsidR="009515DB" w:rsidRDefault="000573F8" w:rsidP="00A41BF3">
      <w:pPr>
        <w:pStyle w:val="ListParagraph"/>
        <w:numPr>
          <w:ilvl w:val="0"/>
          <w:numId w:val="7"/>
        </w:numPr>
        <w:rPr>
          <w:rFonts w:asciiTheme="majorHAnsi" w:hAnsiTheme="majorHAnsi"/>
        </w:rPr>
      </w:pPr>
      <w:r w:rsidRPr="009F615F">
        <w:rPr>
          <w:rFonts w:asciiTheme="majorHAnsi" w:hAnsiTheme="majorHAnsi"/>
        </w:rPr>
        <w:t>Delete</w:t>
      </w:r>
      <w:r w:rsidR="009515DB">
        <w:rPr>
          <w:rFonts w:asciiTheme="majorHAnsi" w:hAnsiTheme="majorHAnsi"/>
        </w:rPr>
        <w:t xml:space="preserve"> – Ova operacija slučajno briše postojeći karakter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at</w:t>
      </w:r>
      <w:r w:rsidRPr="009515DB">
        <w:rPr>
          <w:b/>
        </w:rPr>
        <w:t>"</w:t>
      </w:r>
    </w:p>
    <w:p w:rsidR="003B6CF1" w:rsidRPr="009F615F" w:rsidRDefault="002257BB" w:rsidP="00A41BF3">
      <w:pPr>
        <w:pStyle w:val="Heading3"/>
        <w:numPr>
          <w:ilvl w:val="2"/>
          <w:numId w:val="9"/>
        </w:numPr>
      </w:pPr>
      <w:bookmarkStart w:id="12" w:name="_Toc184225420"/>
      <w:r w:rsidRPr="009F615F">
        <w:lastRenderedPageBreak/>
        <w:t>Na nivou reč</w:t>
      </w:r>
      <w:r w:rsidR="003B6CF1" w:rsidRPr="009F615F">
        <w:t>i</w:t>
      </w:r>
      <w:bookmarkEnd w:id="12"/>
    </w:p>
    <w:p w:rsidR="000573F8" w:rsidRPr="009F615F" w:rsidRDefault="000573F8" w:rsidP="00F13E64">
      <w:pPr>
        <w:rPr>
          <w:rFonts w:eastAsia="Times New Roman" w:cs="Times New Roman"/>
          <w:szCs w:val="24"/>
          <w:highlight w:val="yellow"/>
        </w:rPr>
      </w:pPr>
      <w:r w:rsidRPr="009F615F">
        <w:t xml:space="preserve">Augmentacija </w:t>
      </w:r>
      <w:proofErr w:type="gramStart"/>
      <w:r w:rsidRPr="009F615F">
        <w:t>na</w:t>
      </w:r>
      <w:proofErr w:type="gramEnd"/>
      <w:r w:rsidRPr="009F615F">
        <w:t xml:space="preserve"> nivou reči obuhvata tehnike koje modifikuju pojedinačne reči u rečenici kako bi generisale varijacije teksta, a istovremeno očuvale osnovni smisao. Ove metode često koriste zamene sinonima, indukciju šuma </w:t>
      </w:r>
      <w:proofErr w:type="gramStart"/>
      <w:r w:rsidRPr="009F615F">
        <w:t>ili</w:t>
      </w:r>
      <w:proofErr w:type="gramEnd"/>
      <w:r w:rsidRPr="009F615F">
        <w:t xml:space="preserve"> naprednije modele kao što su ugneždena predstavljanja reči (embedding). </w:t>
      </w:r>
      <w:proofErr w:type="gramStart"/>
      <w:r w:rsidRPr="009F615F">
        <w:t>Cilj je povećanje raznovrsnosti podataka za treniranje modela, što doprinosi boljoj generalizaciji i robusnosti modela u realnim uslovima.</w:t>
      </w:r>
      <w:proofErr w:type="gramEnd"/>
      <w:r w:rsidRPr="009F615F">
        <w:rPr>
          <w:rFonts w:eastAsia="Times New Roman" w:cs="Times New Roman"/>
          <w:szCs w:val="24"/>
          <w:highlight w:val="yellow"/>
        </w:rPr>
        <w:t xml:space="preserve"> </w:t>
      </w:r>
    </w:p>
    <w:p w:rsidR="002257BB" w:rsidRPr="009F615F" w:rsidRDefault="002257BB" w:rsidP="00A41BF3">
      <w:pPr>
        <w:pStyle w:val="Heading4"/>
        <w:numPr>
          <w:ilvl w:val="3"/>
          <w:numId w:val="9"/>
        </w:numPr>
        <w:rPr>
          <w:rFonts w:eastAsia="Times New Roman"/>
        </w:rPr>
      </w:pPr>
      <w:r w:rsidRPr="009F615F">
        <w:rPr>
          <w:rFonts w:eastAsia="Times New Roman"/>
        </w:rPr>
        <w:t>Zamena sinonima</w:t>
      </w:r>
    </w:p>
    <w:p w:rsidR="002257BB" w:rsidRDefault="002257BB" w:rsidP="00F13E64">
      <w:proofErr w:type="gramStart"/>
      <w:r w:rsidRPr="009F615F">
        <w:t>Sinonimna zamena koristi tezaurus kao što je WordNet za pronalaženje semantički sličnih reči.</w:t>
      </w:r>
      <w:proofErr w:type="gramEnd"/>
      <w:r w:rsidRPr="009F615F">
        <w:t xml:space="preserve"> Ova metoda koristi verovatnoću zamene </w:t>
      </w:r>
      <w:proofErr w:type="gramStart"/>
      <w:r w:rsidRPr="009F615F">
        <w:t>na</w:t>
      </w:r>
      <w:proofErr w:type="gramEnd"/>
      <w:r w:rsidRPr="009F615F">
        <w:t xml:space="preserve"> osnovu distribucije, gde se retki sinonimi preferiraju, što doprinosi boljem učenju, posebno kod zadataka s malim resursima.</w:t>
      </w:r>
    </w:p>
    <w:p w:rsidR="00EA0EAC" w:rsidRPr="00F13E64" w:rsidRDefault="00EA0EAC" w:rsidP="00F13E64">
      <w:pPr>
        <w:jc w:val="center"/>
        <w:rPr>
          <w:b/>
        </w:rPr>
      </w:pPr>
      <w:r w:rsidRPr="00F13E64">
        <w:rPr>
          <w:b/>
        </w:rPr>
        <w:t xml:space="preserve">"Happy" </w:t>
      </w:r>
      <w:r w:rsidRPr="00F13E64">
        <w:rPr>
          <w:rFonts w:ascii="Arial" w:hAnsi="Arial" w:cs="Arial"/>
          <w:b/>
        </w:rPr>
        <w:t>→</w:t>
      </w:r>
      <w:r w:rsidRPr="00F13E64">
        <w:rPr>
          <w:b/>
        </w:rPr>
        <w:t xml:space="preserve"> "Joyful"</w:t>
      </w:r>
    </w:p>
    <w:p w:rsidR="002257BB" w:rsidRPr="009F615F" w:rsidRDefault="002257BB" w:rsidP="00A41BF3">
      <w:pPr>
        <w:pStyle w:val="Heading4"/>
        <w:numPr>
          <w:ilvl w:val="3"/>
          <w:numId w:val="9"/>
        </w:numPr>
      </w:pPr>
      <w:r w:rsidRPr="009F615F">
        <w:t xml:space="preserve">Zamena antonima: </w:t>
      </w:r>
    </w:p>
    <w:p w:rsidR="002257BB" w:rsidRDefault="002257BB" w:rsidP="00F13E64">
      <w:r w:rsidRPr="009F615F">
        <w:t xml:space="preserve">Zamena antonima menja reči </w:t>
      </w:r>
      <w:proofErr w:type="gramStart"/>
      <w:r w:rsidRPr="009F615F">
        <w:t>sa</w:t>
      </w:r>
      <w:proofErr w:type="gramEnd"/>
      <w:r w:rsidRPr="009F615F">
        <w:t xml:space="preserve"> njihovim suprotnim značenjima, kao što su "happy" u "sad". </w:t>
      </w:r>
      <w:r w:rsidR="000573F8" w:rsidRPr="009F615F">
        <w:t xml:space="preserve">Ova metoda uvodi kontrast u tekst i može biti korisna za generisanje raznovrsnijih konteksta </w:t>
      </w:r>
      <w:proofErr w:type="gramStart"/>
      <w:r w:rsidR="000573F8" w:rsidRPr="009F615F">
        <w:t>ili</w:t>
      </w:r>
      <w:proofErr w:type="gramEnd"/>
      <w:r w:rsidR="000573F8" w:rsidRPr="009F615F">
        <w:t xml:space="preserve"> za testiranje sposobnosti modela da prepozna promene u sentimentu.</w:t>
      </w:r>
    </w:p>
    <w:p w:rsidR="00EA0EAC" w:rsidRPr="00F13E64" w:rsidRDefault="00EA0EAC" w:rsidP="00F13E64">
      <w:pPr>
        <w:jc w:val="center"/>
        <w:rPr>
          <w:b/>
        </w:rPr>
      </w:pPr>
      <w:r w:rsidRPr="00F13E64">
        <w:rPr>
          <w:b/>
        </w:rPr>
        <w:t xml:space="preserve">"Happy" </w:t>
      </w:r>
      <w:r w:rsidRPr="00F13E64">
        <w:rPr>
          <w:rFonts w:ascii="Arial" w:hAnsi="Arial" w:cs="Arial"/>
          <w:b/>
        </w:rPr>
        <w:t>→</w:t>
      </w:r>
      <w:r w:rsidRPr="00F13E64">
        <w:rPr>
          <w:b/>
        </w:rPr>
        <w:t xml:space="preserve"> "Sad"</w:t>
      </w:r>
    </w:p>
    <w:p w:rsidR="002257BB" w:rsidRPr="009F615F" w:rsidRDefault="002257BB" w:rsidP="00A41BF3">
      <w:pPr>
        <w:pStyle w:val="Heading4"/>
        <w:numPr>
          <w:ilvl w:val="3"/>
          <w:numId w:val="9"/>
        </w:numPr>
      </w:pPr>
      <w:r w:rsidRPr="009F615F">
        <w:t xml:space="preserve">Umetanje reči (Random Insertion): </w:t>
      </w:r>
    </w:p>
    <w:p w:rsidR="000573F8" w:rsidRPr="009F615F" w:rsidRDefault="000573F8" w:rsidP="00F13E64">
      <w:r w:rsidRPr="009F615F">
        <w:t xml:space="preserve">Nasumično umetanje reči dodaje dodatne </w:t>
      </w:r>
      <w:proofErr w:type="gramStart"/>
      <w:r w:rsidRPr="009F615F">
        <w:t>ili</w:t>
      </w:r>
      <w:proofErr w:type="gramEnd"/>
      <w:r w:rsidRPr="009F615F">
        <w:t xml:space="preserve"> semantički slične reči u rečenicu, bez promene njenog osnovnog značenja. </w:t>
      </w:r>
      <w:proofErr w:type="gramStart"/>
      <w:r w:rsidRPr="009F615F">
        <w:t>Ova tehnika dodaje detalje tekstu, povećavajući njegovu bogatost i raznovrsnost.</w:t>
      </w:r>
      <w:proofErr w:type="gramEnd"/>
    </w:p>
    <w:p w:rsidR="000573F8" w:rsidRPr="00F13E64" w:rsidRDefault="00D10394" w:rsidP="00F13E64">
      <w:pPr>
        <w:jc w:val="center"/>
        <w:rPr>
          <w:b/>
        </w:rPr>
      </w:pPr>
      <w:r w:rsidRPr="00F13E64">
        <w:rPr>
          <w:b/>
        </w:rPr>
        <w:t xml:space="preserve">"He enjoys reading books" </w:t>
      </w:r>
      <w:r w:rsidRPr="00F13E64">
        <w:rPr>
          <w:rFonts w:ascii="Arial" w:hAnsi="Arial" w:cs="Arial"/>
          <w:b/>
        </w:rPr>
        <w:t>→</w:t>
      </w:r>
      <w:r w:rsidR="00F13E64" w:rsidRPr="00F13E64">
        <w:rPr>
          <w:b/>
        </w:rPr>
        <w:t xml:space="preserve"> </w:t>
      </w:r>
      <w:r w:rsidRPr="00F13E64">
        <w:rPr>
          <w:b/>
        </w:rPr>
        <w:t>"He really enjoys reading interesting books"</w:t>
      </w:r>
    </w:p>
    <w:p w:rsidR="000573F8" w:rsidRPr="009F615F" w:rsidRDefault="002257BB" w:rsidP="00A41BF3">
      <w:pPr>
        <w:pStyle w:val="Heading4"/>
        <w:numPr>
          <w:ilvl w:val="3"/>
          <w:numId w:val="9"/>
        </w:numPr>
      </w:pPr>
      <w:r w:rsidRPr="009F615F">
        <w:t>Nasumična zamena (Random Swap):</w:t>
      </w:r>
    </w:p>
    <w:p w:rsidR="000573F8" w:rsidRPr="009F615F" w:rsidRDefault="000573F8" w:rsidP="00F13E64">
      <w:proofErr w:type="gramStart"/>
      <w:r w:rsidRPr="009F615F">
        <w:t>Nasumična zamena menja pozicije reči unutar rečenice, zadržavajući njihov semantički smisao.</w:t>
      </w:r>
      <w:proofErr w:type="gramEnd"/>
      <w:r w:rsidRPr="009F615F">
        <w:t xml:space="preserve"> </w:t>
      </w:r>
      <w:proofErr w:type="gramStart"/>
      <w:r w:rsidRPr="009F615F">
        <w:t>Ova metoda unosi varijacije u strukturu rečenice, što pomaže modelu da postane fleksibilniji u prepoznavanju različitih redosleda reči.</w:t>
      </w:r>
      <w:proofErr w:type="gramEnd"/>
    </w:p>
    <w:p w:rsidR="00D10394" w:rsidRPr="00F13E64" w:rsidRDefault="00D10394" w:rsidP="00F13E64">
      <w:pPr>
        <w:jc w:val="center"/>
        <w:rPr>
          <w:b/>
        </w:rPr>
      </w:pPr>
      <w:r w:rsidRPr="00F13E64">
        <w:rPr>
          <w:b/>
        </w:rPr>
        <w:t>"The quick brown fox jumps over the lazy dog"</w:t>
      </w:r>
      <w:r w:rsidR="00EA0EAC" w:rsidRPr="00F13E64">
        <w:rPr>
          <w:b/>
        </w:rPr>
        <w:br/>
      </w:r>
      <w:r w:rsidRPr="00F13E64">
        <w:rPr>
          <w:rFonts w:ascii="Arial" w:hAnsi="Arial" w:cs="Arial"/>
          <w:b/>
        </w:rPr>
        <w:t>→</w:t>
      </w:r>
      <w:r w:rsidR="00EA0EAC" w:rsidRPr="00F13E64">
        <w:rPr>
          <w:b/>
        </w:rPr>
        <w:t xml:space="preserve"> </w:t>
      </w:r>
      <w:r w:rsidRPr="00F13E64">
        <w:rPr>
          <w:b/>
        </w:rPr>
        <w:t>"The brown quick fox jumps over the lazy dog"</w:t>
      </w:r>
    </w:p>
    <w:p w:rsidR="002257BB" w:rsidRPr="009F615F" w:rsidRDefault="002257BB" w:rsidP="00A41BF3">
      <w:pPr>
        <w:pStyle w:val="Heading4"/>
        <w:numPr>
          <w:ilvl w:val="3"/>
          <w:numId w:val="9"/>
        </w:numPr>
      </w:pPr>
      <w:r w:rsidRPr="009F615F">
        <w:t xml:space="preserve">Nasumično brisanje (Random Deletion): </w:t>
      </w:r>
    </w:p>
    <w:p w:rsidR="002257BB" w:rsidRPr="009F615F" w:rsidRDefault="002257BB" w:rsidP="00F13E64">
      <w:r w:rsidRPr="009F615F">
        <w:t xml:space="preserve">Nasumično brisanje uklanja pojedine reči iz rečenice, </w:t>
      </w:r>
      <w:proofErr w:type="gramStart"/>
      <w:r w:rsidRPr="009F615F">
        <w:t>ali</w:t>
      </w:r>
      <w:proofErr w:type="gramEnd"/>
      <w:r w:rsidRPr="009F615F">
        <w:t xml:space="preserve"> se zadržava njen osnovni smisao. Ova tehnika može skratiti rečenice i pomoći modelu da nauči da radi </w:t>
      </w:r>
      <w:proofErr w:type="gramStart"/>
      <w:r w:rsidRPr="009F615F">
        <w:t>sa</w:t>
      </w:r>
      <w:proofErr w:type="gramEnd"/>
      <w:r w:rsidRPr="009F615F">
        <w:t xml:space="preserve"> nepotpunim podacima.</w:t>
      </w:r>
    </w:p>
    <w:p w:rsidR="00D10394" w:rsidRPr="00F13E64" w:rsidRDefault="00D10394" w:rsidP="00F13E64">
      <w:pPr>
        <w:jc w:val="center"/>
        <w:rPr>
          <w:b/>
        </w:rPr>
      </w:pPr>
      <w:r w:rsidRPr="00F13E64">
        <w:rPr>
          <w:b/>
        </w:rPr>
        <w:lastRenderedPageBreak/>
        <w:t xml:space="preserve">"Artificial intelligence is transforming the world" </w:t>
      </w:r>
      <w:r w:rsidR="00EA0EAC" w:rsidRPr="00F13E64">
        <w:rPr>
          <w:b/>
        </w:rPr>
        <w:br/>
      </w:r>
      <w:r w:rsidRPr="00F13E64">
        <w:rPr>
          <w:rFonts w:ascii="Arial" w:hAnsi="Arial" w:cs="Arial"/>
          <w:b/>
        </w:rPr>
        <w:t>→</w:t>
      </w:r>
      <w:r w:rsidR="00EA0EAC" w:rsidRPr="00F13E64">
        <w:rPr>
          <w:b/>
        </w:rPr>
        <w:t xml:space="preserve"> </w:t>
      </w:r>
      <w:r w:rsidRPr="00F13E64">
        <w:rPr>
          <w:b/>
        </w:rPr>
        <w:t>"Artificial intelligence is transforming world"</w:t>
      </w:r>
    </w:p>
    <w:p w:rsidR="000573F8" w:rsidRPr="009F615F" w:rsidRDefault="002257BB" w:rsidP="00A41BF3">
      <w:pPr>
        <w:pStyle w:val="Heading4"/>
        <w:numPr>
          <w:ilvl w:val="3"/>
          <w:numId w:val="9"/>
        </w:numPr>
      </w:pPr>
      <w:r w:rsidRPr="009F615F">
        <w:t>Podela reči (Split Augmentation):</w:t>
      </w:r>
    </w:p>
    <w:p w:rsidR="000573F8" w:rsidRPr="009F615F" w:rsidRDefault="000573F8" w:rsidP="00F13E64">
      <w:r w:rsidRPr="009F615F">
        <w:t xml:space="preserve">Podela reči nasumično deli reči </w:t>
      </w:r>
      <w:proofErr w:type="gramStart"/>
      <w:r w:rsidRPr="009F615F">
        <w:t>na</w:t>
      </w:r>
      <w:proofErr w:type="gramEnd"/>
      <w:r w:rsidRPr="009F615F">
        <w:t xml:space="preserve"> manje delove, menjajući strukturu reči i stvarajući nove tekstualne varijacije. </w:t>
      </w:r>
      <w:proofErr w:type="gramStart"/>
      <w:r w:rsidRPr="009F615F">
        <w:t>Ova metoda pomaže u povećanju varijabilnosti u trening podacima.</w:t>
      </w:r>
      <w:proofErr w:type="gramEnd"/>
    </w:p>
    <w:p w:rsidR="00D10394" w:rsidRPr="00F13E64" w:rsidRDefault="00D10394" w:rsidP="00F13E64">
      <w:pPr>
        <w:jc w:val="center"/>
        <w:rPr>
          <w:b/>
        </w:rPr>
      </w:pPr>
      <w:r w:rsidRPr="00F13E64">
        <w:rPr>
          <w:b/>
        </w:rPr>
        <w:t xml:space="preserve">"Darkness" </w:t>
      </w:r>
      <w:r w:rsidRPr="00F13E64">
        <w:rPr>
          <w:rFonts w:ascii="Arial" w:hAnsi="Arial" w:cs="Arial"/>
          <w:b/>
        </w:rPr>
        <w:t>→</w:t>
      </w:r>
      <w:r w:rsidR="00EA0EAC" w:rsidRPr="00F13E64">
        <w:rPr>
          <w:b/>
        </w:rPr>
        <w:t xml:space="preserve"> </w:t>
      </w:r>
      <w:r w:rsidRPr="00F13E64">
        <w:rPr>
          <w:b/>
        </w:rPr>
        <w:t>"Dark ness"</w:t>
      </w:r>
    </w:p>
    <w:p w:rsidR="002257BB" w:rsidRPr="009F615F" w:rsidRDefault="002257BB" w:rsidP="00A41BF3">
      <w:pPr>
        <w:pStyle w:val="Heading4"/>
        <w:numPr>
          <w:ilvl w:val="3"/>
          <w:numId w:val="9"/>
        </w:numPr>
      </w:pPr>
      <w:r w:rsidRPr="009F615F">
        <w:t xml:space="preserve">Rezervisane reči (Reserved Word Augmentation): </w:t>
      </w:r>
    </w:p>
    <w:p w:rsidR="002257BB" w:rsidRPr="009F615F" w:rsidRDefault="002257BB" w:rsidP="00F13E64">
      <w:proofErr w:type="gramStart"/>
      <w:r w:rsidRPr="009F615F">
        <w:t>Ova tehnika omogućava definisanje reči koje se ne smeju menjati tokom augmentacije.</w:t>
      </w:r>
      <w:proofErr w:type="gramEnd"/>
      <w:r w:rsidRPr="009F615F">
        <w:t xml:space="preserve"> </w:t>
      </w:r>
      <w:proofErr w:type="gramStart"/>
      <w:r w:rsidRPr="009F615F">
        <w:t>Na primer, ukoliko je važno da reč "lion" ostane nepromenjena, može se koristiti lista rezervisanih reči kako bi se izbegla njena zamena tokom procesa augmentacije.</w:t>
      </w:r>
      <w:proofErr w:type="gramEnd"/>
    </w:p>
    <w:p w:rsidR="00D10394" w:rsidRPr="00F13E64" w:rsidRDefault="00D10394" w:rsidP="00F13E64">
      <w:pPr>
        <w:jc w:val="center"/>
        <w:rPr>
          <w:b/>
        </w:rPr>
      </w:pPr>
      <w:r w:rsidRPr="00F13E64">
        <w:rPr>
          <w:b/>
        </w:rPr>
        <w:t xml:space="preserve">"The lion roared loudly" </w:t>
      </w:r>
      <w:r w:rsidRPr="00F13E64">
        <w:rPr>
          <w:rFonts w:ascii="Arial" w:hAnsi="Arial" w:cs="Arial"/>
          <w:b/>
        </w:rPr>
        <w:t>→</w:t>
      </w:r>
      <w:r w:rsidR="00EA0EAC" w:rsidRPr="00F13E64">
        <w:rPr>
          <w:b/>
        </w:rPr>
        <w:t xml:space="preserve"> </w:t>
      </w:r>
      <w:r w:rsidRPr="00F13E64">
        <w:rPr>
          <w:b/>
        </w:rPr>
        <w:t>"The lion roared extremely loudly"</w:t>
      </w:r>
    </w:p>
    <w:p w:rsidR="00D10394" w:rsidRPr="009F615F" w:rsidRDefault="00D10394" w:rsidP="00F13E64">
      <w:pPr>
        <w:rPr>
          <w:lang w:val="de-DE"/>
        </w:rPr>
      </w:pPr>
      <w:r w:rsidRPr="00FB74C9">
        <w:rPr>
          <w:lang w:val="de-DE"/>
        </w:rPr>
        <w:t>(ako je "lion" rezervisana reč, ostaje nepromenjena)</w:t>
      </w:r>
      <w:r w:rsidRPr="009F615F">
        <w:rPr>
          <w:lang w:val="de-DE"/>
        </w:rPr>
        <w:t>.</w:t>
      </w:r>
    </w:p>
    <w:p w:rsidR="002257BB" w:rsidRPr="009F615F" w:rsidRDefault="002257BB" w:rsidP="00A41BF3">
      <w:pPr>
        <w:pStyle w:val="Heading4"/>
        <w:numPr>
          <w:ilvl w:val="3"/>
          <w:numId w:val="9"/>
        </w:numPr>
      </w:pPr>
      <w:r w:rsidRPr="009F615F">
        <w:t xml:space="preserve">TF-IDF Augmentacija: </w:t>
      </w:r>
      <w:r w:rsidR="0088345B" w:rsidRPr="009F615F">
        <w:t xml:space="preserve"> </w:t>
      </w:r>
    </w:p>
    <w:p w:rsidR="00FB74C9" w:rsidRPr="009F615F" w:rsidRDefault="00FB74C9" w:rsidP="00F13E64">
      <w:r w:rsidRPr="009F615F">
        <w:t xml:space="preserve">Ova metoda koristi termine </w:t>
      </w:r>
      <w:proofErr w:type="gramStart"/>
      <w:r w:rsidRPr="009F615F">
        <w:t>sa</w:t>
      </w:r>
      <w:proofErr w:type="gramEnd"/>
      <w:r w:rsidRPr="009F615F">
        <w:t xml:space="preserve"> niskim TF-IDF skorom, koje se mogu zameniti drugim rečima sa sličnim skorom. </w:t>
      </w:r>
      <w:proofErr w:type="gramStart"/>
      <w:r w:rsidRPr="009F615F">
        <w:t>TF-IDF (Term Frequency-Inverse Document Frequency) izračunava važnost reči u tekstu, omogućavajući zamenu manje značajnih reči bez promene osnovnog značenja.</w:t>
      </w:r>
      <w:proofErr w:type="gramEnd"/>
    </w:p>
    <w:p w:rsidR="00D10394" w:rsidRPr="00F13E64" w:rsidRDefault="00D10394" w:rsidP="00F13E64">
      <w:pPr>
        <w:jc w:val="center"/>
        <w:rPr>
          <w:b/>
        </w:rPr>
      </w:pPr>
      <w:r w:rsidRPr="00F13E64">
        <w:rPr>
          <w:b/>
        </w:rPr>
        <w:t xml:space="preserve">"The cat sat on the mat" </w:t>
      </w:r>
      <w:r w:rsidRPr="00F13E64">
        <w:rPr>
          <w:rFonts w:ascii="Arial" w:hAnsi="Arial" w:cs="Arial"/>
          <w:b/>
        </w:rPr>
        <w:t>→</w:t>
      </w:r>
      <w:r w:rsidR="00EA0EAC" w:rsidRPr="00F13E64">
        <w:rPr>
          <w:b/>
        </w:rPr>
        <w:t xml:space="preserve"> </w:t>
      </w:r>
      <w:r w:rsidRPr="00F13E64">
        <w:rPr>
          <w:b/>
        </w:rPr>
        <w:t>"The cat sat on the rug"</w:t>
      </w:r>
    </w:p>
    <w:p w:rsidR="003B6CF1" w:rsidRPr="009F615F" w:rsidRDefault="003B6CF1" w:rsidP="00A41BF3">
      <w:pPr>
        <w:pStyle w:val="Heading3"/>
        <w:numPr>
          <w:ilvl w:val="2"/>
          <w:numId w:val="9"/>
        </w:numPr>
      </w:pPr>
      <w:bookmarkStart w:id="13" w:name="_Toc184225421"/>
      <w:r w:rsidRPr="009F615F">
        <w:t xml:space="preserve">Na nivou fraza </w:t>
      </w:r>
      <w:r w:rsidR="00A021D0" w:rsidRPr="009F615F">
        <w:t>i reč</w:t>
      </w:r>
      <w:r w:rsidRPr="009F615F">
        <w:t>enica</w:t>
      </w:r>
      <w:bookmarkEnd w:id="13"/>
    </w:p>
    <w:p w:rsidR="00A021D0" w:rsidRPr="009F615F" w:rsidRDefault="002257BB" w:rsidP="00F13E64">
      <w:r w:rsidRPr="009F615F">
        <w:t xml:space="preserve">Augmentacija </w:t>
      </w:r>
      <w:proofErr w:type="gramStart"/>
      <w:r w:rsidRPr="009F615F">
        <w:t>na</w:t>
      </w:r>
      <w:proofErr w:type="gramEnd"/>
      <w:r w:rsidRPr="009F615F">
        <w:t xml:space="preserve"> nivou fraza i rečenica fokusira se na modifikaciju celokupnih sintaktičkih jedinica kako bi se stvorile nove varijante teksta uz očuvanje semantičkog značenja. Ove tehnike omogućavaju generisanje varijacija u tekstu koje pomažu u diversifikaciji skupa podataka i unapređuju sposobnost modela da generalizuje </w:t>
      </w:r>
      <w:proofErr w:type="gramStart"/>
      <w:r w:rsidRPr="009F615F">
        <w:t>na</w:t>
      </w:r>
      <w:proofErr w:type="gramEnd"/>
      <w:r w:rsidRPr="009F615F">
        <w:t xml:space="preserve"> realnim primerima.</w:t>
      </w:r>
    </w:p>
    <w:p w:rsidR="002257BB" w:rsidRPr="009F615F" w:rsidRDefault="002257BB" w:rsidP="00A41BF3">
      <w:pPr>
        <w:pStyle w:val="Heading4"/>
        <w:numPr>
          <w:ilvl w:val="3"/>
          <w:numId w:val="9"/>
        </w:numPr>
      </w:pPr>
      <w:r w:rsidRPr="009F615F">
        <w:t>Kropljenje i rotacija (Cropping and Rotation)</w:t>
      </w:r>
    </w:p>
    <w:p w:rsidR="00D10394" w:rsidRPr="009F615F" w:rsidRDefault="00DB514E" w:rsidP="00F13E64">
      <w:r w:rsidRPr="00DB514E">
        <w:t xml:space="preserve">Kropljenje i rotacija su tehnike inspirisane obradom slike, primenjene </w:t>
      </w:r>
      <w:proofErr w:type="gramStart"/>
      <w:r w:rsidRPr="00DB514E">
        <w:t>na</w:t>
      </w:r>
      <w:proofErr w:type="gramEnd"/>
      <w:r w:rsidRPr="00DB514E">
        <w:t xml:space="preserve"> strukturu rečenice. Kropljenje podrazumeva skraćivanje rečenice fokusiranjem </w:t>
      </w:r>
      <w:proofErr w:type="gramStart"/>
      <w:r w:rsidRPr="00DB514E">
        <w:t>na</w:t>
      </w:r>
      <w:proofErr w:type="gramEnd"/>
      <w:r w:rsidRPr="00DB514E">
        <w:t xml:space="preserve"> ključne komponente, kao što su subjekti ili objekti. </w:t>
      </w:r>
    </w:p>
    <w:p w:rsidR="00EA0EAC" w:rsidRPr="00F13E64" w:rsidRDefault="00D10394" w:rsidP="00F13E64">
      <w:pPr>
        <w:jc w:val="center"/>
        <w:rPr>
          <w:b/>
        </w:rPr>
      </w:pPr>
      <w:r w:rsidRPr="00F13E64">
        <w:rPr>
          <w:b/>
        </w:rPr>
        <w:t xml:space="preserve">"The cat sat on the mat and looked at the dog" </w:t>
      </w:r>
      <w:proofErr w:type="gramStart"/>
      <w:r w:rsidRPr="00F13E64">
        <w:rPr>
          <w:rFonts w:ascii="Arial" w:hAnsi="Arial" w:cs="Arial"/>
          <w:b/>
        </w:rPr>
        <w:t>→</w:t>
      </w:r>
      <w:r w:rsidR="00EA0EAC" w:rsidRPr="00F13E64">
        <w:rPr>
          <w:b/>
        </w:rPr>
        <w:t xml:space="preserve">  </w:t>
      </w:r>
      <w:r w:rsidRPr="00F13E64">
        <w:rPr>
          <w:b/>
        </w:rPr>
        <w:t>"</w:t>
      </w:r>
      <w:proofErr w:type="gramEnd"/>
      <w:r w:rsidRPr="00F13E64">
        <w:rPr>
          <w:b/>
        </w:rPr>
        <w:t>The cat sat on the mat"</w:t>
      </w:r>
    </w:p>
    <w:p w:rsidR="00D10394" w:rsidRPr="009F615F" w:rsidRDefault="00DB514E" w:rsidP="00F13E64">
      <w:proofErr w:type="gramStart"/>
      <w:r w:rsidRPr="00DB514E">
        <w:t xml:space="preserve">Rotacija podrazumeva premeštanje delova rečenice oko ključnog korena, stvarajući </w:t>
      </w:r>
      <w:r w:rsidRPr="009F615F">
        <w:t xml:space="preserve">različite </w:t>
      </w:r>
      <w:r w:rsidRPr="00DB514E">
        <w:t>varijante</w:t>
      </w:r>
      <w:r w:rsidRPr="009F615F">
        <w:t>.</w:t>
      </w:r>
      <w:proofErr w:type="gramEnd"/>
      <w:r w:rsidRPr="00DB514E">
        <w:t xml:space="preserve"> </w:t>
      </w:r>
    </w:p>
    <w:p w:rsidR="00EA0EAC" w:rsidRPr="00F13E64" w:rsidRDefault="00D10394" w:rsidP="00F13E64">
      <w:pPr>
        <w:jc w:val="center"/>
        <w:rPr>
          <w:b/>
        </w:rPr>
      </w:pPr>
      <w:r w:rsidRPr="00F13E64">
        <w:rPr>
          <w:b/>
        </w:rPr>
        <w:t xml:space="preserve">"The cat sat on the mat" </w:t>
      </w:r>
      <w:r w:rsidRPr="00F13E64">
        <w:rPr>
          <w:rFonts w:ascii="Arial" w:hAnsi="Arial" w:cs="Arial"/>
          <w:b/>
        </w:rPr>
        <w:t>→</w:t>
      </w:r>
      <w:r w:rsidR="00EA0EAC" w:rsidRPr="00F13E64">
        <w:rPr>
          <w:b/>
        </w:rPr>
        <w:t xml:space="preserve"> </w:t>
      </w:r>
      <w:r w:rsidRPr="00F13E64">
        <w:rPr>
          <w:b/>
        </w:rPr>
        <w:t>"On the mat sat the cat"</w:t>
      </w:r>
    </w:p>
    <w:p w:rsidR="00D10394" w:rsidRPr="00DB514E" w:rsidRDefault="00DB514E" w:rsidP="00F13E64">
      <w:pPr>
        <w:rPr>
          <w:b/>
        </w:rPr>
      </w:pPr>
      <w:r w:rsidRPr="00DB514E">
        <w:lastRenderedPageBreak/>
        <w:t xml:space="preserve">Ove tehnike su korisne za zadatke kao što je označavanje delova govora, </w:t>
      </w:r>
      <w:proofErr w:type="gramStart"/>
      <w:r w:rsidRPr="00DB514E">
        <w:t>ali</w:t>
      </w:r>
      <w:proofErr w:type="gramEnd"/>
      <w:r w:rsidRPr="00DB514E">
        <w:t xml:space="preserve"> u nekim scenarijima donose minimalne dobitke u performansama.</w:t>
      </w:r>
    </w:p>
    <w:p w:rsidR="002257BB" w:rsidRPr="009F615F" w:rsidRDefault="002257BB" w:rsidP="00A41BF3">
      <w:pPr>
        <w:pStyle w:val="Heading4"/>
        <w:numPr>
          <w:ilvl w:val="3"/>
          <w:numId w:val="9"/>
        </w:numPr>
      </w:pPr>
      <w:r w:rsidRPr="009F615F">
        <w:t>Zamena fraza pomoću zavisnih stabala</w:t>
      </w:r>
    </w:p>
    <w:p w:rsidR="00DB514E" w:rsidRPr="009F615F" w:rsidRDefault="00DB514E" w:rsidP="00F13E64">
      <w:proofErr w:type="gramStart"/>
      <w:r w:rsidRPr="00DB514E">
        <w:t>Ova metoda koristi zavisna stabla kako bi se identifikovale fraze koje mogu biti zamenjene sličnim frazama iz drugih rečenica.</w:t>
      </w:r>
      <w:proofErr w:type="gramEnd"/>
      <w:r w:rsidRPr="00DB514E">
        <w:t xml:space="preserve"> Zamena fraza omogućava generisanje novih sintetičkih tekstova koji zadržavaju gramatiku i strukturu originalne rečenice, </w:t>
      </w:r>
      <w:proofErr w:type="gramStart"/>
      <w:r w:rsidRPr="00DB514E">
        <w:t>ali</w:t>
      </w:r>
      <w:proofErr w:type="gramEnd"/>
      <w:r w:rsidRPr="00DB514E">
        <w:t xml:space="preserve"> uvode semantičku raznolikost.</w:t>
      </w:r>
    </w:p>
    <w:p w:rsidR="00D10394" w:rsidRPr="00F13E64" w:rsidRDefault="00D10394" w:rsidP="00F13E64">
      <w:pPr>
        <w:jc w:val="center"/>
        <w:rPr>
          <w:b/>
        </w:rPr>
      </w:pPr>
      <w:r w:rsidRPr="00F13E64">
        <w:rPr>
          <w:b/>
        </w:rPr>
        <w:t>"The quick br</w:t>
      </w:r>
      <w:r w:rsidR="00F13E64" w:rsidRPr="00F13E64">
        <w:rPr>
          <w:b/>
        </w:rPr>
        <w:t>own fox jumps over the lazy dog</w:t>
      </w:r>
      <w:r w:rsidRPr="00F13E64">
        <w:rPr>
          <w:b/>
        </w:rPr>
        <w:t xml:space="preserve">" </w:t>
      </w:r>
      <w:r w:rsidR="00EA0EAC" w:rsidRPr="00F13E64">
        <w:rPr>
          <w:b/>
        </w:rPr>
        <w:br/>
      </w:r>
      <w:r w:rsidRPr="00F13E64">
        <w:rPr>
          <w:rFonts w:ascii="Arial" w:hAnsi="Arial" w:cs="Arial"/>
          <w:b/>
        </w:rPr>
        <w:t>→</w:t>
      </w:r>
      <w:r w:rsidR="00EA0EAC" w:rsidRPr="00F13E64">
        <w:rPr>
          <w:b/>
        </w:rPr>
        <w:t xml:space="preserve"> </w:t>
      </w:r>
      <w:r w:rsidRPr="00F13E64">
        <w:rPr>
          <w:b/>
        </w:rPr>
        <w:t>"The quick brown fox jumps over the sleepy cat"</w:t>
      </w:r>
    </w:p>
    <w:p w:rsidR="002257BB" w:rsidRPr="009F615F" w:rsidRDefault="003974DD" w:rsidP="00A41BF3">
      <w:pPr>
        <w:pStyle w:val="Heading4"/>
        <w:numPr>
          <w:ilvl w:val="3"/>
          <w:numId w:val="9"/>
        </w:numPr>
      </w:pPr>
      <w:r>
        <w:t>Apstraktno sažimanje</w:t>
      </w:r>
    </w:p>
    <w:p w:rsidR="00DB514E" w:rsidRPr="009F615F" w:rsidRDefault="00DB514E" w:rsidP="00F13E64">
      <w:proofErr w:type="gramStart"/>
      <w:r w:rsidRPr="00DB514E">
        <w:t>Apstraktno sažimanje generiše kratke sažetke dugih tekstova, kreirajući nove rečenice koje možda ne postoje u izvornom tekstu.</w:t>
      </w:r>
      <w:proofErr w:type="gramEnd"/>
      <w:r w:rsidRPr="00DB514E">
        <w:t xml:space="preserve"> </w:t>
      </w:r>
      <w:proofErr w:type="gramStart"/>
      <w:r w:rsidRPr="00DB514E">
        <w:t>Ova tehnika unosi raznovrsnost u strukturu fraza i pomaže modelima da obrade kraće verzije teksta zadržavajući ključne informacije, čime se poboljšava efikasnost i tačnost modela.</w:t>
      </w:r>
      <w:proofErr w:type="gramEnd"/>
    </w:p>
    <w:p w:rsidR="00D10394" w:rsidRPr="00F13E64" w:rsidRDefault="00D10394" w:rsidP="00F13E64">
      <w:pPr>
        <w:jc w:val="center"/>
        <w:rPr>
          <w:b/>
        </w:rPr>
      </w:pPr>
      <w:r w:rsidRPr="00F13E64">
        <w:rPr>
          <w:b/>
        </w:rPr>
        <w:t xml:space="preserve">"It was a dark and stormy night. I was alone at home when I saw a lion's face followed by a scary thunderous roar at the windows" </w:t>
      </w:r>
      <w:r w:rsidR="00EA0EAC" w:rsidRPr="00F13E64">
        <w:rPr>
          <w:b/>
        </w:rPr>
        <w:br/>
      </w:r>
      <w:r w:rsidRPr="00F13E64">
        <w:rPr>
          <w:rFonts w:ascii="Arial" w:hAnsi="Arial" w:cs="Arial"/>
          <w:b/>
        </w:rPr>
        <w:t>→</w:t>
      </w:r>
      <w:r w:rsidR="00EA0EAC" w:rsidRPr="00F13E64">
        <w:rPr>
          <w:b/>
        </w:rPr>
        <w:t xml:space="preserve"> </w:t>
      </w:r>
      <w:r w:rsidRPr="00F13E64">
        <w:rPr>
          <w:b/>
        </w:rPr>
        <w:t>"A lion appeared during a stormy night"</w:t>
      </w:r>
    </w:p>
    <w:p w:rsidR="002257BB" w:rsidRPr="009F615F" w:rsidRDefault="002257BB" w:rsidP="00A41BF3">
      <w:pPr>
        <w:pStyle w:val="Heading4"/>
        <w:numPr>
          <w:ilvl w:val="3"/>
          <w:numId w:val="9"/>
        </w:numPr>
      </w:pPr>
      <w:r w:rsidRPr="009F615F">
        <w:t>Nasumična augmentacija rečenica (Random Sentence Augmentation)</w:t>
      </w:r>
    </w:p>
    <w:p w:rsidR="00DB514E" w:rsidRPr="009F615F" w:rsidRDefault="00DB514E" w:rsidP="00F13E64">
      <w:r w:rsidRPr="00DB514E">
        <w:t xml:space="preserve">Nasumična augmentacija </w:t>
      </w:r>
      <w:proofErr w:type="gramStart"/>
      <w:r w:rsidRPr="00DB514E">
        <w:t>na</w:t>
      </w:r>
      <w:proofErr w:type="gramEnd"/>
      <w:r w:rsidRPr="00DB514E">
        <w:t xml:space="preserve"> nivou rečenica uključuje različite nasumične operacije, kao što su brisanje, premeštanje ili zamena rečenica unutar većeg teksta. Ove varijacije stvaraju nove verzije teksta koje zadržavaju osnovni smisao, </w:t>
      </w:r>
      <w:proofErr w:type="gramStart"/>
      <w:r w:rsidRPr="00DB514E">
        <w:t>ali</w:t>
      </w:r>
      <w:proofErr w:type="gramEnd"/>
      <w:r w:rsidRPr="00DB514E">
        <w:t xml:space="preserve"> menjaju redosled ili strukturu rečenica, što doprinosi diversifikaciji trening skupa podataka.</w:t>
      </w:r>
    </w:p>
    <w:p w:rsidR="00D10394" w:rsidRPr="00F13E64" w:rsidRDefault="00EA0EAC" w:rsidP="00F13E64">
      <w:pPr>
        <w:jc w:val="center"/>
        <w:rPr>
          <w:b/>
        </w:rPr>
      </w:pPr>
      <w:r w:rsidRPr="00F13E64">
        <w:rPr>
          <w:b/>
        </w:rPr>
        <w:t>"</w:t>
      </w:r>
      <w:r w:rsidR="00D10394" w:rsidRPr="00F13E64">
        <w:rPr>
          <w:b/>
        </w:rPr>
        <w:t xml:space="preserve">It was a dark and stormy night. I was alone at home when I saw a lion's face followed by a scary thunderous roar at the windows" </w:t>
      </w:r>
      <w:r w:rsidRPr="00F13E64">
        <w:rPr>
          <w:b/>
        </w:rPr>
        <w:br/>
      </w:r>
      <w:r w:rsidR="00D10394" w:rsidRPr="00F13E64">
        <w:rPr>
          <w:rFonts w:ascii="Arial" w:hAnsi="Arial" w:cs="Arial"/>
          <w:b/>
        </w:rPr>
        <w:t>→</w:t>
      </w:r>
      <w:r w:rsidRPr="00F13E64">
        <w:rPr>
          <w:b/>
        </w:rPr>
        <w:t xml:space="preserve"> </w:t>
      </w:r>
      <w:r w:rsidR="00D10394" w:rsidRPr="00F13E64">
        <w:rPr>
          <w:b/>
        </w:rPr>
        <w:t>" I was alone at home when I saw a lion's face followed by a scary thunderous roar at the windows. It was a dark and stormy night"</w:t>
      </w:r>
    </w:p>
    <w:p w:rsidR="003B6CF1" w:rsidRPr="009F615F" w:rsidRDefault="003B6CF1" w:rsidP="00A41BF3">
      <w:pPr>
        <w:pStyle w:val="Heading3"/>
        <w:numPr>
          <w:ilvl w:val="2"/>
          <w:numId w:val="9"/>
        </w:numPr>
      </w:pPr>
      <w:bookmarkStart w:id="14" w:name="_Toc184225422"/>
      <w:r w:rsidRPr="009F615F">
        <w:t>Na nivou dokumenta</w:t>
      </w:r>
      <w:bookmarkEnd w:id="14"/>
    </w:p>
    <w:p w:rsidR="00674E47" w:rsidRPr="009F615F" w:rsidRDefault="00296641" w:rsidP="00F13E64">
      <w:r w:rsidRPr="009F615F">
        <w:t xml:space="preserve">Augmentacija </w:t>
      </w:r>
      <w:proofErr w:type="gramStart"/>
      <w:r w:rsidRPr="009F615F">
        <w:t>na</w:t>
      </w:r>
      <w:proofErr w:type="gramEnd"/>
      <w:r w:rsidRPr="009F615F">
        <w:t xml:space="preserve"> nivou dokumenta obuhvata tehnike koje se primenjuju na celu jedinicu teksta, odnosno na kompletne dokumente. Ove metode omogućavaju generisanje novih dokumenata </w:t>
      </w:r>
      <w:proofErr w:type="gramStart"/>
      <w:r w:rsidRPr="009F615F">
        <w:t>na</w:t>
      </w:r>
      <w:proofErr w:type="gramEnd"/>
      <w:r w:rsidRPr="009F615F">
        <w:t xml:space="preserve"> osnovu originalnih, čime se povećava raznovrsnost i količina podataka za treniranje modela. Tehnike </w:t>
      </w:r>
      <w:proofErr w:type="gramStart"/>
      <w:r w:rsidRPr="009F615F">
        <w:t>na</w:t>
      </w:r>
      <w:proofErr w:type="gramEnd"/>
      <w:r w:rsidRPr="009F615F">
        <w:t xml:space="preserve"> nivou dokumenta često uključuju prevođenje, korišćenje generativnih modela i druge napredne metode koje stvaraju sintetičke dokumente sa očuvanim semantičkim značenjem.</w:t>
      </w:r>
      <w:r w:rsidRPr="009F615F">
        <w:rPr>
          <w:highlight w:val="yellow"/>
        </w:rPr>
        <w:t xml:space="preserve"> </w:t>
      </w:r>
    </w:p>
    <w:p w:rsidR="00A021D0" w:rsidRPr="009515DB" w:rsidRDefault="002257BB" w:rsidP="00A41BF3">
      <w:pPr>
        <w:pStyle w:val="Heading4"/>
        <w:numPr>
          <w:ilvl w:val="3"/>
          <w:numId w:val="9"/>
        </w:numPr>
        <w:rPr>
          <w:b w:val="0"/>
        </w:rPr>
      </w:pPr>
      <w:r w:rsidRPr="009515DB">
        <w:rPr>
          <w:rStyle w:val="Strong"/>
          <w:b/>
        </w:rPr>
        <w:lastRenderedPageBreak/>
        <w:t>Back-Translation (BT)</w:t>
      </w:r>
    </w:p>
    <w:p w:rsidR="00296641" w:rsidRPr="009F615F" w:rsidRDefault="00296641" w:rsidP="00F13E64">
      <w:r w:rsidRPr="009F615F">
        <w:t xml:space="preserve">Back-Translation je metoda koja koristi prevod </w:t>
      </w:r>
      <w:proofErr w:type="gramStart"/>
      <w:r w:rsidRPr="009F615F">
        <w:t>sa</w:t>
      </w:r>
      <w:proofErr w:type="gramEnd"/>
      <w:r w:rsidRPr="009F615F">
        <w:t xml:space="preserve"> jednog jezika na drugi, a zatim vraćanje teksta na originalni jezik kako bi se dobila nova sintetička verzija. Ova tehnika generiše parafrazirani tekst koji zadržava osnovno značenje originala, </w:t>
      </w:r>
      <w:proofErr w:type="gramStart"/>
      <w:r w:rsidRPr="009F615F">
        <w:t>ali</w:t>
      </w:r>
      <w:proofErr w:type="gramEnd"/>
      <w:r w:rsidRPr="009F615F">
        <w:t xml:space="preserve"> uvodi leksičke i sintaktičke varijacije.</w:t>
      </w:r>
    </w:p>
    <w:p w:rsidR="00D10394" w:rsidRPr="00F13E64" w:rsidRDefault="00D10394" w:rsidP="00F13E64">
      <w:pPr>
        <w:jc w:val="center"/>
        <w:rPr>
          <w:rFonts w:eastAsia="Times New Roman" w:cs="Times New Roman"/>
          <w:b/>
          <w:szCs w:val="24"/>
        </w:rPr>
      </w:pPr>
      <w:r w:rsidRPr="00F13E64">
        <w:rPr>
          <w:b/>
        </w:rPr>
        <w:t>"</w:t>
      </w:r>
      <w:r w:rsidR="00F13E64" w:rsidRPr="00F13E64">
        <w:rPr>
          <w:b/>
        </w:rPr>
        <w:t>The cat sat on the mat</w:t>
      </w:r>
      <w:r w:rsidRPr="00F13E64">
        <w:rPr>
          <w:rFonts w:eastAsia="Times New Roman" w:cs="Times New Roman"/>
          <w:b/>
          <w:szCs w:val="24"/>
        </w:rPr>
        <w:t>"</w:t>
      </w:r>
      <w:r w:rsidRPr="00F13E64">
        <w:rPr>
          <w:b/>
        </w:rPr>
        <w:br/>
      </w:r>
      <w:r w:rsidRPr="00F13E64">
        <w:rPr>
          <w:rFonts w:ascii="Arial" w:eastAsia="Times New Roman" w:hAnsi="Arial" w:cs="Arial"/>
          <w:b/>
          <w:szCs w:val="24"/>
        </w:rPr>
        <w:t>→</w:t>
      </w:r>
      <w:r w:rsidR="00EA0EAC" w:rsidRPr="00F13E64">
        <w:rPr>
          <w:b/>
        </w:rPr>
        <w:t xml:space="preserve"> </w:t>
      </w:r>
      <w:r w:rsidRPr="00F13E64">
        <w:rPr>
          <w:rFonts w:eastAsia="Times New Roman" w:cs="Times New Roman"/>
          <w:b/>
          <w:szCs w:val="24"/>
        </w:rPr>
        <w:t>"Le chat s'est assis sur le tapis</w:t>
      </w:r>
      <w:r w:rsidRPr="00F13E64">
        <w:rPr>
          <w:b/>
        </w:rPr>
        <w:t>"</w:t>
      </w:r>
      <w:r w:rsidRPr="00F13E64">
        <w:rPr>
          <w:b/>
        </w:rPr>
        <w:br/>
      </w:r>
      <w:r w:rsidRPr="00F13E64">
        <w:rPr>
          <w:rFonts w:ascii="Arial" w:eastAsia="Times New Roman" w:hAnsi="Arial" w:cs="Arial"/>
          <w:b/>
          <w:szCs w:val="24"/>
        </w:rPr>
        <w:t>→</w:t>
      </w:r>
      <w:r w:rsidR="00EA0EAC" w:rsidRPr="00F13E64">
        <w:rPr>
          <w:b/>
        </w:rPr>
        <w:t xml:space="preserve"> </w:t>
      </w:r>
      <w:r w:rsidR="00F13E64" w:rsidRPr="00F13E64">
        <w:rPr>
          <w:b/>
        </w:rPr>
        <w:t>"The cat rested on the rug</w:t>
      </w:r>
      <w:r w:rsidRPr="00F13E64">
        <w:rPr>
          <w:rFonts w:eastAsia="Times New Roman" w:cs="Times New Roman"/>
          <w:b/>
          <w:szCs w:val="24"/>
        </w:rPr>
        <w:t>"</w:t>
      </w:r>
    </w:p>
    <w:p w:rsidR="00296641" w:rsidRPr="009F615F" w:rsidRDefault="00296641" w:rsidP="00F13E64">
      <w:r w:rsidRPr="00296641">
        <w:t xml:space="preserve">Back-Translation je naročito korisna u zadacima mašinskog prevođenja, </w:t>
      </w:r>
      <w:proofErr w:type="gramStart"/>
      <w:r w:rsidRPr="00296641">
        <w:t>ali</w:t>
      </w:r>
      <w:proofErr w:type="gramEnd"/>
      <w:r w:rsidRPr="00296641">
        <w:t xml:space="preserve"> je pokazala i uspeh u drugim NLP zadacima poput analize sentimenta i odgovaranja na pitanja, gde doprinosi povećanju količine i raznolikosti trening podataka.</w:t>
      </w:r>
    </w:p>
    <w:p w:rsidR="00A021D0" w:rsidRPr="009515DB" w:rsidRDefault="002257BB" w:rsidP="00A41BF3">
      <w:pPr>
        <w:pStyle w:val="Heading4"/>
        <w:numPr>
          <w:ilvl w:val="3"/>
          <w:numId w:val="9"/>
        </w:numPr>
        <w:rPr>
          <w:b w:val="0"/>
        </w:rPr>
      </w:pPr>
      <w:r w:rsidRPr="009515DB">
        <w:rPr>
          <w:rStyle w:val="Strong"/>
          <w:b/>
        </w:rPr>
        <w:t>Iterative Back-Translation (IterativeBT)</w:t>
      </w:r>
      <w:r w:rsidRPr="009515DB">
        <w:rPr>
          <w:b w:val="0"/>
        </w:rPr>
        <w:t xml:space="preserve">: </w:t>
      </w:r>
    </w:p>
    <w:p w:rsidR="00296641" w:rsidRPr="00296641" w:rsidRDefault="00296641" w:rsidP="00F13E64">
      <w:proofErr w:type="gramStart"/>
      <w:r w:rsidRPr="00296641">
        <w:t>Iterative Back-Translation predstavlja unapređenu varijantu osnovne Back-Translation metode, gde se proces prevođenja i vraćanja teksta ponavlja više puta.</w:t>
      </w:r>
      <w:proofErr w:type="gramEnd"/>
      <w:r w:rsidRPr="00296641">
        <w:t xml:space="preserve"> </w:t>
      </w:r>
      <w:proofErr w:type="gramStart"/>
      <w:r w:rsidRPr="00296641">
        <w:t>Svaka iteracija koristi unapređene prevode generisane prethodnim modelom, čime se model kontinuirano poboljšava u generisanju sintetičkog teksta.</w:t>
      </w:r>
      <w:proofErr w:type="gramEnd"/>
    </w:p>
    <w:p w:rsidR="00D10394" w:rsidRPr="00F13E64" w:rsidRDefault="00D10394" w:rsidP="00F13E64">
      <w:pPr>
        <w:jc w:val="center"/>
        <w:rPr>
          <w:rFonts w:eastAsia="Times New Roman" w:cs="Times New Roman"/>
          <w:b/>
          <w:szCs w:val="24"/>
        </w:rPr>
      </w:pPr>
      <w:r w:rsidRPr="00F13E64">
        <w:rPr>
          <w:b/>
        </w:rPr>
        <w:t>"</w:t>
      </w:r>
      <w:r w:rsidR="00F13E64" w:rsidRPr="00F13E64">
        <w:rPr>
          <w:b/>
        </w:rPr>
        <w:t>The cat sat on the mat</w:t>
      </w:r>
      <w:r w:rsidRPr="00F13E64">
        <w:rPr>
          <w:rFonts w:eastAsia="Times New Roman" w:cs="Times New Roman"/>
          <w:b/>
          <w:szCs w:val="24"/>
        </w:rPr>
        <w:t>"</w:t>
      </w:r>
      <w:r w:rsidRPr="00F13E64">
        <w:rPr>
          <w:b/>
        </w:rPr>
        <w:br/>
      </w:r>
      <w:r w:rsidRPr="00F13E64">
        <w:rPr>
          <w:rFonts w:ascii="Arial" w:eastAsia="Times New Roman" w:hAnsi="Arial" w:cs="Arial"/>
          <w:b/>
          <w:szCs w:val="24"/>
        </w:rPr>
        <w:t>→</w:t>
      </w:r>
      <w:r w:rsidR="00EA0EAC" w:rsidRPr="00F13E64">
        <w:rPr>
          <w:b/>
        </w:rPr>
        <w:t xml:space="preserve"> </w:t>
      </w:r>
      <w:r w:rsidRPr="00F13E64">
        <w:rPr>
          <w:rFonts w:eastAsia="Times New Roman" w:cs="Times New Roman"/>
          <w:b/>
          <w:szCs w:val="24"/>
        </w:rPr>
        <w:t>"El gato se sentó en la alfombra</w:t>
      </w:r>
      <w:r w:rsidRPr="00F13E64">
        <w:rPr>
          <w:b/>
        </w:rPr>
        <w:t>"</w:t>
      </w:r>
      <w:r w:rsidRPr="00F13E64">
        <w:rPr>
          <w:b/>
        </w:rPr>
        <w:br/>
      </w:r>
      <w:proofErr w:type="gramStart"/>
      <w:r w:rsidRPr="00F13E64">
        <w:rPr>
          <w:rFonts w:ascii="Arial" w:eastAsia="Times New Roman" w:hAnsi="Arial" w:cs="Arial"/>
          <w:b/>
          <w:szCs w:val="24"/>
        </w:rPr>
        <w:t>→</w:t>
      </w:r>
      <w:r w:rsidRPr="00F13E64">
        <w:rPr>
          <w:b/>
        </w:rPr>
        <w:t xml:space="preserve"> </w:t>
      </w:r>
      <w:r w:rsidR="00EA0EAC" w:rsidRPr="00F13E64">
        <w:rPr>
          <w:b/>
        </w:rPr>
        <w:t xml:space="preserve"> </w:t>
      </w:r>
      <w:r w:rsidRPr="00F13E64">
        <w:rPr>
          <w:rFonts w:eastAsia="Times New Roman" w:cs="Times New Roman"/>
          <w:b/>
          <w:szCs w:val="24"/>
        </w:rPr>
        <w:t>"</w:t>
      </w:r>
      <w:proofErr w:type="gramEnd"/>
      <w:r w:rsidR="0003320C" w:rsidRPr="00F13E64">
        <w:rPr>
          <w:rFonts w:eastAsia="Times New Roman" w:cs="Times New Roman"/>
          <w:b/>
          <w:szCs w:val="24"/>
        </w:rPr>
        <w:t xml:space="preserve">The cat sat on the </w:t>
      </w:r>
      <w:r w:rsidR="0003320C" w:rsidRPr="00F13E64">
        <w:rPr>
          <w:b/>
        </w:rPr>
        <w:t>doormat</w:t>
      </w:r>
      <w:r w:rsidRPr="00F13E64">
        <w:rPr>
          <w:rFonts w:eastAsia="Times New Roman" w:cs="Times New Roman"/>
          <w:b/>
          <w:szCs w:val="24"/>
        </w:rPr>
        <w:t>"</w:t>
      </w:r>
      <w:r w:rsidR="0003320C" w:rsidRPr="00F13E64">
        <w:rPr>
          <w:b/>
        </w:rPr>
        <w:br/>
      </w:r>
      <w:r w:rsidR="0003320C" w:rsidRPr="00F13E64">
        <w:rPr>
          <w:b/>
        </w:rPr>
        <w:br/>
      </w:r>
      <w:r w:rsidR="0003320C" w:rsidRPr="00F13E64">
        <w:rPr>
          <w:rFonts w:ascii="Arial" w:eastAsia="Times New Roman" w:hAnsi="Arial" w:cs="Arial"/>
          <w:b/>
          <w:szCs w:val="24"/>
        </w:rPr>
        <w:t>→</w:t>
      </w:r>
      <w:r w:rsidR="00EA0EAC" w:rsidRPr="00F13E64">
        <w:rPr>
          <w:b/>
        </w:rPr>
        <w:t xml:space="preserve"> </w:t>
      </w:r>
      <w:r w:rsidR="00F13E64" w:rsidRPr="00F13E64">
        <w:rPr>
          <w:b/>
        </w:rPr>
        <w:t>"Die Katze saß auf der Matte</w:t>
      </w:r>
      <w:r w:rsidR="0003320C" w:rsidRPr="00F13E64">
        <w:rPr>
          <w:rFonts w:eastAsia="Times New Roman" w:cs="Times New Roman"/>
          <w:b/>
          <w:szCs w:val="24"/>
        </w:rPr>
        <w:t>"</w:t>
      </w:r>
      <w:r w:rsidR="0003320C" w:rsidRPr="00F13E64">
        <w:rPr>
          <w:b/>
        </w:rPr>
        <w:br/>
      </w:r>
      <w:r w:rsidR="0003320C" w:rsidRPr="00F13E64">
        <w:rPr>
          <w:rFonts w:ascii="Arial" w:eastAsia="Times New Roman" w:hAnsi="Arial" w:cs="Arial"/>
          <w:b/>
          <w:sz w:val="22"/>
          <w:szCs w:val="24"/>
        </w:rPr>
        <w:t>→</w:t>
      </w:r>
      <w:r w:rsidR="00EA0EAC" w:rsidRPr="00F13E64">
        <w:rPr>
          <w:b/>
          <w:sz w:val="22"/>
        </w:rPr>
        <w:t xml:space="preserve"> </w:t>
      </w:r>
      <w:r w:rsidR="00F13E64" w:rsidRPr="00F13E64">
        <w:rPr>
          <w:b/>
          <w:sz w:val="22"/>
        </w:rPr>
        <w:t>"The cat was sitting on the mat</w:t>
      </w:r>
      <w:r w:rsidR="0003320C" w:rsidRPr="00F13E64">
        <w:rPr>
          <w:rFonts w:eastAsia="Times New Roman" w:cs="Times New Roman"/>
          <w:b/>
          <w:sz w:val="22"/>
          <w:szCs w:val="24"/>
        </w:rPr>
        <w:t>"</w:t>
      </w:r>
    </w:p>
    <w:p w:rsidR="00296641" w:rsidRPr="00296641" w:rsidRDefault="00296641" w:rsidP="00F13E64">
      <w:r w:rsidRPr="00296641">
        <w:t xml:space="preserve">Ovaj pristup je posebno koristan u okruženjima </w:t>
      </w:r>
      <w:proofErr w:type="gramStart"/>
      <w:r w:rsidRPr="00296641">
        <w:t>sa</w:t>
      </w:r>
      <w:proofErr w:type="gramEnd"/>
      <w:r w:rsidRPr="00296641">
        <w:t xml:space="preserve"> malim resursima, jer omogućava generisanje većih količina podataka za treniranje modela bez potrebe za dodatnim ručnim unosom.</w:t>
      </w:r>
    </w:p>
    <w:p w:rsidR="00A021D0" w:rsidRPr="009515DB" w:rsidRDefault="002257BB" w:rsidP="00A41BF3">
      <w:pPr>
        <w:pStyle w:val="Heading4"/>
        <w:numPr>
          <w:ilvl w:val="3"/>
          <w:numId w:val="9"/>
        </w:numPr>
        <w:rPr>
          <w:b w:val="0"/>
        </w:rPr>
      </w:pPr>
      <w:r w:rsidRPr="009515DB">
        <w:rPr>
          <w:rStyle w:val="Strong"/>
          <w:b/>
        </w:rPr>
        <w:t>Noised Back-Translation (NoisedBT)</w:t>
      </w:r>
      <w:r w:rsidRPr="009515DB">
        <w:rPr>
          <w:b w:val="0"/>
        </w:rPr>
        <w:t xml:space="preserve">: </w:t>
      </w:r>
    </w:p>
    <w:p w:rsidR="00296641" w:rsidRPr="00296641" w:rsidRDefault="00296641" w:rsidP="00F13E64">
      <w:r w:rsidRPr="00296641">
        <w:t xml:space="preserve">Noised Back-Translation kombinuje osnovnu Back-Translation tehniku </w:t>
      </w:r>
      <w:proofErr w:type="gramStart"/>
      <w:r w:rsidRPr="00296641">
        <w:t>sa</w:t>
      </w:r>
      <w:proofErr w:type="gramEnd"/>
      <w:r w:rsidRPr="00296641">
        <w:t xml:space="preserve"> dodavanjem šuma u tekst tokom procesa prevođenja. Šum može uključivati nasumično brisanje, zamenu </w:t>
      </w:r>
      <w:proofErr w:type="gramStart"/>
      <w:r w:rsidRPr="00296641">
        <w:t>ili</w:t>
      </w:r>
      <w:proofErr w:type="gramEnd"/>
      <w:r w:rsidRPr="00296641">
        <w:t xml:space="preserve"> premeštanje reči, čime se dodatno povećava raznovrsnost sintetičkog teksta.</w:t>
      </w:r>
    </w:p>
    <w:p w:rsidR="0003320C" w:rsidRPr="00F13E64" w:rsidRDefault="0003320C" w:rsidP="00F13E64">
      <w:pPr>
        <w:jc w:val="center"/>
        <w:rPr>
          <w:b/>
        </w:rPr>
      </w:pPr>
      <w:r w:rsidRPr="00F13E64">
        <w:rPr>
          <w:b/>
        </w:rPr>
        <w:t>"</w:t>
      </w:r>
      <w:r w:rsidR="00F13E64" w:rsidRPr="00F13E64">
        <w:rPr>
          <w:b/>
        </w:rPr>
        <w:t>The cat sat on the mat</w:t>
      </w:r>
      <w:r w:rsidRPr="00F13E64">
        <w:rPr>
          <w:b/>
        </w:rPr>
        <w:t>"</w:t>
      </w:r>
      <w:r w:rsidRPr="00F13E64">
        <w:rPr>
          <w:b/>
        </w:rPr>
        <w:br/>
      </w:r>
      <w:r w:rsidRPr="00F13E64">
        <w:rPr>
          <w:rFonts w:ascii="Arial" w:hAnsi="Arial" w:cs="Arial"/>
          <w:b/>
        </w:rPr>
        <w:t>→</w:t>
      </w:r>
      <w:r w:rsidR="00EA0EAC" w:rsidRPr="00F13E64">
        <w:rPr>
          <w:b/>
        </w:rPr>
        <w:t xml:space="preserve"> </w:t>
      </w:r>
      <w:r w:rsidRPr="00F13E64">
        <w:rPr>
          <w:b/>
        </w:rPr>
        <w:t>"The cat on sat the mat"</w:t>
      </w:r>
      <w:r w:rsidRPr="00F13E64">
        <w:rPr>
          <w:b/>
        </w:rPr>
        <w:br/>
      </w:r>
      <w:r w:rsidRPr="00F13E64">
        <w:rPr>
          <w:rFonts w:ascii="Arial" w:hAnsi="Arial" w:cs="Arial"/>
          <w:b/>
        </w:rPr>
        <w:t>→</w:t>
      </w:r>
      <w:r w:rsidRPr="00F13E64">
        <w:rPr>
          <w:b/>
        </w:rPr>
        <w:t xml:space="preserve"> "Il gatto era seduto sul tappetino"</w:t>
      </w:r>
      <w:r w:rsidRPr="00F13E64">
        <w:rPr>
          <w:b/>
        </w:rPr>
        <w:br/>
      </w:r>
      <w:r w:rsidRPr="00F13E64">
        <w:rPr>
          <w:b/>
        </w:rPr>
        <w:br/>
      </w:r>
      <w:r w:rsidRPr="00F13E64">
        <w:rPr>
          <w:rFonts w:ascii="Arial" w:hAnsi="Arial" w:cs="Arial"/>
          <w:b/>
        </w:rPr>
        <w:t>→</w:t>
      </w:r>
      <w:r w:rsidR="00EA0EAC" w:rsidRPr="00F13E64">
        <w:rPr>
          <w:b/>
        </w:rPr>
        <w:t xml:space="preserve"> </w:t>
      </w:r>
      <w:r w:rsidRPr="00F13E64">
        <w:rPr>
          <w:b/>
        </w:rPr>
        <w:t>"The cat was sitting on the carpet"</w:t>
      </w:r>
    </w:p>
    <w:p w:rsidR="002257BB" w:rsidRPr="009F615F" w:rsidRDefault="00296641" w:rsidP="00F13E64">
      <w:r w:rsidRPr="00296641">
        <w:lastRenderedPageBreak/>
        <w:t xml:space="preserve">Dodavanje šuma čini model otpornijim </w:t>
      </w:r>
      <w:proofErr w:type="gramStart"/>
      <w:r w:rsidRPr="00296641">
        <w:t>na</w:t>
      </w:r>
      <w:proofErr w:type="gramEnd"/>
      <w:r w:rsidRPr="00296641">
        <w:t xml:space="preserve"> prirodne varijacije u tekstu, omogućavajući mu da bolje prepoznaje i interpretira različite strukture rečenica.</w:t>
      </w:r>
    </w:p>
    <w:p w:rsidR="00A021D0" w:rsidRPr="00F13E64" w:rsidRDefault="002257BB" w:rsidP="00A41BF3">
      <w:pPr>
        <w:pStyle w:val="Heading4"/>
        <w:numPr>
          <w:ilvl w:val="3"/>
          <w:numId w:val="9"/>
        </w:numPr>
        <w:rPr>
          <w:b w:val="0"/>
        </w:rPr>
      </w:pPr>
      <w:r w:rsidRPr="00F13E64">
        <w:rPr>
          <w:rStyle w:val="Strong"/>
          <w:b/>
        </w:rPr>
        <w:t>Tagged Back-Translation (TaggedBT)</w:t>
      </w:r>
      <w:r w:rsidRPr="00F13E64">
        <w:rPr>
          <w:b w:val="0"/>
        </w:rPr>
        <w:t xml:space="preserve">: </w:t>
      </w:r>
    </w:p>
    <w:p w:rsidR="00296641" w:rsidRPr="009F615F" w:rsidRDefault="00296641" w:rsidP="00F13E64">
      <w:proofErr w:type="gramStart"/>
      <w:r w:rsidRPr="00296641">
        <w:t>Tagged Back-Translation je varijanta Back-Translation tehnike koja koristi specijalne tagove za označavanje sintetički generisanog teksta.</w:t>
      </w:r>
      <w:proofErr w:type="gramEnd"/>
      <w:r w:rsidRPr="00296641">
        <w:t xml:space="preserve"> </w:t>
      </w:r>
      <w:proofErr w:type="gramStart"/>
      <w:r w:rsidRPr="00296641">
        <w:t>Umesto dodavanja šuma, ovaj pristup označava generisane podatke kako bi model naučio da razlikuje originalni i sintetički tekst.</w:t>
      </w:r>
      <w:proofErr w:type="gramEnd"/>
    </w:p>
    <w:p w:rsidR="0003320C" w:rsidRPr="00F13E64" w:rsidRDefault="0003320C" w:rsidP="00F13E64">
      <w:pPr>
        <w:jc w:val="center"/>
        <w:rPr>
          <w:b/>
        </w:rPr>
      </w:pPr>
      <w:r w:rsidRPr="00F13E64">
        <w:rPr>
          <w:b/>
        </w:rPr>
        <w:t>"The cat sat on the mat"</w:t>
      </w:r>
      <w:r w:rsidRPr="00F13E64">
        <w:rPr>
          <w:rFonts w:ascii="Arial" w:hAnsi="Arial" w:cs="Arial"/>
          <w:b/>
        </w:rPr>
        <w:t>→</w:t>
      </w:r>
      <w:r w:rsidRPr="00F13E64">
        <w:rPr>
          <w:b/>
        </w:rPr>
        <w:t xml:space="preserve"> "[SYN] </w:t>
      </w:r>
      <w:proofErr w:type="gramStart"/>
      <w:r w:rsidRPr="00F13E64">
        <w:rPr>
          <w:b/>
        </w:rPr>
        <w:t>The</w:t>
      </w:r>
      <w:proofErr w:type="gramEnd"/>
      <w:r w:rsidRPr="00F13E64">
        <w:rPr>
          <w:b/>
        </w:rPr>
        <w:t xml:space="preserve"> cat rested on the rug"</w:t>
      </w:r>
    </w:p>
    <w:p w:rsidR="00296641" w:rsidRPr="009F615F" w:rsidRDefault="00296641" w:rsidP="00F13E64">
      <w:proofErr w:type="gramStart"/>
      <w:r w:rsidRPr="00296641">
        <w:t>Ova tehnika omogućava modelu da ispravno koristi sintetičke podatke, čime se poboljšava tačnost i robusnost modela bez narušavanja semantičkog značenja originalnog teksta.</w:t>
      </w:r>
      <w:proofErr w:type="gramEnd"/>
    </w:p>
    <w:p w:rsidR="00C0432C" w:rsidRPr="009F615F" w:rsidRDefault="00C0432C" w:rsidP="00A41BF3">
      <w:pPr>
        <w:pStyle w:val="Heading4"/>
        <w:numPr>
          <w:ilvl w:val="3"/>
          <w:numId w:val="9"/>
        </w:numPr>
        <w:rPr>
          <w:rFonts w:eastAsia="Times New Roman"/>
        </w:rPr>
      </w:pPr>
      <w:r w:rsidRPr="009F615F">
        <w:rPr>
          <w:rFonts w:eastAsia="Times New Roman"/>
        </w:rPr>
        <w:t>Back Transliteration</w:t>
      </w:r>
    </w:p>
    <w:p w:rsidR="00C0432C" w:rsidRPr="009F615F" w:rsidRDefault="00C0432C" w:rsidP="00F13E64">
      <w:r w:rsidRPr="009F615F">
        <w:rPr>
          <w:b/>
          <w:bCs/>
        </w:rPr>
        <w:t>Back Transliteration</w:t>
      </w:r>
      <w:r w:rsidRPr="009F615F">
        <w:t xml:space="preserve"> je metoda augmentacije podataka koja se koristi za generisanje rečenica </w:t>
      </w:r>
      <w:proofErr w:type="gramStart"/>
      <w:r w:rsidRPr="009F615F">
        <w:t>ili</w:t>
      </w:r>
      <w:proofErr w:type="gramEnd"/>
      <w:r w:rsidRPr="009F615F">
        <w:t xml:space="preserve"> fraza koje zvuče fonetski slično izvornom jeziku, ali su napisane u drugom pismu. Ova tehnika je posebno korisna za generisanje trening podataka za klasifikacione zadatke koji uključuju lokalizovane </w:t>
      </w:r>
      <w:proofErr w:type="gramStart"/>
      <w:r w:rsidRPr="009F615F">
        <w:t>ili</w:t>
      </w:r>
      <w:proofErr w:type="gramEnd"/>
      <w:r w:rsidRPr="009F615F">
        <w:t xml:space="preserve"> bi-jezične fraze, gde je ciljni jezik jezik sa malim resursima, odnosno ima manje dostupnih izvora podataka.</w:t>
      </w:r>
    </w:p>
    <w:p w:rsidR="0003320C" w:rsidRPr="00F13E64" w:rsidRDefault="0003320C" w:rsidP="00F13E64">
      <w:pPr>
        <w:jc w:val="center"/>
        <w:rPr>
          <w:b/>
        </w:rPr>
      </w:pPr>
      <w:r w:rsidRPr="00F13E64">
        <w:rPr>
          <w:b/>
        </w:rPr>
        <w:t>"Machine learning is a subset of AI"</w:t>
      </w:r>
      <w:r w:rsidRPr="00F13E64">
        <w:rPr>
          <w:rFonts w:ascii="Arial" w:hAnsi="Arial" w:cs="Arial"/>
          <w:b/>
        </w:rPr>
        <w:t>→</w:t>
      </w:r>
      <w:r w:rsidRPr="00F13E64">
        <w:rPr>
          <w:b/>
        </w:rPr>
        <w:t xml:space="preserve"> "Машине лернинг ис а сабсет оф АИ"</w:t>
      </w:r>
    </w:p>
    <w:p w:rsidR="009F615F" w:rsidRPr="009F615F" w:rsidRDefault="009F615F">
      <w:pPr>
        <w:rPr>
          <w:rFonts w:asciiTheme="majorHAnsi" w:eastAsiaTheme="majorEastAsia" w:hAnsiTheme="majorHAnsi" w:cstheme="majorBidi"/>
          <w:b/>
          <w:bCs/>
          <w:color w:val="4F81BD" w:themeColor="accent1"/>
          <w:sz w:val="26"/>
          <w:szCs w:val="26"/>
        </w:rPr>
      </w:pPr>
      <w:r w:rsidRPr="009F615F">
        <w:rPr>
          <w:rFonts w:asciiTheme="majorHAnsi" w:hAnsiTheme="majorHAnsi"/>
        </w:rPr>
        <w:br w:type="page"/>
      </w:r>
    </w:p>
    <w:p w:rsidR="00FF198B" w:rsidRPr="009F615F" w:rsidRDefault="00FF198B" w:rsidP="00A41BF3">
      <w:pPr>
        <w:pStyle w:val="Heading2"/>
        <w:numPr>
          <w:ilvl w:val="1"/>
          <w:numId w:val="9"/>
        </w:numPr>
      </w:pPr>
      <w:bookmarkStart w:id="15" w:name="_Toc184225423"/>
      <w:r w:rsidRPr="009F615F">
        <w:lastRenderedPageBreak/>
        <w:t>Feature Space</w:t>
      </w:r>
      <w:bookmarkEnd w:id="15"/>
    </w:p>
    <w:p w:rsidR="002257BB" w:rsidRPr="009F615F" w:rsidRDefault="002257BB" w:rsidP="00C130C5">
      <w:r w:rsidRPr="009F615F">
        <w:t xml:space="preserve">Augmentacija podataka u </w:t>
      </w:r>
      <w:r w:rsidRPr="009F615F">
        <w:rPr>
          <w:rStyle w:val="Strong"/>
          <w:rFonts w:asciiTheme="majorHAnsi" w:hAnsiTheme="majorHAnsi"/>
        </w:rPr>
        <w:t>feature space</w:t>
      </w:r>
      <w:r w:rsidRPr="009F615F">
        <w:t xml:space="preserve"> (prostoru karakteristika) znači da se ne rade promene direktno </w:t>
      </w:r>
      <w:proofErr w:type="gramStart"/>
      <w:r w:rsidRPr="009F615F">
        <w:t>na</w:t>
      </w:r>
      <w:proofErr w:type="gramEnd"/>
      <w:r w:rsidRPr="009F615F">
        <w:t xml:space="preserve"> tekstu, već na njegovim numeričkim reprezentacijama, tj. </w:t>
      </w:r>
      <w:proofErr w:type="gramStart"/>
      <w:r w:rsidRPr="009F615F">
        <w:t>na</w:t>
      </w:r>
      <w:proofErr w:type="gramEnd"/>
      <w:r w:rsidRPr="009F615F">
        <w:t xml:space="preserve"> vektorskim prikazima rečenica ili reči (tzv. embeddings). Ove metode omogućavaju da se kreiraju nove varijacije podataka bez promene originalnog teksta, čime se model trenira da bude robusniji i otporniji </w:t>
      </w:r>
      <w:proofErr w:type="gramStart"/>
      <w:r w:rsidRPr="009F615F">
        <w:t>na</w:t>
      </w:r>
      <w:proofErr w:type="gramEnd"/>
      <w:r w:rsidRPr="009F615F">
        <w:t xml:space="preserve"> različite varijacije.</w:t>
      </w:r>
    </w:p>
    <w:p w:rsidR="002257BB" w:rsidRPr="009F615F" w:rsidRDefault="002257BB" w:rsidP="00A41BF3">
      <w:pPr>
        <w:pStyle w:val="Heading3"/>
        <w:numPr>
          <w:ilvl w:val="2"/>
          <w:numId w:val="9"/>
        </w:numPr>
      </w:pPr>
      <w:r w:rsidRPr="009F615F">
        <w:t xml:space="preserve"> </w:t>
      </w:r>
      <w:bookmarkStart w:id="16" w:name="_Toc184225424"/>
      <w:r w:rsidRPr="009F615F">
        <w:t>Indukcija šuma</w:t>
      </w:r>
      <w:bookmarkEnd w:id="16"/>
    </w:p>
    <w:p w:rsidR="002257BB" w:rsidRPr="009F615F" w:rsidRDefault="002257BB" w:rsidP="00C130C5">
      <w:r w:rsidRPr="009F615F">
        <w:t xml:space="preserve">Indukcija šuma u prostoru karakteristika podrazumeva dodavanje malih, nasumičnih promena </w:t>
      </w:r>
      <w:proofErr w:type="gramStart"/>
      <w:r w:rsidRPr="009F615F">
        <w:t>na</w:t>
      </w:r>
      <w:proofErr w:type="gramEnd"/>
      <w:r w:rsidRPr="009F615F">
        <w:t xml:space="preserve"> vektorskim prikazima teksta. </w:t>
      </w:r>
      <w:proofErr w:type="gramStart"/>
      <w:r w:rsidRPr="009F615F">
        <w:t>Ove promene pomažu modelu da uči iz raznih varijacija i da postane bolji u prepoznavanju sličnih podataka.</w:t>
      </w:r>
      <w:proofErr w:type="gramEnd"/>
    </w:p>
    <w:p w:rsidR="002257BB" w:rsidRPr="009F615F" w:rsidRDefault="00296641" w:rsidP="00C130C5">
      <w:proofErr w:type="gramStart"/>
      <w:r w:rsidRPr="009F615F">
        <w:t>Umesto da se menja stvarni tekst, dodaju se male nasumične promene u vektorskim prikazima rečenica.</w:t>
      </w:r>
      <w:proofErr w:type="gramEnd"/>
      <w:r w:rsidRPr="009F615F">
        <w:t xml:space="preserve"> Na primer, ako se rečenica "The cat is on the mat" predstavi vektorima, šum može dodati male promene u </w:t>
      </w:r>
      <w:proofErr w:type="gramStart"/>
      <w:r w:rsidRPr="009F615F">
        <w:t>te</w:t>
      </w:r>
      <w:proofErr w:type="gramEnd"/>
      <w:r w:rsidRPr="009F615F">
        <w:t xml:space="preserve"> brojeve, ali ć</w:t>
      </w:r>
      <w:r w:rsidR="00B23E46">
        <w:t xml:space="preserve">e osnovno značenje ostati isto. </w:t>
      </w:r>
      <w:r w:rsidRPr="009F615F">
        <w:t xml:space="preserve">Model se trenira </w:t>
      </w:r>
      <w:proofErr w:type="gramStart"/>
      <w:r w:rsidRPr="009F615F">
        <w:t>na</w:t>
      </w:r>
      <w:proofErr w:type="gramEnd"/>
      <w:r w:rsidRPr="009F615F">
        <w:t xml:space="preserve"> takvim </w:t>
      </w:r>
      <w:r w:rsidR="00B23E46">
        <w:t>promenjenim podacima</w:t>
      </w:r>
      <w:r w:rsidRPr="009F615F">
        <w:t xml:space="preserve"> kako bi postao otporniji na greške ili manipulacije.</w:t>
      </w:r>
    </w:p>
    <w:p w:rsidR="002257BB" w:rsidRPr="009F615F" w:rsidRDefault="002257BB" w:rsidP="00A41BF3">
      <w:pPr>
        <w:pStyle w:val="Heading3"/>
        <w:numPr>
          <w:ilvl w:val="2"/>
          <w:numId w:val="9"/>
        </w:numPr>
      </w:pPr>
      <w:r w:rsidRPr="009F615F">
        <w:t xml:space="preserve"> </w:t>
      </w:r>
      <w:bookmarkStart w:id="17" w:name="_Toc184225425"/>
      <w:r w:rsidRPr="009F615F">
        <w:t>Interpolacione metode</w:t>
      </w:r>
      <w:bookmarkEnd w:id="17"/>
    </w:p>
    <w:p w:rsidR="00296641" w:rsidRPr="009F615F" w:rsidRDefault="00296641" w:rsidP="00C130C5">
      <w:r w:rsidRPr="009F615F">
        <w:t xml:space="preserve">Interpolacione metode prave nove podatke kombinovanjem dve </w:t>
      </w:r>
      <w:proofErr w:type="gramStart"/>
      <w:r w:rsidRPr="009F615F">
        <w:t>ili</w:t>
      </w:r>
      <w:proofErr w:type="gramEnd"/>
      <w:r w:rsidRPr="009F615F">
        <w:t xml:space="preserve"> više rečenica, ali ne direktno, već koristeći njihove numeričke prikaze (embeddings). Ovo pomaže modelima da bolje generalizuju i da budu otporniji </w:t>
      </w:r>
      <w:proofErr w:type="gramStart"/>
      <w:r w:rsidRPr="009F615F">
        <w:t>na</w:t>
      </w:r>
      <w:proofErr w:type="gramEnd"/>
      <w:r w:rsidRPr="009F615F">
        <w:t xml:space="preserve"> prekomerno prilagođavanje (overfitting).</w:t>
      </w:r>
      <w:r w:rsidR="00A021D0" w:rsidRPr="009F615F">
        <w:t xml:space="preserve"> </w:t>
      </w:r>
    </w:p>
    <w:p w:rsidR="002257BB" w:rsidRPr="009F615F" w:rsidRDefault="002257BB" w:rsidP="00A41BF3">
      <w:pPr>
        <w:pStyle w:val="Heading4"/>
        <w:numPr>
          <w:ilvl w:val="3"/>
          <w:numId w:val="9"/>
        </w:numPr>
      </w:pPr>
      <w:r w:rsidRPr="009F615F">
        <w:t>SMOTE Interpolacija</w:t>
      </w:r>
    </w:p>
    <w:p w:rsidR="002257BB" w:rsidRPr="009F615F" w:rsidRDefault="002257BB" w:rsidP="00C130C5">
      <w:pPr>
        <w:rPr>
          <w:lang w:val="de-DE"/>
        </w:rPr>
      </w:pPr>
      <w:r w:rsidRPr="00DD4061">
        <w:rPr>
          <w:rStyle w:val="Strong"/>
          <w:rFonts w:asciiTheme="majorHAnsi" w:hAnsiTheme="majorHAnsi"/>
          <w:lang w:val="de-DE"/>
        </w:rPr>
        <w:t>SMOTE</w:t>
      </w:r>
      <w:r w:rsidRPr="00DD4061">
        <w:rPr>
          <w:lang w:val="de-DE"/>
        </w:rPr>
        <w:t xml:space="preserve"> je metoda koja pomaže da se balansiraju podaci u zadacima klasifikacije. Umesto da jednostavno kopira postojeće podatke, SMOTE kreira nove instance tako što kombinuje slične instance iz </w:t>
      </w:r>
      <w:r w:rsidR="009F615F" w:rsidRPr="00DD4061">
        <w:rPr>
          <w:lang w:val="de-DE"/>
        </w:rPr>
        <w:t>iste klase.</w:t>
      </w:r>
      <w:r w:rsidR="009F615F" w:rsidRPr="00DD4061">
        <w:rPr>
          <w:lang w:val="de-DE"/>
        </w:rPr>
        <w:br/>
      </w:r>
      <w:r w:rsidRPr="00DD4061">
        <w:rPr>
          <w:rStyle w:val="Strong"/>
          <w:rFonts w:asciiTheme="majorHAnsi" w:hAnsiTheme="majorHAnsi"/>
          <w:lang w:val="de-DE"/>
        </w:rPr>
        <w:t>Primer</w:t>
      </w:r>
      <w:r w:rsidRPr="00DD4061">
        <w:rPr>
          <w:lang w:val="de-DE"/>
        </w:rPr>
        <w:t xml:space="preserve">: Ako imamo dve slične rečenice iz iste klase, SMOTE će stvoriti novu rečenicu kombinujući njihove vektorske prikaze. </w:t>
      </w:r>
      <w:r w:rsidRPr="009F615F">
        <w:rPr>
          <w:lang w:val="de-DE"/>
        </w:rPr>
        <w:t>To pomaže u balansiranju skupa podataka.</w:t>
      </w:r>
    </w:p>
    <w:p w:rsidR="002257BB" w:rsidRPr="009F615F" w:rsidRDefault="002257BB" w:rsidP="00A41BF3">
      <w:pPr>
        <w:pStyle w:val="Heading4"/>
        <w:numPr>
          <w:ilvl w:val="3"/>
          <w:numId w:val="9"/>
        </w:numPr>
        <w:rPr>
          <w:lang w:val="de-DE"/>
        </w:rPr>
      </w:pPr>
      <w:r w:rsidRPr="009F615F">
        <w:rPr>
          <w:lang w:val="de-DE"/>
        </w:rPr>
        <w:t xml:space="preserve"> Mixup Interpolacija</w:t>
      </w:r>
    </w:p>
    <w:p w:rsidR="00AB175C" w:rsidRDefault="002257BB" w:rsidP="00C130C5">
      <w:pPr>
        <w:rPr>
          <w:lang w:val="de-DE"/>
        </w:rPr>
      </w:pPr>
      <w:r w:rsidRPr="009F615F">
        <w:rPr>
          <w:rStyle w:val="Strong"/>
          <w:rFonts w:asciiTheme="majorHAnsi" w:hAnsiTheme="majorHAnsi"/>
          <w:lang w:val="de-DE"/>
        </w:rPr>
        <w:t>Mixup</w:t>
      </w:r>
      <w:r w:rsidRPr="009F615F">
        <w:rPr>
          <w:lang w:val="de-DE"/>
        </w:rPr>
        <w:t xml:space="preserve"> je metoda koja kombinuje dve različite rečenice i njihove klase kako bi stvorila novu rečenicu koja predstavlja neku vrstu "mešavine" obe. Ova metoda pomaže modelu da uči iz različitih</w:t>
      </w:r>
      <w:r w:rsidR="009F615F" w:rsidRPr="009F615F">
        <w:rPr>
          <w:lang w:val="de-DE"/>
        </w:rPr>
        <w:t xml:space="preserve"> klasa i da bolje generalizuje.</w:t>
      </w:r>
      <w:r w:rsidR="009F615F" w:rsidRPr="009F615F">
        <w:rPr>
          <w:lang w:val="de-DE"/>
        </w:rPr>
        <w:br/>
      </w:r>
      <w:r w:rsidRPr="009F615F">
        <w:rPr>
          <w:rStyle w:val="Strong"/>
          <w:rFonts w:asciiTheme="majorHAnsi" w:hAnsiTheme="majorHAnsi"/>
          <w:lang w:val="de-DE"/>
        </w:rPr>
        <w:t>Primer</w:t>
      </w:r>
      <w:r w:rsidRPr="009F615F">
        <w:rPr>
          <w:lang w:val="de-DE"/>
        </w:rPr>
        <w:t>: Ako imamo rečenicu iz klase 0 ("The cat is on the mat") i rečenicu iz klase 1 ("The dog is barking"), mixup tehnika će stvoriti novu rečenicu koja je kombinacija obe, a i klasa će biti mešavina oba originalna labela.</w:t>
      </w:r>
      <w:r w:rsidR="009F615F" w:rsidRPr="009F615F">
        <w:rPr>
          <w:lang w:val="de-DE"/>
        </w:rPr>
        <w:br/>
      </w:r>
      <w:r w:rsidRPr="009F615F">
        <w:rPr>
          <w:lang w:val="de-DE"/>
        </w:rPr>
        <w:t>Mixup se često koristi u dubokim modelima (kao što su BERT ili RoBERTa), gde se ove kombinacije primenjuju na različitim slojevima mreže, čime se poboljšava razumevanje složenih obrazaca u tekstu.</w:t>
      </w:r>
    </w:p>
    <w:p w:rsidR="00AB175C" w:rsidRDefault="00AB175C">
      <w:pPr>
        <w:rPr>
          <w:lang w:val="de-DE"/>
        </w:rPr>
      </w:pPr>
      <w:r>
        <w:rPr>
          <w:lang w:val="de-DE"/>
        </w:rPr>
        <w:br w:type="page"/>
      </w:r>
    </w:p>
    <w:p w:rsidR="002257BB" w:rsidRDefault="00AB175C" w:rsidP="00A41BF3">
      <w:pPr>
        <w:pStyle w:val="Heading2"/>
        <w:numPr>
          <w:ilvl w:val="0"/>
          <w:numId w:val="9"/>
        </w:numPr>
        <w:rPr>
          <w:lang w:val="de-DE"/>
        </w:rPr>
      </w:pPr>
      <w:r>
        <w:rPr>
          <w:lang w:val="de-DE"/>
        </w:rPr>
        <w:lastRenderedPageBreak/>
        <w:t>Napredne metode augmentacije podataka</w:t>
      </w:r>
    </w:p>
    <w:p w:rsidR="00825BD8" w:rsidRDefault="00825BD8" w:rsidP="00A41BF3">
      <w:pPr>
        <w:pStyle w:val="Heading3"/>
        <w:numPr>
          <w:ilvl w:val="1"/>
          <w:numId w:val="9"/>
        </w:numPr>
        <w:rPr>
          <w:lang w:val="de-DE"/>
        </w:rPr>
      </w:pPr>
      <w:bookmarkStart w:id="18" w:name="_Toc184225426"/>
      <w:r>
        <w:rPr>
          <w:lang w:val="de-DE"/>
        </w:rPr>
        <w:t>Generativni modeli</w:t>
      </w:r>
    </w:p>
    <w:p w:rsidR="00825BD8" w:rsidRDefault="00825BD8" w:rsidP="00A41BF3">
      <w:pPr>
        <w:pStyle w:val="Heading4"/>
        <w:numPr>
          <w:ilvl w:val="2"/>
          <w:numId w:val="9"/>
        </w:numPr>
        <w:rPr>
          <w:lang w:val="de-DE"/>
        </w:rPr>
      </w:pPr>
      <w:r>
        <w:rPr>
          <w:lang w:val="de-DE"/>
        </w:rPr>
        <w:t>GPT-based modeli</w:t>
      </w:r>
    </w:p>
    <w:p w:rsidR="00825BD8" w:rsidRPr="00825BD8" w:rsidRDefault="00825BD8" w:rsidP="00893FD4">
      <w:proofErr w:type="gramStart"/>
      <w:r w:rsidRPr="00825BD8">
        <w:t>Generative Pre-trained Transformer (GPT) modeli, predstavljaju značajan napredak u oblasti obrade prirodnog jezika (NLP).</w:t>
      </w:r>
      <w:proofErr w:type="gramEnd"/>
      <w:r w:rsidRPr="00825BD8">
        <w:t xml:space="preserve"> </w:t>
      </w:r>
      <w:proofErr w:type="gramStart"/>
      <w:r w:rsidRPr="00825BD8">
        <w:t>GPT-2 i GPT-3, druge i treće iteracije ovog serijala, su autoregresivni modeli jezika koji koriste duboko učenje za generisanje teksta koji je sličan ljudskom.</w:t>
      </w:r>
      <w:proofErr w:type="gramEnd"/>
      <w:r w:rsidRPr="00825BD8">
        <w:t xml:space="preserve"> Ovi modeli su prethodno trenirani </w:t>
      </w:r>
      <w:proofErr w:type="gramStart"/>
      <w:r w:rsidRPr="00825BD8">
        <w:t>na</w:t>
      </w:r>
      <w:proofErr w:type="gramEnd"/>
      <w:r w:rsidRPr="00825BD8">
        <w:t xml:space="preserve"> ogromnim skupovima podataka, što im omogućava da razumeju i proizvode koherentan i kontekstualno relevantan jezik u različitim temama i stilovima.</w:t>
      </w:r>
    </w:p>
    <w:p w:rsidR="00825BD8" w:rsidRPr="00825BD8" w:rsidRDefault="00825BD8" w:rsidP="00893FD4">
      <w:r w:rsidRPr="00825BD8">
        <w:t>GPT-2, sa svojih 1</w:t>
      </w:r>
      <w:proofErr w:type="gramStart"/>
      <w:r w:rsidRPr="00825BD8">
        <w:t>,5</w:t>
      </w:r>
      <w:proofErr w:type="gramEnd"/>
      <w:r w:rsidRPr="00825BD8">
        <w:t xml:space="preserve"> milijardi parametara, bio je revolucionaran model zahvaljujući svojoj sposobnosti da generiše fluentan i koherentan tekst na osnovu datog prompta. </w:t>
      </w:r>
      <w:proofErr w:type="gramStart"/>
      <w:r w:rsidRPr="00825BD8">
        <w:t>Njegova sposobnost razumevanja konteksta i proizvodnje relevantnih nastavaka čini ga neprocenjivim alatom za augmentaciju teksta.</w:t>
      </w:r>
      <w:proofErr w:type="gramEnd"/>
      <w:r w:rsidRPr="00825BD8">
        <w:t xml:space="preserve"> </w:t>
      </w:r>
      <w:proofErr w:type="gramStart"/>
      <w:r w:rsidRPr="00825BD8">
        <w:t>U praktičnim primenama, GPT-2 se može koristiti za proširenje postojećih skupova podataka generisanjem dodatnih parova pitanja i odgovora, čime se povećava raznolikost i obim dostupnih podataka za treniranje modela.</w:t>
      </w:r>
      <w:proofErr w:type="gramEnd"/>
    </w:p>
    <w:p w:rsidR="00825BD8" w:rsidRPr="00825BD8" w:rsidRDefault="00825BD8" w:rsidP="00893FD4">
      <w:r w:rsidRPr="00825BD8">
        <w:t xml:space="preserve">Nadograđujući osnove GPT-2, GPT-3 značajno unapređuje sposobnosti modela </w:t>
      </w:r>
      <w:proofErr w:type="gramStart"/>
      <w:r w:rsidRPr="00825BD8">
        <w:t>sa</w:t>
      </w:r>
      <w:proofErr w:type="gramEnd"/>
      <w:r w:rsidRPr="00825BD8">
        <w:t xml:space="preserve"> svojih 175 milijardi parametara, čineći ga jednim od najvećih i najmoćnijih modela jezika do danas. </w:t>
      </w:r>
      <w:proofErr w:type="gramStart"/>
      <w:r w:rsidRPr="00825BD8">
        <w:t>GPT-3-ova poboljšana kapacitet omogućava preciznije i kontekstualno svesnije generisanje teksta, olakšavajući još veću raznolikost i kvalitet u augmentisanim skupovima podataka.</w:t>
      </w:r>
      <w:proofErr w:type="gramEnd"/>
    </w:p>
    <w:p w:rsidR="00825BD8" w:rsidRDefault="00825BD8" w:rsidP="00893FD4">
      <w:proofErr w:type="gramStart"/>
      <w:r w:rsidRPr="00825BD8">
        <w:t>Sposobnost GPT-3 da generiše veliki broj raznovrsnih i kontekstualno prikladnih varijacija teksta čini ga esencijalnim alatom za unapređenje skupova podataka.</w:t>
      </w:r>
      <w:proofErr w:type="gramEnd"/>
      <w:r w:rsidRPr="00825BD8">
        <w:t xml:space="preserve"> Ova povećana raznolikost ne samo da smanjuje probleme vezane za prekomerno prilagođavanje (overfitting), već oprema modele mašinskog učenja bogatijim razumevanjem jezičkih nijansi, što </w:t>
      </w:r>
      <w:proofErr w:type="gramStart"/>
      <w:r w:rsidRPr="00825BD8">
        <w:t>na</w:t>
      </w:r>
      <w:proofErr w:type="gramEnd"/>
      <w:r w:rsidRPr="00825BD8">
        <w:t xml:space="preserve"> kraju vodi ka preciznijim i pouzdanijim predviđanjima.</w:t>
      </w:r>
    </w:p>
    <w:p w:rsidR="00893FD4" w:rsidRPr="00825BD8" w:rsidRDefault="00893FD4" w:rsidP="00893FD4">
      <w:proofErr w:type="gramStart"/>
      <w:r>
        <w:t xml:space="preserve">GPT-based augmentacija nudi nekoliko ključnih prednosti, uključujući skalabilnost, jer GPT modeli mogu brzo generisati velike količine teksta, ovi modeli </w:t>
      </w:r>
      <w:r>
        <w:t xml:space="preserve">takođe </w:t>
      </w:r>
      <w:r>
        <w:t>uvode raznolikost u formulacijama i strukturama, održavanje kontekstualne relevantnosti osigurava da generisani podaci ostaju semantički integrisani i značajni za originalni tekst.</w:t>
      </w:r>
      <w:proofErr w:type="gramEnd"/>
      <w:r>
        <w:t xml:space="preserve"> Međutim, korišćenje GPT-based augmentacije nosi </w:t>
      </w:r>
      <w:proofErr w:type="gramStart"/>
      <w:r>
        <w:t>sa</w:t>
      </w:r>
      <w:proofErr w:type="gramEnd"/>
      <w:r>
        <w:t xml:space="preserve"> sobom i određene izazove. Prvo, modeli su resursno intenzivni, jer treniranje i implementacija velikih GPT modela zahteva</w:t>
      </w:r>
      <w:r>
        <w:t xml:space="preserve">ju značajne računarske resurse; kontrola </w:t>
      </w:r>
      <w:r>
        <w:t>kvaliteta je neophodna, jer generisan</w:t>
      </w:r>
      <w:r>
        <w:t xml:space="preserve">i tekst može ponekad sadržati </w:t>
      </w:r>
      <w:r>
        <w:t xml:space="preserve">netačnosti </w:t>
      </w:r>
      <w:proofErr w:type="gramStart"/>
      <w:r>
        <w:t>ili</w:t>
      </w:r>
      <w:proofErr w:type="gramEnd"/>
      <w:r>
        <w:t xml:space="preserve"> irelevantan sadržaj, što zahteva pažljiv pregled i filtriranje</w:t>
      </w:r>
      <w:r>
        <w:t xml:space="preserve">; </w:t>
      </w:r>
      <w:r>
        <w:t xml:space="preserve">etička pitanja su ključna, jer korišćenje generativnih modela mora biti pažljivo upravljano kako bi se sprečilo kreiranje pristrasnog ili neetičkog sadržaja. </w:t>
      </w:r>
    </w:p>
    <w:p w:rsidR="00825BD8" w:rsidRPr="00893FD4" w:rsidRDefault="00825BD8" w:rsidP="00A41BF3">
      <w:pPr>
        <w:pStyle w:val="Heading4"/>
        <w:numPr>
          <w:ilvl w:val="2"/>
          <w:numId w:val="9"/>
        </w:numPr>
      </w:pPr>
      <w:r w:rsidRPr="00893FD4">
        <w:lastRenderedPageBreak/>
        <w:t>GAN</w:t>
      </w:r>
    </w:p>
    <w:p w:rsidR="003B260B" w:rsidRPr="003B260B" w:rsidRDefault="003B260B" w:rsidP="003B260B">
      <w:r w:rsidRPr="003B260B">
        <w:rPr>
          <w:b/>
          <w:bCs/>
        </w:rPr>
        <w:t>Generative Adversarial Networks (GANs)</w:t>
      </w:r>
      <w:r w:rsidRPr="003B260B">
        <w:t xml:space="preserve"> predstavljaju moćnu arhitekturu u veštačkoj inteligenciji, posebno korisnu za augmentaciju podataka u mašinskom učenju. GAN-ovi se sastoje </w:t>
      </w:r>
      <w:proofErr w:type="gramStart"/>
      <w:r w:rsidRPr="003B260B">
        <w:t>od</w:t>
      </w:r>
      <w:proofErr w:type="gramEnd"/>
      <w:r w:rsidRPr="003B260B">
        <w:t xml:space="preserve"> dva konkurentna modela: generatora, koji kreira sintetičke podatke slične stvarnim, i diskriminatora, koji pokušava da razlikuje stvarne podatke od generisanih. </w:t>
      </w:r>
      <w:proofErr w:type="gramStart"/>
      <w:r w:rsidRPr="003B260B">
        <w:t>Ovaj sukob omogućava oba modela da se iterativno unapređuju, postavljajući visok nivo realističnosti generisanih podataka.</w:t>
      </w:r>
      <w:proofErr w:type="gramEnd"/>
    </w:p>
    <w:p w:rsidR="003B260B" w:rsidRDefault="003B260B" w:rsidP="003B260B">
      <w:proofErr w:type="gramStart"/>
      <w:r w:rsidRPr="003B260B">
        <w:t>U kontekstu augmentacije tekstualnih podataka, GAN-ovi omogućavaju generisanje sintetičkih primera koji zadržavaju semantičko značenje originalnih podataka, dok uvode leksičke i sintaktičke varijacije.</w:t>
      </w:r>
      <w:proofErr w:type="gramEnd"/>
      <w:r w:rsidRPr="003B260B">
        <w:t xml:space="preserve"> </w:t>
      </w:r>
    </w:p>
    <w:p w:rsidR="003B260B" w:rsidRPr="003B260B" w:rsidRDefault="003B260B" w:rsidP="003B260B">
      <w:r w:rsidRPr="003B260B">
        <w:t xml:space="preserve">Međutim, korišćenje GAN-ova za tekstualnu augmentaciju nosi izazove poput visokih računarskih zahteva, nestabilnosti treniranja i problema </w:t>
      </w:r>
      <w:proofErr w:type="gramStart"/>
      <w:r w:rsidRPr="003B260B">
        <w:t>sa</w:t>
      </w:r>
      <w:proofErr w:type="gramEnd"/>
      <w:r w:rsidRPr="003B260B">
        <w:t xml:space="preserve"> mode collapse, što može smanjiti raznolikost generisanih podataka. Takođe, generisani tekstovi mogu sadržavati artefakte </w:t>
      </w:r>
      <w:proofErr w:type="gramStart"/>
      <w:r w:rsidRPr="003B260B">
        <w:t>ili</w:t>
      </w:r>
      <w:proofErr w:type="gramEnd"/>
      <w:r w:rsidRPr="003B260B">
        <w:t xml:space="preserve"> neodgovarajući sadržaj, što zahteva dodatnu filtraciju i validaciju. </w:t>
      </w:r>
      <w:proofErr w:type="gramStart"/>
      <w:r w:rsidRPr="003B260B">
        <w:t>Uprkos ovim izazovima, GAN-ovi ostaju vredan alat za generisanje visokokvalitetnih i raznovrsnih tekstualnih primera, čime se poboljšavaju performanse mašinskih modela.</w:t>
      </w:r>
      <w:proofErr w:type="gramEnd"/>
    </w:p>
    <w:p w:rsidR="00825BD8" w:rsidRDefault="00825BD8" w:rsidP="00A41BF3">
      <w:pPr>
        <w:pStyle w:val="Heading3"/>
        <w:numPr>
          <w:ilvl w:val="1"/>
          <w:numId w:val="9"/>
        </w:numPr>
        <w:rPr>
          <w:sz w:val="26"/>
          <w:szCs w:val="26"/>
          <w:lang w:val="de-DE"/>
        </w:rPr>
      </w:pPr>
      <w:r>
        <w:rPr>
          <w:lang w:val="de-DE"/>
        </w:rPr>
        <w:t>Contextual Embedding</w:t>
      </w:r>
      <w:r>
        <w:rPr>
          <w:sz w:val="26"/>
          <w:szCs w:val="26"/>
          <w:lang w:val="de-DE"/>
        </w:rPr>
        <w:t>s</w:t>
      </w:r>
    </w:p>
    <w:p w:rsidR="00825BD8" w:rsidRDefault="00825BD8" w:rsidP="00A41BF3">
      <w:pPr>
        <w:pStyle w:val="Heading4"/>
        <w:numPr>
          <w:ilvl w:val="2"/>
          <w:numId w:val="9"/>
        </w:numPr>
        <w:rPr>
          <w:lang w:val="de-DE"/>
        </w:rPr>
      </w:pPr>
      <w:r>
        <w:rPr>
          <w:lang w:val="de-DE"/>
        </w:rPr>
        <w:t>BERT-based augmentacija</w:t>
      </w:r>
    </w:p>
    <w:p w:rsidR="00866D6D" w:rsidRPr="00866D6D" w:rsidRDefault="00866D6D" w:rsidP="00866D6D">
      <w:pPr>
        <w:rPr>
          <w:lang w:val="de-DE"/>
        </w:rPr>
      </w:pPr>
      <w:r w:rsidRPr="00866D6D">
        <w:rPr>
          <w:lang w:val="de-DE"/>
        </w:rPr>
        <w:t>BERT (Bidirectional Encoder Representations from Transformers) je</w:t>
      </w:r>
      <w:r>
        <w:rPr>
          <w:lang w:val="de-DE"/>
        </w:rPr>
        <w:t xml:space="preserve"> model koji koristi transformers arhitekturu</w:t>
      </w:r>
      <w:r w:rsidRPr="00866D6D">
        <w:rPr>
          <w:lang w:val="de-DE"/>
        </w:rPr>
        <w:t xml:space="preserve"> za generisanje kontekstualizovanih rečničkih prikaza. Za razliku od unidirekcionalnih modela koji analiziraju tekst samo s leva na desno ili s desna na levo, BERT koristi bidirekcionalni pristup, što mu omogućava da uzme u obzir oba konteksta reči u rečenici. Ovo omogućava preciznije i kontekstualno prilagođene zamene i umetanja reči, čime se generiše kvalitetniji augmentovani tekst.</w:t>
      </w:r>
    </w:p>
    <w:p w:rsidR="00866D6D" w:rsidRPr="00866D6D" w:rsidRDefault="00866D6D" w:rsidP="00866D6D">
      <w:pPr>
        <w:rPr>
          <w:lang w:val="de-DE"/>
        </w:rPr>
      </w:pPr>
      <w:r w:rsidRPr="00866D6D">
        <w:rPr>
          <w:lang w:val="de-DE"/>
        </w:rPr>
        <w:t>BERT-based augmentacija predstavlja naprednu metodu za proširenje skupa podataka korišćenjem kontekstualnih rečničkih prikaza koje generiše BERT model. Tradicionalni word embeddings dodeljuju statičan vektor svakoj reči, nezavisno od njenog konteksta, što može biti ograničavajuće u situacijama gde ista reč ima različita značenja u različitim kontekstima. Na primer, reč "Fox" može označavati životinju ili televizijsku kompaniju, a statičan vektor ne može adekvatno odražavati ovu raznolikost. Da bi se prevazišao ovaj problem, uvedena je kontekstualizovana word embeddings metoda, koja koristi okolne reči za generisanje specifičnih vektora u zavisnosti od konteksta u kojem se reč pojavljuje.</w:t>
      </w:r>
    </w:p>
    <w:p w:rsidR="00866D6D" w:rsidRPr="00866D6D" w:rsidRDefault="00866D6D" w:rsidP="00866D6D">
      <w:pPr>
        <w:rPr>
          <w:lang w:val="de-DE"/>
        </w:rPr>
      </w:pPr>
      <w:r w:rsidRPr="00866D6D">
        <w:rPr>
          <w:lang w:val="de-DE"/>
        </w:rPr>
        <w:t xml:space="preserve">Jedan od alata za implementaciju BERT-based augmentacije je </w:t>
      </w:r>
      <w:r w:rsidRPr="00866D6D">
        <w:rPr>
          <w:b/>
          <w:bCs/>
          <w:lang w:val="de-DE"/>
        </w:rPr>
        <w:t>BertAug</w:t>
      </w:r>
      <w:r w:rsidRPr="00866D6D">
        <w:rPr>
          <w:lang w:val="de-DE"/>
        </w:rPr>
        <w:t xml:space="preserve">, koji je dizajniran da omogući umetanje i zamenu reči koristeći BERT jezički model. Za razliku od prethodnih metoda, umetanje reči se ne vrši nasumičnim izborom reči iz vokabulara, već se predviđa </w:t>
      </w:r>
      <w:r w:rsidRPr="00866D6D">
        <w:rPr>
          <w:lang w:val="de-DE"/>
        </w:rPr>
        <w:lastRenderedPageBreak/>
        <w:t>odgovarajuća reč na osnovu konteksta pomoću BERT modela. Slično tome, zamena reči koristi okolne reči kao karakteristike za predviđanje ciljne reči, čime se osigurava da zamena bude semantički i sintaktički pravilna.</w:t>
      </w:r>
    </w:p>
    <w:p w:rsidR="00825BD8" w:rsidRDefault="00825BD8" w:rsidP="00A41BF3">
      <w:pPr>
        <w:pStyle w:val="Heading4"/>
        <w:numPr>
          <w:ilvl w:val="2"/>
          <w:numId w:val="9"/>
        </w:numPr>
        <w:rPr>
          <w:lang w:val="de-DE"/>
        </w:rPr>
      </w:pPr>
      <w:r>
        <w:rPr>
          <w:lang w:val="de-DE"/>
        </w:rPr>
        <w:t>RoBERTa, XLNet i drugi modeli</w:t>
      </w:r>
    </w:p>
    <w:p w:rsidR="00893FD4" w:rsidRPr="00893FD4" w:rsidRDefault="00893FD4" w:rsidP="00893FD4">
      <w:pPr>
        <w:rPr>
          <w:lang w:val="de-DE"/>
        </w:rPr>
      </w:pPr>
      <w:r w:rsidRPr="00893FD4">
        <w:rPr>
          <w:b/>
          <w:bCs/>
          <w:lang w:val="de-DE"/>
        </w:rPr>
        <w:t>RoBERTa</w:t>
      </w:r>
      <w:r w:rsidRPr="00893FD4">
        <w:rPr>
          <w:lang w:val="de-DE"/>
        </w:rPr>
        <w:t xml:space="preserve"> je razvijen kao unapređenje BERT modela, optimizujući proces treniranja kako bi postigao bolje performanse na raznim NLP zadacima. Ključne razlike uključuju korišćenje veće količine podataka za treniranje, duže treniranje i uklanjanje Next Sentence Prediction (NSP) zadatka, fokusirajući se isključivo na Masked Language Model (MLM). Korišćenjem RoBERTa modela u augmentaciji teksta, moguće je generisati semantički bogatije i raznovrsnije varijacije rečenica, čime se povećava kvalitet i raznolikost skupa podataka.</w:t>
      </w:r>
    </w:p>
    <w:p w:rsidR="00893FD4" w:rsidRPr="00893FD4" w:rsidRDefault="00893FD4" w:rsidP="00893FD4">
      <w:pPr>
        <w:rPr>
          <w:lang w:val="de-DE"/>
        </w:rPr>
      </w:pPr>
      <w:r w:rsidRPr="00893FD4">
        <w:rPr>
          <w:b/>
          <w:bCs/>
          <w:lang w:val="de-DE"/>
        </w:rPr>
        <w:t>XLNet</w:t>
      </w:r>
      <w:r w:rsidRPr="00893FD4">
        <w:rPr>
          <w:lang w:val="de-DE"/>
        </w:rPr>
        <w:t xml:space="preserve"> predstavlja značajan napredak u razvoju transformera, kombinujući prednosti autoregresivnih i autoenkoderskih modela. Ključne karakteristike uključuju permutacijsko treniranje, gde se reči u rečenici permutuju pre treniranja, omogućavajući modelu da uči zavisnosti između reči u različitim redosledima. Ovo omogućava bolje hvatanje dugoročnih zavisnosti i izbegavanje problema maskiranog jezika karakterističnih za BERT. Korišćenjem XLNet-a za augmentaciju teksta, moguće je generisati tekstualne varijacije koje su semantički i sintaktički bogate, čime se poboljšava raznolikost skupa podataka.</w:t>
      </w:r>
    </w:p>
    <w:p w:rsidR="00893FD4" w:rsidRPr="00893FD4" w:rsidRDefault="00893FD4" w:rsidP="00893FD4">
      <w:r w:rsidRPr="00893FD4">
        <w:t>Pored RoBERTa i XLNet-a, postoje i drugi napredni modeli koji koriste kontekstualizovana word embeddings za augmentaciju teksta:</w:t>
      </w:r>
    </w:p>
    <w:p w:rsidR="00893FD4" w:rsidRPr="00893FD4" w:rsidRDefault="00893FD4" w:rsidP="00A41BF3">
      <w:pPr>
        <w:pStyle w:val="ListParagraph"/>
        <w:numPr>
          <w:ilvl w:val="0"/>
          <w:numId w:val="6"/>
        </w:numPr>
      </w:pPr>
      <w:r w:rsidRPr="00893FD4">
        <w:rPr>
          <w:b/>
          <w:bCs/>
        </w:rPr>
        <w:t>DistilBERT</w:t>
      </w:r>
      <w:r w:rsidRPr="00893FD4">
        <w:t xml:space="preserve">: Kompaktna verzija BERT-a koja pruža slične performanse </w:t>
      </w:r>
      <w:proofErr w:type="gramStart"/>
      <w:r w:rsidRPr="00893FD4">
        <w:t>sa</w:t>
      </w:r>
      <w:proofErr w:type="gramEnd"/>
      <w:r w:rsidRPr="00893FD4">
        <w:t xml:space="preserve"> manjim brojem parametara, čineći ga efikasnijim za primene gde je resursno ograničeno.</w:t>
      </w:r>
    </w:p>
    <w:p w:rsidR="00893FD4" w:rsidRPr="00893FD4" w:rsidRDefault="00893FD4" w:rsidP="00A41BF3">
      <w:pPr>
        <w:pStyle w:val="ListParagraph"/>
        <w:numPr>
          <w:ilvl w:val="0"/>
          <w:numId w:val="6"/>
        </w:numPr>
      </w:pPr>
      <w:r w:rsidRPr="00893FD4">
        <w:rPr>
          <w:b/>
          <w:bCs/>
        </w:rPr>
        <w:t>ALBERT (A Lite BERT)</w:t>
      </w:r>
      <w:r w:rsidRPr="00893FD4">
        <w:t>: Model koji smanjuje broj parametara kroz faktorizaciju embedding matrica i deljenje težina između slojeva, omogućavajući brže treniranje i smanjenje memorijskih zahteva.</w:t>
      </w:r>
    </w:p>
    <w:p w:rsidR="00893FD4" w:rsidRPr="00893FD4" w:rsidRDefault="00893FD4" w:rsidP="00A41BF3">
      <w:pPr>
        <w:pStyle w:val="ListParagraph"/>
        <w:numPr>
          <w:ilvl w:val="0"/>
          <w:numId w:val="6"/>
        </w:numPr>
      </w:pPr>
      <w:r w:rsidRPr="00893FD4">
        <w:rPr>
          <w:b/>
          <w:bCs/>
        </w:rPr>
        <w:t>ERNIE (Enhanced Representation through kNowledge Integration)</w:t>
      </w:r>
      <w:r w:rsidRPr="00893FD4">
        <w:t>: Model koji integriše spoljne izvore znanja tokom treniranja, poboljšavajući razumevanje semantičkih veza i odnosa između reči.</w:t>
      </w:r>
    </w:p>
    <w:p w:rsidR="00893FD4" w:rsidRPr="00893FD4" w:rsidRDefault="00893FD4" w:rsidP="00893FD4">
      <w:r w:rsidRPr="00893FD4">
        <w:t xml:space="preserve">Ovi modeli pružaju različite prednosti u zavisnosti </w:t>
      </w:r>
      <w:proofErr w:type="gramStart"/>
      <w:r w:rsidRPr="00893FD4">
        <w:t>od</w:t>
      </w:r>
      <w:proofErr w:type="gramEnd"/>
      <w:r w:rsidRPr="00893FD4">
        <w:t xml:space="preserve"> specifičnih zahteva aplikacije, omogućavajući fleksibilnu i efikasnu augmentaciju teksta za unapređenje performansi NLP modela.</w:t>
      </w:r>
    </w:p>
    <w:p w:rsidR="00825BD8" w:rsidRPr="0034526F" w:rsidRDefault="00825BD8" w:rsidP="00A41BF3">
      <w:pPr>
        <w:pStyle w:val="Heading3"/>
        <w:numPr>
          <w:ilvl w:val="1"/>
          <w:numId w:val="9"/>
        </w:numPr>
        <w:rPr>
          <w:sz w:val="26"/>
          <w:szCs w:val="26"/>
          <w:lang w:val="de-DE"/>
        </w:rPr>
      </w:pPr>
      <w:r>
        <w:rPr>
          <w:sz w:val="26"/>
          <w:szCs w:val="26"/>
          <w:lang w:val="de-DE"/>
        </w:rPr>
        <w:t>Parafraziranje teksta</w:t>
      </w:r>
      <w:r w:rsidR="0034526F">
        <w:rPr>
          <w:sz w:val="26"/>
          <w:szCs w:val="26"/>
          <w:lang w:val="de-DE"/>
        </w:rPr>
        <w:t xml:space="preserve"> korišćenjem T5</w:t>
      </w:r>
    </w:p>
    <w:p w:rsidR="0034526F" w:rsidRPr="0034526F" w:rsidRDefault="0034526F" w:rsidP="0034526F">
      <w:pPr>
        <w:rPr>
          <w:lang w:val="de-DE"/>
        </w:rPr>
      </w:pPr>
      <w:r w:rsidRPr="0034526F">
        <w:rPr>
          <w:b/>
          <w:bCs/>
          <w:lang w:val="de-DE"/>
        </w:rPr>
        <w:t>Text-to-Text Transfer Transformer (T5)</w:t>
      </w:r>
      <w:r w:rsidRPr="0034526F">
        <w:rPr>
          <w:lang w:val="de-DE"/>
        </w:rPr>
        <w:t xml:space="preserve"> predstavlja naprednu tehniku za augmentaciju teksta koristeći veliki transformator model koji je treniran na Colossal Clean Crawled Corpus (C4) datasetu. Razvijen od strane Google-a, T5 model je otvoreno dostupnog tipa i sposoban </w:t>
      </w:r>
      <w:r w:rsidRPr="0034526F">
        <w:rPr>
          <w:lang w:val="de-DE"/>
        </w:rPr>
        <w:lastRenderedPageBreak/>
        <w:t>je za obavljanje različitih NLP zadataka kao što su prevođenje, sumarizacija, odgovaranje na pitanja i klasifikacija.</w:t>
      </w:r>
    </w:p>
    <w:p w:rsidR="0034526F" w:rsidRPr="0034526F" w:rsidRDefault="0034526F" w:rsidP="0034526F">
      <w:pPr>
        <w:rPr>
          <w:lang w:val="de-DE"/>
        </w:rPr>
      </w:pPr>
      <w:r w:rsidRPr="0034526F">
        <w:rPr>
          <w:lang w:val="de-DE"/>
        </w:rPr>
        <w:t>T5 model reframira svaki NLP zadatak u "text-to-text" format, što znači da svaki zadatak može biti izražen kao transformacija jednog teksta u drugi. Ova univerzalna arhitektura omogućava T5 modelu da bude veoma fleksibilan i prilagodljiv različitim zadacima bez potrebe za značajnim promenama u strukturi modela.</w:t>
      </w:r>
    </w:p>
    <w:p w:rsidR="0034526F" w:rsidRPr="0034526F" w:rsidRDefault="0034526F" w:rsidP="0034526F">
      <w:pPr>
        <w:rPr>
          <w:lang w:val="de-DE"/>
        </w:rPr>
      </w:pPr>
      <w:r w:rsidRPr="0034526F">
        <w:rPr>
          <w:lang w:val="de-DE"/>
        </w:rPr>
        <w:t>T5 može biti treniran za generisanje parafraziranih verzija originalnog teksta. Ovo se može postići finim podešavanjem modela na specifičnom zadatku parafraziranja koristeći odgovarajući dataset, kao što je PAWS (Paraphrase Adversaries from Word Scrambling) dataset.</w:t>
      </w:r>
    </w:p>
    <w:p w:rsidR="0034526F" w:rsidRDefault="00825BD8" w:rsidP="00A41BF3">
      <w:pPr>
        <w:pStyle w:val="Heading3"/>
        <w:numPr>
          <w:ilvl w:val="1"/>
          <w:numId w:val="9"/>
        </w:numPr>
        <w:rPr>
          <w:sz w:val="26"/>
          <w:szCs w:val="26"/>
          <w:lang w:val="de-DE"/>
        </w:rPr>
      </w:pPr>
      <w:r>
        <w:rPr>
          <w:sz w:val="26"/>
          <w:szCs w:val="26"/>
          <w:lang w:val="de-DE"/>
        </w:rPr>
        <w:t>CLARE Augmenter</w:t>
      </w:r>
    </w:p>
    <w:p w:rsidR="0034526F" w:rsidRPr="0034526F" w:rsidRDefault="0034526F" w:rsidP="00893FD4">
      <w:pPr>
        <w:rPr>
          <w:lang w:val="de-DE"/>
        </w:rPr>
      </w:pPr>
      <w:r w:rsidRPr="0034526F">
        <w:rPr>
          <w:b/>
          <w:bCs/>
          <w:lang w:val="de-DE"/>
        </w:rPr>
        <w:t>CLARE Augmenter</w:t>
      </w:r>
      <w:r w:rsidRPr="0034526F">
        <w:rPr>
          <w:lang w:val="de-DE"/>
        </w:rPr>
        <w:t xml:space="preserve"> predstavlja naprednu tehniku za generisanje parafraziranih tekstualnih primera koristeći kontekstualizovane perturbacije. CLARE, skraćenica za </w:t>
      </w:r>
      <w:r w:rsidRPr="0034526F">
        <w:rPr>
          <w:i/>
          <w:iCs/>
          <w:lang w:val="de-DE"/>
        </w:rPr>
        <w:t>ContextuaLized AdversaRial Example</w:t>
      </w:r>
      <w:r w:rsidRPr="0034526F">
        <w:rPr>
          <w:lang w:val="de-DE"/>
        </w:rPr>
        <w:t xml:space="preserve"> generation model, oslanja se na pre-trenirane modele maskiranog jezika kao što je RoBERTa, kako bi generisao prirodne, tečne i gramatički ispravne tekstove koji mogu služiti kao augmentovani podaci za različite NLP zadatke.</w:t>
      </w:r>
    </w:p>
    <w:p w:rsidR="0034526F" w:rsidRPr="0034526F" w:rsidRDefault="0034526F" w:rsidP="00893FD4">
      <w:r w:rsidRPr="00893FD4">
        <w:rPr>
          <w:lang w:val="de-DE"/>
        </w:rPr>
        <w:t xml:space="preserve">CLARE koristi proceduru </w:t>
      </w:r>
      <w:r w:rsidRPr="00893FD4">
        <w:rPr>
          <w:i/>
          <w:iCs/>
          <w:lang w:val="de-DE"/>
        </w:rPr>
        <w:t>mask-then-infill</w:t>
      </w:r>
      <w:r w:rsidRPr="00893FD4">
        <w:rPr>
          <w:lang w:val="de-DE"/>
        </w:rPr>
        <w:t xml:space="preserve">, gde prvo detektuje ranjivosti modela i primenjuje maske na ulazni tekst kako bi označio mesta gde će doći do izmene. </w:t>
      </w:r>
      <w:proofErr w:type="gramStart"/>
      <w:r w:rsidRPr="0034526F">
        <w:t>Nakon toga, maskirane pozicije se popunjavaju alternativnim rečima koristeći pre-trenirani model maskiranog jezika.</w:t>
      </w:r>
      <w:proofErr w:type="gramEnd"/>
      <w:r w:rsidRPr="0034526F">
        <w:t xml:space="preserve"> CLARE uvodi tri vrste kontekstualizovanih </w:t>
      </w:r>
      <w:r w:rsidR="00893FD4">
        <w:t>zamena</w:t>
      </w:r>
      <w:r w:rsidRPr="0034526F">
        <w:t>:</w:t>
      </w:r>
    </w:p>
    <w:p w:rsidR="00A631A0" w:rsidRDefault="0034526F" w:rsidP="00A41BF3">
      <w:pPr>
        <w:pStyle w:val="ListParagraph"/>
        <w:numPr>
          <w:ilvl w:val="0"/>
          <w:numId w:val="6"/>
        </w:numPr>
      </w:pPr>
      <w:r w:rsidRPr="00A631A0">
        <w:rPr>
          <w:b/>
          <w:bCs/>
        </w:rPr>
        <w:t>Replace (Zamena):</w:t>
      </w:r>
      <w:r w:rsidRPr="0034526F">
        <w:t xml:space="preserve"> Ova perturbacija zamenjuje postojeću reč </w:t>
      </w:r>
      <w:proofErr w:type="gramStart"/>
      <w:r w:rsidRPr="0034526F">
        <w:t>sa</w:t>
      </w:r>
      <w:proofErr w:type="gramEnd"/>
      <w:r w:rsidRPr="0034526F">
        <w:t xml:space="preserve"> alternativnom rečju koja odgovara kontekstu. </w:t>
      </w:r>
    </w:p>
    <w:p w:rsidR="0034526F" w:rsidRPr="0034526F" w:rsidRDefault="0034526F" w:rsidP="00A41BF3">
      <w:pPr>
        <w:pStyle w:val="ListParagraph"/>
        <w:numPr>
          <w:ilvl w:val="0"/>
          <w:numId w:val="6"/>
        </w:numPr>
      </w:pPr>
      <w:r w:rsidRPr="00A631A0">
        <w:rPr>
          <w:b/>
          <w:bCs/>
        </w:rPr>
        <w:t>Insert (Umetanje):</w:t>
      </w:r>
      <w:r w:rsidRPr="0034526F">
        <w:t xml:space="preserve"> Ova perturbacija dodaje novu reč u tekst </w:t>
      </w:r>
      <w:proofErr w:type="gramStart"/>
      <w:r w:rsidRPr="0034526F">
        <w:t>na</w:t>
      </w:r>
      <w:proofErr w:type="gramEnd"/>
      <w:r w:rsidRPr="0034526F">
        <w:t xml:space="preserve"> način koji je semantički prihvatljiv. </w:t>
      </w:r>
    </w:p>
    <w:p w:rsidR="00A631A0" w:rsidRPr="00A631A0" w:rsidRDefault="0034526F" w:rsidP="00A41BF3">
      <w:pPr>
        <w:pStyle w:val="ListParagraph"/>
        <w:numPr>
          <w:ilvl w:val="0"/>
          <w:numId w:val="6"/>
        </w:numPr>
        <w:rPr>
          <w:lang w:val="de-DE"/>
        </w:rPr>
      </w:pPr>
      <w:r w:rsidRPr="00A631A0">
        <w:rPr>
          <w:b/>
          <w:bCs/>
        </w:rPr>
        <w:t>Merge (Spajanje):</w:t>
      </w:r>
      <w:r w:rsidRPr="0034526F">
        <w:t xml:space="preserve"> Ova perturbacija spaja dve reči </w:t>
      </w:r>
      <w:proofErr w:type="gramStart"/>
      <w:r w:rsidRPr="0034526F">
        <w:t>ili</w:t>
      </w:r>
      <w:proofErr w:type="gramEnd"/>
      <w:r w:rsidRPr="0034526F">
        <w:t xml:space="preserve"> fraze u jednu, čime se menja struktura rečenice. </w:t>
      </w:r>
    </w:p>
    <w:p w:rsidR="00A631A0" w:rsidRPr="00A631A0" w:rsidRDefault="00A631A0" w:rsidP="00A631A0">
      <w:pPr>
        <w:rPr>
          <w:lang w:val="de-DE"/>
        </w:rPr>
      </w:pPr>
      <w:r w:rsidRPr="00A631A0">
        <w:rPr>
          <w:lang w:val="de-DE"/>
        </w:rPr>
        <w:t>CLARE Augmenter</w:t>
      </w:r>
      <w:r w:rsidRPr="00A631A0">
        <w:rPr>
          <w:lang w:val="de-DE"/>
        </w:rPr>
        <w:t xml:space="preserve"> </w:t>
      </w:r>
      <w:r w:rsidRPr="00A631A0">
        <w:rPr>
          <w:lang w:val="de-DE"/>
        </w:rPr>
        <w:t>obuhvata četiri ključna koraka:</w:t>
      </w:r>
    </w:p>
    <w:p w:rsidR="00A631A0" w:rsidRDefault="00A631A0" w:rsidP="00A41BF3">
      <w:pPr>
        <w:pStyle w:val="ListParagraph"/>
        <w:numPr>
          <w:ilvl w:val="1"/>
          <w:numId w:val="6"/>
        </w:numPr>
        <w:rPr>
          <w:lang w:val="de-DE"/>
        </w:rPr>
      </w:pPr>
      <w:r w:rsidRPr="00A631A0">
        <w:rPr>
          <w:rStyle w:val="Strong"/>
          <w:lang w:val="de-DE"/>
        </w:rPr>
        <w:t>I</w:t>
      </w:r>
      <w:r w:rsidRPr="00A631A0">
        <w:rPr>
          <w:rStyle w:val="Strong"/>
          <w:lang w:val="de-DE"/>
        </w:rPr>
        <w:t>dentifikacija ranjivih mesta</w:t>
      </w:r>
      <w:r w:rsidRPr="00A631A0">
        <w:rPr>
          <w:lang w:val="de-DE"/>
        </w:rPr>
        <w:t xml:space="preserve"> se postiže analizom delova govora (POS tags) kako bi se identifikovale pozicije u tekstu koje su potencijalno ranjive za perturbacije, pri čemu se prioritet daju imenima i frazama imenica zbog njihove važnosti u zadacima klasifikacije teksta. </w:t>
      </w:r>
    </w:p>
    <w:p w:rsidR="00A631A0" w:rsidRPr="00A631A0" w:rsidRDefault="00A631A0" w:rsidP="00A41BF3">
      <w:pPr>
        <w:pStyle w:val="ListParagraph"/>
        <w:numPr>
          <w:ilvl w:val="1"/>
          <w:numId w:val="6"/>
        </w:numPr>
        <w:rPr>
          <w:lang w:val="de-DE"/>
        </w:rPr>
      </w:pPr>
      <w:r w:rsidRPr="00A631A0">
        <w:rPr>
          <w:rStyle w:val="Strong"/>
          <w:lang w:val="de-DE"/>
        </w:rPr>
        <w:t>P</w:t>
      </w:r>
      <w:r w:rsidRPr="00A631A0">
        <w:rPr>
          <w:rStyle w:val="Strong"/>
          <w:lang w:val="de-DE"/>
        </w:rPr>
        <w:t>rimena perturbacija</w:t>
      </w:r>
      <w:r w:rsidRPr="00A631A0">
        <w:rPr>
          <w:lang w:val="de-DE"/>
        </w:rPr>
        <w:t xml:space="preserve"> uključuje korišćenje jedne od tri mogućnosti – Replace, Insert ili Merge – na svako ranjivo mesto koristeći mask-then-infill pristup. </w:t>
      </w:r>
      <w:r w:rsidRPr="00A631A0">
        <w:rPr>
          <w:lang w:val="de-DE"/>
        </w:rPr>
        <w:lastRenderedPageBreak/>
        <w:t xml:space="preserve">Svaka perturbacija generiše set kandidata reči koje odgovaraju kontekstu i zadovoljavaju kriterijume semantičke sličnosti i tečnosti. </w:t>
      </w:r>
    </w:p>
    <w:p w:rsidR="00A631A0" w:rsidRDefault="00A631A0" w:rsidP="00A41BF3">
      <w:pPr>
        <w:pStyle w:val="ListParagraph"/>
        <w:numPr>
          <w:ilvl w:val="1"/>
          <w:numId w:val="6"/>
        </w:numPr>
        <w:rPr>
          <w:lang w:val="de-DE"/>
        </w:rPr>
      </w:pPr>
      <w:r w:rsidRPr="00A631A0">
        <w:rPr>
          <w:rStyle w:val="Strong"/>
          <w:lang w:val="de-DE"/>
        </w:rPr>
        <w:t>O</w:t>
      </w:r>
      <w:r w:rsidRPr="00A631A0">
        <w:rPr>
          <w:rStyle w:val="Strong"/>
          <w:lang w:val="de-DE"/>
        </w:rPr>
        <w:t>dabir najboljih kandidata</w:t>
      </w:r>
      <w:r w:rsidRPr="00A631A0">
        <w:rPr>
          <w:lang w:val="de-DE"/>
        </w:rPr>
        <w:t xml:space="preserve"> se vrši rangiranjem kandidata prema verovatnoći koju dodeljuje model maskiranog jezika, pri čemu se bira reč koja maksimalno minimizuje verovatnoću originalne klase od strane žrtvenog modela. </w:t>
      </w:r>
    </w:p>
    <w:p w:rsidR="00A631A0" w:rsidRPr="00A631A0" w:rsidRDefault="00A631A0" w:rsidP="00A41BF3">
      <w:pPr>
        <w:pStyle w:val="ListParagraph"/>
        <w:numPr>
          <w:ilvl w:val="1"/>
          <w:numId w:val="6"/>
        </w:numPr>
        <w:rPr>
          <w:lang w:val="de-DE"/>
        </w:rPr>
      </w:pPr>
      <w:r w:rsidRPr="00A631A0">
        <w:rPr>
          <w:rStyle w:val="Strong"/>
          <w:lang w:val="de-DE"/>
        </w:rPr>
        <w:t>G</w:t>
      </w:r>
      <w:r w:rsidRPr="00A631A0">
        <w:rPr>
          <w:rStyle w:val="Strong"/>
          <w:lang w:val="de-DE"/>
        </w:rPr>
        <w:t>enerisanje adversarijalnih primera</w:t>
      </w:r>
      <w:r w:rsidRPr="00A631A0">
        <w:rPr>
          <w:lang w:val="de-DE"/>
        </w:rPr>
        <w:t xml:space="preserve"> se ostvaruje primenom odabranih perturbacija, stvarajući finalni tekst koji je blizak originalu, ali dovoljno izmenjen da izazove grešku u žrtven</w:t>
      </w:r>
      <w:bookmarkStart w:id="19" w:name="_GoBack"/>
      <w:bookmarkEnd w:id="19"/>
      <w:r w:rsidRPr="00A631A0">
        <w:rPr>
          <w:lang w:val="de-DE"/>
        </w:rPr>
        <w:t>om modelu.</w:t>
      </w:r>
    </w:p>
    <w:p w:rsidR="00AB175C" w:rsidRPr="00A631A0" w:rsidRDefault="00AB175C" w:rsidP="00A41BF3">
      <w:pPr>
        <w:pStyle w:val="ListParagraph"/>
        <w:numPr>
          <w:ilvl w:val="0"/>
          <w:numId w:val="7"/>
        </w:numPr>
        <w:rPr>
          <w:lang w:val="de-DE"/>
        </w:rPr>
      </w:pPr>
      <w:r w:rsidRPr="00A631A0">
        <w:rPr>
          <w:lang w:val="de-DE"/>
        </w:rPr>
        <w:br w:type="page"/>
      </w:r>
    </w:p>
    <w:p w:rsidR="00DD4061" w:rsidRDefault="00DD4061" w:rsidP="00A41BF3">
      <w:pPr>
        <w:pStyle w:val="Heading2"/>
        <w:numPr>
          <w:ilvl w:val="0"/>
          <w:numId w:val="9"/>
        </w:numPr>
        <w:rPr>
          <w:lang w:val="de-DE"/>
        </w:rPr>
      </w:pPr>
      <w:r>
        <w:rPr>
          <w:lang w:val="de-DE"/>
        </w:rPr>
        <w:lastRenderedPageBreak/>
        <w:t>Praktični deo rada</w:t>
      </w:r>
      <w:bookmarkEnd w:id="18"/>
    </w:p>
    <w:p w:rsidR="00DD4061" w:rsidRDefault="00DD4061" w:rsidP="00A41BF3">
      <w:pPr>
        <w:pStyle w:val="Heading3"/>
        <w:numPr>
          <w:ilvl w:val="1"/>
          <w:numId w:val="9"/>
        </w:numPr>
        <w:rPr>
          <w:lang w:val="de-DE"/>
        </w:rPr>
      </w:pPr>
      <w:bookmarkStart w:id="20" w:name="_Toc184225427"/>
      <w:r>
        <w:rPr>
          <w:lang w:val="de-DE"/>
        </w:rPr>
        <w:t>Opis dataset-a</w:t>
      </w:r>
      <w:bookmarkEnd w:id="20"/>
    </w:p>
    <w:p w:rsidR="00DD4061" w:rsidRPr="00DD4061" w:rsidRDefault="00DD4061" w:rsidP="00DD4061">
      <w:pPr>
        <w:rPr>
          <w:lang w:val="de-DE"/>
        </w:rPr>
      </w:pPr>
      <w:r w:rsidRPr="00DD4061">
        <w:rPr>
          <w:lang w:val="de-DE"/>
        </w:rPr>
        <w:t xml:space="preserve">Ovaj rad se fokusira na analizu i detekciju govora mržnje i uvredljivog jezika na Twitter-u korišćenjem posebnog skupa podataka nazvanog </w:t>
      </w:r>
      <w:r w:rsidRPr="00DD4061">
        <w:rPr>
          <w:i/>
          <w:iCs/>
          <w:lang w:val="de-DE"/>
        </w:rPr>
        <w:t>hate_speech_offensive</w:t>
      </w:r>
      <w:r w:rsidRPr="00DD4061">
        <w:rPr>
          <w:lang w:val="de-DE"/>
        </w:rPr>
        <w:t xml:space="preserve">. Dataset je pažljivo kreirana kolekcija anotiranih tvitova na engleskom jeziku, namenjena treniranju mašinskih modela za automatsko prepoznavanje govora mržnje i uvredljivog sadržaja. Skup podataka je dostupan u formatu CSV datoteke pod nazivom </w:t>
      </w:r>
      <w:r w:rsidRPr="00DD4061">
        <w:rPr>
          <w:i/>
          <w:iCs/>
          <w:lang w:val="de-DE"/>
        </w:rPr>
        <w:t>train.csv</w:t>
      </w:r>
      <w:r w:rsidRPr="00DD4061">
        <w:rPr>
          <w:lang w:val="de-DE"/>
        </w:rPr>
        <w:t xml:space="preserve"> i nije podeljen na više delova—dostupan je samo trening set.</w:t>
      </w:r>
    </w:p>
    <w:p w:rsidR="00DD4061" w:rsidRPr="00DD4061" w:rsidRDefault="00DD4061" w:rsidP="00DD4061">
      <w:pPr>
        <w:rPr>
          <w:lang w:val="de-DE"/>
        </w:rPr>
      </w:pPr>
      <w:r w:rsidRPr="00DD4061">
        <w:rPr>
          <w:b/>
          <w:bCs/>
          <w:lang w:val="de-DE"/>
        </w:rPr>
        <w:t>Pregled skupa podataka</w:t>
      </w:r>
    </w:p>
    <w:p w:rsidR="00DD4061" w:rsidRPr="00DD4061" w:rsidRDefault="00DD4061" w:rsidP="00DD4061">
      <w:pPr>
        <w:rPr>
          <w:lang w:val="de-DE"/>
        </w:rPr>
      </w:pPr>
      <w:r w:rsidRPr="00DD4061">
        <w:rPr>
          <w:lang w:val="de-DE"/>
        </w:rPr>
        <w:t>Dataset sadrži nekoliko ključnih kolona koje pružaju detaljne informacije o klasifikaciji svakog tvita:</w:t>
      </w:r>
    </w:p>
    <w:p w:rsidR="00DD4061" w:rsidRPr="00DD4061" w:rsidRDefault="00DD4061" w:rsidP="00A41BF3">
      <w:pPr>
        <w:pStyle w:val="ListParagraph"/>
        <w:numPr>
          <w:ilvl w:val="0"/>
          <w:numId w:val="6"/>
        </w:numPr>
      </w:pPr>
      <w:proofErr w:type="gramStart"/>
      <w:r w:rsidRPr="00DD4061">
        <w:rPr>
          <w:b/>
          <w:bCs/>
        </w:rPr>
        <w:t>count</w:t>
      </w:r>
      <w:proofErr w:type="gramEnd"/>
      <w:r w:rsidRPr="00DD4061">
        <w:t>: Ukupan broj anotacija za svaki tvit.</w:t>
      </w:r>
    </w:p>
    <w:p w:rsidR="00DD4061" w:rsidRPr="00DD4061" w:rsidRDefault="00DD4061" w:rsidP="00A41BF3">
      <w:pPr>
        <w:pStyle w:val="ListParagraph"/>
        <w:numPr>
          <w:ilvl w:val="0"/>
          <w:numId w:val="6"/>
        </w:numPr>
      </w:pPr>
      <w:r w:rsidRPr="00DD4061">
        <w:rPr>
          <w:b/>
          <w:bCs/>
        </w:rPr>
        <w:t>hate_speech_count</w:t>
      </w:r>
      <w:r w:rsidRPr="00DD4061">
        <w:t>: Broj anotacija koje klasifikuju tvit kao govor mržnje.</w:t>
      </w:r>
    </w:p>
    <w:p w:rsidR="00DD4061" w:rsidRPr="00DD4061" w:rsidRDefault="00DD4061" w:rsidP="00A41BF3">
      <w:pPr>
        <w:pStyle w:val="ListParagraph"/>
        <w:numPr>
          <w:ilvl w:val="0"/>
          <w:numId w:val="6"/>
        </w:numPr>
      </w:pPr>
      <w:r w:rsidRPr="00DD4061">
        <w:rPr>
          <w:b/>
          <w:bCs/>
        </w:rPr>
        <w:t>offensive_language_count</w:t>
      </w:r>
      <w:r w:rsidRPr="00DD4061">
        <w:t>: Broj anotacija koje označavaju tvit kao uvredljiv jezik.</w:t>
      </w:r>
    </w:p>
    <w:p w:rsidR="00DD4061" w:rsidRDefault="00DD4061" w:rsidP="00A41BF3">
      <w:pPr>
        <w:pStyle w:val="ListParagraph"/>
        <w:numPr>
          <w:ilvl w:val="0"/>
          <w:numId w:val="6"/>
        </w:numPr>
      </w:pPr>
      <w:r w:rsidRPr="00DD4061">
        <w:rPr>
          <w:b/>
          <w:bCs/>
        </w:rPr>
        <w:t>neither_count</w:t>
      </w:r>
      <w:r w:rsidRPr="00DD4061">
        <w:t xml:space="preserve">: Broj anotacija koje identifikuju tvit kao </w:t>
      </w:r>
      <w:proofErr w:type="gramStart"/>
      <w:r w:rsidRPr="00DD4061">
        <w:t>ni</w:t>
      </w:r>
      <w:proofErr w:type="gramEnd"/>
      <w:r w:rsidRPr="00DD4061">
        <w:t xml:space="preserve"> govor mržnje ni uvredljiv jezik.</w:t>
      </w:r>
    </w:p>
    <w:p w:rsidR="00DD4061" w:rsidRPr="00DD4061" w:rsidRDefault="00DD4061" w:rsidP="00A41BF3">
      <w:pPr>
        <w:pStyle w:val="ListParagraph"/>
        <w:numPr>
          <w:ilvl w:val="0"/>
          <w:numId w:val="6"/>
        </w:numPr>
      </w:pPr>
      <w:proofErr w:type="gramStart"/>
      <w:r>
        <w:rPr>
          <w:b/>
          <w:bCs/>
        </w:rPr>
        <w:t>class</w:t>
      </w:r>
      <w:proofErr w:type="gramEnd"/>
      <w:r w:rsidRPr="00DD4061">
        <w:t>:</w:t>
      </w:r>
      <w:r>
        <w:t xml:space="preserve"> </w:t>
      </w:r>
      <w:r w:rsidR="00BF69C6">
        <w:t>Konačna vrednost klase, 0 – ne pripada ni govoru mržnje ni uvredljivom govoru, 1 – pripada govoru mržnje, 2 – pripada uvredljivom govoru.</w:t>
      </w:r>
    </w:p>
    <w:p w:rsidR="00DD4061" w:rsidRDefault="00DD4061" w:rsidP="00DD4061">
      <w:r w:rsidRPr="00DD4061">
        <w:t xml:space="preserve">Podaci su prikupljeni putem javnog Twitter API-ja korišćenjem specifičnih ključnih reči povezanih </w:t>
      </w:r>
      <w:proofErr w:type="gramStart"/>
      <w:r w:rsidRPr="00DD4061">
        <w:t>sa</w:t>
      </w:r>
      <w:proofErr w:type="gramEnd"/>
      <w:r w:rsidRPr="00DD4061">
        <w:t xml:space="preserve"> govorom mržnje i uvredljivim jezikom. </w:t>
      </w:r>
      <w:proofErr w:type="gramStart"/>
      <w:r w:rsidRPr="00DD4061">
        <w:t>Nakon prikupljanja, tvitove je ručno anotiralo više anotatora koji su ih klasifikovali u odgovarajuće kategorije.</w:t>
      </w:r>
      <w:proofErr w:type="gramEnd"/>
      <w:r w:rsidRPr="00DD4061">
        <w:t xml:space="preserve"> </w:t>
      </w:r>
    </w:p>
    <w:p w:rsidR="00BF69C6" w:rsidRDefault="00BF69C6" w:rsidP="00DD4061">
      <w:r w:rsidRPr="00BF69C6">
        <w:t xml:space="preserve">Radi jednostavnosti, u ovom projektu je fokus </w:t>
      </w:r>
      <w:proofErr w:type="gramStart"/>
      <w:r w:rsidRPr="00BF69C6">
        <w:t>na</w:t>
      </w:r>
      <w:proofErr w:type="gramEnd"/>
      <w:r w:rsidRPr="00BF69C6">
        <w:t xml:space="preserve"> detekciji govora mržnje, stoga su klase 0 i 2 objedinjene u jednu – nije govor mržnje.</w:t>
      </w:r>
    </w:p>
    <w:p w:rsidR="00BF69C6" w:rsidRDefault="00BF69C6" w:rsidP="00DD4061">
      <w:r w:rsidRPr="00BF69C6">
        <w:rPr>
          <w:noProof/>
        </w:rPr>
        <w:lastRenderedPageBreak/>
        <w:drawing>
          <wp:inline distT="0" distB="0" distL="0" distR="0" wp14:anchorId="61B71B49" wp14:editId="085FA53C">
            <wp:extent cx="5610225" cy="433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0225" cy="4333875"/>
                    </a:xfrm>
                    <a:prstGeom prst="rect">
                      <a:avLst/>
                    </a:prstGeom>
                  </pic:spPr>
                </pic:pic>
              </a:graphicData>
            </a:graphic>
          </wp:inline>
        </w:drawing>
      </w:r>
    </w:p>
    <w:p w:rsidR="00BF69C6" w:rsidRPr="00BF69C6" w:rsidRDefault="00BF69C6" w:rsidP="00DD4061">
      <w:r>
        <w:t xml:space="preserve">Možemo primetiti da je dataset u početnom trenutku nebalansiran, pa ćemo primenjivati metode za augmentaciju podataka </w:t>
      </w:r>
      <w:proofErr w:type="gramStart"/>
      <w:r>
        <w:t>na</w:t>
      </w:r>
      <w:proofErr w:type="gramEnd"/>
      <w:r>
        <w:t xml:space="preserve"> klasi 0 (nije govor mržnje), kako bismo povećali broj instance te klase i samim tim dobili balansiran dataset.</w:t>
      </w:r>
    </w:p>
    <w:p w:rsidR="00DD4061" w:rsidRDefault="00DD4061" w:rsidP="00A41BF3">
      <w:pPr>
        <w:pStyle w:val="Heading3"/>
        <w:numPr>
          <w:ilvl w:val="1"/>
          <w:numId w:val="9"/>
        </w:numPr>
        <w:rPr>
          <w:lang w:val="de-DE"/>
        </w:rPr>
      </w:pPr>
      <w:bookmarkStart w:id="21" w:name="_Toc184225428"/>
      <w:r>
        <w:rPr>
          <w:lang w:val="de-DE"/>
        </w:rPr>
        <w:t>Preprocesiranje podataka</w:t>
      </w:r>
      <w:bookmarkEnd w:id="21"/>
    </w:p>
    <w:p w:rsidR="00671714" w:rsidRPr="007539B0" w:rsidRDefault="00671714" w:rsidP="00671714">
      <w:pPr>
        <w:rPr>
          <w:lang w:val="de-DE"/>
        </w:rPr>
      </w:pPr>
      <w:r w:rsidRPr="00671714">
        <w:rPr>
          <w:lang w:val="de-DE"/>
        </w:rPr>
        <w:t xml:space="preserve">U cilju efikasnog treniranja modela za detekciju govora mržnje i uvredljivog jezika, neophodno je sprovesti detaljno preprocesiranje tekstualnih podataka. Predobrada teksta omogućava uklanjanje nepotrebnih informacija i normalizaciju podataka, što poboljšava performanse mašinskih algoritama. </w:t>
      </w:r>
    </w:p>
    <w:p w:rsidR="00671714" w:rsidRPr="00671714" w:rsidRDefault="00671714" w:rsidP="00671714">
      <w:r w:rsidRPr="00671714">
        <w:rPr>
          <w:b/>
          <w:bCs/>
        </w:rPr>
        <w:t>Koraci preprocesiranja:</w:t>
      </w:r>
    </w:p>
    <w:p w:rsidR="00671714" w:rsidRPr="00671714" w:rsidRDefault="00671714" w:rsidP="00A41BF3">
      <w:pPr>
        <w:pStyle w:val="ListParagraph"/>
        <w:numPr>
          <w:ilvl w:val="0"/>
          <w:numId w:val="11"/>
        </w:numPr>
      </w:pPr>
      <w:r w:rsidRPr="00671714">
        <w:rPr>
          <w:b/>
          <w:bCs/>
        </w:rPr>
        <w:t xml:space="preserve">Uklanjanje URL-ova i email adresa: </w:t>
      </w:r>
      <w:r w:rsidRPr="00671714">
        <w:t>URL-ovi i email adrese ne doprinose semantičkom sadržaju tvita u kontekstu detekcije govora mržnje i mogu uneti šum u model.</w:t>
      </w:r>
      <w:r>
        <w:t xml:space="preserve"> </w:t>
      </w:r>
      <w:r w:rsidRPr="00671714">
        <w:t xml:space="preserve">Korišćenjem regularnih izraza uklanjaju se sve instance URL-ova (počinju </w:t>
      </w:r>
      <w:proofErr w:type="gramStart"/>
      <w:r w:rsidRPr="00671714">
        <w:t>sa</w:t>
      </w:r>
      <w:proofErr w:type="gramEnd"/>
      <w:r w:rsidRPr="00671714">
        <w:t xml:space="preserve"> </w:t>
      </w:r>
      <w:r w:rsidRPr="00671714">
        <w:rPr>
          <w:rFonts w:ascii="Courier New" w:hAnsi="Courier New" w:cs="Courier New"/>
          <w:sz w:val="20"/>
          <w:szCs w:val="20"/>
        </w:rPr>
        <w:t>http</w:t>
      </w:r>
      <w:r w:rsidRPr="00671714">
        <w:t xml:space="preserve">, </w:t>
      </w:r>
      <w:r w:rsidRPr="00671714">
        <w:rPr>
          <w:rFonts w:ascii="Courier New" w:hAnsi="Courier New" w:cs="Courier New"/>
          <w:sz w:val="20"/>
          <w:szCs w:val="20"/>
        </w:rPr>
        <w:t>www</w:t>
      </w:r>
      <w:r w:rsidRPr="00671714">
        <w:t>) i email adresa.</w:t>
      </w:r>
    </w:p>
    <w:p w:rsidR="00671714" w:rsidRPr="00671714" w:rsidRDefault="00671714" w:rsidP="00A41BF3">
      <w:pPr>
        <w:pStyle w:val="ListParagraph"/>
        <w:numPr>
          <w:ilvl w:val="0"/>
          <w:numId w:val="11"/>
        </w:numPr>
      </w:pPr>
      <w:r w:rsidRPr="00671714">
        <w:rPr>
          <w:b/>
          <w:bCs/>
        </w:rPr>
        <w:lastRenderedPageBreak/>
        <w:t>Uklanjanje HTML tagova:</w:t>
      </w:r>
      <w:r>
        <w:rPr>
          <w:b/>
          <w:bCs/>
        </w:rPr>
        <w:t xml:space="preserve"> </w:t>
      </w:r>
      <w:r w:rsidRPr="00671714">
        <w:t>HTML tagovi su tehnički elementi koji nisu relevantni za analizu teksta i mogu ometati procesiranje.</w:t>
      </w:r>
      <w:r>
        <w:t xml:space="preserve"> </w:t>
      </w:r>
      <w:r w:rsidRPr="00671714">
        <w:t xml:space="preserve">Biblioteka </w:t>
      </w:r>
      <w:r w:rsidRPr="00671714">
        <w:rPr>
          <w:b/>
          <w:bCs/>
        </w:rPr>
        <w:t>BeautifulSoup</w:t>
      </w:r>
      <w:r w:rsidRPr="00671714">
        <w:t xml:space="preserve"> koristi se za parsiranje i uklanjanje bilo kakvih HTML tagova koji mogu biti prisutni u tekstu.</w:t>
      </w:r>
    </w:p>
    <w:p w:rsidR="00671714" w:rsidRPr="007539B0" w:rsidRDefault="00671714" w:rsidP="00A41BF3">
      <w:pPr>
        <w:pStyle w:val="ListParagraph"/>
        <w:numPr>
          <w:ilvl w:val="0"/>
          <w:numId w:val="11"/>
        </w:numPr>
      </w:pPr>
      <w:r w:rsidRPr="00671714">
        <w:rPr>
          <w:b/>
          <w:bCs/>
        </w:rPr>
        <w:t xml:space="preserve">Uklanjanje emotikona i specijalnih karaktera: </w:t>
      </w:r>
      <w:r w:rsidRPr="00671714">
        <w:t xml:space="preserve">Iako emotikoni mogu nositi emocionalni ton, često otežavaju procesiranje zbog kodiranja i mogu biti izvor šuma. </w:t>
      </w:r>
      <w:r w:rsidRPr="007539B0">
        <w:t xml:space="preserve">Definiše se funkcija </w:t>
      </w:r>
      <w:r w:rsidRPr="007539B0">
        <w:rPr>
          <w:rFonts w:ascii="Courier New" w:hAnsi="Courier New" w:cs="Courier New"/>
          <w:sz w:val="20"/>
          <w:szCs w:val="20"/>
        </w:rPr>
        <w:t>remove_emojis</w:t>
      </w:r>
      <w:r w:rsidRPr="007539B0">
        <w:t xml:space="preserve"> koja koristi regularne izraze za identifikaciju i uklanjanje emotikona i specijalnih simbola.</w:t>
      </w:r>
    </w:p>
    <w:p w:rsidR="00671714" w:rsidRPr="009E154A" w:rsidRDefault="00671714" w:rsidP="00A41BF3">
      <w:pPr>
        <w:pStyle w:val="ListParagraph"/>
        <w:numPr>
          <w:ilvl w:val="0"/>
          <w:numId w:val="11"/>
        </w:numPr>
      </w:pPr>
      <w:r w:rsidRPr="009E154A">
        <w:rPr>
          <w:b/>
          <w:bCs/>
        </w:rPr>
        <w:t xml:space="preserve">Uklanjanje specijalnih karaktera i interpunkcije: </w:t>
      </w:r>
      <w:r w:rsidRPr="009E154A">
        <w:t xml:space="preserve">Cilj je zadržati samo korisne tekstualne informacije i eliminisati potencijalno nerelevantne simbole. Uklanjaju se svi karakteri koji nisu slova (uključujući slova </w:t>
      </w:r>
      <w:proofErr w:type="gramStart"/>
      <w:r w:rsidRPr="009E154A">
        <w:t>sa</w:t>
      </w:r>
      <w:proofErr w:type="gramEnd"/>
      <w:r w:rsidRPr="009E154A">
        <w:t xml:space="preserve"> dijakritičkim znacima) i razmaci.</w:t>
      </w:r>
    </w:p>
    <w:p w:rsidR="00671714" w:rsidRPr="00671714" w:rsidRDefault="00671714" w:rsidP="00A41BF3">
      <w:pPr>
        <w:pStyle w:val="ListParagraph"/>
        <w:numPr>
          <w:ilvl w:val="0"/>
          <w:numId w:val="11"/>
        </w:numPr>
        <w:rPr>
          <w:lang w:val="de-DE"/>
        </w:rPr>
      </w:pPr>
      <w:r w:rsidRPr="009E154A">
        <w:rPr>
          <w:b/>
          <w:bCs/>
        </w:rPr>
        <w:t xml:space="preserve">Pretvaranje u mala slova: </w:t>
      </w:r>
      <w:r w:rsidRPr="009E154A">
        <w:t xml:space="preserve">Uniformisanje teksta olakšava procesiranje i osigurava da se reči poput "Govor" i "govor" tretiraju isto. </w:t>
      </w:r>
      <w:r w:rsidRPr="00671714">
        <w:rPr>
          <w:lang w:val="de-DE"/>
        </w:rPr>
        <w:t>Cela tekstualna kolona se konvertuje u mala slova.</w:t>
      </w:r>
    </w:p>
    <w:p w:rsidR="00671714" w:rsidRPr="00671714" w:rsidRDefault="00671714" w:rsidP="00A41BF3">
      <w:pPr>
        <w:pStyle w:val="ListParagraph"/>
        <w:numPr>
          <w:ilvl w:val="0"/>
          <w:numId w:val="11"/>
        </w:numPr>
        <w:rPr>
          <w:lang w:val="de-DE"/>
        </w:rPr>
      </w:pPr>
      <w:r w:rsidRPr="00671714">
        <w:rPr>
          <w:b/>
          <w:bCs/>
          <w:lang w:val="de-DE"/>
        </w:rPr>
        <w:t xml:space="preserve">Uklanjanje dijakritika: </w:t>
      </w:r>
      <w:r w:rsidRPr="00671714">
        <w:rPr>
          <w:lang w:val="de-DE"/>
        </w:rPr>
        <w:t xml:space="preserve">Normalizacija teksta za potrebe modela koji možda ne prepoznaju dijakritike, čime se smanjuje kompleksnost vokabulara. Korišćenjem biblioteke </w:t>
      </w:r>
      <w:r w:rsidRPr="00671714">
        <w:rPr>
          <w:b/>
          <w:bCs/>
          <w:lang w:val="de-DE"/>
        </w:rPr>
        <w:t>unicodedata</w:t>
      </w:r>
      <w:r w:rsidRPr="00671714">
        <w:rPr>
          <w:lang w:val="de-DE"/>
        </w:rPr>
        <w:t>, uklanjaju se dijakritički znakovi iz slova.</w:t>
      </w:r>
    </w:p>
    <w:p w:rsidR="00671714" w:rsidRPr="007539B0" w:rsidRDefault="00671714" w:rsidP="00A41BF3">
      <w:pPr>
        <w:pStyle w:val="ListParagraph"/>
        <w:numPr>
          <w:ilvl w:val="0"/>
          <w:numId w:val="11"/>
        </w:numPr>
        <w:rPr>
          <w:lang w:val="de-DE"/>
        </w:rPr>
      </w:pPr>
      <w:r w:rsidRPr="00671714">
        <w:rPr>
          <w:b/>
          <w:bCs/>
          <w:lang w:val="de-DE"/>
        </w:rPr>
        <w:t xml:space="preserve">Uklanjanje višestrukih razmaka: </w:t>
      </w:r>
      <w:r w:rsidRPr="00671714">
        <w:rPr>
          <w:lang w:val="de-DE"/>
        </w:rPr>
        <w:t xml:space="preserve">Čisti tekst od nepotrebnih praznina koje mogu uticati na tokenizaciju. </w:t>
      </w:r>
      <w:r w:rsidRPr="007539B0">
        <w:rPr>
          <w:lang w:val="de-DE"/>
        </w:rPr>
        <w:t>Višestruki razmaci se zamenjuju jednim razmakom, a vodeći i prateći razmaci se uklanjaju.</w:t>
      </w:r>
    </w:p>
    <w:p w:rsidR="00671714" w:rsidRPr="009E154A" w:rsidRDefault="00671714" w:rsidP="00A41BF3">
      <w:pPr>
        <w:pStyle w:val="ListParagraph"/>
        <w:numPr>
          <w:ilvl w:val="0"/>
          <w:numId w:val="11"/>
        </w:numPr>
        <w:rPr>
          <w:lang w:val="de-DE"/>
        </w:rPr>
      </w:pPr>
      <w:r w:rsidRPr="009E154A">
        <w:rPr>
          <w:b/>
          <w:bCs/>
          <w:lang w:val="de-DE"/>
        </w:rPr>
        <w:t xml:space="preserve">Tokenizacija: </w:t>
      </w:r>
      <w:r w:rsidRPr="009E154A">
        <w:rPr>
          <w:lang w:val="de-DE"/>
        </w:rPr>
        <w:t xml:space="preserve">Tokenizacija je neophodan korak za mnoge NLP procese, omogućava individualnu obradu svake reči. Tekst se deli na individualne reči (tokene) korišćenjem biblioteke </w:t>
      </w:r>
      <w:r w:rsidRPr="009E154A">
        <w:rPr>
          <w:b/>
          <w:bCs/>
          <w:lang w:val="de-DE"/>
        </w:rPr>
        <w:t>nltk</w:t>
      </w:r>
      <w:r w:rsidRPr="009E154A">
        <w:rPr>
          <w:lang w:val="de-DE"/>
        </w:rPr>
        <w:t>.</w:t>
      </w:r>
    </w:p>
    <w:p w:rsidR="00671714" w:rsidRPr="009E154A" w:rsidRDefault="00671714" w:rsidP="00A41BF3">
      <w:pPr>
        <w:pStyle w:val="ListParagraph"/>
        <w:numPr>
          <w:ilvl w:val="0"/>
          <w:numId w:val="11"/>
        </w:numPr>
        <w:rPr>
          <w:lang w:val="de-DE"/>
        </w:rPr>
      </w:pPr>
      <w:r w:rsidRPr="009E154A">
        <w:rPr>
          <w:b/>
          <w:bCs/>
          <w:lang w:val="de-DE"/>
        </w:rPr>
        <w:t xml:space="preserve">Uklanjanje stop-reči: </w:t>
      </w:r>
      <w:r w:rsidRPr="009E154A">
        <w:rPr>
          <w:lang w:val="de-DE"/>
        </w:rPr>
        <w:t>Stop-reči mogu zamagliti značajne obrasce u podacima; njihovo uklanjanje fokusira analizu na informativne reči. Iz tokena se uklanjaju uobičajene reči koje ne doprinose značenju.</w:t>
      </w:r>
    </w:p>
    <w:p w:rsidR="00671714" w:rsidRPr="00123414" w:rsidRDefault="00671714" w:rsidP="00A41BF3">
      <w:pPr>
        <w:pStyle w:val="ListParagraph"/>
        <w:numPr>
          <w:ilvl w:val="0"/>
          <w:numId w:val="11"/>
        </w:numPr>
        <w:rPr>
          <w:lang w:val="de-DE"/>
        </w:rPr>
      </w:pPr>
      <w:r w:rsidRPr="00123414">
        <w:rPr>
          <w:b/>
          <w:bCs/>
          <w:lang w:val="de-DE"/>
        </w:rPr>
        <w:t xml:space="preserve">Lematizacija: </w:t>
      </w:r>
      <w:r w:rsidRPr="00123414">
        <w:rPr>
          <w:lang w:val="de-DE"/>
        </w:rPr>
        <w:t xml:space="preserve">Lematizacija pomaže u smanjenju varijacija reči, što omogućava modelu da prepozna iste reči u različitim oblicima. Reči se svode na njihov osnovni ili korenski oblik korišćenjem </w:t>
      </w:r>
      <w:r w:rsidRPr="00123414">
        <w:rPr>
          <w:b/>
          <w:bCs/>
          <w:lang w:val="de-DE"/>
        </w:rPr>
        <w:t>WordNetLemmatizer</w:t>
      </w:r>
      <w:r w:rsidRPr="00123414">
        <w:rPr>
          <w:lang w:val="de-DE"/>
        </w:rPr>
        <w:t>.</w:t>
      </w:r>
    </w:p>
    <w:p w:rsidR="00DD4061" w:rsidRDefault="00DD4061" w:rsidP="00A41BF3">
      <w:pPr>
        <w:pStyle w:val="Heading3"/>
        <w:numPr>
          <w:ilvl w:val="1"/>
          <w:numId w:val="9"/>
        </w:numPr>
      </w:pPr>
      <w:bookmarkStart w:id="22" w:name="_Toc184225429"/>
      <w:r w:rsidRPr="00DD4061">
        <w:t xml:space="preserve">Primena modela </w:t>
      </w:r>
      <w:proofErr w:type="gramStart"/>
      <w:r w:rsidRPr="00DD4061">
        <w:t>nad</w:t>
      </w:r>
      <w:proofErr w:type="gramEnd"/>
      <w:r w:rsidRPr="00DD4061">
        <w:t xml:space="preserve"> osnovnim dataset-om</w:t>
      </w:r>
      <w:bookmarkEnd w:id="22"/>
    </w:p>
    <w:p w:rsidR="00B81672" w:rsidRDefault="00B81672" w:rsidP="00B81672">
      <w:r>
        <w:t xml:space="preserve">Korišćene metode uključuju klasične algoritme mašinskog učenja kao što su logistička regresija, mašina </w:t>
      </w:r>
      <w:proofErr w:type="gramStart"/>
      <w:r>
        <w:t>sa</w:t>
      </w:r>
      <w:proofErr w:type="gramEnd"/>
      <w:r>
        <w:t xml:space="preserve"> podrškom vektora (SVM) i </w:t>
      </w:r>
      <w:r w:rsidR="004B200A">
        <w:t>Naive</w:t>
      </w:r>
      <w:r w:rsidR="003974DD">
        <w:t xml:space="preserve"> Bay</w:t>
      </w:r>
      <w:r>
        <w:t>es, kao i duboke neuronske mreže poput LSTM i CNN.</w:t>
      </w:r>
    </w:p>
    <w:p w:rsidR="00B81672" w:rsidRPr="00B81672" w:rsidRDefault="00B81672" w:rsidP="00A41BF3">
      <w:pPr>
        <w:pStyle w:val="ListParagraph"/>
        <w:numPr>
          <w:ilvl w:val="0"/>
          <w:numId w:val="12"/>
        </w:numPr>
        <w:rPr>
          <w:rFonts w:ascii="Times New Roman" w:eastAsia="Times New Roman" w:hAnsi="Times New Roman" w:cs="Times New Roman"/>
          <w:szCs w:val="24"/>
        </w:rPr>
      </w:pPr>
      <w:r w:rsidRPr="00B81672">
        <w:rPr>
          <w:rFonts w:ascii="Times New Roman" w:eastAsia="Times New Roman" w:hAnsi="Times New Roman" w:cs="Times New Roman"/>
          <w:b/>
          <w:bCs/>
          <w:szCs w:val="24"/>
        </w:rPr>
        <w:t>Logistička regresija</w:t>
      </w:r>
    </w:p>
    <w:p w:rsidR="00B81672" w:rsidRPr="007539B0" w:rsidRDefault="00B81672" w:rsidP="00B81672">
      <w:pPr>
        <w:rPr>
          <w:lang w:val="de-DE"/>
        </w:rPr>
      </w:pPr>
      <w:r w:rsidRPr="007539B0">
        <w:rPr>
          <w:lang w:val="de-DE"/>
        </w:rPr>
        <w:t xml:space="preserve">Logistička regresija je statistički model koji se koristi za binarnu klasifikaciju. Ona procenjuje verovatnoću da određeni ulaz pripada jednoj od dve moguće kategorije. U ovom slučaju, </w:t>
      </w:r>
      <w:r w:rsidRPr="007539B0">
        <w:rPr>
          <w:lang w:val="de-DE"/>
        </w:rPr>
        <w:lastRenderedPageBreak/>
        <w:t>koristi se za predviđanje da li tvit sadrži govor mržnje (klasa 1) ili ne (klasa 0). Ovaj model je jednostavan za implementaciju i interpretaciju, što ga čini čestim izborom u NLP zadacima.</w:t>
      </w:r>
    </w:p>
    <w:p w:rsidR="00B81672" w:rsidRPr="007539B0" w:rsidRDefault="004B200A" w:rsidP="00A41BF3">
      <w:pPr>
        <w:pStyle w:val="ListParagraph"/>
        <w:numPr>
          <w:ilvl w:val="0"/>
          <w:numId w:val="12"/>
        </w:numPr>
        <w:rPr>
          <w:rFonts w:ascii="Times New Roman" w:eastAsia="Times New Roman" w:hAnsi="Times New Roman" w:cs="Times New Roman"/>
          <w:szCs w:val="24"/>
          <w:lang w:val="de-DE"/>
        </w:rPr>
      </w:pPr>
      <w:r>
        <w:rPr>
          <w:rFonts w:ascii="Times New Roman" w:eastAsia="Times New Roman" w:hAnsi="Times New Roman" w:cs="Times New Roman"/>
          <w:b/>
          <w:bCs/>
          <w:szCs w:val="24"/>
          <w:lang w:val="de-DE"/>
        </w:rPr>
        <w:t>SVM</w:t>
      </w:r>
    </w:p>
    <w:p w:rsidR="00B81672" w:rsidRPr="009E154A" w:rsidRDefault="00B81672" w:rsidP="00B81672">
      <w:pPr>
        <w:rPr>
          <w:lang w:val="de-DE"/>
        </w:rPr>
      </w:pPr>
      <w:r w:rsidRPr="009E154A">
        <w:rPr>
          <w:lang w:val="de-DE"/>
        </w:rPr>
        <w:t>SVM je nadgledani algoritam za mašinsko učenje koji se koristi za klasifikaciju i regresiju. Cilj SVM-a je pronaći optimalnu hiper-ravan koja najbolje razdvaja klase u visokodimenzionalnom prostoru. U tekstualnoj klasifikaciji, SVM je efikasan zbog svoje sposobnosti da radi sa velikim brojem karakteristika koje proizilaze iz vektorizacije teksta.</w:t>
      </w:r>
    </w:p>
    <w:p w:rsidR="00B81672" w:rsidRPr="00B81672" w:rsidRDefault="00AF40F1" w:rsidP="00A41BF3">
      <w:pPr>
        <w:pStyle w:val="ListParagraph"/>
        <w:numPr>
          <w:ilvl w:val="0"/>
          <w:numId w:val="12"/>
        </w:numPr>
        <w:rPr>
          <w:rFonts w:ascii="Times New Roman" w:eastAsia="Times New Roman" w:hAnsi="Times New Roman" w:cs="Times New Roman"/>
          <w:szCs w:val="24"/>
        </w:rPr>
      </w:pPr>
      <w:r>
        <w:rPr>
          <w:rFonts w:ascii="Times New Roman" w:eastAsia="Times New Roman" w:hAnsi="Times New Roman" w:cs="Times New Roman"/>
          <w:b/>
          <w:bCs/>
          <w:szCs w:val="24"/>
        </w:rPr>
        <w:t>Naive Bayes</w:t>
      </w:r>
      <w:r w:rsidR="00B81672" w:rsidRPr="00B81672">
        <w:rPr>
          <w:rFonts w:ascii="Times New Roman" w:eastAsia="Times New Roman" w:hAnsi="Times New Roman" w:cs="Times New Roman"/>
          <w:b/>
          <w:bCs/>
          <w:szCs w:val="24"/>
        </w:rPr>
        <w:t xml:space="preserve"> klasifikator</w:t>
      </w:r>
    </w:p>
    <w:p w:rsidR="00B81672" w:rsidRPr="00B81672" w:rsidRDefault="00AF40F1" w:rsidP="00B81672">
      <w:r>
        <w:t>Naive Bay</w:t>
      </w:r>
      <w:r w:rsidR="00B81672" w:rsidRPr="00B81672">
        <w:t xml:space="preserve">es je probabilistički klasifikator zasnovan </w:t>
      </w:r>
      <w:proofErr w:type="gramStart"/>
      <w:r w:rsidR="00B81672" w:rsidRPr="00B81672">
        <w:t>na</w:t>
      </w:r>
      <w:proofErr w:type="gramEnd"/>
      <w:r w:rsidR="00B81672" w:rsidRPr="00B81672">
        <w:t xml:space="preserve"> Bajesovoj teoremi, uz pretpostavku da su sve karakteristike međusobno nezavisne. Ova pretpostavka pojednostavljuje model i čini ga efikasnim za velike skupove podataka. </w:t>
      </w:r>
      <w:proofErr w:type="gramStart"/>
      <w:r w:rsidR="00B81672" w:rsidRPr="00B81672">
        <w:t>Često se koristi u NLP zbog svoje brzine i efikasnosti, posebno kod problema klasifikacije teksta.</w:t>
      </w:r>
      <w:proofErr w:type="gramEnd"/>
    </w:p>
    <w:p w:rsidR="00B81672" w:rsidRPr="00B81672" w:rsidRDefault="00B81672" w:rsidP="00A41BF3">
      <w:pPr>
        <w:pStyle w:val="ListParagraph"/>
        <w:numPr>
          <w:ilvl w:val="0"/>
          <w:numId w:val="12"/>
        </w:numPr>
        <w:rPr>
          <w:rFonts w:ascii="Times New Roman" w:eastAsia="Times New Roman" w:hAnsi="Times New Roman" w:cs="Times New Roman"/>
          <w:szCs w:val="24"/>
        </w:rPr>
      </w:pPr>
      <w:r w:rsidRPr="00B81672">
        <w:rPr>
          <w:rFonts w:ascii="Times New Roman" w:eastAsia="Times New Roman" w:hAnsi="Times New Roman" w:cs="Times New Roman"/>
          <w:b/>
          <w:bCs/>
          <w:szCs w:val="24"/>
        </w:rPr>
        <w:t>Long Short-Term Memory (LSTM) neuronske mreže</w:t>
      </w:r>
    </w:p>
    <w:p w:rsidR="00B81672" w:rsidRPr="00B81672" w:rsidRDefault="00B81672" w:rsidP="00B81672">
      <w:r w:rsidRPr="00B81672">
        <w:t xml:space="preserve">LSTM je tip rekurentne neuronske mreže (RNN) koja je dizajnirana da prevaziđe problem kratkoročne memorije u RNN-ovima. </w:t>
      </w:r>
      <w:proofErr w:type="gramStart"/>
      <w:r w:rsidRPr="00B81672">
        <w:t>LSTM ima unutrašnje mehanizme, poput ćelijskih stanja i vrata, koji omogućavaju čuvanje informacija kroz duge sekvence.</w:t>
      </w:r>
      <w:proofErr w:type="gramEnd"/>
      <w:r w:rsidRPr="00B81672">
        <w:t xml:space="preserve"> </w:t>
      </w:r>
      <w:proofErr w:type="gramStart"/>
      <w:r w:rsidRPr="00B81672">
        <w:t>Ovo je posebno korisno u obradi teksta, gde kontekst i sekvencijalne informacije igraju ključnu ulogu.</w:t>
      </w:r>
      <w:proofErr w:type="gramEnd"/>
    </w:p>
    <w:p w:rsidR="00B81672" w:rsidRPr="00B81672" w:rsidRDefault="00B81672" w:rsidP="00A41BF3">
      <w:pPr>
        <w:pStyle w:val="ListParagraph"/>
        <w:numPr>
          <w:ilvl w:val="0"/>
          <w:numId w:val="12"/>
        </w:numPr>
        <w:rPr>
          <w:rFonts w:ascii="Times New Roman" w:eastAsia="Times New Roman" w:hAnsi="Times New Roman" w:cs="Times New Roman"/>
          <w:szCs w:val="24"/>
        </w:rPr>
      </w:pPr>
      <w:r w:rsidRPr="00B81672">
        <w:rPr>
          <w:rFonts w:ascii="Times New Roman" w:eastAsia="Times New Roman" w:hAnsi="Times New Roman" w:cs="Times New Roman"/>
          <w:b/>
          <w:bCs/>
          <w:szCs w:val="24"/>
        </w:rPr>
        <w:t>Konvolucione neuronske mreže (CNN)</w:t>
      </w:r>
    </w:p>
    <w:p w:rsidR="00B81672" w:rsidRPr="00B81672" w:rsidRDefault="00B81672" w:rsidP="00B81672">
      <w:r w:rsidRPr="00B81672">
        <w:t xml:space="preserve">CNN su prvobitno razvijene za obradu slike, </w:t>
      </w:r>
      <w:proofErr w:type="gramStart"/>
      <w:r w:rsidRPr="00B81672">
        <w:t>ali</w:t>
      </w:r>
      <w:proofErr w:type="gramEnd"/>
      <w:r w:rsidRPr="00B81672">
        <w:t xml:space="preserve"> su uspešno primenjene i u NLP zadacima. U tekstualnoj klasifikaciji, CNN može da identifikuje lokalne obrasce u podacima, kao što su fraze </w:t>
      </w:r>
      <w:proofErr w:type="gramStart"/>
      <w:r w:rsidRPr="00B81672">
        <w:t>ili</w:t>
      </w:r>
      <w:proofErr w:type="gramEnd"/>
      <w:r w:rsidRPr="00B81672">
        <w:t xml:space="preserve"> n-grami, koji su značajni za klasifikaciju. CNN koristi konvolucione slojeve za ekstrakciju karakteristika i često je efikasniji </w:t>
      </w:r>
      <w:proofErr w:type="gramStart"/>
      <w:r w:rsidRPr="00B81672">
        <w:t>od</w:t>
      </w:r>
      <w:proofErr w:type="gramEnd"/>
      <w:r w:rsidRPr="00B81672">
        <w:t xml:space="preserve"> tradicionalnih RNN-ova u pogledu brzine treniranja.</w:t>
      </w:r>
    </w:p>
    <w:p w:rsidR="00B81672" w:rsidRDefault="00B81672" w:rsidP="00B81672">
      <w:pPr>
        <w:rPr>
          <w:rStyle w:val="Strong"/>
        </w:rPr>
      </w:pPr>
      <w:r>
        <w:rPr>
          <w:rStyle w:val="Strong"/>
        </w:rPr>
        <w:t>Analiza i poređenje rezultata</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Logistička regresija pruža solidne performanse </w:t>
      </w:r>
      <w:proofErr w:type="gramStart"/>
      <w:r w:rsidRPr="0015390D">
        <w:rPr>
          <w:rFonts w:eastAsia="Times New Roman" w:cs="Times New Roman"/>
          <w:szCs w:val="24"/>
        </w:rPr>
        <w:t>sa</w:t>
      </w:r>
      <w:proofErr w:type="gramEnd"/>
      <w:r w:rsidRPr="0015390D">
        <w:rPr>
          <w:rFonts w:eastAsia="Times New Roman" w:cs="Times New Roman"/>
          <w:szCs w:val="24"/>
        </w:rPr>
        <w:t xml:space="preserve"> ukupnom tačnošću od 90%. Klasa 1 se detektuje veoma </w:t>
      </w:r>
      <w:proofErr w:type="gramStart"/>
      <w:r w:rsidRPr="0015390D">
        <w:rPr>
          <w:rFonts w:eastAsia="Times New Roman" w:cs="Times New Roman"/>
          <w:szCs w:val="24"/>
        </w:rPr>
        <w:t>dobro</w:t>
      </w:r>
      <w:proofErr w:type="gramEnd"/>
      <w:r w:rsidRPr="0015390D">
        <w:rPr>
          <w:rFonts w:eastAsia="Times New Roman" w:cs="Times New Roman"/>
          <w:szCs w:val="24"/>
        </w:rPr>
        <w:t xml:space="preserve">, sa visokim preciznošću (92%) i recall-om (95%), dok je balans za klasu 0 nešto slabiji, što ukazuje na povećan broj lažno pozitivnih predikcija za ovu klasu. Ovaj model se </w:t>
      </w:r>
      <w:proofErr w:type="gramStart"/>
      <w:r w:rsidRPr="0015390D">
        <w:rPr>
          <w:rFonts w:eastAsia="Times New Roman" w:cs="Times New Roman"/>
          <w:szCs w:val="24"/>
        </w:rPr>
        <w:t>dobro</w:t>
      </w:r>
      <w:proofErr w:type="gramEnd"/>
      <w:r w:rsidRPr="0015390D">
        <w:rPr>
          <w:rFonts w:eastAsia="Times New Roman" w:cs="Times New Roman"/>
          <w:szCs w:val="24"/>
        </w:rPr>
        <w:t xml:space="preserve"> pokazuje u zadacima gde je balans između obe klase manje važan, a prioritet se daje detekciji klase 1.</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SVM model postiže istu tačnost kao logistička regresija, </w:t>
      </w:r>
      <w:proofErr w:type="gramStart"/>
      <w:r w:rsidRPr="0015390D">
        <w:rPr>
          <w:rFonts w:eastAsia="Times New Roman" w:cs="Times New Roman"/>
          <w:szCs w:val="24"/>
        </w:rPr>
        <w:t>ali</w:t>
      </w:r>
      <w:proofErr w:type="gramEnd"/>
      <w:r w:rsidRPr="0015390D">
        <w:rPr>
          <w:rFonts w:eastAsia="Times New Roman" w:cs="Times New Roman"/>
          <w:szCs w:val="24"/>
        </w:rPr>
        <w:t xml:space="preserve"> donosi bolji balans između preciznosti i recall-a za obe klase. Konkretno, recall za klasu 0 je viši (75%), što ukazuje </w:t>
      </w:r>
      <w:proofErr w:type="gramStart"/>
      <w:r w:rsidRPr="0015390D">
        <w:rPr>
          <w:rFonts w:eastAsia="Times New Roman" w:cs="Times New Roman"/>
          <w:szCs w:val="24"/>
        </w:rPr>
        <w:t>na</w:t>
      </w:r>
      <w:proofErr w:type="gramEnd"/>
      <w:r w:rsidRPr="0015390D">
        <w:rPr>
          <w:rFonts w:eastAsia="Times New Roman" w:cs="Times New Roman"/>
          <w:szCs w:val="24"/>
        </w:rPr>
        <w:t xml:space="preserve"> manji broj lažno pozitivnih predikcija. Takođe, performanse za klasu 1 ostaju </w:t>
      </w:r>
      <w:proofErr w:type="gramStart"/>
      <w:r w:rsidRPr="0015390D">
        <w:rPr>
          <w:rFonts w:eastAsia="Times New Roman" w:cs="Times New Roman"/>
          <w:szCs w:val="24"/>
        </w:rPr>
        <w:t>na</w:t>
      </w:r>
      <w:proofErr w:type="gramEnd"/>
      <w:r w:rsidRPr="0015390D">
        <w:rPr>
          <w:rFonts w:eastAsia="Times New Roman" w:cs="Times New Roman"/>
          <w:szCs w:val="24"/>
        </w:rPr>
        <w:t xml:space="preserve"> visokom </w:t>
      </w:r>
      <w:r w:rsidRPr="0015390D">
        <w:rPr>
          <w:rFonts w:eastAsia="Times New Roman" w:cs="Times New Roman"/>
          <w:szCs w:val="24"/>
        </w:rPr>
        <w:lastRenderedPageBreak/>
        <w:t xml:space="preserve">nivou, sa preciznošću od 93% i recall-om od 95%. </w:t>
      </w:r>
      <w:proofErr w:type="gramStart"/>
      <w:r w:rsidRPr="0015390D">
        <w:rPr>
          <w:rFonts w:eastAsia="Times New Roman" w:cs="Times New Roman"/>
          <w:szCs w:val="24"/>
        </w:rPr>
        <w:t>SVM pokazuje stabilnost i pouzdanost u scenarijima gde je važno obezbediti ravnotežu između metrika za obe klase.</w:t>
      </w:r>
      <w:proofErr w:type="gramEnd"/>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Naive Bayes model se ističe visokim recall-om za klasu 1 (98%), što znači da gotovo svi primeri ove klase bivaju ispravno klasifikovani. Međutim, to dolazi po cenu veoma niskog recall-a za klasu 0 (37%), što ukazuje </w:t>
      </w:r>
      <w:proofErr w:type="gramStart"/>
      <w:r w:rsidRPr="0015390D">
        <w:rPr>
          <w:rFonts w:eastAsia="Times New Roman" w:cs="Times New Roman"/>
          <w:szCs w:val="24"/>
        </w:rPr>
        <w:t>na</w:t>
      </w:r>
      <w:proofErr w:type="gramEnd"/>
      <w:r w:rsidRPr="0015390D">
        <w:rPr>
          <w:rFonts w:eastAsia="Times New Roman" w:cs="Times New Roman"/>
          <w:szCs w:val="24"/>
        </w:rPr>
        <w:t xml:space="preserve"> značajnu pristrasnost prema klasi 1. Ovaj model bi mogao biti koristan u situacijama gde je ključno minimizovati propuštanje pozitivnih primera, </w:t>
      </w:r>
      <w:proofErr w:type="gramStart"/>
      <w:r w:rsidRPr="0015390D">
        <w:rPr>
          <w:rFonts w:eastAsia="Times New Roman" w:cs="Times New Roman"/>
          <w:szCs w:val="24"/>
        </w:rPr>
        <w:t>ali</w:t>
      </w:r>
      <w:proofErr w:type="gramEnd"/>
      <w:r w:rsidRPr="0015390D">
        <w:rPr>
          <w:rFonts w:eastAsia="Times New Roman" w:cs="Times New Roman"/>
          <w:szCs w:val="24"/>
        </w:rPr>
        <w:t xml:space="preserve"> nije pogodan za scenarije gde su greške u klasi 0 kritične.</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LSTM model postiže tačnost </w:t>
      </w:r>
      <w:proofErr w:type="gramStart"/>
      <w:r w:rsidRPr="0015390D">
        <w:rPr>
          <w:rFonts w:eastAsia="Times New Roman" w:cs="Times New Roman"/>
          <w:szCs w:val="24"/>
        </w:rPr>
        <w:t>od</w:t>
      </w:r>
      <w:proofErr w:type="gramEnd"/>
      <w:r w:rsidRPr="0015390D">
        <w:rPr>
          <w:rFonts w:eastAsia="Times New Roman" w:cs="Times New Roman"/>
          <w:szCs w:val="24"/>
        </w:rPr>
        <w:t xml:space="preserve"> 89.3% i pokazuje odlične performanse za klasu 1, sa balansom između preciznosti i recall-a. Ipak, recall za klasu 0 je nešto niži (73%), što ukazuje </w:t>
      </w:r>
      <w:proofErr w:type="gramStart"/>
      <w:r w:rsidRPr="0015390D">
        <w:rPr>
          <w:rFonts w:eastAsia="Times New Roman" w:cs="Times New Roman"/>
          <w:szCs w:val="24"/>
        </w:rPr>
        <w:t>na</w:t>
      </w:r>
      <w:proofErr w:type="gramEnd"/>
      <w:r w:rsidRPr="0015390D">
        <w:rPr>
          <w:rFonts w:eastAsia="Times New Roman" w:cs="Times New Roman"/>
          <w:szCs w:val="24"/>
        </w:rPr>
        <w:t xml:space="preserve"> slabiju sposobnost modela da ispravno klasifikuje primere ove klase. </w:t>
      </w:r>
      <w:proofErr w:type="gramStart"/>
      <w:r w:rsidRPr="0015390D">
        <w:rPr>
          <w:rFonts w:eastAsia="Times New Roman" w:cs="Times New Roman"/>
          <w:szCs w:val="24"/>
        </w:rPr>
        <w:t>Iako LSTM može da uhvati kompleksne obrasce u podacima, njegova složenost i zahtevi za resursima čine ga manje efikasnim za manje složene zadatke.</w:t>
      </w:r>
      <w:proofErr w:type="gramEnd"/>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CNN model, s druge strane, pokazuje nešto slabiju tačnost (87%) u poređenju </w:t>
      </w:r>
      <w:proofErr w:type="gramStart"/>
      <w:r w:rsidRPr="0015390D">
        <w:rPr>
          <w:rFonts w:eastAsia="Times New Roman" w:cs="Times New Roman"/>
          <w:szCs w:val="24"/>
        </w:rPr>
        <w:t>sa</w:t>
      </w:r>
      <w:proofErr w:type="gramEnd"/>
      <w:r w:rsidRPr="0015390D">
        <w:rPr>
          <w:rFonts w:eastAsia="Times New Roman" w:cs="Times New Roman"/>
          <w:szCs w:val="24"/>
        </w:rPr>
        <w:t xml:space="preserve"> ostalim modelima. Njegov recall za klasu 0 je najniži među analiziranim modelima (68%), što ukazuje </w:t>
      </w:r>
      <w:proofErr w:type="gramStart"/>
      <w:r w:rsidRPr="0015390D">
        <w:rPr>
          <w:rFonts w:eastAsia="Times New Roman" w:cs="Times New Roman"/>
          <w:szCs w:val="24"/>
        </w:rPr>
        <w:t>na</w:t>
      </w:r>
      <w:proofErr w:type="gramEnd"/>
      <w:r w:rsidRPr="0015390D">
        <w:rPr>
          <w:rFonts w:eastAsia="Times New Roman" w:cs="Times New Roman"/>
          <w:szCs w:val="24"/>
        </w:rPr>
        <w:t xml:space="preserve"> teškoće u detekciji ove klase. Performanse za klasu 1 su i dalje dobre, </w:t>
      </w:r>
      <w:proofErr w:type="gramStart"/>
      <w:r w:rsidRPr="0015390D">
        <w:rPr>
          <w:rFonts w:eastAsia="Times New Roman" w:cs="Times New Roman"/>
          <w:szCs w:val="24"/>
        </w:rPr>
        <w:t>ali</w:t>
      </w:r>
      <w:proofErr w:type="gramEnd"/>
      <w:r w:rsidRPr="0015390D">
        <w:rPr>
          <w:rFonts w:eastAsia="Times New Roman" w:cs="Times New Roman"/>
          <w:szCs w:val="24"/>
        </w:rPr>
        <w:t xml:space="preserve"> slabiji balans između klasa čini ovaj model manje pogodnim za primene gde je jednaka tačnost za sve klase ključna.</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Zaključno, SVM se izdvaja kao najstabilniji model </w:t>
      </w:r>
      <w:proofErr w:type="gramStart"/>
      <w:r w:rsidRPr="0015390D">
        <w:rPr>
          <w:rFonts w:eastAsia="Times New Roman" w:cs="Times New Roman"/>
          <w:szCs w:val="24"/>
        </w:rPr>
        <w:t>sa</w:t>
      </w:r>
      <w:proofErr w:type="gramEnd"/>
      <w:r w:rsidRPr="0015390D">
        <w:rPr>
          <w:rFonts w:eastAsia="Times New Roman" w:cs="Times New Roman"/>
          <w:szCs w:val="24"/>
        </w:rPr>
        <w:t xml:space="preserve"> dobrim balansom performansi za obe klase. </w:t>
      </w:r>
      <w:proofErr w:type="gramStart"/>
      <w:r w:rsidRPr="0015390D">
        <w:rPr>
          <w:rFonts w:eastAsia="Times New Roman" w:cs="Times New Roman"/>
          <w:szCs w:val="24"/>
        </w:rPr>
        <w:t>Naive Bayes je optimalan izbor u scenarijima gde je recall za klasu 1 ključan, dok su LSTM i CNN modeli prikladni za zadatke gde se očekuje složenost u podacima, iako zahtevaju dodatnu optimizaciju za bolju generalizaciju.</w:t>
      </w:r>
      <w:proofErr w:type="gramEnd"/>
      <w:r w:rsidRPr="0015390D">
        <w:rPr>
          <w:rFonts w:eastAsia="Times New Roman" w:cs="Times New Roman"/>
          <w:szCs w:val="24"/>
        </w:rPr>
        <w:t xml:space="preserve"> Logistička regresija pruža konzistentne i jednostavne rezultate, </w:t>
      </w:r>
      <w:proofErr w:type="gramStart"/>
      <w:r w:rsidRPr="0015390D">
        <w:rPr>
          <w:rFonts w:eastAsia="Times New Roman" w:cs="Times New Roman"/>
          <w:szCs w:val="24"/>
        </w:rPr>
        <w:t>ali</w:t>
      </w:r>
      <w:proofErr w:type="gramEnd"/>
      <w:r w:rsidRPr="0015390D">
        <w:rPr>
          <w:rFonts w:eastAsia="Times New Roman" w:cs="Times New Roman"/>
          <w:szCs w:val="24"/>
        </w:rPr>
        <w:t xml:space="preserve"> sa slabijim balansom između klasa u odnosu na SVM.</w:t>
      </w:r>
    </w:p>
    <w:p w:rsidR="00DD4061" w:rsidRDefault="00DD4061" w:rsidP="00A41BF3">
      <w:pPr>
        <w:pStyle w:val="Heading3"/>
        <w:numPr>
          <w:ilvl w:val="1"/>
          <w:numId w:val="9"/>
        </w:numPr>
      </w:pPr>
      <w:bookmarkStart w:id="23" w:name="_Toc184225430"/>
      <w:r>
        <w:t>Metode za augmentaciju podataka</w:t>
      </w:r>
      <w:bookmarkEnd w:id="23"/>
    </w:p>
    <w:p w:rsidR="00D6667E" w:rsidRDefault="00D6667E" w:rsidP="00D6667E">
      <w:r>
        <w:t xml:space="preserve">U cilju poboljšanja performansi modela i povećanja raznolikosti skupa podataka, </w:t>
      </w:r>
      <w:r w:rsidR="00B23E46">
        <w:t>definisane su</w:t>
      </w:r>
      <w:r>
        <w:t xml:space="preserve"> sledeće metode augmentacije tekstualnih podataka:</w:t>
      </w:r>
    </w:p>
    <w:p w:rsidR="00D6667E" w:rsidRDefault="00D6667E" w:rsidP="00A41BF3">
      <w:pPr>
        <w:pStyle w:val="ListParagraph"/>
        <w:numPr>
          <w:ilvl w:val="0"/>
          <w:numId w:val="13"/>
        </w:numPr>
      </w:pPr>
      <w:r>
        <w:rPr>
          <w:rStyle w:val="Strong"/>
        </w:rPr>
        <w:t>Simulacija pravopisnih grešaka (</w:t>
      </w:r>
      <w:r w:rsidRPr="00D6667E">
        <w:rPr>
          <w:rStyle w:val="HTMLCode"/>
          <w:rFonts w:eastAsiaTheme="minorHAnsi"/>
          <w:b/>
          <w:bCs/>
        </w:rPr>
        <w:t>simulate_spelling_errors</w:t>
      </w:r>
      <w:r>
        <w:rPr>
          <w:rStyle w:val="Strong"/>
        </w:rPr>
        <w:t>)</w:t>
      </w:r>
      <w:r>
        <w:t xml:space="preserve">: Umeće pravopisne greške u tekst </w:t>
      </w:r>
      <w:proofErr w:type="gramStart"/>
      <w:r>
        <w:t>sa</w:t>
      </w:r>
      <w:proofErr w:type="gramEnd"/>
      <w:r>
        <w:t xml:space="preserve"> određenom verovatnoćom kako bi model bio otporniji na greške u pisanju.</w:t>
      </w:r>
    </w:p>
    <w:p w:rsidR="00D6667E" w:rsidRDefault="00D6667E" w:rsidP="00A41BF3">
      <w:pPr>
        <w:pStyle w:val="ListParagraph"/>
        <w:numPr>
          <w:ilvl w:val="0"/>
          <w:numId w:val="13"/>
        </w:numPr>
      </w:pPr>
      <w:r>
        <w:rPr>
          <w:rStyle w:val="Strong"/>
        </w:rPr>
        <w:t>Simulacija grešaka u kucanju (</w:t>
      </w:r>
      <w:r w:rsidRPr="00D6667E">
        <w:rPr>
          <w:rStyle w:val="HTMLCode"/>
          <w:rFonts w:eastAsiaTheme="minorHAnsi"/>
          <w:b/>
          <w:bCs/>
        </w:rPr>
        <w:t>keyboard_augmenter</w:t>
      </w:r>
      <w:r>
        <w:rPr>
          <w:rStyle w:val="Strong"/>
        </w:rPr>
        <w:t>)</w:t>
      </w:r>
      <w:r>
        <w:t xml:space="preserve">: Simulira tipične greške koje nastaju zbog blizine tastera </w:t>
      </w:r>
      <w:proofErr w:type="gramStart"/>
      <w:r>
        <w:t>na</w:t>
      </w:r>
      <w:proofErr w:type="gramEnd"/>
      <w:r>
        <w:t xml:space="preserve"> tastaturi, oponašajući ljudske greške pri kucanju.</w:t>
      </w:r>
    </w:p>
    <w:p w:rsidR="00D6667E" w:rsidRDefault="00D6667E" w:rsidP="00A41BF3">
      <w:pPr>
        <w:pStyle w:val="ListParagraph"/>
        <w:numPr>
          <w:ilvl w:val="0"/>
          <w:numId w:val="13"/>
        </w:numPr>
      </w:pPr>
      <w:r>
        <w:rPr>
          <w:rStyle w:val="Strong"/>
        </w:rPr>
        <w:t>Simulacija OCR grešaka (</w:t>
      </w:r>
      <w:r w:rsidRPr="00D6667E">
        <w:rPr>
          <w:rStyle w:val="HTMLCode"/>
          <w:rFonts w:eastAsiaTheme="minorHAnsi"/>
          <w:b/>
          <w:bCs/>
        </w:rPr>
        <w:t>ocr_simulation</w:t>
      </w:r>
      <w:r>
        <w:rPr>
          <w:rStyle w:val="Strong"/>
        </w:rPr>
        <w:t>)</w:t>
      </w:r>
      <w:r>
        <w:t xml:space="preserve">: Umeće greške karakteristične za optičko prepoznavanje karaktera, povećavajući robusnost modela </w:t>
      </w:r>
      <w:proofErr w:type="gramStart"/>
      <w:r>
        <w:t>na</w:t>
      </w:r>
      <w:proofErr w:type="gramEnd"/>
      <w:r>
        <w:t xml:space="preserve"> takve nesavršenosti.</w:t>
      </w:r>
    </w:p>
    <w:p w:rsidR="00D6667E" w:rsidRDefault="00D6667E" w:rsidP="00A41BF3">
      <w:pPr>
        <w:pStyle w:val="ListParagraph"/>
        <w:numPr>
          <w:ilvl w:val="0"/>
          <w:numId w:val="13"/>
        </w:numPr>
      </w:pPr>
      <w:r>
        <w:rPr>
          <w:rStyle w:val="Strong"/>
        </w:rPr>
        <w:t>Nasumična augmentacija karaktera (</w:t>
      </w:r>
      <w:r w:rsidRPr="00D6667E">
        <w:rPr>
          <w:rStyle w:val="HTMLCode"/>
          <w:rFonts w:eastAsiaTheme="minorHAnsi"/>
          <w:b/>
          <w:bCs/>
        </w:rPr>
        <w:t>random_character_augmentation</w:t>
      </w:r>
      <w:r>
        <w:rPr>
          <w:rStyle w:val="Strong"/>
        </w:rPr>
        <w:t>)</w:t>
      </w:r>
      <w:r>
        <w:t xml:space="preserve">: Uključuje brisanje, zamenu, permutaciju </w:t>
      </w:r>
      <w:proofErr w:type="gramStart"/>
      <w:r>
        <w:t>ili</w:t>
      </w:r>
      <w:proofErr w:type="gramEnd"/>
      <w:r>
        <w:t xml:space="preserve"> umetanje karaktera u tekst kako bi se generisale različite varijante.</w:t>
      </w:r>
    </w:p>
    <w:p w:rsidR="00D6667E" w:rsidRDefault="00D6667E" w:rsidP="00A41BF3">
      <w:pPr>
        <w:pStyle w:val="ListParagraph"/>
        <w:numPr>
          <w:ilvl w:val="0"/>
          <w:numId w:val="13"/>
        </w:numPr>
      </w:pPr>
      <w:r>
        <w:rPr>
          <w:rStyle w:val="Strong"/>
        </w:rPr>
        <w:lastRenderedPageBreak/>
        <w:t>Zamena sinonimima (</w:t>
      </w:r>
      <w:r w:rsidRPr="00D6667E">
        <w:rPr>
          <w:rStyle w:val="HTMLCode"/>
          <w:rFonts w:eastAsiaTheme="minorHAnsi"/>
          <w:b/>
          <w:bCs/>
        </w:rPr>
        <w:t>synonym_replacement</w:t>
      </w:r>
      <w:r>
        <w:rPr>
          <w:rStyle w:val="Strong"/>
        </w:rPr>
        <w:t>)</w:t>
      </w:r>
      <w:r>
        <w:t>: Zamenjuje određeni broj reči njihovim sinonimima, obogaćujući vokabular i uvodeći semantičku raznolikost.</w:t>
      </w:r>
    </w:p>
    <w:p w:rsidR="00D6667E" w:rsidRDefault="00D6667E" w:rsidP="00A41BF3">
      <w:pPr>
        <w:pStyle w:val="ListParagraph"/>
        <w:numPr>
          <w:ilvl w:val="0"/>
          <w:numId w:val="13"/>
        </w:numPr>
      </w:pPr>
      <w:r>
        <w:rPr>
          <w:rStyle w:val="Strong"/>
        </w:rPr>
        <w:t>Zamena antonimima (</w:t>
      </w:r>
      <w:r w:rsidRPr="00D6667E">
        <w:rPr>
          <w:rStyle w:val="HTMLCode"/>
          <w:rFonts w:eastAsiaTheme="minorHAnsi"/>
          <w:b/>
          <w:bCs/>
        </w:rPr>
        <w:t>antonym_replacement</w:t>
      </w:r>
      <w:r>
        <w:rPr>
          <w:rStyle w:val="Strong"/>
        </w:rPr>
        <w:t>)</w:t>
      </w:r>
      <w:r>
        <w:t>: Zamenjuje reči njihovim antonimima, što testira sposobnost modela da razume promene u značenju.</w:t>
      </w:r>
    </w:p>
    <w:p w:rsidR="00D6667E" w:rsidRDefault="00D6667E" w:rsidP="00A41BF3">
      <w:pPr>
        <w:pStyle w:val="ListParagraph"/>
        <w:numPr>
          <w:ilvl w:val="0"/>
          <w:numId w:val="13"/>
        </w:numPr>
      </w:pPr>
      <w:r>
        <w:rPr>
          <w:rStyle w:val="Strong"/>
        </w:rPr>
        <w:t>Nasumično umetanje reči (</w:t>
      </w:r>
      <w:r w:rsidRPr="00D6667E">
        <w:rPr>
          <w:rStyle w:val="HTMLCode"/>
          <w:rFonts w:eastAsiaTheme="minorHAnsi"/>
          <w:b/>
          <w:bCs/>
        </w:rPr>
        <w:t>random_insertion</w:t>
      </w:r>
      <w:r>
        <w:rPr>
          <w:rStyle w:val="Strong"/>
        </w:rPr>
        <w:t>)</w:t>
      </w:r>
      <w:r>
        <w:t>: Umeće sinonime nasumično u tekst, povećavajući dužinu i složenost rečenica.</w:t>
      </w:r>
    </w:p>
    <w:p w:rsidR="00D6667E" w:rsidRDefault="00D6667E" w:rsidP="00A41BF3">
      <w:pPr>
        <w:pStyle w:val="ListParagraph"/>
        <w:numPr>
          <w:ilvl w:val="0"/>
          <w:numId w:val="13"/>
        </w:numPr>
      </w:pPr>
      <w:r>
        <w:rPr>
          <w:rStyle w:val="Strong"/>
        </w:rPr>
        <w:t>Nasumična zamena reči (</w:t>
      </w:r>
      <w:r w:rsidRPr="00D6667E">
        <w:rPr>
          <w:rStyle w:val="HTMLCode"/>
          <w:rFonts w:eastAsiaTheme="minorHAnsi"/>
          <w:b/>
          <w:bCs/>
        </w:rPr>
        <w:t>random_swap</w:t>
      </w:r>
      <w:r>
        <w:rPr>
          <w:rStyle w:val="Strong"/>
        </w:rPr>
        <w:t>)</w:t>
      </w:r>
      <w:r>
        <w:t xml:space="preserve">: Menja </w:t>
      </w:r>
      <w:proofErr w:type="gramStart"/>
      <w:r>
        <w:t>mesta</w:t>
      </w:r>
      <w:proofErr w:type="gramEnd"/>
      <w:r>
        <w:t xml:space="preserve"> dvema rečima u tekstu, stvarajući sintaksičke varijacije.</w:t>
      </w:r>
    </w:p>
    <w:p w:rsidR="00D6667E" w:rsidRDefault="00D6667E" w:rsidP="00A41BF3">
      <w:pPr>
        <w:pStyle w:val="ListParagraph"/>
        <w:numPr>
          <w:ilvl w:val="0"/>
          <w:numId w:val="13"/>
        </w:numPr>
      </w:pPr>
      <w:r>
        <w:rPr>
          <w:rStyle w:val="Strong"/>
        </w:rPr>
        <w:t>Nasumično brisanje reči (</w:t>
      </w:r>
      <w:r w:rsidRPr="00D6667E">
        <w:rPr>
          <w:rStyle w:val="HTMLCode"/>
          <w:rFonts w:eastAsiaTheme="minorHAnsi"/>
          <w:b/>
          <w:bCs/>
        </w:rPr>
        <w:t>random_deletion</w:t>
      </w:r>
      <w:r>
        <w:rPr>
          <w:rStyle w:val="Strong"/>
        </w:rPr>
        <w:t>)</w:t>
      </w:r>
      <w:r>
        <w:t xml:space="preserve">: Briše reči iz teksta </w:t>
      </w:r>
      <w:proofErr w:type="gramStart"/>
      <w:r>
        <w:t>sa</w:t>
      </w:r>
      <w:proofErr w:type="gramEnd"/>
      <w:r>
        <w:t xml:space="preserve"> određenom verovatnoćom, pomažući modelu da se nosi sa nepotpunim informacijama.</w:t>
      </w:r>
    </w:p>
    <w:p w:rsidR="00D6667E" w:rsidRDefault="00D6667E" w:rsidP="00A41BF3">
      <w:pPr>
        <w:pStyle w:val="ListParagraph"/>
        <w:numPr>
          <w:ilvl w:val="0"/>
          <w:numId w:val="13"/>
        </w:numPr>
      </w:pPr>
      <w:r>
        <w:rPr>
          <w:rStyle w:val="Strong"/>
        </w:rPr>
        <w:t>Podela reči (</w:t>
      </w:r>
      <w:r w:rsidRPr="00D6667E">
        <w:rPr>
          <w:rStyle w:val="HTMLCode"/>
          <w:rFonts w:eastAsiaTheme="minorHAnsi"/>
          <w:b/>
          <w:bCs/>
        </w:rPr>
        <w:t>split_augmentation</w:t>
      </w:r>
      <w:r>
        <w:rPr>
          <w:rStyle w:val="Strong"/>
        </w:rPr>
        <w:t>)</w:t>
      </w:r>
      <w:r>
        <w:t xml:space="preserve">: Deli reči </w:t>
      </w:r>
      <w:proofErr w:type="gramStart"/>
      <w:r>
        <w:t>na</w:t>
      </w:r>
      <w:proofErr w:type="gramEnd"/>
      <w:r>
        <w:t xml:space="preserve"> manje delove, simulirajući greške u pisanju ili kucanju.</w:t>
      </w:r>
    </w:p>
    <w:p w:rsidR="00D6667E" w:rsidRDefault="00D6667E" w:rsidP="00A41BF3">
      <w:pPr>
        <w:pStyle w:val="ListParagraph"/>
        <w:numPr>
          <w:ilvl w:val="0"/>
          <w:numId w:val="13"/>
        </w:numPr>
      </w:pPr>
      <w:r>
        <w:rPr>
          <w:rStyle w:val="Strong"/>
        </w:rPr>
        <w:t>Augmentacija pravopisnim greškama (</w:t>
      </w:r>
      <w:r w:rsidRPr="00D6667E">
        <w:rPr>
          <w:rStyle w:val="HTMLCode"/>
          <w:rFonts w:eastAsiaTheme="minorHAnsi"/>
          <w:b/>
          <w:bCs/>
        </w:rPr>
        <w:t>spelling_augmentation</w:t>
      </w:r>
      <w:r>
        <w:rPr>
          <w:rStyle w:val="Strong"/>
        </w:rPr>
        <w:t>)</w:t>
      </w:r>
      <w:r>
        <w:t xml:space="preserve">: Umeće pravopisne greške direktno u reči, povećavajući robusnost modela </w:t>
      </w:r>
      <w:proofErr w:type="gramStart"/>
      <w:r>
        <w:t>na</w:t>
      </w:r>
      <w:proofErr w:type="gramEnd"/>
      <w:r>
        <w:t xml:space="preserve"> pravopisne varijacije.</w:t>
      </w:r>
    </w:p>
    <w:p w:rsidR="00D6667E" w:rsidRDefault="00D6667E" w:rsidP="00A41BF3">
      <w:pPr>
        <w:pStyle w:val="ListParagraph"/>
        <w:numPr>
          <w:ilvl w:val="0"/>
          <w:numId w:val="13"/>
        </w:numPr>
      </w:pPr>
      <w:r>
        <w:rPr>
          <w:rStyle w:val="Strong"/>
        </w:rPr>
        <w:t xml:space="preserve">Zamena </w:t>
      </w:r>
      <w:proofErr w:type="gramStart"/>
      <w:r>
        <w:rPr>
          <w:rStyle w:val="Strong"/>
        </w:rPr>
        <w:t>na</w:t>
      </w:r>
      <w:proofErr w:type="gramEnd"/>
      <w:r>
        <w:rPr>
          <w:rStyle w:val="Strong"/>
        </w:rPr>
        <w:t xml:space="preserve"> osnovu embeddinga (</w:t>
      </w:r>
      <w:r w:rsidRPr="00D6667E">
        <w:rPr>
          <w:rStyle w:val="HTMLCode"/>
          <w:rFonts w:eastAsiaTheme="minorHAnsi"/>
          <w:b/>
          <w:bCs/>
        </w:rPr>
        <w:t>embedding_replacement</w:t>
      </w:r>
      <w:r>
        <w:rPr>
          <w:rStyle w:val="Strong"/>
        </w:rPr>
        <w:t>)</w:t>
      </w:r>
      <w:r>
        <w:t>: Zamenjuje reči sličnim rečima koristeći pretrenirane rečničke vektore, uvodeći semantičku sličnost.</w:t>
      </w:r>
    </w:p>
    <w:p w:rsidR="00D6667E" w:rsidRDefault="00D6667E" w:rsidP="00A41BF3">
      <w:pPr>
        <w:pStyle w:val="ListParagraph"/>
        <w:numPr>
          <w:ilvl w:val="0"/>
          <w:numId w:val="13"/>
        </w:numPr>
      </w:pPr>
      <w:r>
        <w:rPr>
          <w:rStyle w:val="Strong"/>
        </w:rPr>
        <w:t>Augmentacija kontekstualnim embeddingom (</w:t>
      </w:r>
      <w:r w:rsidRPr="00D6667E">
        <w:rPr>
          <w:rStyle w:val="HTMLCode"/>
          <w:rFonts w:eastAsiaTheme="minorHAnsi"/>
          <w:b/>
          <w:bCs/>
        </w:rPr>
        <w:t>contextual_embedding_augmentation</w:t>
      </w:r>
      <w:r>
        <w:rPr>
          <w:rStyle w:val="Strong"/>
        </w:rPr>
        <w:t>)</w:t>
      </w:r>
      <w:r>
        <w:t xml:space="preserve">: Koristi kontekstualne modele poput BERT-a za zamenu reči u skladu </w:t>
      </w:r>
      <w:proofErr w:type="gramStart"/>
      <w:r>
        <w:t>sa</w:t>
      </w:r>
      <w:proofErr w:type="gramEnd"/>
      <w:r>
        <w:t xml:space="preserve"> kontekstom, čuvajući koherentnost teksta.</w:t>
      </w:r>
    </w:p>
    <w:p w:rsidR="00D6667E" w:rsidRDefault="00D6667E" w:rsidP="00A41BF3">
      <w:pPr>
        <w:pStyle w:val="ListParagraph"/>
        <w:numPr>
          <w:ilvl w:val="0"/>
          <w:numId w:val="13"/>
        </w:numPr>
      </w:pPr>
      <w:r>
        <w:rPr>
          <w:rStyle w:val="Strong"/>
        </w:rPr>
        <w:t>Parafraziranje teksta (</w:t>
      </w:r>
      <w:r w:rsidRPr="00D6667E">
        <w:rPr>
          <w:rStyle w:val="HTMLCode"/>
          <w:rFonts w:eastAsiaTheme="minorHAnsi"/>
          <w:b/>
          <w:bCs/>
        </w:rPr>
        <w:t>paraphrase_text</w:t>
      </w:r>
      <w:r>
        <w:rPr>
          <w:rStyle w:val="Strong"/>
        </w:rPr>
        <w:t>)</w:t>
      </w:r>
      <w:r>
        <w:t>: Generiše parafraze originalnog teksta koristeći modele poput T5, obogaćujući skup podataka različitim izrazima istog značenja.</w:t>
      </w:r>
    </w:p>
    <w:p w:rsidR="00D6667E" w:rsidRDefault="00D6667E" w:rsidP="00A41BF3">
      <w:pPr>
        <w:pStyle w:val="ListParagraph"/>
        <w:numPr>
          <w:ilvl w:val="0"/>
          <w:numId w:val="13"/>
        </w:numPr>
      </w:pPr>
      <w:r>
        <w:rPr>
          <w:rStyle w:val="Strong"/>
        </w:rPr>
        <w:t>Back-Translation (</w:t>
      </w:r>
      <w:r w:rsidRPr="00D6667E">
        <w:rPr>
          <w:rStyle w:val="HTMLCode"/>
          <w:rFonts w:eastAsiaTheme="minorHAnsi"/>
          <w:b/>
          <w:bCs/>
        </w:rPr>
        <w:t>back_translation</w:t>
      </w:r>
      <w:r>
        <w:rPr>
          <w:rStyle w:val="Strong"/>
        </w:rPr>
        <w:t>)</w:t>
      </w:r>
      <w:r>
        <w:t xml:space="preserve">: Prevođenjem teksta </w:t>
      </w:r>
      <w:proofErr w:type="gramStart"/>
      <w:r>
        <w:t>na</w:t>
      </w:r>
      <w:proofErr w:type="gramEnd"/>
      <w:r>
        <w:t xml:space="preserve"> drugi jezik i nazad dobija se parafraziran tekst koji zadržava originalno značenje.</w:t>
      </w:r>
    </w:p>
    <w:p w:rsidR="00D6667E" w:rsidRDefault="00D6667E" w:rsidP="00A41BF3">
      <w:pPr>
        <w:pStyle w:val="ListParagraph"/>
        <w:numPr>
          <w:ilvl w:val="0"/>
          <w:numId w:val="13"/>
        </w:numPr>
      </w:pPr>
      <w:r>
        <w:rPr>
          <w:rStyle w:val="Strong"/>
        </w:rPr>
        <w:t>Nasumična augmentacija rečenica (</w:t>
      </w:r>
      <w:r w:rsidRPr="00D6667E">
        <w:rPr>
          <w:rStyle w:val="HTMLCode"/>
          <w:rFonts w:eastAsiaTheme="minorHAnsi"/>
          <w:b/>
          <w:bCs/>
        </w:rPr>
        <w:t>random_sentence_augmentation</w:t>
      </w:r>
      <w:r>
        <w:rPr>
          <w:rStyle w:val="Strong"/>
        </w:rPr>
        <w:t>)</w:t>
      </w:r>
      <w:r>
        <w:t>: Menja redosled rečenica u tekstu, uvodeći varijacije u strukturi i toku misli.</w:t>
      </w:r>
    </w:p>
    <w:p w:rsidR="00D6667E" w:rsidRDefault="00D6667E" w:rsidP="00A41BF3">
      <w:pPr>
        <w:pStyle w:val="ListParagraph"/>
        <w:numPr>
          <w:ilvl w:val="0"/>
          <w:numId w:val="13"/>
        </w:numPr>
      </w:pPr>
      <w:r>
        <w:rPr>
          <w:rStyle w:val="Strong"/>
        </w:rPr>
        <w:t>Generisanje teksta GPT-2 modelom (</w:t>
      </w:r>
      <w:r w:rsidRPr="00D6667E">
        <w:rPr>
          <w:rStyle w:val="HTMLCode"/>
          <w:rFonts w:eastAsiaTheme="minorHAnsi"/>
          <w:b/>
          <w:bCs/>
        </w:rPr>
        <w:t>generate_text_gpt2</w:t>
      </w:r>
      <w:r>
        <w:rPr>
          <w:rStyle w:val="Strong"/>
        </w:rPr>
        <w:t>)</w:t>
      </w:r>
      <w:r>
        <w:t xml:space="preserve">: Generiše </w:t>
      </w:r>
      <w:proofErr w:type="gramStart"/>
      <w:r>
        <w:t>novi</w:t>
      </w:r>
      <w:proofErr w:type="gramEnd"/>
      <w:r>
        <w:t xml:space="preserve"> tekst na osnovu početnog prompta koristeći GPT-2 model, kreirajući potpuno nove instance podataka.</w:t>
      </w:r>
    </w:p>
    <w:p w:rsidR="00D6667E" w:rsidRPr="00D6667E" w:rsidRDefault="00B23E46" w:rsidP="00D6667E">
      <w:r>
        <w:t xml:space="preserve">Radi jednostavnosti, samo neke </w:t>
      </w:r>
      <w:proofErr w:type="gramStart"/>
      <w:r>
        <w:t>od</w:t>
      </w:r>
      <w:proofErr w:type="gramEnd"/>
      <w:r>
        <w:t xml:space="preserve"> ovih metoda će biti primenjene u svrhu augmentacije seta podataka, </w:t>
      </w:r>
      <w:r w:rsidR="00D6667E">
        <w:t>čime će se povećati njegova raznolikost i poboljšati generalizacija modela za detekciju govo</w:t>
      </w:r>
      <w:r w:rsidR="004B200A">
        <w:t>ra mržnje i uvredljivog jezika.</w:t>
      </w:r>
    </w:p>
    <w:p w:rsidR="00DD4061" w:rsidRDefault="00DD4061" w:rsidP="00A41BF3">
      <w:pPr>
        <w:pStyle w:val="Heading3"/>
        <w:numPr>
          <w:ilvl w:val="1"/>
          <w:numId w:val="9"/>
        </w:numPr>
      </w:pPr>
      <w:bookmarkStart w:id="24" w:name="_Toc184225431"/>
      <w:r>
        <w:t xml:space="preserve">Primena modela </w:t>
      </w:r>
      <w:proofErr w:type="gramStart"/>
      <w:r>
        <w:t>nad</w:t>
      </w:r>
      <w:proofErr w:type="gramEnd"/>
      <w:r>
        <w:t xml:space="preserve"> augmentiranim dataset</w:t>
      </w:r>
      <w:r w:rsidR="00AF40F1">
        <w:t>-ovima</w:t>
      </w:r>
      <w:bookmarkEnd w:id="24"/>
    </w:p>
    <w:p w:rsidR="007539B0" w:rsidRPr="007539B0" w:rsidRDefault="007539B0" w:rsidP="007539B0">
      <w:pPr>
        <w:pStyle w:val="NormalWeb"/>
        <w:rPr>
          <w:rFonts w:ascii="Candara" w:hAnsi="Candara"/>
        </w:rPr>
      </w:pPr>
      <w:r w:rsidRPr="007539B0">
        <w:rPr>
          <w:rFonts w:ascii="Candara" w:hAnsi="Candara"/>
        </w:rPr>
        <w:t xml:space="preserve">Nakon primene metoda za augmentaciju podataka </w:t>
      </w:r>
      <w:proofErr w:type="gramStart"/>
      <w:r w:rsidRPr="007539B0">
        <w:rPr>
          <w:rFonts w:ascii="Candara" w:hAnsi="Candara"/>
        </w:rPr>
        <w:t>na</w:t>
      </w:r>
      <w:proofErr w:type="gramEnd"/>
      <w:r w:rsidRPr="007539B0">
        <w:rPr>
          <w:rFonts w:ascii="Candara" w:hAnsi="Candara"/>
        </w:rPr>
        <w:t xml:space="preserve"> klasu 0 (nije govor mržnje), kreirana su dva augmentirana skupa podataka kako bi se dodatno poboljšala raznovrsnost i balansiranost skupa. Na svakom </w:t>
      </w:r>
      <w:proofErr w:type="gramStart"/>
      <w:r w:rsidRPr="007539B0">
        <w:rPr>
          <w:rFonts w:ascii="Candara" w:hAnsi="Candara"/>
        </w:rPr>
        <w:t>od</w:t>
      </w:r>
      <w:proofErr w:type="gramEnd"/>
      <w:r w:rsidRPr="007539B0">
        <w:rPr>
          <w:rFonts w:ascii="Candara" w:hAnsi="Candara"/>
        </w:rPr>
        <w:t xml:space="preserve"> ovih skupa podataka primenjene su iste mašinske </w:t>
      </w:r>
      <w:r w:rsidRPr="007539B0">
        <w:rPr>
          <w:rFonts w:ascii="Candara" w:hAnsi="Candara"/>
        </w:rPr>
        <w:lastRenderedPageBreak/>
        <w:t xml:space="preserve">metode kako bi se analizirali efekti različitih tehnika augmentacije na performanse modela. Sledeća analiza obuhvata rezultate dobijene </w:t>
      </w:r>
      <w:proofErr w:type="gramStart"/>
      <w:r w:rsidRPr="007539B0">
        <w:rPr>
          <w:rFonts w:ascii="Candara" w:hAnsi="Candara"/>
        </w:rPr>
        <w:t>na</w:t>
      </w:r>
      <w:proofErr w:type="gramEnd"/>
      <w:r w:rsidRPr="007539B0">
        <w:rPr>
          <w:rFonts w:ascii="Candara" w:hAnsi="Candara"/>
        </w:rPr>
        <w:t xml:space="preserve"> oba augmentirana skupa podataka.</w:t>
      </w:r>
    </w:p>
    <w:p w:rsidR="007539B0" w:rsidRPr="007539B0" w:rsidRDefault="007539B0" w:rsidP="007539B0">
      <w:pPr>
        <w:pStyle w:val="Heading4"/>
        <w:rPr>
          <w:rFonts w:ascii="Candara" w:hAnsi="Candara"/>
        </w:rPr>
      </w:pPr>
      <w:r w:rsidRPr="007539B0">
        <w:rPr>
          <w:rFonts w:ascii="Candara" w:hAnsi="Candara"/>
        </w:rPr>
        <w:t xml:space="preserve">4.5.1. Primena modela </w:t>
      </w:r>
      <w:proofErr w:type="gramStart"/>
      <w:r w:rsidRPr="007539B0">
        <w:rPr>
          <w:rFonts w:ascii="Candara" w:hAnsi="Candara"/>
        </w:rPr>
        <w:t>nad</w:t>
      </w:r>
      <w:proofErr w:type="gramEnd"/>
      <w:r w:rsidRPr="007539B0">
        <w:rPr>
          <w:rFonts w:ascii="Candara" w:hAnsi="Candara"/>
        </w:rPr>
        <w:t xml:space="preserve"> prvim augmentiranim dataset-om</w:t>
      </w:r>
    </w:p>
    <w:p w:rsidR="007539B0" w:rsidRDefault="007539B0" w:rsidP="007539B0">
      <w:pPr>
        <w:pStyle w:val="NormalWeb"/>
        <w:rPr>
          <w:rFonts w:ascii="Candara" w:hAnsi="Candara"/>
        </w:rPr>
      </w:pPr>
      <w:r w:rsidRPr="007539B0">
        <w:rPr>
          <w:rFonts w:ascii="Candara" w:hAnsi="Candara"/>
        </w:rPr>
        <w:t>Prvi augmentirani dataset je kreiran korišćenjem sledećih metoda: simulacija pravopisnih grešaka (</w:t>
      </w:r>
      <w:r w:rsidRPr="007539B0">
        <w:rPr>
          <w:rStyle w:val="HTMLCode"/>
          <w:rFonts w:ascii="Candara" w:hAnsi="Candara"/>
        </w:rPr>
        <w:t>simulate_spelling_errors</w:t>
      </w:r>
      <w:r w:rsidRPr="007539B0">
        <w:rPr>
          <w:rFonts w:ascii="Candara" w:hAnsi="Candara"/>
        </w:rPr>
        <w:t>), zamena sinonima (</w:t>
      </w:r>
      <w:r w:rsidRPr="007539B0">
        <w:rPr>
          <w:rStyle w:val="HTMLCode"/>
          <w:rFonts w:ascii="Candara" w:hAnsi="Candara"/>
        </w:rPr>
        <w:t>synonym_replacement</w:t>
      </w:r>
      <w:r w:rsidRPr="007539B0">
        <w:rPr>
          <w:rFonts w:ascii="Candara" w:hAnsi="Candara"/>
        </w:rPr>
        <w:t xml:space="preserve">), nasumična augmentacija </w:t>
      </w:r>
      <w:r w:rsidR="00285A5A">
        <w:rPr>
          <w:rFonts w:ascii="Candara" w:hAnsi="Candara"/>
        </w:rPr>
        <w:t>rečenica</w:t>
      </w:r>
      <w:r w:rsidRPr="007539B0">
        <w:rPr>
          <w:rFonts w:ascii="Candara" w:hAnsi="Candara"/>
        </w:rPr>
        <w:t xml:space="preserve"> (</w:t>
      </w:r>
      <w:r w:rsidRPr="007539B0">
        <w:rPr>
          <w:rStyle w:val="HTMLCode"/>
          <w:rFonts w:ascii="Candara" w:hAnsi="Candara"/>
        </w:rPr>
        <w:t>random_character_augmentation</w:t>
      </w:r>
      <w:r w:rsidRPr="007539B0">
        <w:rPr>
          <w:rFonts w:ascii="Candara" w:hAnsi="Candara"/>
        </w:rPr>
        <w:t xml:space="preserve">) i </w:t>
      </w:r>
      <w:r w:rsidR="00285A5A">
        <w:rPr>
          <w:rFonts w:ascii="Candara" w:hAnsi="Candara"/>
        </w:rPr>
        <w:t>splitovanje</w:t>
      </w:r>
      <w:r w:rsidRPr="007539B0">
        <w:rPr>
          <w:rFonts w:ascii="Candara" w:hAnsi="Candara"/>
        </w:rPr>
        <w:t xml:space="preserve"> (</w:t>
      </w:r>
      <w:r w:rsidR="00285A5A">
        <w:rPr>
          <w:rStyle w:val="HTMLCode"/>
          <w:rFonts w:ascii="Candara" w:hAnsi="Candara"/>
        </w:rPr>
        <w:t>split_augmentation</w:t>
      </w:r>
      <w:r w:rsidRPr="007539B0">
        <w:rPr>
          <w:rFonts w:ascii="Candara" w:hAnsi="Candara"/>
        </w:rPr>
        <w:t xml:space="preserve">). Nakon augmentacije, skup podataka je balansiran </w:t>
      </w:r>
      <w:proofErr w:type="gramStart"/>
      <w:r w:rsidRPr="007539B0">
        <w:rPr>
          <w:rFonts w:ascii="Candara" w:hAnsi="Candara"/>
        </w:rPr>
        <w:t>sa</w:t>
      </w:r>
      <w:proofErr w:type="gramEnd"/>
      <w:r w:rsidRPr="007539B0">
        <w:rPr>
          <w:rFonts w:ascii="Candara" w:hAnsi="Candara"/>
        </w:rPr>
        <w:t xml:space="preserve"> 19,189 instanci klase 0 i 19,190 instanci klase 1.</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Augmentacija je doprinela povećanju raznovrsnosti podataka, što se ogleda u poboljšanoj tačnosti, boljoj ravnoteži između klasa i poboljšanim metrikama performansi u poređenju </w:t>
      </w:r>
      <w:proofErr w:type="gramStart"/>
      <w:r w:rsidRPr="0015390D">
        <w:rPr>
          <w:rFonts w:eastAsia="Times New Roman" w:cs="Times New Roman"/>
          <w:szCs w:val="24"/>
        </w:rPr>
        <w:t>sa</w:t>
      </w:r>
      <w:proofErr w:type="gramEnd"/>
      <w:r w:rsidRPr="0015390D">
        <w:rPr>
          <w:rFonts w:eastAsia="Times New Roman" w:cs="Times New Roman"/>
          <w:szCs w:val="24"/>
        </w:rPr>
        <w:t xml:space="preserve"> prethodnim rezultatima bez augmentacije.</w:t>
      </w:r>
    </w:p>
    <w:p w:rsidR="00CC5119" w:rsidRPr="00CC5119" w:rsidRDefault="00CC5119" w:rsidP="00CC5119">
      <w:pPr>
        <w:spacing w:before="100" w:beforeAutospacing="1" w:after="100" w:afterAutospacing="1" w:line="240" w:lineRule="auto"/>
        <w:rPr>
          <w:rFonts w:eastAsia="Times New Roman" w:cs="Times New Roman"/>
          <w:szCs w:val="24"/>
        </w:rPr>
      </w:pPr>
      <w:r w:rsidRPr="00CC5119">
        <w:rPr>
          <w:rFonts w:eastAsia="Times New Roman" w:cs="Times New Roman"/>
          <w:b/>
          <w:bCs/>
          <w:szCs w:val="24"/>
        </w:rPr>
        <w:t>Logistička regresija</w:t>
      </w:r>
      <w:r w:rsidRPr="00CC5119">
        <w:rPr>
          <w:rFonts w:eastAsia="Times New Roman" w:cs="Times New Roman"/>
          <w:szCs w:val="24"/>
        </w:rPr>
        <w:t xml:space="preserve"> beleži tačnost </w:t>
      </w:r>
      <w:proofErr w:type="gramStart"/>
      <w:r w:rsidRPr="00CC5119">
        <w:rPr>
          <w:rFonts w:eastAsia="Times New Roman" w:cs="Times New Roman"/>
          <w:szCs w:val="24"/>
        </w:rPr>
        <w:t>od</w:t>
      </w:r>
      <w:proofErr w:type="gramEnd"/>
      <w:r w:rsidRPr="00CC5119">
        <w:rPr>
          <w:rFonts w:eastAsia="Times New Roman" w:cs="Times New Roman"/>
          <w:szCs w:val="24"/>
        </w:rPr>
        <w:t xml:space="preserve"> 91%, uz F1-score vrednosti od 91 za obe klase. Klasa 0 ima visoki recall (93%), što znači da model uspešno prepoznaje većinu negativnih primera, dok klasa 1 ima nešto niži recall (89%), ukazujući </w:t>
      </w:r>
      <w:proofErr w:type="gramStart"/>
      <w:r w:rsidRPr="00CC5119">
        <w:rPr>
          <w:rFonts w:eastAsia="Times New Roman" w:cs="Times New Roman"/>
          <w:szCs w:val="24"/>
        </w:rPr>
        <w:t>na</w:t>
      </w:r>
      <w:proofErr w:type="gramEnd"/>
      <w:r w:rsidRPr="00CC5119">
        <w:rPr>
          <w:rFonts w:eastAsia="Times New Roman" w:cs="Times New Roman"/>
          <w:szCs w:val="24"/>
        </w:rPr>
        <w:t xml:space="preserve"> mali broj propuštenih pozitivnih primera. Augmentacija je značajno doprla do ravnoteže između klasa, što je očigledno u poboljšanim vrednostima F1-score za klasu 0 u poređenju </w:t>
      </w:r>
      <w:proofErr w:type="gramStart"/>
      <w:r w:rsidRPr="00CC5119">
        <w:rPr>
          <w:rFonts w:eastAsia="Times New Roman" w:cs="Times New Roman"/>
          <w:szCs w:val="24"/>
        </w:rPr>
        <w:t>sa</w:t>
      </w:r>
      <w:proofErr w:type="gramEnd"/>
      <w:r w:rsidRPr="00CC5119">
        <w:rPr>
          <w:rFonts w:eastAsia="Times New Roman" w:cs="Times New Roman"/>
          <w:szCs w:val="24"/>
        </w:rPr>
        <w:t xml:space="preserve"> osnovnim datasetom.</w:t>
      </w:r>
    </w:p>
    <w:p w:rsidR="00CC5119" w:rsidRPr="00CC5119" w:rsidRDefault="00CC5119" w:rsidP="00CC5119">
      <w:pPr>
        <w:spacing w:before="100" w:beforeAutospacing="1" w:after="100" w:afterAutospacing="1" w:line="240" w:lineRule="auto"/>
        <w:rPr>
          <w:rFonts w:eastAsia="Times New Roman" w:cs="Times New Roman"/>
          <w:szCs w:val="24"/>
        </w:rPr>
      </w:pPr>
      <w:r w:rsidRPr="00CC5119">
        <w:rPr>
          <w:rFonts w:eastAsia="Times New Roman" w:cs="Times New Roman"/>
          <w:b/>
          <w:bCs/>
          <w:szCs w:val="24"/>
        </w:rPr>
        <w:t>SVM</w:t>
      </w:r>
      <w:r w:rsidRPr="00CC5119">
        <w:rPr>
          <w:rFonts w:eastAsia="Times New Roman" w:cs="Times New Roman"/>
          <w:szCs w:val="24"/>
        </w:rPr>
        <w:t xml:space="preserve"> pokazuje najbolje performanse među svim modelima </w:t>
      </w:r>
      <w:proofErr w:type="gramStart"/>
      <w:r w:rsidRPr="00CC5119">
        <w:rPr>
          <w:rFonts w:eastAsia="Times New Roman" w:cs="Times New Roman"/>
          <w:szCs w:val="24"/>
        </w:rPr>
        <w:t>sa</w:t>
      </w:r>
      <w:proofErr w:type="gramEnd"/>
      <w:r w:rsidRPr="00CC5119">
        <w:rPr>
          <w:rFonts w:eastAsia="Times New Roman" w:cs="Times New Roman"/>
          <w:szCs w:val="24"/>
        </w:rPr>
        <w:t xml:space="preserve"> tačnošću od 93%. Klasa 0 ima F1-score </w:t>
      </w:r>
      <w:proofErr w:type="gramStart"/>
      <w:r w:rsidRPr="00CC5119">
        <w:rPr>
          <w:rFonts w:eastAsia="Times New Roman" w:cs="Times New Roman"/>
          <w:szCs w:val="24"/>
        </w:rPr>
        <w:t>od</w:t>
      </w:r>
      <w:proofErr w:type="gramEnd"/>
      <w:r w:rsidRPr="00CC5119">
        <w:rPr>
          <w:rFonts w:eastAsia="Times New Roman" w:cs="Times New Roman"/>
          <w:szCs w:val="24"/>
        </w:rPr>
        <w:t xml:space="preserve"> 93%, dok klasa 1 takođe postiže F1-score od 93%. Recall za klasu 0 je izuzetno visok (95%), što ukazuje </w:t>
      </w:r>
      <w:proofErr w:type="gramStart"/>
      <w:r w:rsidRPr="00CC5119">
        <w:rPr>
          <w:rFonts w:eastAsia="Times New Roman" w:cs="Times New Roman"/>
          <w:szCs w:val="24"/>
        </w:rPr>
        <w:t>na</w:t>
      </w:r>
      <w:proofErr w:type="gramEnd"/>
      <w:r w:rsidRPr="00CC5119">
        <w:rPr>
          <w:rFonts w:eastAsia="Times New Roman" w:cs="Times New Roman"/>
          <w:szCs w:val="24"/>
        </w:rPr>
        <w:t xml:space="preserve"> sposobnost modela da minimizira lažno pozitivne predikcije. </w:t>
      </w:r>
      <w:proofErr w:type="gramStart"/>
      <w:r w:rsidRPr="00CC5119">
        <w:rPr>
          <w:rFonts w:eastAsia="Times New Roman" w:cs="Times New Roman"/>
          <w:szCs w:val="24"/>
        </w:rPr>
        <w:t>Napredne metode augmentacije dodatno su poboljšale stabilnost modela i njegovu sposobnost da balansira između klasa.</w:t>
      </w:r>
      <w:proofErr w:type="gramEnd"/>
    </w:p>
    <w:p w:rsidR="00CC5119" w:rsidRPr="00CC5119" w:rsidRDefault="00CC5119" w:rsidP="00CC5119">
      <w:pPr>
        <w:spacing w:before="100" w:beforeAutospacing="1" w:after="100" w:afterAutospacing="1" w:line="240" w:lineRule="auto"/>
        <w:rPr>
          <w:rFonts w:eastAsia="Times New Roman" w:cs="Times New Roman"/>
          <w:szCs w:val="24"/>
        </w:rPr>
      </w:pPr>
      <w:r w:rsidRPr="00CC5119">
        <w:rPr>
          <w:rFonts w:eastAsia="Times New Roman" w:cs="Times New Roman"/>
          <w:b/>
          <w:bCs/>
          <w:szCs w:val="24"/>
        </w:rPr>
        <w:t>Naive Bayes</w:t>
      </w:r>
      <w:r w:rsidRPr="00CC5119">
        <w:rPr>
          <w:rFonts w:eastAsia="Times New Roman" w:cs="Times New Roman"/>
          <w:szCs w:val="24"/>
        </w:rPr>
        <w:t xml:space="preserve"> beleži ukupnu tačnost </w:t>
      </w:r>
      <w:proofErr w:type="gramStart"/>
      <w:r w:rsidRPr="00CC5119">
        <w:rPr>
          <w:rFonts w:eastAsia="Times New Roman" w:cs="Times New Roman"/>
          <w:szCs w:val="24"/>
        </w:rPr>
        <w:t>od</w:t>
      </w:r>
      <w:proofErr w:type="gramEnd"/>
      <w:r w:rsidRPr="00CC5119">
        <w:rPr>
          <w:rFonts w:eastAsia="Times New Roman" w:cs="Times New Roman"/>
          <w:szCs w:val="24"/>
        </w:rPr>
        <w:t xml:space="preserve"> 86%, uz značajno poboljšanje u F1-score za klasu 0 (85%) u poređenju sa osnovnim datasetom. Klasa 1 održava visok recall (90%), </w:t>
      </w:r>
      <w:proofErr w:type="gramStart"/>
      <w:r w:rsidRPr="00CC5119">
        <w:rPr>
          <w:rFonts w:eastAsia="Times New Roman" w:cs="Times New Roman"/>
          <w:szCs w:val="24"/>
        </w:rPr>
        <w:t>ali</w:t>
      </w:r>
      <w:proofErr w:type="gramEnd"/>
      <w:r w:rsidRPr="00CC5119">
        <w:rPr>
          <w:rFonts w:eastAsia="Times New Roman" w:cs="Times New Roman"/>
          <w:szCs w:val="24"/>
        </w:rPr>
        <w:t xml:space="preserve"> model i dalje pokazuje pristrasnost prema klasi 1, što se ogleda u većem broju lažno pozitivnih predikcija za klasu 0. Napredne metode augmentacije smanjuju ovu pristrasnost, </w:t>
      </w:r>
      <w:proofErr w:type="gramStart"/>
      <w:r w:rsidRPr="00CC5119">
        <w:rPr>
          <w:rFonts w:eastAsia="Times New Roman" w:cs="Times New Roman"/>
          <w:szCs w:val="24"/>
        </w:rPr>
        <w:t>ali</w:t>
      </w:r>
      <w:proofErr w:type="gramEnd"/>
      <w:r w:rsidRPr="00CC5119">
        <w:rPr>
          <w:rFonts w:eastAsia="Times New Roman" w:cs="Times New Roman"/>
          <w:szCs w:val="24"/>
        </w:rPr>
        <w:t xml:space="preserve"> se Naive Bayes i dalje suočava sa inherentnim ograničenjima u ravnoteži između klasa.</w:t>
      </w:r>
    </w:p>
    <w:p w:rsidR="00CC5119" w:rsidRPr="00CC5119" w:rsidRDefault="00CC5119" w:rsidP="00CC5119">
      <w:pPr>
        <w:spacing w:before="100" w:beforeAutospacing="1" w:after="100" w:afterAutospacing="1" w:line="240" w:lineRule="auto"/>
        <w:rPr>
          <w:rFonts w:eastAsia="Times New Roman" w:cs="Times New Roman"/>
          <w:szCs w:val="24"/>
          <w:lang w:val="de-DE"/>
        </w:rPr>
      </w:pPr>
      <w:r w:rsidRPr="00CC5119">
        <w:rPr>
          <w:rFonts w:eastAsia="Times New Roman" w:cs="Times New Roman"/>
          <w:b/>
          <w:bCs/>
          <w:szCs w:val="24"/>
        </w:rPr>
        <w:t>LSTM</w:t>
      </w:r>
      <w:r w:rsidRPr="00CC5119">
        <w:rPr>
          <w:rFonts w:eastAsia="Times New Roman" w:cs="Times New Roman"/>
          <w:szCs w:val="24"/>
        </w:rPr>
        <w:t xml:space="preserve"> postiže tačnost </w:t>
      </w:r>
      <w:proofErr w:type="gramStart"/>
      <w:r w:rsidRPr="00CC5119">
        <w:rPr>
          <w:rFonts w:eastAsia="Times New Roman" w:cs="Times New Roman"/>
          <w:szCs w:val="24"/>
        </w:rPr>
        <w:t>od</w:t>
      </w:r>
      <w:proofErr w:type="gramEnd"/>
      <w:r w:rsidRPr="00CC5119">
        <w:rPr>
          <w:rFonts w:eastAsia="Times New Roman" w:cs="Times New Roman"/>
          <w:szCs w:val="24"/>
        </w:rPr>
        <w:t xml:space="preserve"> 92%, sa gotovo savršenim balansom između klasa. </w:t>
      </w:r>
      <w:r w:rsidRPr="00CC5119">
        <w:rPr>
          <w:rFonts w:eastAsia="Times New Roman" w:cs="Times New Roman"/>
          <w:szCs w:val="24"/>
          <w:lang w:val="de-DE"/>
        </w:rPr>
        <w:t>Klasa 0 beleži F1-score od 93%, dok klasa 1 ima F1-score od 92%. Augmentacija podataka omogućila je modelu da bolje generalizuje obrasce, smanjujući broj grešaka u predikciji obe klase. Ovo potvrđuje da LSTM efikasno koristi dodatnu raznovrsnost podataka kako bi poboljšao performanse.</w:t>
      </w:r>
    </w:p>
    <w:p w:rsidR="00CC5119" w:rsidRPr="009E154A" w:rsidRDefault="00CC5119" w:rsidP="00CC5119">
      <w:pPr>
        <w:spacing w:before="100" w:beforeAutospacing="1" w:after="100" w:afterAutospacing="1" w:line="240" w:lineRule="auto"/>
        <w:rPr>
          <w:rFonts w:eastAsia="Times New Roman" w:cs="Times New Roman"/>
          <w:szCs w:val="24"/>
          <w:lang w:val="de-DE"/>
        </w:rPr>
      </w:pPr>
      <w:r w:rsidRPr="009E154A">
        <w:rPr>
          <w:rFonts w:eastAsia="Times New Roman" w:cs="Times New Roman"/>
          <w:b/>
          <w:bCs/>
          <w:szCs w:val="24"/>
          <w:lang w:val="de-DE"/>
        </w:rPr>
        <w:t>CNN</w:t>
      </w:r>
      <w:r w:rsidRPr="009E154A">
        <w:rPr>
          <w:rFonts w:eastAsia="Times New Roman" w:cs="Times New Roman"/>
          <w:szCs w:val="24"/>
          <w:lang w:val="de-DE"/>
        </w:rPr>
        <w:t xml:space="preserve"> dostiže tačnost od 91%, uz F1-score od 92 za klasu 0 i 91 za klasu 1. Model ima visoki recall za klasu 0 (93%), što ukazuje na njegovu sposobnost da tačno klasifikuje negativne primere, ali se suočava sa nešto nižim recall-om za klasu 1 (89%), što rezultira blago povećanim brojem lažno negativnih predikcija. Napredne metode augmentacije značajno su poboljšale balans performansi između klasa, iako CNN pokazuje manje stabilnosti u poređenju sa SVM-om i LSTM-om.</w:t>
      </w:r>
    </w:p>
    <w:p w:rsidR="0015390D" w:rsidRPr="009E154A" w:rsidRDefault="0015390D" w:rsidP="0015390D">
      <w:pPr>
        <w:spacing w:before="100" w:beforeAutospacing="1" w:after="100" w:afterAutospacing="1" w:line="240" w:lineRule="auto"/>
        <w:rPr>
          <w:rFonts w:eastAsia="Times New Roman" w:cs="Times New Roman"/>
          <w:szCs w:val="24"/>
          <w:lang w:val="de-DE"/>
        </w:rPr>
      </w:pPr>
      <w:r w:rsidRPr="009E154A">
        <w:rPr>
          <w:rFonts w:eastAsia="Times New Roman" w:cs="Times New Roman"/>
          <w:szCs w:val="24"/>
          <w:lang w:val="de-DE"/>
        </w:rPr>
        <w:lastRenderedPageBreak/>
        <w:t>Zaključno, primena metoda augmentacije podataka očigledno je doprinela poboljšanju svih modela, ali su SVM i LSTM pokazali najbolje rezultate, sa visokom tačnošću i izuzetnim balansom između klasa. Logistička regresija ostaje stabilna i konzistentna, dok su CNN i Naive Bayes ostvarili značajan napredak, iako još uvek zaostaju za vodećim metodama. Augmentacija podataka se pokazala ključnom za povećanje generalizacije modela i njihovu sposobnost da se nose sa raznovrsnim obrascima.</w:t>
      </w:r>
    </w:p>
    <w:p w:rsidR="007539B0" w:rsidRPr="00123414" w:rsidRDefault="007539B0" w:rsidP="007539B0">
      <w:pPr>
        <w:pStyle w:val="Heading4"/>
        <w:rPr>
          <w:rFonts w:ascii="Candara" w:hAnsi="Candara"/>
          <w:lang w:val="de-DE"/>
        </w:rPr>
      </w:pPr>
      <w:r w:rsidRPr="00123414">
        <w:rPr>
          <w:rFonts w:ascii="Candara" w:hAnsi="Candara"/>
          <w:lang w:val="de-DE"/>
        </w:rPr>
        <w:t>4.5.2. Primena modela nad drugim augmentiranim dataset-om</w:t>
      </w:r>
    </w:p>
    <w:p w:rsidR="007539B0" w:rsidRPr="00123414" w:rsidRDefault="007539B0"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 xml:space="preserve">Drugi augmentirani dataset je kreiran korišćenjem naprednijih metoda augmentacije podataka putem </w:t>
      </w:r>
      <w:r w:rsidRPr="00123414">
        <w:rPr>
          <w:rFonts w:eastAsia="Times New Roman" w:cs="Times New Roman"/>
          <w:b/>
          <w:bCs/>
          <w:szCs w:val="24"/>
          <w:lang w:val="de-DE"/>
        </w:rPr>
        <w:t>TextAttack</w:t>
      </w:r>
      <w:r w:rsidRPr="00123414">
        <w:rPr>
          <w:rFonts w:eastAsia="Times New Roman" w:cs="Times New Roman"/>
          <w:szCs w:val="24"/>
          <w:lang w:val="de-DE"/>
        </w:rPr>
        <w:t xml:space="preserve"> biblioteke, uključujući </w:t>
      </w:r>
      <w:r w:rsidRPr="00123414">
        <w:rPr>
          <w:rFonts w:eastAsia="Times New Roman" w:cs="Times New Roman"/>
          <w:b/>
          <w:bCs/>
          <w:szCs w:val="24"/>
          <w:lang w:val="de-DE"/>
        </w:rPr>
        <w:t>CLAREAugmenter</w:t>
      </w:r>
      <w:r w:rsidRPr="00123414">
        <w:rPr>
          <w:rFonts w:eastAsia="Times New Roman" w:cs="Times New Roman"/>
          <w:szCs w:val="24"/>
          <w:lang w:val="de-DE"/>
        </w:rPr>
        <w:t xml:space="preserve"> i </w:t>
      </w:r>
      <w:r w:rsidRPr="00123414">
        <w:rPr>
          <w:rFonts w:eastAsia="Times New Roman" w:cs="Times New Roman"/>
          <w:b/>
          <w:bCs/>
          <w:szCs w:val="24"/>
          <w:lang w:val="de-DE"/>
        </w:rPr>
        <w:t>EmbeddingAugmenter</w:t>
      </w:r>
      <w:r w:rsidRPr="00123414">
        <w:rPr>
          <w:rFonts w:eastAsia="Times New Roman" w:cs="Times New Roman"/>
          <w:szCs w:val="24"/>
          <w:lang w:val="de-DE"/>
        </w:rPr>
        <w:t>. Ove metode omogućavaju kontekstualno prilagođavanje i raznovrsnije transformacije tekstualnih podataka, što doprinosi većoj raznolikosti i kvalitetu augmentisanih podataka.</w:t>
      </w:r>
    </w:p>
    <w:p w:rsidR="007539B0" w:rsidRPr="00123414" w:rsidRDefault="007539B0"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 xml:space="preserve">Nakon augmentacije, skup podataka je balansiran sa </w:t>
      </w:r>
      <w:r w:rsidR="00F04481" w:rsidRPr="00123414">
        <w:rPr>
          <w:rFonts w:eastAsia="Times New Roman" w:cs="Times New Roman"/>
          <w:szCs w:val="24"/>
          <w:lang w:val="de-DE"/>
        </w:rPr>
        <w:t>18,593</w:t>
      </w:r>
      <w:r w:rsidRPr="00123414">
        <w:rPr>
          <w:rFonts w:eastAsia="Times New Roman" w:cs="Times New Roman"/>
          <w:szCs w:val="24"/>
          <w:lang w:val="de-DE"/>
        </w:rPr>
        <w:t xml:space="preserve"> instanci klase 0 i 19,190 instanci klase 1, čime se eliminiše neravnoteža između klasa.</w:t>
      </w:r>
    </w:p>
    <w:p w:rsidR="0015390D" w:rsidRPr="00123414" w:rsidRDefault="0015390D" w:rsidP="0015390D">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Analiza rezultata ukazuje na značajno poboljšanje performansi modela usled primene naprednih metoda augmentacije. Ove tehnike su omogućile modelima da efikasnije generalizuju i preciznije klasifikuju podatke, što se ogleda u povećanju tačnosti, ravnoteži metrika između klasa, i smanjenju grešaka u predikcijama.</w:t>
      </w:r>
    </w:p>
    <w:p w:rsidR="0015390D" w:rsidRPr="0015390D" w:rsidRDefault="0015390D" w:rsidP="0015390D">
      <w:pPr>
        <w:spacing w:before="100" w:beforeAutospacing="1" w:after="100" w:afterAutospacing="1" w:line="240" w:lineRule="auto"/>
        <w:rPr>
          <w:rFonts w:eastAsia="Times New Roman" w:cs="Times New Roman"/>
          <w:szCs w:val="24"/>
        </w:rPr>
      </w:pPr>
      <w:r w:rsidRPr="00123414">
        <w:rPr>
          <w:rFonts w:eastAsia="Times New Roman" w:cs="Times New Roman"/>
          <w:szCs w:val="24"/>
          <w:lang w:val="de-DE"/>
        </w:rPr>
        <w:t xml:space="preserve">Logistička regresija ostvaruje tačnost od 91%, sa ravnomernim performansama za obe klase. </w:t>
      </w:r>
      <w:r w:rsidRPr="0015390D">
        <w:rPr>
          <w:rFonts w:eastAsia="Times New Roman" w:cs="Times New Roman"/>
          <w:szCs w:val="24"/>
        </w:rPr>
        <w:t xml:space="preserve">Klasa 0 ima preciznost od 90% i recall od 92%, dok klasa 1 beleži obrnuti balans sa preciznošću od 92% i recall-om od 90%. </w:t>
      </w:r>
      <w:proofErr w:type="gramStart"/>
      <w:r w:rsidRPr="0015390D">
        <w:rPr>
          <w:rFonts w:eastAsia="Times New Roman" w:cs="Times New Roman"/>
          <w:szCs w:val="24"/>
        </w:rPr>
        <w:t>Augmentacija je ovde očigledno doprinela poboljšanju sposobnosti modela da prepoznaje različite obrasce, smanjujući greške u predikciji i obezbeđujući stabilan učinak.</w:t>
      </w:r>
      <w:proofErr w:type="gramEnd"/>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SVM model pruža najbolje rezultate </w:t>
      </w:r>
      <w:proofErr w:type="gramStart"/>
      <w:r w:rsidRPr="0015390D">
        <w:rPr>
          <w:rFonts w:eastAsia="Times New Roman" w:cs="Times New Roman"/>
          <w:szCs w:val="24"/>
        </w:rPr>
        <w:t>sa</w:t>
      </w:r>
      <w:proofErr w:type="gramEnd"/>
      <w:r w:rsidRPr="0015390D">
        <w:rPr>
          <w:rFonts w:eastAsia="Times New Roman" w:cs="Times New Roman"/>
          <w:szCs w:val="24"/>
        </w:rPr>
        <w:t xml:space="preserve"> tačnošću od 93%, uz impresivan balans između klasa. Klasa 0 postiže preciznost </w:t>
      </w:r>
      <w:proofErr w:type="gramStart"/>
      <w:r w:rsidRPr="0015390D">
        <w:rPr>
          <w:rFonts w:eastAsia="Times New Roman" w:cs="Times New Roman"/>
          <w:szCs w:val="24"/>
        </w:rPr>
        <w:t>od</w:t>
      </w:r>
      <w:proofErr w:type="gramEnd"/>
      <w:r w:rsidRPr="0015390D">
        <w:rPr>
          <w:rFonts w:eastAsia="Times New Roman" w:cs="Times New Roman"/>
          <w:szCs w:val="24"/>
        </w:rPr>
        <w:t xml:space="preserve"> 92% i recall od 95%, dok klasa 1 dostiže preciznost od 95% i recall od 92%. U poređenju </w:t>
      </w:r>
      <w:proofErr w:type="gramStart"/>
      <w:r w:rsidRPr="0015390D">
        <w:rPr>
          <w:rFonts w:eastAsia="Times New Roman" w:cs="Times New Roman"/>
          <w:szCs w:val="24"/>
        </w:rPr>
        <w:t>sa</w:t>
      </w:r>
      <w:proofErr w:type="gramEnd"/>
      <w:r w:rsidRPr="0015390D">
        <w:rPr>
          <w:rFonts w:eastAsia="Times New Roman" w:cs="Times New Roman"/>
          <w:szCs w:val="24"/>
        </w:rPr>
        <w:t xml:space="preserve"> prethodnim eksperimentima, napredne metode augmentacije dodatno su pojačale efikasnost ovog modela, čineći ga izuzetno robusnim za klasifikaciju u oba razreda.</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Naive Bayes beleži značajan napredak </w:t>
      </w:r>
      <w:proofErr w:type="gramStart"/>
      <w:r w:rsidRPr="0015390D">
        <w:rPr>
          <w:rFonts w:eastAsia="Times New Roman" w:cs="Times New Roman"/>
          <w:szCs w:val="24"/>
        </w:rPr>
        <w:t>sa</w:t>
      </w:r>
      <w:proofErr w:type="gramEnd"/>
      <w:r w:rsidRPr="0015390D">
        <w:rPr>
          <w:rFonts w:eastAsia="Times New Roman" w:cs="Times New Roman"/>
          <w:szCs w:val="24"/>
        </w:rPr>
        <w:t xml:space="preserve"> tačnošću od 86%, ali i dalje zaostaje za ostalim modelima. Klasa 0 ima preciznost </w:t>
      </w:r>
      <w:proofErr w:type="gramStart"/>
      <w:r w:rsidRPr="0015390D">
        <w:rPr>
          <w:rFonts w:eastAsia="Times New Roman" w:cs="Times New Roman"/>
          <w:szCs w:val="24"/>
        </w:rPr>
        <w:t>od</w:t>
      </w:r>
      <w:proofErr w:type="gramEnd"/>
      <w:r w:rsidRPr="0015390D">
        <w:rPr>
          <w:rFonts w:eastAsia="Times New Roman" w:cs="Times New Roman"/>
          <w:szCs w:val="24"/>
        </w:rPr>
        <w:t xml:space="preserve"> 90% i recall od 81%, dok klasa 1 dostiže preciznost od 83% i recall od 92%. Iako napredne metode augmentacije pomažu u povećanju recall-a za klasu 1, model se i dalje suočava </w:t>
      </w:r>
      <w:proofErr w:type="gramStart"/>
      <w:r w:rsidRPr="0015390D">
        <w:rPr>
          <w:rFonts w:eastAsia="Times New Roman" w:cs="Times New Roman"/>
          <w:szCs w:val="24"/>
        </w:rPr>
        <w:t>sa</w:t>
      </w:r>
      <w:proofErr w:type="gramEnd"/>
      <w:r w:rsidRPr="0015390D">
        <w:rPr>
          <w:rFonts w:eastAsia="Times New Roman" w:cs="Times New Roman"/>
          <w:szCs w:val="24"/>
        </w:rPr>
        <w:t xml:space="preserve"> pristrasnošću ka klasi 1, što rezultira većim brojem lažno pozitivnih predikcija za klasu 0.</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LSTM model se ističe svojom tačnošću </w:t>
      </w:r>
      <w:proofErr w:type="gramStart"/>
      <w:r w:rsidRPr="0015390D">
        <w:rPr>
          <w:rFonts w:eastAsia="Times New Roman" w:cs="Times New Roman"/>
          <w:szCs w:val="24"/>
        </w:rPr>
        <w:t>od</w:t>
      </w:r>
      <w:proofErr w:type="gramEnd"/>
      <w:r w:rsidRPr="0015390D">
        <w:rPr>
          <w:rFonts w:eastAsia="Times New Roman" w:cs="Times New Roman"/>
          <w:szCs w:val="24"/>
        </w:rPr>
        <w:t xml:space="preserve"> 92% i gotovo savršenim balansom između klasa. Klasa 0 ima preciznost i recall </w:t>
      </w:r>
      <w:proofErr w:type="gramStart"/>
      <w:r w:rsidRPr="0015390D">
        <w:rPr>
          <w:rFonts w:eastAsia="Times New Roman" w:cs="Times New Roman"/>
          <w:szCs w:val="24"/>
        </w:rPr>
        <w:t>od</w:t>
      </w:r>
      <w:proofErr w:type="gramEnd"/>
      <w:r w:rsidRPr="0015390D">
        <w:rPr>
          <w:rFonts w:eastAsia="Times New Roman" w:cs="Times New Roman"/>
          <w:szCs w:val="24"/>
        </w:rPr>
        <w:t xml:space="preserve"> 92%, dok klasa 1 beleži identične metrike. Ovo ukazuje </w:t>
      </w:r>
      <w:proofErr w:type="gramStart"/>
      <w:r w:rsidRPr="0015390D">
        <w:rPr>
          <w:rFonts w:eastAsia="Times New Roman" w:cs="Times New Roman"/>
          <w:szCs w:val="24"/>
        </w:rPr>
        <w:t>na</w:t>
      </w:r>
      <w:proofErr w:type="gramEnd"/>
      <w:r w:rsidRPr="0015390D">
        <w:rPr>
          <w:rFonts w:eastAsia="Times New Roman" w:cs="Times New Roman"/>
          <w:szCs w:val="24"/>
        </w:rPr>
        <w:t xml:space="preserve"> to da LSTM uspešno koristi informacije iz augmentovanih podataka za prepoznavanje </w:t>
      </w:r>
      <w:r w:rsidRPr="0015390D">
        <w:rPr>
          <w:rFonts w:eastAsia="Times New Roman" w:cs="Times New Roman"/>
          <w:szCs w:val="24"/>
        </w:rPr>
        <w:lastRenderedPageBreak/>
        <w:t xml:space="preserve">kompleksnih obrazaca. Napredne metode augmentacije dodatno su povećale njegovu generalizaciju i sposobnost prepoznavanja svih klasa </w:t>
      </w:r>
      <w:proofErr w:type="gramStart"/>
      <w:r w:rsidRPr="0015390D">
        <w:rPr>
          <w:rFonts w:eastAsia="Times New Roman" w:cs="Times New Roman"/>
          <w:szCs w:val="24"/>
        </w:rPr>
        <w:t>sa</w:t>
      </w:r>
      <w:proofErr w:type="gramEnd"/>
      <w:r w:rsidRPr="0015390D">
        <w:rPr>
          <w:rFonts w:eastAsia="Times New Roman" w:cs="Times New Roman"/>
          <w:szCs w:val="24"/>
        </w:rPr>
        <w:t xml:space="preserve"> visokim nivoom tačnosti.</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CNN model takođe pokazuje impresivne rezultate, </w:t>
      </w:r>
      <w:proofErr w:type="gramStart"/>
      <w:r w:rsidRPr="0015390D">
        <w:rPr>
          <w:rFonts w:eastAsia="Times New Roman" w:cs="Times New Roman"/>
          <w:szCs w:val="24"/>
        </w:rPr>
        <w:t>sa</w:t>
      </w:r>
      <w:proofErr w:type="gramEnd"/>
      <w:r w:rsidRPr="0015390D">
        <w:rPr>
          <w:rFonts w:eastAsia="Times New Roman" w:cs="Times New Roman"/>
          <w:szCs w:val="24"/>
        </w:rPr>
        <w:t xml:space="preserve"> tačnošću od 92%. Klasa 0 postiže preciznost </w:t>
      </w:r>
      <w:proofErr w:type="gramStart"/>
      <w:r w:rsidRPr="0015390D">
        <w:rPr>
          <w:rFonts w:eastAsia="Times New Roman" w:cs="Times New Roman"/>
          <w:szCs w:val="24"/>
        </w:rPr>
        <w:t>od</w:t>
      </w:r>
      <w:proofErr w:type="gramEnd"/>
      <w:r w:rsidRPr="0015390D">
        <w:rPr>
          <w:rFonts w:eastAsia="Times New Roman" w:cs="Times New Roman"/>
          <w:szCs w:val="24"/>
        </w:rPr>
        <w:t xml:space="preserve"> 91% i recall od 93%, dok klasa 1 ima preciznost od 93% i recall od 91%. </w:t>
      </w:r>
      <w:proofErr w:type="gramStart"/>
      <w:r w:rsidRPr="0015390D">
        <w:rPr>
          <w:rFonts w:eastAsia="Times New Roman" w:cs="Times New Roman"/>
          <w:szCs w:val="24"/>
        </w:rPr>
        <w:t>CNN koristi napredne metode augmentacije kako bi se bolje prilagodio raznovrsnim podacima, čime se smanjuju greške u predikciji i obezbeđuju uravnotežene performanse za obe klase.</w:t>
      </w:r>
      <w:proofErr w:type="gramEnd"/>
    </w:p>
    <w:p w:rsidR="007539B0" w:rsidRPr="00023E89" w:rsidRDefault="007539B0" w:rsidP="00023E89">
      <w:pPr>
        <w:spacing w:before="100" w:beforeAutospacing="1" w:after="100" w:afterAutospacing="1" w:line="240" w:lineRule="auto"/>
        <w:rPr>
          <w:rFonts w:eastAsia="Times New Roman" w:cs="Times New Roman"/>
          <w:szCs w:val="24"/>
        </w:rPr>
      </w:pPr>
      <w:proofErr w:type="gramStart"/>
      <w:r w:rsidRPr="007539B0">
        <w:rPr>
          <w:rFonts w:eastAsia="Times New Roman" w:cs="Times New Roman"/>
          <w:szCs w:val="24"/>
        </w:rPr>
        <w:t xml:space="preserve">Ovi rezultati pokazuju da su naprednije metode augmentacije, poput onih iz </w:t>
      </w:r>
      <w:r w:rsidRPr="007539B0">
        <w:rPr>
          <w:rFonts w:eastAsia="Times New Roman" w:cs="Times New Roman"/>
          <w:b/>
          <w:bCs/>
          <w:szCs w:val="24"/>
        </w:rPr>
        <w:t>TextAttack</w:t>
      </w:r>
      <w:r w:rsidRPr="007539B0">
        <w:rPr>
          <w:rFonts w:eastAsia="Times New Roman" w:cs="Times New Roman"/>
          <w:szCs w:val="24"/>
        </w:rPr>
        <w:t xml:space="preserve"> biblioteke, doprinele boljoj generalizaciji modela i višim performansama u detekciji govora mržnje.</w:t>
      </w:r>
      <w:proofErr w:type="gramEnd"/>
      <w:r w:rsidRPr="007539B0">
        <w:rPr>
          <w:rFonts w:eastAsia="Times New Roman" w:cs="Times New Roman"/>
          <w:szCs w:val="24"/>
        </w:rPr>
        <w:t xml:space="preserve"> </w:t>
      </w:r>
      <w:proofErr w:type="gramStart"/>
      <w:r w:rsidRPr="007539B0">
        <w:rPr>
          <w:rFonts w:eastAsia="Times New Roman" w:cs="Times New Roman"/>
          <w:szCs w:val="24"/>
        </w:rPr>
        <w:t xml:space="preserve">Klasični modeli, posebno SVM i Logistička regresija, nastavljaju da pokazuju odlične performanse, dok su duboke neuronske mreže takođe pokazale značajno poboljšanje, što sugeriše da dodatna augmentacija podataka može doprineti njihovoj superiornosti u složenijim </w:t>
      </w:r>
      <w:r w:rsidR="00023E89">
        <w:rPr>
          <w:rFonts w:eastAsia="Times New Roman" w:cs="Times New Roman"/>
          <w:szCs w:val="24"/>
        </w:rPr>
        <w:t>zadacima klasifikacije.</w:t>
      </w:r>
      <w:proofErr w:type="gramEnd"/>
    </w:p>
    <w:p w:rsidR="00AF40F1" w:rsidRDefault="00F04481" w:rsidP="00A41BF3">
      <w:pPr>
        <w:pStyle w:val="Heading2"/>
        <w:numPr>
          <w:ilvl w:val="1"/>
          <w:numId w:val="9"/>
        </w:numPr>
      </w:pPr>
      <w:bookmarkStart w:id="25" w:name="_Toc184225432"/>
      <w:r>
        <w:t>Tabelarni prikaz i analiza rezultata</w:t>
      </w:r>
      <w:bookmarkEnd w:id="25"/>
    </w:p>
    <w:p w:rsidR="00106DF7" w:rsidRPr="00AF40F1" w:rsidRDefault="00106DF7" w:rsidP="00106DF7">
      <w:pPr>
        <w:rPr>
          <w:b/>
        </w:rPr>
      </w:pPr>
      <w:r w:rsidRPr="00AF40F1">
        <w:rPr>
          <w:b/>
        </w:rPr>
        <w:t>Logistička regresija:</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90</w:t>
            </w:r>
          </w:p>
        </w:tc>
        <w:tc>
          <w:tcPr>
            <w:tcW w:w="2062" w:type="dxa"/>
            <w:shd w:val="clear" w:color="auto" w:fill="F2F2F2" w:themeFill="background1" w:themeFillShade="F2"/>
          </w:tcPr>
          <w:p w:rsidR="00F04481" w:rsidRDefault="00106DF7" w:rsidP="00AF40F1">
            <w:pPr>
              <w:jc w:val="center"/>
            </w:pPr>
            <w:r>
              <w:t>76</w:t>
            </w:r>
          </w:p>
        </w:tc>
        <w:tc>
          <w:tcPr>
            <w:tcW w:w="1916" w:type="dxa"/>
            <w:shd w:val="clear" w:color="auto" w:fill="F2F2F2" w:themeFill="background1" w:themeFillShade="F2"/>
          </w:tcPr>
          <w:p w:rsidR="00F04481" w:rsidRDefault="00F04481" w:rsidP="00AF40F1">
            <w:pPr>
              <w:jc w:val="center"/>
            </w:pPr>
            <w:r>
              <w:t>93</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106DF7" w:rsidP="00AF40F1">
            <w:pPr>
              <w:jc w:val="center"/>
            </w:pPr>
            <w:r>
              <w:t>91</w:t>
            </w:r>
          </w:p>
        </w:tc>
        <w:tc>
          <w:tcPr>
            <w:tcW w:w="2062" w:type="dxa"/>
            <w:shd w:val="clear" w:color="auto" w:fill="F2F2F2" w:themeFill="background1" w:themeFillShade="F2"/>
          </w:tcPr>
          <w:p w:rsidR="00F04481" w:rsidRDefault="00F04481" w:rsidP="00AF40F1">
            <w:pPr>
              <w:jc w:val="center"/>
            </w:pPr>
            <w:r>
              <w:t>91</w:t>
            </w:r>
          </w:p>
        </w:tc>
        <w:tc>
          <w:tcPr>
            <w:tcW w:w="1916" w:type="dxa"/>
            <w:shd w:val="clear" w:color="auto" w:fill="F2F2F2" w:themeFill="background1" w:themeFillShade="F2"/>
          </w:tcPr>
          <w:p w:rsidR="00F04481" w:rsidRDefault="00106DF7"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91</w:t>
            </w:r>
          </w:p>
        </w:tc>
        <w:tc>
          <w:tcPr>
            <w:tcW w:w="2062" w:type="dxa"/>
            <w:shd w:val="clear" w:color="auto" w:fill="F2F2F2" w:themeFill="background1" w:themeFillShade="F2"/>
          </w:tcPr>
          <w:p w:rsidR="00F04481" w:rsidRDefault="00106DF7" w:rsidP="00AF40F1">
            <w:pPr>
              <w:jc w:val="center"/>
            </w:pPr>
            <w:r>
              <w:t>91</w:t>
            </w:r>
          </w:p>
        </w:tc>
        <w:tc>
          <w:tcPr>
            <w:tcW w:w="1916" w:type="dxa"/>
            <w:shd w:val="clear" w:color="auto" w:fill="F2F2F2" w:themeFill="background1" w:themeFillShade="F2"/>
          </w:tcPr>
          <w:p w:rsidR="00F04481" w:rsidRDefault="00106DF7" w:rsidP="00AF40F1">
            <w:pPr>
              <w:jc w:val="center"/>
            </w:pPr>
            <w:r>
              <w:t>91</w:t>
            </w:r>
          </w:p>
        </w:tc>
      </w:tr>
    </w:tbl>
    <w:p w:rsidR="00F04481" w:rsidRDefault="00F04481" w:rsidP="00F04481"/>
    <w:p w:rsidR="00106DF7" w:rsidRPr="00AF40F1" w:rsidRDefault="00106DF7" w:rsidP="00F04481">
      <w:pPr>
        <w:rPr>
          <w:b/>
        </w:rPr>
      </w:pPr>
      <w:r w:rsidRPr="00AF40F1">
        <w:rPr>
          <w:b/>
        </w:rPr>
        <w:t>SVM:</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90</w:t>
            </w:r>
          </w:p>
        </w:tc>
        <w:tc>
          <w:tcPr>
            <w:tcW w:w="2062" w:type="dxa"/>
            <w:shd w:val="clear" w:color="auto" w:fill="F2F2F2" w:themeFill="background1" w:themeFillShade="F2"/>
          </w:tcPr>
          <w:p w:rsidR="00F04481" w:rsidRDefault="00106DF7" w:rsidP="00AF40F1">
            <w:pPr>
              <w:jc w:val="center"/>
            </w:pPr>
            <w:r>
              <w:t>78</w:t>
            </w:r>
          </w:p>
        </w:tc>
        <w:tc>
          <w:tcPr>
            <w:tcW w:w="1916" w:type="dxa"/>
            <w:shd w:val="clear" w:color="auto" w:fill="F2F2F2" w:themeFill="background1" w:themeFillShade="F2"/>
          </w:tcPr>
          <w:p w:rsidR="00F04481" w:rsidRDefault="00F04481" w:rsidP="00AF40F1">
            <w:pPr>
              <w:jc w:val="center"/>
            </w:pPr>
            <w:r>
              <w:t>94</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106DF7" w:rsidP="00AF40F1">
            <w:pPr>
              <w:jc w:val="center"/>
            </w:pPr>
            <w:r>
              <w:t>93</w:t>
            </w:r>
          </w:p>
        </w:tc>
        <w:tc>
          <w:tcPr>
            <w:tcW w:w="2062" w:type="dxa"/>
            <w:shd w:val="clear" w:color="auto" w:fill="F2F2F2" w:themeFill="background1" w:themeFillShade="F2"/>
          </w:tcPr>
          <w:p w:rsidR="00F04481" w:rsidRDefault="0015390D" w:rsidP="00AF40F1">
            <w:pPr>
              <w:jc w:val="center"/>
            </w:pPr>
            <w:r>
              <w:t>93</w:t>
            </w:r>
          </w:p>
        </w:tc>
        <w:tc>
          <w:tcPr>
            <w:tcW w:w="1916" w:type="dxa"/>
            <w:shd w:val="clear" w:color="auto" w:fill="F2F2F2" w:themeFill="background1" w:themeFillShade="F2"/>
          </w:tcPr>
          <w:p w:rsidR="00F04481" w:rsidRDefault="0015390D"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93</w:t>
            </w:r>
          </w:p>
        </w:tc>
        <w:tc>
          <w:tcPr>
            <w:tcW w:w="2062" w:type="dxa"/>
            <w:shd w:val="clear" w:color="auto" w:fill="F2F2F2" w:themeFill="background1" w:themeFillShade="F2"/>
          </w:tcPr>
          <w:p w:rsidR="00F04481" w:rsidRDefault="00106DF7" w:rsidP="00AF40F1">
            <w:pPr>
              <w:jc w:val="center"/>
            </w:pPr>
            <w:r>
              <w:t>93</w:t>
            </w:r>
          </w:p>
        </w:tc>
        <w:tc>
          <w:tcPr>
            <w:tcW w:w="1916" w:type="dxa"/>
            <w:shd w:val="clear" w:color="auto" w:fill="F2F2F2" w:themeFill="background1" w:themeFillShade="F2"/>
          </w:tcPr>
          <w:p w:rsidR="00F04481" w:rsidRDefault="00106DF7" w:rsidP="00AF40F1">
            <w:pPr>
              <w:jc w:val="center"/>
            </w:pPr>
            <w:r>
              <w:t>93</w:t>
            </w:r>
          </w:p>
        </w:tc>
      </w:tr>
    </w:tbl>
    <w:p w:rsidR="00F04481" w:rsidRDefault="00F04481" w:rsidP="00483B3C">
      <w:pPr>
        <w:rPr>
          <w:rFonts w:asciiTheme="majorHAnsi" w:hAnsiTheme="majorHAnsi"/>
        </w:rPr>
      </w:pPr>
    </w:p>
    <w:p w:rsidR="0010000C" w:rsidRPr="00AF40F1" w:rsidRDefault="0010000C" w:rsidP="00483B3C">
      <w:pPr>
        <w:rPr>
          <w:rFonts w:asciiTheme="majorHAnsi" w:hAnsiTheme="majorHAnsi"/>
          <w:b/>
        </w:rPr>
      </w:pPr>
      <w:r w:rsidRPr="00AF40F1">
        <w:rPr>
          <w:rFonts w:asciiTheme="majorHAnsi" w:hAnsiTheme="majorHAnsi"/>
          <w:b/>
        </w:rPr>
        <w:t>N</w:t>
      </w:r>
      <w:r w:rsidR="00AF40F1" w:rsidRPr="00AF40F1">
        <w:rPr>
          <w:rFonts w:asciiTheme="majorHAnsi" w:hAnsiTheme="majorHAnsi"/>
          <w:b/>
        </w:rPr>
        <w:t>ai</w:t>
      </w:r>
      <w:r w:rsidRPr="00AF40F1">
        <w:rPr>
          <w:rFonts w:asciiTheme="majorHAnsi" w:hAnsiTheme="majorHAnsi"/>
          <w:b/>
        </w:rPr>
        <w:t>ve Bayes: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84</w:t>
            </w:r>
          </w:p>
        </w:tc>
        <w:tc>
          <w:tcPr>
            <w:tcW w:w="2062" w:type="dxa"/>
            <w:shd w:val="clear" w:color="auto" w:fill="F2F2F2" w:themeFill="background1" w:themeFillShade="F2"/>
          </w:tcPr>
          <w:p w:rsidR="00F04481" w:rsidRDefault="00F04481" w:rsidP="00AF40F1">
            <w:pPr>
              <w:jc w:val="center"/>
            </w:pPr>
            <w:r>
              <w:t>52</w:t>
            </w:r>
          </w:p>
        </w:tc>
        <w:tc>
          <w:tcPr>
            <w:tcW w:w="1916" w:type="dxa"/>
            <w:shd w:val="clear" w:color="auto" w:fill="F2F2F2" w:themeFill="background1" w:themeFillShade="F2"/>
          </w:tcPr>
          <w:p w:rsidR="00F04481" w:rsidRDefault="00106DF7"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285A5A" w:rsidP="00AF40F1">
            <w:pPr>
              <w:jc w:val="center"/>
            </w:pPr>
            <w:r>
              <w:t>86</w:t>
            </w:r>
          </w:p>
        </w:tc>
        <w:tc>
          <w:tcPr>
            <w:tcW w:w="2062" w:type="dxa"/>
            <w:shd w:val="clear" w:color="auto" w:fill="F2F2F2" w:themeFill="background1" w:themeFillShade="F2"/>
          </w:tcPr>
          <w:p w:rsidR="00F04481" w:rsidRDefault="00285A5A" w:rsidP="00AF40F1">
            <w:pPr>
              <w:jc w:val="center"/>
            </w:pPr>
            <w:r>
              <w:t>85</w:t>
            </w:r>
          </w:p>
        </w:tc>
        <w:tc>
          <w:tcPr>
            <w:tcW w:w="1916" w:type="dxa"/>
            <w:shd w:val="clear" w:color="auto" w:fill="F2F2F2" w:themeFill="background1" w:themeFillShade="F2"/>
          </w:tcPr>
          <w:p w:rsidR="00F04481" w:rsidRDefault="00285A5A" w:rsidP="00AF40F1">
            <w:pPr>
              <w:jc w:val="center"/>
            </w:pPr>
            <w:r>
              <w:t>86</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86</w:t>
            </w:r>
          </w:p>
        </w:tc>
        <w:tc>
          <w:tcPr>
            <w:tcW w:w="2062" w:type="dxa"/>
            <w:shd w:val="clear" w:color="auto" w:fill="F2F2F2" w:themeFill="background1" w:themeFillShade="F2"/>
          </w:tcPr>
          <w:p w:rsidR="00F04481" w:rsidRDefault="00AF40F1" w:rsidP="00AF40F1">
            <w:pPr>
              <w:jc w:val="center"/>
            </w:pPr>
            <w:r>
              <w:t>85</w:t>
            </w:r>
          </w:p>
        </w:tc>
        <w:tc>
          <w:tcPr>
            <w:tcW w:w="1916" w:type="dxa"/>
            <w:shd w:val="clear" w:color="auto" w:fill="F2F2F2" w:themeFill="background1" w:themeFillShade="F2"/>
          </w:tcPr>
          <w:p w:rsidR="00F04481" w:rsidRDefault="00F04481" w:rsidP="00AF40F1">
            <w:pPr>
              <w:jc w:val="center"/>
            </w:pPr>
            <w:r>
              <w:t>87</w:t>
            </w:r>
          </w:p>
        </w:tc>
      </w:tr>
    </w:tbl>
    <w:p w:rsidR="00AF40F1" w:rsidRDefault="00AF40F1" w:rsidP="00483B3C">
      <w:pPr>
        <w:rPr>
          <w:rFonts w:asciiTheme="majorHAnsi" w:hAnsiTheme="majorHAnsi"/>
        </w:rPr>
      </w:pPr>
    </w:p>
    <w:p w:rsidR="00AF40F1" w:rsidRPr="00AF40F1" w:rsidRDefault="00AF40F1" w:rsidP="00483B3C">
      <w:pPr>
        <w:rPr>
          <w:rFonts w:asciiTheme="majorHAnsi" w:hAnsiTheme="majorHAnsi"/>
          <w:b/>
        </w:rPr>
      </w:pPr>
      <w:r w:rsidRPr="00AF40F1">
        <w:rPr>
          <w:rFonts w:asciiTheme="majorHAnsi" w:hAnsiTheme="majorHAnsi"/>
          <w:b/>
        </w:rPr>
        <w:t>LSTM:</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lastRenderedPageBreak/>
              <w:t>Osnovni</w:t>
            </w:r>
          </w:p>
        </w:tc>
        <w:tc>
          <w:tcPr>
            <w:tcW w:w="1505" w:type="dxa"/>
            <w:shd w:val="clear" w:color="auto" w:fill="F2F2F2" w:themeFill="background1" w:themeFillShade="F2"/>
          </w:tcPr>
          <w:p w:rsidR="00F04481" w:rsidRDefault="00F04481" w:rsidP="00AF40F1">
            <w:pPr>
              <w:jc w:val="center"/>
            </w:pPr>
            <w:r>
              <w:t>89</w:t>
            </w:r>
          </w:p>
        </w:tc>
        <w:tc>
          <w:tcPr>
            <w:tcW w:w="2062" w:type="dxa"/>
            <w:shd w:val="clear" w:color="auto" w:fill="F2F2F2" w:themeFill="background1" w:themeFillShade="F2"/>
          </w:tcPr>
          <w:p w:rsidR="00F04481" w:rsidRDefault="0015390D" w:rsidP="00AF40F1">
            <w:pPr>
              <w:jc w:val="center"/>
            </w:pPr>
            <w:r>
              <w:t>76</w:t>
            </w:r>
          </w:p>
        </w:tc>
        <w:tc>
          <w:tcPr>
            <w:tcW w:w="1916" w:type="dxa"/>
            <w:shd w:val="clear" w:color="auto" w:fill="F2F2F2" w:themeFill="background1" w:themeFillShade="F2"/>
          </w:tcPr>
          <w:p w:rsidR="00F04481" w:rsidRDefault="00F04481" w:rsidP="00AF40F1">
            <w:pPr>
              <w:jc w:val="center"/>
            </w:pPr>
            <w:r>
              <w:t>93</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CC5119" w:rsidP="00AF40F1">
            <w:pPr>
              <w:jc w:val="center"/>
            </w:pPr>
            <w:r>
              <w:t>92</w:t>
            </w:r>
          </w:p>
        </w:tc>
        <w:tc>
          <w:tcPr>
            <w:tcW w:w="2062" w:type="dxa"/>
            <w:shd w:val="clear" w:color="auto" w:fill="F2F2F2" w:themeFill="background1" w:themeFillShade="F2"/>
          </w:tcPr>
          <w:p w:rsidR="00F04481" w:rsidRDefault="00AF40F1" w:rsidP="00AF40F1">
            <w:pPr>
              <w:jc w:val="center"/>
            </w:pPr>
            <w:r>
              <w:t>93</w:t>
            </w:r>
          </w:p>
        </w:tc>
        <w:tc>
          <w:tcPr>
            <w:tcW w:w="1916" w:type="dxa"/>
            <w:shd w:val="clear" w:color="auto" w:fill="F2F2F2" w:themeFill="background1" w:themeFillShade="F2"/>
          </w:tcPr>
          <w:p w:rsidR="00F04481" w:rsidRDefault="00CC5119"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92</w:t>
            </w:r>
          </w:p>
        </w:tc>
        <w:tc>
          <w:tcPr>
            <w:tcW w:w="2062" w:type="dxa"/>
            <w:shd w:val="clear" w:color="auto" w:fill="F2F2F2" w:themeFill="background1" w:themeFillShade="F2"/>
          </w:tcPr>
          <w:p w:rsidR="00F04481" w:rsidRDefault="00AF40F1" w:rsidP="00AF40F1">
            <w:pPr>
              <w:jc w:val="center"/>
            </w:pPr>
            <w:r>
              <w:t>92</w:t>
            </w:r>
          </w:p>
        </w:tc>
        <w:tc>
          <w:tcPr>
            <w:tcW w:w="1916" w:type="dxa"/>
            <w:shd w:val="clear" w:color="auto" w:fill="F2F2F2" w:themeFill="background1" w:themeFillShade="F2"/>
          </w:tcPr>
          <w:p w:rsidR="00F04481" w:rsidRDefault="00AF40F1" w:rsidP="00AF40F1">
            <w:pPr>
              <w:jc w:val="center"/>
            </w:pPr>
            <w:r>
              <w:t>92</w:t>
            </w:r>
          </w:p>
        </w:tc>
      </w:tr>
    </w:tbl>
    <w:p w:rsidR="00F04481" w:rsidRDefault="00F04481" w:rsidP="00483B3C">
      <w:pPr>
        <w:rPr>
          <w:rFonts w:asciiTheme="majorHAnsi" w:hAnsiTheme="majorHAnsi"/>
        </w:rPr>
      </w:pPr>
    </w:p>
    <w:p w:rsidR="00AF40F1" w:rsidRPr="00AF40F1" w:rsidRDefault="00AF40F1" w:rsidP="00483B3C">
      <w:pPr>
        <w:rPr>
          <w:rFonts w:asciiTheme="majorHAnsi" w:hAnsiTheme="majorHAnsi"/>
          <w:b/>
        </w:rPr>
      </w:pPr>
      <w:r w:rsidRPr="00AF40F1">
        <w:rPr>
          <w:rFonts w:asciiTheme="majorHAnsi" w:hAnsiTheme="majorHAnsi"/>
          <w:b/>
        </w:rPr>
        <w:t>CNN:</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87</w:t>
            </w:r>
          </w:p>
        </w:tc>
        <w:tc>
          <w:tcPr>
            <w:tcW w:w="2062" w:type="dxa"/>
            <w:shd w:val="clear" w:color="auto" w:fill="F2F2F2" w:themeFill="background1" w:themeFillShade="F2"/>
          </w:tcPr>
          <w:p w:rsidR="00F04481" w:rsidRDefault="0015390D" w:rsidP="00AF40F1">
            <w:pPr>
              <w:jc w:val="center"/>
            </w:pPr>
            <w:r>
              <w:t>70</w:t>
            </w:r>
          </w:p>
        </w:tc>
        <w:tc>
          <w:tcPr>
            <w:tcW w:w="1916" w:type="dxa"/>
            <w:shd w:val="clear" w:color="auto" w:fill="F2F2F2" w:themeFill="background1" w:themeFillShade="F2"/>
          </w:tcPr>
          <w:p w:rsidR="00F04481" w:rsidRDefault="00F04481"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AF40F1" w:rsidP="00AF40F1">
            <w:pPr>
              <w:jc w:val="center"/>
            </w:pPr>
            <w:r>
              <w:t>91</w:t>
            </w:r>
          </w:p>
        </w:tc>
        <w:tc>
          <w:tcPr>
            <w:tcW w:w="2062" w:type="dxa"/>
            <w:shd w:val="clear" w:color="auto" w:fill="F2F2F2" w:themeFill="background1" w:themeFillShade="F2"/>
          </w:tcPr>
          <w:p w:rsidR="00F04481" w:rsidRDefault="00AF40F1" w:rsidP="00AF40F1">
            <w:pPr>
              <w:jc w:val="center"/>
            </w:pPr>
            <w:r>
              <w:t>91</w:t>
            </w:r>
          </w:p>
        </w:tc>
        <w:tc>
          <w:tcPr>
            <w:tcW w:w="1916" w:type="dxa"/>
            <w:shd w:val="clear" w:color="auto" w:fill="F2F2F2" w:themeFill="background1" w:themeFillShade="F2"/>
          </w:tcPr>
          <w:p w:rsidR="00F04481" w:rsidRDefault="00AF40F1"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AF40F1" w:rsidP="00AF40F1">
            <w:pPr>
              <w:jc w:val="center"/>
            </w:pPr>
            <w:r>
              <w:t>92</w:t>
            </w:r>
          </w:p>
        </w:tc>
        <w:tc>
          <w:tcPr>
            <w:tcW w:w="2062" w:type="dxa"/>
            <w:shd w:val="clear" w:color="auto" w:fill="F2F2F2" w:themeFill="background1" w:themeFillShade="F2"/>
          </w:tcPr>
          <w:p w:rsidR="00F04481" w:rsidRDefault="00AF40F1" w:rsidP="00AF40F1">
            <w:pPr>
              <w:jc w:val="center"/>
            </w:pPr>
            <w:r>
              <w:t>92</w:t>
            </w:r>
          </w:p>
        </w:tc>
        <w:tc>
          <w:tcPr>
            <w:tcW w:w="1916" w:type="dxa"/>
            <w:shd w:val="clear" w:color="auto" w:fill="F2F2F2" w:themeFill="background1" w:themeFillShade="F2"/>
          </w:tcPr>
          <w:p w:rsidR="00F04481" w:rsidRDefault="00AF40F1" w:rsidP="00AF40F1">
            <w:pPr>
              <w:jc w:val="center"/>
            </w:pPr>
            <w:r>
              <w:t>92</w:t>
            </w:r>
          </w:p>
        </w:tc>
      </w:tr>
    </w:tbl>
    <w:p w:rsidR="00483B3C" w:rsidRPr="00DD4061" w:rsidRDefault="00483B3C" w:rsidP="00483B3C">
      <w:pPr>
        <w:rPr>
          <w:rFonts w:asciiTheme="majorHAnsi" w:hAnsiTheme="majorHAnsi"/>
        </w:rPr>
      </w:pPr>
      <w:r w:rsidRPr="00DD4061">
        <w:rPr>
          <w:rFonts w:asciiTheme="majorHAnsi" w:hAnsiTheme="majorHAnsi"/>
        </w:rPr>
        <w:br w:type="page"/>
      </w:r>
    </w:p>
    <w:p w:rsidR="00483B3C" w:rsidRDefault="009515DB" w:rsidP="00A41BF3">
      <w:pPr>
        <w:pStyle w:val="Heading1"/>
        <w:numPr>
          <w:ilvl w:val="0"/>
          <w:numId w:val="9"/>
        </w:numPr>
      </w:pPr>
      <w:bookmarkStart w:id="26" w:name="_Toc184225433"/>
      <w:r>
        <w:lastRenderedPageBreak/>
        <w:t>Zaključ</w:t>
      </w:r>
      <w:r w:rsidR="00483B3C" w:rsidRPr="009F615F">
        <w:t>ak</w:t>
      </w:r>
      <w:bookmarkEnd w:id="26"/>
    </w:p>
    <w:p w:rsidR="009E154A" w:rsidRPr="009E154A" w:rsidRDefault="009E154A" w:rsidP="009E154A">
      <w:pPr>
        <w:spacing w:before="100" w:beforeAutospacing="1" w:after="100" w:afterAutospacing="1" w:line="240" w:lineRule="auto"/>
        <w:rPr>
          <w:rFonts w:eastAsia="Times New Roman" w:cs="Times New Roman"/>
          <w:szCs w:val="24"/>
        </w:rPr>
      </w:pPr>
      <w:proofErr w:type="gramStart"/>
      <w:r w:rsidRPr="009E154A">
        <w:rPr>
          <w:rFonts w:eastAsia="Times New Roman" w:cs="Times New Roman"/>
          <w:szCs w:val="24"/>
        </w:rPr>
        <w:t>Ovaj rad je pružio sveobuhvatan pregled metoda za augmentaciju tekstualnih podataka u kontekstu mašinskog učenja.</w:t>
      </w:r>
      <w:proofErr w:type="gramEnd"/>
      <w:r w:rsidRPr="009E154A">
        <w:rPr>
          <w:rFonts w:eastAsia="Times New Roman" w:cs="Times New Roman"/>
          <w:szCs w:val="24"/>
        </w:rPr>
        <w:t xml:space="preserve"> Počeli smo </w:t>
      </w:r>
      <w:proofErr w:type="gramStart"/>
      <w:r w:rsidRPr="009E154A">
        <w:rPr>
          <w:rFonts w:eastAsia="Times New Roman" w:cs="Times New Roman"/>
          <w:szCs w:val="24"/>
        </w:rPr>
        <w:t>sa</w:t>
      </w:r>
      <w:proofErr w:type="gramEnd"/>
      <w:r w:rsidRPr="009E154A">
        <w:rPr>
          <w:rFonts w:eastAsia="Times New Roman" w:cs="Times New Roman"/>
          <w:szCs w:val="24"/>
        </w:rPr>
        <w:t xml:space="preserve"> uvodom u značaj kvalitetnih i raznovrsnih podataka za izgradnju efikasnih modela, posebno fokusirajući se na izazove povezane sa prikupljanjem i obradom tekstualnih podataka.</w:t>
      </w:r>
    </w:p>
    <w:p w:rsidR="009E154A" w:rsidRPr="009E154A" w:rsidRDefault="009E154A" w:rsidP="009E154A">
      <w:pPr>
        <w:spacing w:before="100" w:beforeAutospacing="1" w:after="100" w:afterAutospacing="1" w:line="240" w:lineRule="auto"/>
        <w:rPr>
          <w:rFonts w:eastAsia="Times New Roman" w:cs="Times New Roman"/>
          <w:szCs w:val="24"/>
        </w:rPr>
      </w:pPr>
      <w:proofErr w:type="gramStart"/>
      <w:r w:rsidRPr="009E154A">
        <w:rPr>
          <w:rFonts w:eastAsia="Times New Roman" w:cs="Times New Roman"/>
          <w:szCs w:val="24"/>
        </w:rPr>
        <w:t>U drugom delu rada detaljno smo obradili korake predobrade tekstualnih podataka, uključujući čišćenje teksta, normalizaciju, tokenizaciju, lematizaciju, uklanjanje stop-reči, spajanje kontrakcija i uklanjanje duplikata.</w:t>
      </w:r>
      <w:proofErr w:type="gramEnd"/>
      <w:r w:rsidRPr="009E154A">
        <w:rPr>
          <w:rFonts w:eastAsia="Times New Roman" w:cs="Times New Roman"/>
          <w:szCs w:val="24"/>
        </w:rPr>
        <w:t xml:space="preserve"> </w:t>
      </w:r>
      <w:proofErr w:type="gramStart"/>
      <w:r w:rsidRPr="009E154A">
        <w:rPr>
          <w:rFonts w:eastAsia="Times New Roman" w:cs="Times New Roman"/>
          <w:szCs w:val="24"/>
        </w:rPr>
        <w:t>Ovi koraci su ključni za pripremu podataka, osiguravajući njihovu doslednost i relevantnost za dalju analizu.</w:t>
      </w:r>
      <w:proofErr w:type="gramEnd"/>
    </w:p>
    <w:p w:rsidR="009E154A" w:rsidRPr="009E154A" w:rsidRDefault="009E154A" w:rsidP="009E154A">
      <w:pPr>
        <w:spacing w:before="100" w:beforeAutospacing="1" w:after="100" w:afterAutospacing="1" w:line="240" w:lineRule="auto"/>
        <w:rPr>
          <w:rFonts w:eastAsia="Times New Roman" w:cs="Times New Roman"/>
          <w:szCs w:val="24"/>
        </w:rPr>
      </w:pPr>
      <w:r w:rsidRPr="009E154A">
        <w:rPr>
          <w:rFonts w:eastAsia="Times New Roman" w:cs="Times New Roman"/>
          <w:szCs w:val="24"/>
        </w:rPr>
        <w:t xml:space="preserve">Treći deo rada posvetili smo pregledavanju različitih tehnika augmentacije tekstualnih podataka, koje smo podelili u dve glavne kategorije: Data Space i Feature Space. Unutar Data Space, istražili smo metode </w:t>
      </w:r>
      <w:proofErr w:type="gramStart"/>
      <w:r w:rsidRPr="009E154A">
        <w:rPr>
          <w:rFonts w:eastAsia="Times New Roman" w:cs="Times New Roman"/>
          <w:szCs w:val="24"/>
        </w:rPr>
        <w:t>na</w:t>
      </w:r>
      <w:proofErr w:type="gramEnd"/>
      <w:r w:rsidRPr="009E154A">
        <w:rPr>
          <w:rFonts w:eastAsia="Times New Roman" w:cs="Times New Roman"/>
          <w:szCs w:val="24"/>
        </w:rPr>
        <w:t xml:space="preserve"> nivou karaktera, reči, fraza i rečenica, kao i na nivou dokumenta, uključujući tehnike poput back-translation i generativnih modela. U okviru Feature Space, fokusirali smo se </w:t>
      </w:r>
      <w:proofErr w:type="gramStart"/>
      <w:r w:rsidRPr="009E154A">
        <w:rPr>
          <w:rFonts w:eastAsia="Times New Roman" w:cs="Times New Roman"/>
          <w:szCs w:val="24"/>
        </w:rPr>
        <w:t>na</w:t>
      </w:r>
      <w:proofErr w:type="gramEnd"/>
      <w:r w:rsidRPr="009E154A">
        <w:rPr>
          <w:rFonts w:eastAsia="Times New Roman" w:cs="Times New Roman"/>
          <w:szCs w:val="24"/>
        </w:rPr>
        <w:t xml:space="preserve"> indukciju šuma i interpolacione metode, koje manipulišu numeričkim reprezentacijama teksta kako bi stvorile nove varijacije podataka.</w:t>
      </w:r>
    </w:p>
    <w:p w:rsidR="009E154A" w:rsidRPr="009E154A" w:rsidRDefault="009E154A" w:rsidP="009E154A">
      <w:pPr>
        <w:spacing w:before="100" w:beforeAutospacing="1" w:after="100" w:afterAutospacing="1" w:line="240" w:lineRule="auto"/>
        <w:rPr>
          <w:rFonts w:eastAsia="Times New Roman" w:cs="Times New Roman"/>
          <w:szCs w:val="24"/>
        </w:rPr>
      </w:pPr>
      <w:r w:rsidRPr="009E154A">
        <w:rPr>
          <w:rFonts w:eastAsia="Times New Roman" w:cs="Times New Roman"/>
          <w:szCs w:val="24"/>
        </w:rPr>
        <w:t xml:space="preserve">Praktični deo rada obuhvatio je analizu specifičnog dataset-a za detekciju govora mržnje </w:t>
      </w:r>
      <w:proofErr w:type="gramStart"/>
      <w:r w:rsidRPr="009E154A">
        <w:rPr>
          <w:rFonts w:eastAsia="Times New Roman" w:cs="Times New Roman"/>
          <w:szCs w:val="24"/>
        </w:rPr>
        <w:t>na</w:t>
      </w:r>
      <w:proofErr w:type="gramEnd"/>
      <w:r w:rsidRPr="009E154A">
        <w:rPr>
          <w:rFonts w:eastAsia="Times New Roman" w:cs="Times New Roman"/>
          <w:szCs w:val="24"/>
        </w:rPr>
        <w:t xml:space="preserve"> Twitter-u. Kroz opis dataset-a, primenu predobrade podataka, implementaciju različitih modela mašinskog učenja, </w:t>
      </w:r>
      <w:proofErr w:type="gramStart"/>
      <w:r w:rsidRPr="009E154A">
        <w:rPr>
          <w:rFonts w:eastAsia="Times New Roman" w:cs="Times New Roman"/>
          <w:szCs w:val="24"/>
        </w:rPr>
        <w:t>te</w:t>
      </w:r>
      <w:proofErr w:type="gramEnd"/>
      <w:r w:rsidRPr="009E154A">
        <w:rPr>
          <w:rFonts w:eastAsia="Times New Roman" w:cs="Times New Roman"/>
          <w:szCs w:val="24"/>
        </w:rPr>
        <w:t xml:space="preserve"> primenu različitih metoda augmentacije, demonstrirali smo kako ove tehnike mogu unaprediti balansiranost i raznovrsnost skupa podataka.</w:t>
      </w:r>
    </w:p>
    <w:p w:rsidR="009E154A" w:rsidRPr="009E154A" w:rsidRDefault="009E154A" w:rsidP="009E154A">
      <w:pPr>
        <w:spacing w:before="100" w:beforeAutospacing="1" w:after="100" w:afterAutospacing="1" w:line="240" w:lineRule="auto"/>
        <w:rPr>
          <w:rFonts w:eastAsia="Times New Roman" w:cs="Times New Roman"/>
          <w:szCs w:val="24"/>
        </w:rPr>
      </w:pPr>
      <w:proofErr w:type="gramStart"/>
      <w:r w:rsidRPr="009E154A">
        <w:rPr>
          <w:rFonts w:eastAsia="Times New Roman" w:cs="Times New Roman"/>
          <w:szCs w:val="24"/>
        </w:rPr>
        <w:t>Zaključno, ovaj rad je istakao važnost kombinovanja različitih metoda augmentacije kako bi se poboljšala performansa modela mašinskog učenja u obradi tekstualnih podataka.</w:t>
      </w:r>
      <w:proofErr w:type="gramEnd"/>
      <w:r w:rsidRPr="009E154A">
        <w:rPr>
          <w:rFonts w:eastAsia="Times New Roman" w:cs="Times New Roman"/>
          <w:szCs w:val="24"/>
        </w:rPr>
        <w:t xml:space="preserve"> </w:t>
      </w:r>
      <w:proofErr w:type="gramStart"/>
      <w:r w:rsidRPr="009E154A">
        <w:rPr>
          <w:rFonts w:eastAsia="Times New Roman" w:cs="Times New Roman"/>
          <w:szCs w:val="24"/>
        </w:rPr>
        <w:t>Primenom raznovrsnih tehnika, moguće je značajno povećati kvalitet i kvantitet dostupnih podataka, čime se modeli bolje prilagođavaju realnim uslovima i složenim zadacima klasifikacije.</w:t>
      </w:r>
      <w:proofErr w:type="gramEnd"/>
    </w:p>
    <w:p w:rsidR="009E154A" w:rsidRPr="009E154A" w:rsidRDefault="009E154A" w:rsidP="009E154A"/>
    <w:p w:rsidR="003B6CF1" w:rsidRPr="009F615F" w:rsidRDefault="00483B3C">
      <w:pPr>
        <w:rPr>
          <w:rFonts w:asciiTheme="majorHAnsi" w:hAnsiTheme="majorHAnsi"/>
        </w:rPr>
      </w:pPr>
      <w:r w:rsidRPr="009F615F">
        <w:rPr>
          <w:rFonts w:asciiTheme="majorHAnsi" w:hAnsiTheme="majorHAnsi"/>
        </w:rPr>
        <w:br w:type="page"/>
      </w:r>
    </w:p>
    <w:p w:rsidR="00C130C5" w:rsidRPr="00C130C5" w:rsidRDefault="00483B3C" w:rsidP="00A41BF3">
      <w:pPr>
        <w:pStyle w:val="Heading1"/>
        <w:numPr>
          <w:ilvl w:val="0"/>
          <w:numId w:val="9"/>
        </w:numPr>
      </w:pPr>
      <w:bookmarkStart w:id="27" w:name="_Toc184225434"/>
      <w:r w:rsidRPr="009F615F">
        <w:lastRenderedPageBreak/>
        <w:t>Reference</w:t>
      </w:r>
      <w:bookmarkEnd w:id="27"/>
    </w:p>
    <w:p w:rsidR="00C130C5" w:rsidRPr="00C130C5" w:rsidRDefault="00C130C5" w:rsidP="00C130C5">
      <w:r w:rsidRPr="00C130C5">
        <w:t>Agrawal, R. (2021, June 14). </w:t>
      </w:r>
      <w:proofErr w:type="gramStart"/>
      <w:r w:rsidRPr="00C130C5">
        <w:rPr>
          <w:i/>
          <w:iCs/>
        </w:rPr>
        <w:t>Must Known Techniques for text preprocessing in NLP</w:t>
      </w:r>
      <w:r w:rsidRPr="00C130C5">
        <w:t>.</w:t>
      </w:r>
      <w:proofErr w:type="gramEnd"/>
      <w:r w:rsidRPr="00C130C5">
        <w:t xml:space="preserve"> </w:t>
      </w:r>
      <w:proofErr w:type="gramStart"/>
      <w:r w:rsidRPr="00C130C5">
        <w:t>Analytics Vidhya.</w:t>
      </w:r>
      <w:proofErr w:type="gramEnd"/>
      <w:r w:rsidRPr="00C130C5">
        <w:t xml:space="preserve"> https://www.analyticsvidhya.com/blog/2021/06/must-known-techniques-for-text-preprocessing-in-nlp/</w:t>
      </w:r>
    </w:p>
    <w:p w:rsidR="00C130C5" w:rsidRPr="00C130C5" w:rsidRDefault="00C130C5" w:rsidP="00C130C5">
      <w:pPr>
        <w:rPr>
          <w:lang w:val="de-DE"/>
        </w:rPr>
      </w:pPr>
      <w:r w:rsidRPr="00C130C5">
        <w:t>Arslan, E. (2024, June 25). </w:t>
      </w:r>
      <w:r w:rsidRPr="00C130C5">
        <w:rPr>
          <w:i/>
          <w:iCs/>
        </w:rPr>
        <w:t>Natural language Processing: Deep dive into text preprocessing and tokenization— step 2</w:t>
      </w:r>
      <w:r w:rsidRPr="00C130C5">
        <w:t xml:space="preserve">. </w:t>
      </w:r>
      <w:r w:rsidRPr="00C130C5">
        <w:rPr>
          <w:lang w:val="de-DE"/>
        </w:rPr>
        <w:t>Medium. https://medium.com/@erhan_arslan/natural-language-processing-deep-dive-into-text-preprocessing-and-tokenization-step-2-b5dcf9520266</w:t>
      </w:r>
    </w:p>
    <w:p w:rsidR="00C130C5" w:rsidRPr="00C130C5" w:rsidRDefault="00C130C5" w:rsidP="00C130C5">
      <w:pPr>
        <w:rPr>
          <w:lang w:val="de-DE"/>
        </w:rPr>
      </w:pPr>
      <w:r w:rsidRPr="00C130C5">
        <w:t>Aydin, A. (2023, October 4). </w:t>
      </w:r>
      <w:proofErr w:type="gramStart"/>
      <w:r w:rsidRPr="00C130C5">
        <w:rPr>
          <w:i/>
          <w:iCs/>
        </w:rPr>
        <w:t>1 — text preprocessing techniques for NLP</w:t>
      </w:r>
      <w:r w:rsidRPr="00C130C5">
        <w:t>.</w:t>
      </w:r>
      <w:proofErr w:type="gramEnd"/>
      <w:r w:rsidRPr="00C130C5">
        <w:t xml:space="preserve"> </w:t>
      </w:r>
      <w:r w:rsidRPr="00C130C5">
        <w:rPr>
          <w:lang w:val="de-DE"/>
        </w:rPr>
        <w:t>Medium. https://ayselaydin.medium.com/1-text-preprocessing-techniques-for-nlp-37544483c007</w:t>
      </w:r>
    </w:p>
    <w:p w:rsidR="00C130C5" w:rsidRPr="00C130C5" w:rsidRDefault="00C130C5" w:rsidP="00C130C5">
      <w:pPr>
        <w:rPr>
          <w:lang w:val="de-DE"/>
        </w:rPr>
      </w:pPr>
      <w:r w:rsidRPr="00C130C5">
        <w:t>Bolle, M. (2023, June 3). </w:t>
      </w:r>
      <w:proofErr w:type="gramStart"/>
      <w:r w:rsidRPr="00C130C5">
        <w:rPr>
          <w:i/>
          <w:iCs/>
        </w:rPr>
        <w:t>Text augmentation in python with NLPAUG - Marc Bolle</w:t>
      </w:r>
      <w:r w:rsidRPr="00C130C5">
        <w:t>.</w:t>
      </w:r>
      <w:proofErr w:type="gramEnd"/>
      <w:r w:rsidRPr="00C130C5">
        <w:t xml:space="preserve"> </w:t>
      </w:r>
      <w:r w:rsidRPr="00C130C5">
        <w:rPr>
          <w:lang w:val="de-DE"/>
        </w:rPr>
        <w:t>Medium. https://medium.com/@marc.bolle/text-augmentation-in-python-with-nlpaug-48c3eebacf46</w:t>
      </w:r>
    </w:p>
    <w:p w:rsidR="00C130C5" w:rsidRPr="00C130C5" w:rsidRDefault="00C130C5" w:rsidP="00C130C5">
      <w:r w:rsidRPr="00C130C5">
        <w:t>Chiusano, F. (2022, April 4). </w:t>
      </w:r>
      <w:proofErr w:type="gramStart"/>
      <w:r w:rsidRPr="00C130C5">
        <w:rPr>
          <w:i/>
          <w:iCs/>
        </w:rPr>
        <w:t>Two minutes NLP — A taxonomy of data augmentation for text classification</w:t>
      </w:r>
      <w:r w:rsidRPr="00C130C5">
        <w:t>.</w:t>
      </w:r>
      <w:proofErr w:type="gramEnd"/>
      <w:r w:rsidRPr="00C130C5">
        <w:t xml:space="preserve"> </w:t>
      </w:r>
      <w:proofErr w:type="gramStart"/>
      <w:r w:rsidRPr="00C130C5">
        <w:t>NLPlanet.</w:t>
      </w:r>
      <w:proofErr w:type="gramEnd"/>
      <w:r w:rsidRPr="00C130C5">
        <w:t xml:space="preserve"> https://medium.com/nlplanet/two-minutes-nlp-a-taxonomy-of-data-augmentation-for-text-classification-52c96f332bad</w:t>
      </w:r>
    </w:p>
    <w:p w:rsidR="00C130C5" w:rsidRPr="00C130C5" w:rsidRDefault="00C130C5" w:rsidP="00C130C5">
      <w:r w:rsidRPr="00C130C5">
        <w:t xml:space="preserve">Claude, C. (2018). Text data augmentation made simple by leveraging NLP Cloud APIs. </w:t>
      </w:r>
      <w:proofErr w:type="gramStart"/>
      <w:r w:rsidRPr="00C130C5">
        <w:t>In </w:t>
      </w:r>
      <w:r w:rsidRPr="00C130C5">
        <w:rPr>
          <w:i/>
          <w:iCs/>
        </w:rPr>
        <w:t>arXiv [cs.CL]</w:t>
      </w:r>
      <w:r w:rsidRPr="00C130C5">
        <w:t>.</w:t>
      </w:r>
      <w:proofErr w:type="gramEnd"/>
      <w:r w:rsidRPr="00C130C5">
        <w:t xml:space="preserve"> http://arxiv.org/abs/1812.04718</w:t>
      </w:r>
    </w:p>
    <w:p w:rsidR="00C130C5" w:rsidRPr="00C130C5" w:rsidRDefault="00C130C5" w:rsidP="00C130C5">
      <w:proofErr w:type="gramStart"/>
      <w:r w:rsidRPr="00C130C5">
        <w:rPr>
          <w:i/>
          <w:iCs/>
        </w:rPr>
        <w:t>Getting started with text preprocessing</w:t>
      </w:r>
      <w:r w:rsidRPr="00C130C5">
        <w:t>.</w:t>
      </w:r>
      <w:proofErr w:type="gramEnd"/>
      <w:r w:rsidRPr="00C130C5">
        <w:t xml:space="preserve"> (2019, August 20). </w:t>
      </w:r>
      <w:proofErr w:type="gramStart"/>
      <w:r w:rsidRPr="00C130C5">
        <w:t>Kaggle.com; Kaggle.</w:t>
      </w:r>
      <w:proofErr w:type="gramEnd"/>
      <w:r w:rsidRPr="00C130C5">
        <w:t xml:space="preserve"> https://www.kaggle.com/code/sudalairajkumar/getting-started-with-text-preprocessing</w:t>
      </w:r>
    </w:p>
    <w:p w:rsidR="00C130C5" w:rsidRPr="00C130C5" w:rsidRDefault="00C130C5" w:rsidP="00C130C5">
      <w:proofErr w:type="gramStart"/>
      <w:r w:rsidRPr="00C130C5">
        <w:t>Li, B., Hou, Y., &amp; Che, W. (2022).</w:t>
      </w:r>
      <w:proofErr w:type="gramEnd"/>
      <w:r w:rsidRPr="00C130C5">
        <w:t xml:space="preserve"> Data augmentation approaches in natural language processing: A survey. </w:t>
      </w:r>
      <w:r w:rsidRPr="00C130C5">
        <w:rPr>
          <w:i/>
          <w:iCs/>
        </w:rPr>
        <w:t>AI Open</w:t>
      </w:r>
      <w:r w:rsidRPr="00C130C5">
        <w:t>, </w:t>
      </w:r>
      <w:r w:rsidRPr="00C130C5">
        <w:rPr>
          <w:i/>
          <w:iCs/>
        </w:rPr>
        <w:t>3</w:t>
      </w:r>
      <w:r w:rsidRPr="00C130C5">
        <w:t>, 71–90. https://doi.org/10.1016/j.aiopen.2022.03.001</w:t>
      </w:r>
    </w:p>
    <w:p w:rsidR="00C130C5" w:rsidRPr="00C130C5" w:rsidRDefault="00C130C5" w:rsidP="00C130C5">
      <w:r w:rsidRPr="00C130C5">
        <w:t>Ma, E. (2019, April 20). </w:t>
      </w:r>
      <w:proofErr w:type="gramStart"/>
      <w:r w:rsidRPr="00C130C5">
        <w:rPr>
          <w:i/>
          <w:iCs/>
        </w:rPr>
        <w:t>Data Augmentation library for text</w:t>
      </w:r>
      <w:r w:rsidRPr="00C130C5">
        <w:t>.</w:t>
      </w:r>
      <w:proofErr w:type="gramEnd"/>
      <w:r w:rsidRPr="00C130C5">
        <w:t xml:space="preserve"> </w:t>
      </w:r>
      <w:proofErr w:type="gramStart"/>
      <w:r w:rsidRPr="00C130C5">
        <w:t>Towards Data Science.</w:t>
      </w:r>
      <w:proofErr w:type="gramEnd"/>
      <w:r w:rsidRPr="00C130C5">
        <w:t xml:space="preserve"> https://towardsdatascience.com/data-augmentation-library-for-text-9661736b13ff</w:t>
      </w:r>
    </w:p>
    <w:p w:rsidR="00C130C5" w:rsidRPr="00C130C5" w:rsidRDefault="00C130C5" w:rsidP="00C130C5">
      <w:proofErr w:type="gramStart"/>
      <w:r w:rsidRPr="00C130C5">
        <w:t>Markus, B., Marc-André, K., &amp; Christian, R. (2021).</w:t>
      </w:r>
      <w:proofErr w:type="gramEnd"/>
      <w:r w:rsidRPr="00C130C5">
        <w:t xml:space="preserve"> </w:t>
      </w:r>
      <w:proofErr w:type="gramStart"/>
      <w:r w:rsidRPr="00C130C5">
        <w:t>A Survey on Data Augmentation for Text Classification.</w:t>
      </w:r>
      <w:proofErr w:type="gramEnd"/>
      <w:r w:rsidRPr="00C130C5">
        <w:t xml:space="preserve"> </w:t>
      </w:r>
      <w:proofErr w:type="gramStart"/>
      <w:r w:rsidRPr="00C130C5">
        <w:t>In </w:t>
      </w:r>
      <w:r w:rsidRPr="00C130C5">
        <w:rPr>
          <w:i/>
          <w:iCs/>
        </w:rPr>
        <w:t>arXiv [cs.CL]</w:t>
      </w:r>
      <w:r w:rsidRPr="00C130C5">
        <w:t>.</w:t>
      </w:r>
      <w:proofErr w:type="gramEnd"/>
      <w:r w:rsidRPr="00C130C5">
        <w:t xml:space="preserve"> http://arxiv.org/abs/2107.03158</w:t>
      </w:r>
    </w:p>
    <w:p w:rsidR="00C130C5" w:rsidRPr="00C130C5" w:rsidRDefault="00C130C5" w:rsidP="00C130C5">
      <w:proofErr w:type="gramStart"/>
      <w:r w:rsidRPr="00C130C5">
        <w:t>Pellicer, L. F. A. O., Ferreira, T. M., &amp; Costa, A. H. R. (2023).</w:t>
      </w:r>
      <w:proofErr w:type="gramEnd"/>
      <w:r w:rsidRPr="00C130C5">
        <w:t xml:space="preserve"> </w:t>
      </w:r>
      <w:proofErr w:type="gramStart"/>
      <w:r w:rsidRPr="00C130C5">
        <w:t>Data augmentation techniques in natural language processing.</w:t>
      </w:r>
      <w:proofErr w:type="gramEnd"/>
      <w:r w:rsidRPr="00C130C5">
        <w:t> </w:t>
      </w:r>
      <w:r w:rsidRPr="00C130C5">
        <w:rPr>
          <w:i/>
          <w:iCs/>
        </w:rPr>
        <w:t>Applied Soft Computing</w:t>
      </w:r>
      <w:r w:rsidRPr="00C130C5">
        <w:t>, </w:t>
      </w:r>
      <w:r w:rsidRPr="00C130C5">
        <w:rPr>
          <w:i/>
          <w:iCs/>
        </w:rPr>
        <w:t>132</w:t>
      </w:r>
      <w:r w:rsidRPr="00C130C5">
        <w:t>(109803), 109803. https://doi.org/10.1016/j.asoc.2022.109803</w:t>
      </w:r>
    </w:p>
    <w:p w:rsidR="00C130C5" w:rsidRPr="00C130C5" w:rsidRDefault="00C130C5" w:rsidP="00C130C5">
      <w:proofErr w:type="gramStart"/>
      <w:r w:rsidRPr="00C130C5">
        <w:rPr>
          <w:i/>
          <w:iCs/>
        </w:rPr>
        <w:t>Text augmentation techniques in NLP</w:t>
      </w:r>
      <w:r w:rsidRPr="00C130C5">
        <w:t>.</w:t>
      </w:r>
      <w:proofErr w:type="gramEnd"/>
      <w:r w:rsidRPr="00C130C5">
        <w:t xml:space="preserve"> (2023, April 17). </w:t>
      </w:r>
      <w:proofErr w:type="gramStart"/>
      <w:r w:rsidRPr="00C130C5">
        <w:t>GeeksforGeeks.</w:t>
      </w:r>
      <w:proofErr w:type="gramEnd"/>
      <w:r w:rsidRPr="00C130C5">
        <w:t xml:space="preserve"> https://www.geeksforgeeks.org/text-augmentation-techniques-in-nlp/</w:t>
      </w:r>
    </w:p>
    <w:p w:rsidR="00C130C5" w:rsidRPr="00C130C5" w:rsidRDefault="00C130C5" w:rsidP="00C130C5">
      <w:r w:rsidRPr="00C130C5">
        <w:lastRenderedPageBreak/>
        <w:t>Van Otten, N. (2023, January 25). </w:t>
      </w:r>
      <w:proofErr w:type="gramStart"/>
      <w:r w:rsidRPr="00C130C5">
        <w:rPr>
          <w:i/>
          <w:iCs/>
        </w:rPr>
        <w:t>How to use text normalization techniques in NLP with python [9 ways]</w:t>
      </w:r>
      <w:r w:rsidRPr="00C130C5">
        <w:t>.</w:t>
      </w:r>
      <w:proofErr w:type="gramEnd"/>
      <w:r w:rsidRPr="00C130C5">
        <w:t xml:space="preserve"> </w:t>
      </w:r>
      <w:proofErr w:type="gramStart"/>
      <w:r w:rsidRPr="00C130C5">
        <w:t>Spot Intelligence.</w:t>
      </w:r>
      <w:proofErr w:type="gramEnd"/>
      <w:r w:rsidRPr="00C130C5">
        <w:t xml:space="preserve"> https://spotintelligence.com/2023/01/25/text-normalization-techniques-nlp/</w:t>
      </w:r>
    </w:p>
    <w:p w:rsidR="00C130C5" w:rsidRPr="00C130C5" w:rsidRDefault="00C130C5" w:rsidP="00C130C5"/>
    <w:sectPr w:rsidR="00C130C5" w:rsidRPr="00C130C5" w:rsidSect="00AF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2456"/>
    <w:multiLevelType w:val="hybridMultilevel"/>
    <w:tmpl w:val="2F8ED9C2"/>
    <w:lvl w:ilvl="0" w:tplc="64AA4018">
      <w:start w:val="3"/>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3492C"/>
    <w:multiLevelType w:val="multilevel"/>
    <w:tmpl w:val="E566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65B20"/>
    <w:multiLevelType w:val="multilevel"/>
    <w:tmpl w:val="4EF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025A5"/>
    <w:multiLevelType w:val="multilevel"/>
    <w:tmpl w:val="B5F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160ED"/>
    <w:multiLevelType w:val="hybridMultilevel"/>
    <w:tmpl w:val="792E47CA"/>
    <w:lvl w:ilvl="0" w:tplc="767607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A685A"/>
    <w:multiLevelType w:val="hybridMultilevel"/>
    <w:tmpl w:val="FF02983A"/>
    <w:lvl w:ilvl="0" w:tplc="C2885CD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E23FF7"/>
    <w:multiLevelType w:val="multilevel"/>
    <w:tmpl w:val="5DD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8241F6"/>
    <w:multiLevelType w:val="multilevel"/>
    <w:tmpl w:val="872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466522"/>
    <w:multiLevelType w:val="hybridMultilevel"/>
    <w:tmpl w:val="82C648D8"/>
    <w:lvl w:ilvl="0" w:tplc="A9268C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C21C7B"/>
    <w:multiLevelType w:val="hybridMultilevel"/>
    <w:tmpl w:val="5CB2A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7A0E96"/>
    <w:multiLevelType w:val="multilevel"/>
    <w:tmpl w:val="85489BD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F846E07"/>
    <w:multiLevelType w:val="multilevel"/>
    <w:tmpl w:val="AF9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D22943"/>
    <w:multiLevelType w:val="multilevel"/>
    <w:tmpl w:val="B65A3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6"/>
  </w:num>
  <w:num w:numId="4">
    <w:abstractNumId w:val="1"/>
  </w:num>
  <w:num w:numId="5">
    <w:abstractNumId w:val="3"/>
  </w:num>
  <w:num w:numId="6">
    <w:abstractNumId w:val="12"/>
  </w:num>
  <w:num w:numId="7">
    <w:abstractNumId w:val="0"/>
  </w:num>
  <w:num w:numId="8">
    <w:abstractNumId w:val="9"/>
  </w:num>
  <w:num w:numId="9">
    <w:abstractNumId w:val="10"/>
  </w:num>
  <w:num w:numId="10">
    <w:abstractNumId w:val="7"/>
  </w:num>
  <w:num w:numId="11">
    <w:abstractNumId w:val="4"/>
  </w:num>
  <w:num w:numId="12">
    <w:abstractNumId w:val="5"/>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C9"/>
    <w:rsid w:val="00023E89"/>
    <w:rsid w:val="0003320C"/>
    <w:rsid w:val="000573F8"/>
    <w:rsid w:val="0010000C"/>
    <w:rsid w:val="00106DF7"/>
    <w:rsid w:val="00123414"/>
    <w:rsid w:val="0015390D"/>
    <w:rsid w:val="001F7801"/>
    <w:rsid w:val="00213C76"/>
    <w:rsid w:val="002257BB"/>
    <w:rsid w:val="00285A5A"/>
    <w:rsid w:val="00296641"/>
    <w:rsid w:val="002B5E41"/>
    <w:rsid w:val="003071F6"/>
    <w:rsid w:val="0034526F"/>
    <w:rsid w:val="003974DD"/>
    <w:rsid w:val="003B260B"/>
    <w:rsid w:val="003B6CF1"/>
    <w:rsid w:val="00483B3C"/>
    <w:rsid w:val="004A01FD"/>
    <w:rsid w:val="004B200A"/>
    <w:rsid w:val="004C4209"/>
    <w:rsid w:val="0059522A"/>
    <w:rsid w:val="005D5B86"/>
    <w:rsid w:val="00671714"/>
    <w:rsid w:val="00674E47"/>
    <w:rsid w:val="006A07E6"/>
    <w:rsid w:val="007539B0"/>
    <w:rsid w:val="00770BC9"/>
    <w:rsid w:val="00825BD8"/>
    <w:rsid w:val="00866D6D"/>
    <w:rsid w:val="0088345B"/>
    <w:rsid w:val="00893FD4"/>
    <w:rsid w:val="009515DB"/>
    <w:rsid w:val="009E154A"/>
    <w:rsid w:val="009F615F"/>
    <w:rsid w:val="00A021D0"/>
    <w:rsid w:val="00A41BF3"/>
    <w:rsid w:val="00A631A0"/>
    <w:rsid w:val="00A6782B"/>
    <w:rsid w:val="00A80644"/>
    <w:rsid w:val="00AB175C"/>
    <w:rsid w:val="00AB528F"/>
    <w:rsid w:val="00AF40F1"/>
    <w:rsid w:val="00B23E46"/>
    <w:rsid w:val="00B67673"/>
    <w:rsid w:val="00B81672"/>
    <w:rsid w:val="00BF10EC"/>
    <w:rsid w:val="00BF69C6"/>
    <w:rsid w:val="00C0432C"/>
    <w:rsid w:val="00C130C5"/>
    <w:rsid w:val="00CC5119"/>
    <w:rsid w:val="00D10394"/>
    <w:rsid w:val="00D6667E"/>
    <w:rsid w:val="00DB514E"/>
    <w:rsid w:val="00DD4061"/>
    <w:rsid w:val="00DF3FCF"/>
    <w:rsid w:val="00E26EF8"/>
    <w:rsid w:val="00E541E8"/>
    <w:rsid w:val="00EA0EAC"/>
    <w:rsid w:val="00F02699"/>
    <w:rsid w:val="00F04481"/>
    <w:rsid w:val="00F13E64"/>
    <w:rsid w:val="00F22C98"/>
    <w:rsid w:val="00F400BD"/>
    <w:rsid w:val="00FB74C9"/>
    <w:rsid w:val="00FE0889"/>
    <w:rsid w:val="00FF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BD"/>
    <w:rPr>
      <w:rFonts w:ascii="Candara" w:hAnsi="Candara"/>
      <w:sz w:val="24"/>
    </w:rPr>
  </w:style>
  <w:style w:type="paragraph" w:styleId="Heading1">
    <w:name w:val="heading 1"/>
    <w:basedOn w:val="Normal"/>
    <w:next w:val="Normal"/>
    <w:link w:val="Heading1Char"/>
    <w:uiPriority w:val="9"/>
    <w:qFormat/>
    <w:rsid w:val="0048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83B3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83B3C"/>
    <w:rPr>
      <w:b/>
      <w:bCs/>
    </w:rPr>
  </w:style>
  <w:style w:type="character" w:styleId="CommentReference">
    <w:name w:val="annotation reference"/>
    <w:basedOn w:val="DefaultParagraphFont"/>
    <w:uiPriority w:val="99"/>
    <w:semiHidden/>
    <w:unhideWhenUsed/>
    <w:rsid w:val="006A07E6"/>
    <w:rPr>
      <w:sz w:val="16"/>
      <w:szCs w:val="16"/>
    </w:rPr>
  </w:style>
  <w:style w:type="paragraph" w:styleId="CommentText">
    <w:name w:val="annotation text"/>
    <w:basedOn w:val="Normal"/>
    <w:link w:val="CommentTextChar"/>
    <w:uiPriority w:val="99"/>
    <w:semiHidden/>
    <w:unhideWhenUsed/>
    <w:rsid w:val="006A07E6"/>
    <w:pPr>
      <w:spacing w:line="240" w:lineRule="auto"/>
    </w:pPr>
    <w:rPr>
      <w:sz w:val="20"/>
      <w:szCs w:val="20"/>
    </w:rPr>
  </w:style>
  <w:style w:type="character" w:customStyle="1" w:styleId="CommentTextChar">
    <w:name w:val="Comment Text Char"/>
    <w:basedOn w:val="DefaultParagraphFont"/>
    <w:link w:val="CommentText"/>
    <w:uiPriority w:val="99"/>
    <w:semiHidden/>
    <w:rsid w:val="006A07E6"/>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6A07E6"/>
    <w:rPr>
      <w:b/>
      <w:bCs/>
    </w:rPr>
  </w:style>
  <w:style w:type="character" w:customStyle="1" w:styleId="CommentSubjectChar">
    <w:name w:val="Comment Subject Char"/>
    <w:basedOn w:val="CommentTextChar"/>
    <w:link w:val="CommentSubject"/>
    <w:uiPriority w:val="99"/>
    <w:semiHidden/>
    <w:rsid w:val="006A07E6"/>
    <w:rPr>
      <w:rFonts w:ascii="Candara" w:hAnsi="Candara"/>
      <w:b/>
      <w:bCs/>
      <w:sz w:val="20"/>
      <w:szCs w:val="20"/>
    </w:rPr>
  </w:style>
  <w:style w:type="paragraph" w:styleId="BalloonText">
    <w:name w:val="Balloon Text"/>
    <w:basedOn w:val="Normal"/>
    <w:link w:val="BalloonTextChar"/>
    <w:uiPriority w:val="99"/>
    <w:semiHidden/>
    <w:unhideWhenUsed/>
    <w:rsid w:val="006A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E6"/>
    <w:rPr>
      <w:rFonts w:ascii="Tahoma" w:hAnsi="Tahoma" w:cs="Tahoma"/>
      <w:sz w:val="16"/>
      <w:szCs w:val="16"/>
    </w:rPr>
  </w:style>
  <w:style w:type="character" w:customStyle="1" w:styleId="Heading2Char">
    <w:name w:val="Heading 2 Char"/>
    <w:basedOn w:val="DefaultParagraphFont"/>
    <w:link w:val="Heading2"/>
    <w:uiPriority w:val="9"/>
    <w:rsid w:val="00FF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CF1"/>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B6CF1"/>
    <w:pPr>
      <w:ind w:left="720"/>
      <w:contextualSpacing/>
    </w:pPr>
  </w:style>
  <w:style w:type="character" w:customStyle="1" w:styleId="Heading4Char">
    <w:name w:val="Heading 4 Char"/>
    <w:basedOn w:val="DefaultParagraphFont"/>
    <w:link w:val="Heading4"/>
    <w:uiPriority w:val="9"/>
    <w:rsid w:val="002257B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257BB"/>
    <w:rPr>
      <w:rFonts w:asciiTheme="majorHAnsi" w:eastAsiaTheme="majorEastAsia" w:hAnsiTheme="majorHAnsi" w:cstheme="majorBidi"/>
      <w:color w:val="243F60" w:themeColor="accent1" w:themeShade="7F"/>
      <w:sz w:val="24"/>
    </w:rPr>
  </w:style>
  <w:style w:type="character" w:customStyle="1" w:styleId="katex-mathml">
    <w:name w:val="katex-mathml"/>
    <w:basedOn w:val="DefaultParagraphFont"/>
    <w:rsid w:val="002257BB"/>
  </w:style>
  <w:style w:type="character" w:customStyle="1" w:styleId="mord">
    <w:name w:val="mord"/>
    <w:basedOn w:val="DefaultParagraphFont"/>
    <w:rsid w:val="002257BB"/>
  </w:style>
  <w:style w:type="character" w:customStyle="1" w:styleId="mpunct">
    <w:name w:val="mpunct"/>
    <w:basedOn w:val="DefaultParagraphFont"/>
    <w:rsid w:val="002257BB"/>
  </w:style>
  <w:style w:type="character" w:styleId="PlaceholderText">
    <w:name w:val="Placeholder Text"/>
    <w:basedOn w:val="DefaultParagraphFont"/>
    <w:uiPriority w:val="99"/>
    <w:semiHidden/>
    <w:rsid w:val="00D10394"/>
    <w:rPr>
      <w:color w:val="808080"/>
    </w:rPr>
  </w:style>
  <w:style w:type="paragraph" w:styleId="TOCHeading">
    <w:name w:val="TOC Heading"/>
    <w:basedOn w:val="Heading1"/>
    <w:next w:val="Normal"/>
    <w:uiPriority w:val="39"/>
    <w:semiHidden/>
    <w:unhideWhenUsed/>
    <w:qFormat/>
    <w:rsid w:val="009515DB"/>
    <w:pPr>
      <w:outlineLvl w:val="9"/>
    </w:pPr>
    <w:rPr>
      <w:lang w:eastAsia="ja-JP"/>
    </w:rPr>
  </w:style>
  <w:style w:type="paragraph" w:styleId="TOC1">
    <w:name w:val="toc 1"/>
    <w:basedOn w:val="Normal"/>
    <w:next w:val="Normal"/>
    <w:autoRedefine/>
    <w:uiPriority w:val="39"/>
    <w:unhideWhenUsed/>
    <w:rsid w:val="009515DB"/>
    <w:pPr>
      <w:spacing w:after="100"/>
    </w:pPr>
  </w:style>
  <w:style w:type="paragraph" w:styleId="TOC2">
    <w:name w:val="toc 2"/>
    <w:basedOn w:val="Normal"/>
    <w:next w:val="Normal"/>
    <w:autoRedefine/>
    <w:uiPriority w:val="39"/>
    <w:unhideWhenUsed/>
    <w:rsid w:val="009515DB"/>
    <w:pPr>
      <w:spacing w:after="100"/>
      <w:ind w:left="240"/>
    </w:pPr>
  </w:style>
  <w:style w:type="paragraph" w:styleId="TOC3">
    <w:name w:val="toc 3"/>
    <w:basedOn w:val="Normal"/>
    <w:next w:val="Normal"/>
    <w:autoRedefine/>
    <w:uiPriority w:val="39"/>
    <w:unhideWhenUsed/>
    <w:rsid w:val="009515DB"/>
    <w:pPr>
      <w:spacing w:after="100"/>
      <w:ind w:left="480"/>
    </w:pPr>
  </w:style>
  <w:style w:type="character" w:styleId="Hyperlink">
    <w:name w:val="Hyperlink"/>
    <w:basedOn w:val="DefaultParagraphFont"/>
    <w:uiPriority w:val="99"/>
    <w:unhideWhenUsed/>
    <w:rsid w:val="009515DB"/>
    <w:rPr>
      <w:color w:val="0000FF" w:themeColor="hyperlink"/>
      <w:u w:val="single"/>
    </w:rPr>
  </w:style>
  <w:style w:type="character" w:styleId="Emphasis">
    <w:name w:val="Emphasis"/>
    <w:basedOn w:val="DefaultParagraphFont"/>
    <w:uiPriority w:val="20"/>
    <w:qFormat/>
    <w:rsid w:val="00DD4061"/>
    <w:rPr>
      <w:i/>
      <w:iCs/>
    </w:rPr>
  </w:style>
  <w:style w:type="character" w:styleId="HTMLCode">
    <w:name w:val="HTML Code"/>
    <w:basedOn w:val="DefaultParagraphFont"/>
    <w:uiPriority w:val="99"/>
    <w:semiHidden/>
    <w:unhideWhenUsed/>
    <w:rsid w:val="00671714"/>
    <w:rPr>
      <w:rFonts w:ascii="Courier New" w:eastAsia="Times New Roman" w:hAnsi="Courier New" w:cs="Courier New"/>
      <w:sz w:val="20"/>
      <w:szCs w:val="20"/>
    </w:rPr>
  </w:style>
  <w:style w:type="table" w:styleId="TableGrid">
    <w:name w:val="Table Grid"/>
    <w:basedOn w:val="TableNormal"/>
    <w:uiPriority w:val="59"/>
    <w:rsid w:val="00F04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15390D"/>
  </w:style>
  <w:style w:type="paragraph" w:styleId="HTMLPreformatted">
    <w:name w:val="HTML Preformatted"/>
    <w:basedOn w:val="Normal"/>
    <w:link w:val="HTMLPreformattedChar"/>
    <w:uiPriority w:val="99"/>
    <w:semiHidden/>
    <w:unhideWhenUsed/>
    <w:rsid w:val="008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D8"/>
    <w:rPr>
      <w:rFonts w:ascii="Courier New" w:eastAsia="Times New Roman" w:hAnsi="Courier New" w:cs="Courier New"/>
      <w:sz w:val="20"/>
      <w:szCs w:val="20"/>
    </w:rPr>
  </w:style>
  <w:style w:type="character" w:customStyle="1" w:styleId="hljs-symbol">
    <w:name w:val="hljs-symbol"/>
    <w:basedOn w:val="DefaultParagraphFont"/>
    <w:rsid w:val="00825BD8"/>
  </w:style>
  <w:style w:type="character" w:customStyle="1" w:styleId="hljs-string">
    <w:name w:val="hljs-string"/>
    <w:basedOn w:val="DefaultParagraphFont"/>
    <w:rsid w:val="00825BD8"/>
  </w:style>
  <w:style w:type="character" w:customStyle="1" w:styleId="hljs-number">
    <w:name w:val="hljs-number"/>
    <w:basedOn w:val="DefaultParagraphFont"/>
    <w:rsid w:val="00825B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BD"/>
    <w:rPr>
      <w:rFonts w:ascii="Candara" w:hAnsi="Candara"/>
      <w:sz w:val="24"/>
    </w:rPr>
  </w:style>
  <w:style w:type="paragraph" w:styleId="Heading1">
    <w:name w:val="heading 1"/>
    <w:basedOn w:val="Normal"/>
    <w:next w:val="Normal"/>
    <w:link w:val="Heading1Char"/>
    <w:uiPriority w:val="9"/>
    <w:qFormat/>
    <w:rsid w:val="0048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83B3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83B3C"/>
    <w:rPr>
      <w:b/>
      <w:bCs/>
    </w:rPr>
  </w:style>
  <w:style w:type="character" w:styleId="CommentReference">
    <w:name w:val="annotation reference"/>
    <w:basedOn w:val="DefaultParagraphFont"/>
    <w:uiPriority w:val="99"/>
    <w:semiHidden/>
    <w:unhideWhenUsed/>
    <w:rsid w:val="006A07E6"/>
    <w:rPr>
      <w:sz w:val="16"/>
      <w:szCs w:val="16"/>
    </w:rPr>
  </w:style>
  <w:style w:type="paragraph" w:styleId="CommentText">
    <w:name w:val="annotation text"/>
    <w:basedOn w:val="Normal"/>
    <w:link w:val="CommentTextChar"/>
    <w:uiPriority w:val="99"/>
    <w:semiHidden/>
    <w:unhideWhenUsed/>
    <w:rsid w:val="006A07E6"/>
    <w:pPr>
      <w:spacing w:line="240" w:lineRule="auto"/>
    </w:pPr>
    <w:rPr>
      <w:sz w:val="20"/>
      <w:szCs w:val="20"/>
    </w:rPr>
  </w:style>
  <w:style w:type="character" w:customStyle="1" w:styleId="CommentTextChar">
    <w:name w:val="Comment Text Char"/>
    <w:basedOn w:val="DefaultParagraphFont"/>
    <w:link w:val="CommentText"/>
    <w:uiPriority w:val="99"/>
    <w:semiHidden/>
    <w:rsid w:val="006A07E6"/>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6A07E6"/>
    <w:rPr>
      <w:b/>
      <w:bCs/>
    </w:rPr>
  </w:style>
  <w:style w:type="character" w:customStyle="1" w:styleId="CommentSubjectChar">
    <w:name w:val="Comment Subject Char"/>
    <w:basedOn w:val="CommentTextChar"/>
    <w:link w:val="CommentSubject"/>
    <w:uiPriority w:val="99"/>
    <w:semiHidden/>
    <w:rsid w:val="006A07E6"/>
    <w:rPr>
      <w:rFonts w:ascii="Candara" w:hAnsi="Candara"/>
      <w:b/>
      <w:bCs/>
      <w:sz w:val="20"/>
      <w:szCs w:val="20"/>
    </w:rPr>
  </w:style>
  <w:style w:type="paragraph" w:styleId="BalloonText">
    <w:name w:val="Balloon Text"/>
    <w:basedOn w:val="Normal"/>
    <w:link w:val="BalloonTextChar"/>
    <w:uiPriority w:val="99"/>
    <w:semiHidden/>
    <w:unhideWhenUsed/>
    <w:rsid w:val="006A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E6"/>
    <w:rPr>
      <w:rFonts w:ascii="Tahoma" w:hAnsi="Tahoma" w:cs="Tahoma"/>
      <w:sz w:val="16"/>
      <w:szCs w:val="16"/>
    </w:rPr>
  </w:style>
  <w:style w:type="character" w:customStyle="1" w:styleId="Heading2Char">
    <w:name w:val="Heading 2 Char"/>
    <w:basedOn w:val="DefaultParagraphFont"/>
    <w:link w:val="Heading2"/>
    <w:uiPriority w:val="9"/>
    <w:rsid w:val="00FF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CF1"/>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B6CF1"/>
    <w:pPr>
      <w:ind w:left="720"/>
      <w:contextualSpacing/>
    </w:pPr>
  </w:style>
  <w:style w:type="character" w:customStyle="1" w:styleId="Heading4Char">
    <w:name w:val="Heading 4 Char"/>
    <w:basedOn w:val="DefaultParagraphFont"/>
    <w:link w:val="Heading4"/>
    <w:uiPriority w:val="9"/>
    <w:rsid w:val="002257B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257BB"/>
    <w:rPr>
      <w:rFonts w:asciiTheme="majorHAnsi" w:eastAsiaTheme="majorEastAsia" w:hAnsiTheme="majorHAnsi" w:cstheme="majorBidi"/>
      <w:color w:val="243F60" w:themeColor="accent1" w:themeShade="7F"/>
      <w:sz w:val="24"/>
    </w:rPr>
  </w:style>
  <w:style w:type="character" w:customStyle="1" w:styleId="katex-mathml">
    <w:name w:val="katex-mathml"/>
    <w:basedOn w:val="DefaultParagraphFont"/>
    <w:rsid w:val="002257BB"/>
  </w:style>
  <w:style w:type="character" w:customStyle="1" w:styleId="mord">
    <w:name w:val="mord"/>
    <w:basedOn w:val="DefaultParagraphFont"/>
    <w:rsid w:val="002257BB"/>
  </w:style>
  <w:style w:type="character" w:customStyle="1" w:styleId="mpunct">
    <w:name w:val="mpunct"/>
    <w:basedOn w:val="DefaultParagraphFont"/>
    <w:rsid w:val="002257BB"/>
  </w:style>
  <w:style w:type="character" w:styleId="PlaceholderText">
    <w:name w:val="Placeholder Text"/>
    <w:basedOn w:val="DefaultParagraphFont"/>
    <w:uiPriority w:val="99"/>
    <w:semiHidden/>
    <w:rsid w:val="00D10394"/>
    <w:rPr>
      <w:color w:val="808080"/>
    </w:rPr>
  </w:style>
  <w:style w:type="paragraph" w:styleId="TOCHeading">
    <w:name w:val="TOC Heading"/>
    <w:basedOn w:val="Heading1"/>
    <w:next w:val="Normal"/>
    <w:uiPriority w:val="39"/>
    <w:semiHidden/>
    <w:unhideWhenUsed/>
    <w:qFormat/>
    <w:rsid w:val="009515DB"/>
    <w:pPr>
      <w:outlineLvl w:val="9"/>
    </w:pPr>
    <w:rPr>
      <w:lang w:eastAsia="ja-JP"/>
    </w:rPr>
  </w:style>
  <w:style w:type="paragraph" w:styleId="TOC1">
    <w:name w:val="toc 1"/>
    <w:basedOn w:val="Normal"/>
    <w:next w:val="Normal"/>
    <w:autoRedefine/>
    <w:uiPriority w:val="39"/>
    <w:unhideWhenUsed/>
    <w:rsid w:val="009515DB"/>
    <w:pPr>
      <w:spacing w:after="100"/>
    </w:pPr>
  </w:style>
  <w:style w:type="paragraph" w:styleId="TOC2">
    <w:name w:val="toc 2"/>
    <w:basedOn w:val="Normal"/>
    <w:next w:val="Normal"/>
    <w:autoRedefine/>
    <w:uiPriority w:val="39"/>
    <w:unhideWhenUsed/>
    <w:rsid w:val="009515DB"/>
    <w:pPr>
      <w:spacing w:after="100"/>
      <w:ind w:left="240"/>
    </w:pPr>
  </w:style>
  <w:style w:type="paragraph" w:styleId="TOC3">
    <w:name w:val="toc 3"/>
    <w:basedOn w:val="Normal"/>
    <w:next w:val="Normal"/>
    <w:autoRedefine/>
    <w:uiPriority w:val="39"/>
    <w:unhideWhenUsed/>
    <w:rsid w:val="009515DB"/>
    <w:pPr>
      <w:spacing w:after="100"/>
      <w:ind w:left="480"/>
    </w:pPr>
  </w:style>
  <w:style w:type="character" w:styleId="Hyperlink">
    <w:name w:val="Hyperlink"/>
    <w:basedOn w:val="DefaultParagraphFont"/>
    <w:uiPriority w:val="99"/>
    <w:unhideWhenUsed/>
    <w:rsid w:val="009515DB"/>
    <w:rPr>
      <w:color w:val="0000FF" w:themeColor="hyperlink"/>
      <w:u w:val="single"/>
    </w:rPr>
  </w:style>
  <w:style w:type="character" w:styleId="Emphasis">
    <w:name w:val="Emphasis"/>
    <w:basedOn w:val="DefaultParagraphFont"/>
    <w:uiPriority w:val="20"/>
    <w:qFormat/>
    <w:rsid w:val="00DD4061"/>
    <w:rPr>
      <w:i/>
      <w:iCs/>
    </w:rPr>
  </w:style>
  <w:style w:type="character" w:styleId="HTMLCode">
    <w:name w:val="HTML Code"/>
    <w:basedOn w:val="DefaultParagraphFont"/>
    <w:uiPriority w:val="99"/>
    <w:semiHidden/>
    <w:unhideWhenUsed/>
    <w:rsid w:val="00671714"/>
    <w:rPr>
      <w:rFonts w:ascii="Courier New" w:eastAsia="Times New Roman" w:hAnsi="Courier New" w:cs="Courier New"/>
      <w:sz w:val="20"/>
      <w:szCs w:val="20"/>
    </w:rPr>
  </w:style>
  <w:style w:type="table" w:styleId="TableGrid">
    <w:name w:val="Table Grid"/>
    <w:basedOn w:val="TableNormal"/>
    <w:uiPriority w:val="59"/>
    <w:rsid w:val="00F04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15390D"/>
  </w:style>
  <w:style w:type="paragraph" w:styleId="HTMLPreformatted">
    <w:name w:val="HTML Preformatted"/>
    <w:basedOn w:val="Normal"/>
    <w:link w:val="HTMLPreformattedChar"/>
    <w:uiPriority w:val="99"/>
    <w:semiHidden/>
    <w:unhideWhenUsed/>
    <w:rsid w:val="008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D8"/>
    <w:rPr>
      <w:rFonts w:ascii="Courier New" w:eastAsia="Times New Roman" w:hAnsi="Courier New" w:cs="Courier New"/>
      <w:sz w:val="20"/>
      <w:szCs w:val="20"/>
    </w:rPr>
  </w:style>
  <w:style w:type="character" w:customStyle="1" w:styleId="hljs-symbol">
    <w:name w:val="hljs-symbol"/>
    <w:basedOn w:val="DefaultParagraphFont"/>
    <w:rsid w:val="00825BD8"/>
  </w:style>
  <w:style w:type="character" w:customStyle="1" w:styleId="hljs-string">
    <w:name w:val="hljs-string"/>
    <w:basedOn w:val="DefaultParagraphFont"/>
    <w:rsid w:val="00825BD8"/>
  </w:style>
  <w:style w:type="character" w:customStyle="1" w:styleId="hljs-number">
    <w:name w:val="hljs-number"/>
    <w:basedOn w:val="DefaultParagraphFont"/>
    <w:rsid w:val="00825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4174">
      <w:bodyDiv w:val="1"/>
      <w:marLeft w:val="0"/>
      <w:marRight w:val="0"/>
      <w:marTop w:val="0"/>
      <w:marBottom w:val="0"/>
      <w:divBdr>
        <w:top w:val="none" w:sz="0" w:space="0" w:color="auto"/>
        <w:left w:val="none" w:sz="0" w:space="0" w:color="auto"/>
        <w:bottom w:val="none" w:sz="0" w:space="0" w:color="auto"/>
        <w:right w:val="none" w:sz="0" w:space="0" w:color="auto"/>
      </w:divBdr>
    </w:div>
    <w:div w:id="26024897">
      <w:bodyDiv w:val="1"/>
      <w:marLeft w:val="0"/>
      <w:marRight w:val="0"/>
      <w:marTop w:val="0"/>
      <w:marBottom w:val="0"/>
      <w:divBdr>
        <w:top w:val="none" w:sz="0" w:space="0" w:color="auto"/>
        <w:left w:val="none" w:sz="0" w:space="0" w:color="auto"/>
        <w:bottom w:val="none" w:sz="0" w:space="0" w:color="auto"/>
        <w:right w:val="none" w:sz="0" w:space="0" w:color="auto"/>
      </w:divBdr>
    </w:div>
    <w:div w:id="335616852">
      <w:bodyDiv w:val="1"/>
      <w:marLeft w:val="0"/>
      <w:marRight w:val="0"/>
      <w:marTop w:val="0"/>
      <w:marBottom w:val="0"/>
      <w:divBdr>
        <w:top w:val="none" w:sz="0" w:space="0" w:color="auto"/>
        <w:left w:val="none" w:sz="0" w:space="0" w:color="auto"/>
        <w:bottom w:val="none" w:sz="0" w:space="0" w:color="auto"/>
        <w:right w:val="none" w:sz="0" w:space="0" w:color="auto"/>
      </w:divBdr>
    </w:div>
    <w:div w:id="373385864">
      <w:bodyDiv w:val="1"/>
      <w:marLeft w:val="0"/>
      <w:marRight w:val="0"/>
      <w:marTop w:val="0"/>
      <w:marBottom w:val="0"/>
      <w:divBdr>
        <w:top w:val="none" w:sz="0" w:space="0" w:color="auto"/>
        <w:left w:val="none" w:sz="0" w:space="0" w:color="auto"/>
        <w:bottom w:val="none" w:sz="0" w:space="0" w:color="auto"/>
        <w:right w:val="none" w:sz="0" w:space="0" w:color="auto"/>
      </w:divBdr>
    </w:div>
    <w:div w:id="376510116">
      <w:bodyDiv w:val="1"/>
      <w:marLeft w:val="0"/>
      <w:marRight w:val="0"/>
      <w:marTop w:val="0"/>
      <w:marBottom w:val="0"/>
      <w:divBdr>
        <w:top w:val="none" w:sz="0" w:space="0" w:color="auto"/>
        <w:left w:val="none" w:sz="0" w:space="0" w:color="auto"/>
        <w:bottom w:val="none" w:sz="0" w:space="0" w:color="auto"/>
        <w:right w:val="none" w:sz="0" w:space="0" w:color="auto"/>
      </w:divBdr>
    </w:div>
    <w:div w:id="400253359">
      <w:bodyDiv w:val="1"/>
      <w:marLeft w:val="0"/>
      <w:marRight w:val="0"/>
      <w:marTop w:val="0"/>
      <w:marBottom w:val="0"/>
      <w:divBdr>
        <w:top w:val="none" w:sz="0" w:space="0" w:color="auto"/>
        <w:left w:val="none" w:sz="0" w:space="0" w:color="auto"/>
        <w:bottom w:val="none" w:sz="0" w:space="0" w:color="auto"/>
        <w:right w:val="none" w:sz="0" w:space="0" w:color="auto"/>
      </w:divBdr>
    </w:div>
    <w:div w:id="407002120">
      <w:bodyDiv w:val="1"/>
      <w:marLeft w:val="0"/>
      <w:marRight w:val="0"/>
      <w:marTop w:val="0"/>
      <w:marBottom w:val="0"/>
      <w:divBdr>
        <w:top w:val="none" w:sz="0" w:space="0" w:color="auto"/>
        <w:left w:val="none" w:sz="0" w:space="0" w:color="auto"/>
        <w:bottom w:val="none" w:sz="0" w:space="0" w:color="auto"/>
        <w:right w:val="none" w:sz="0" w:space="0" w:color="auto"/>
      </w:divBdr>
      <w:divsChild>
        <w:div w:id="141968706">
          <w:marLeft w:val="0"/>
          <w:marRight w:val="0"/>
          <w:marTop w:val="0"/>
          <w:marBottom w:val="0"/>
          <w:divBdr>
            <w:top w:val="none" w:sz="0" w:space="0" w:color="auto"/>
            <w:left w:val="none" w:sz="0" w:space="0" w:color="auto"/>
            <w:bottom w:val="none" w:sz="0" w:space="0" w:color="auto"/>
            <w:right w:val="none" w:sz="0" w:space="0" w:color="auto"/>
          </w:divBdr>
        </w:div>
      </w:divsChild>
    </w:div>
    <w:div w:id="409236635">
      <w:bodyDiv w:val="1"/>
      <w:marLeft w:val="0"/>
      <w:marRight w:val="0"/>
      <w:marTop w:val="0"/>
      <w:marBottom w:val="0"/>
      <w:divBdr>
        <w:top w:val="none" w:sz="0" w:space="0" w:color="auto"/>
        <w:left w:val="none" w:sz="0" w:space="0" w:color="auto"/>
        <w:bottom w:val="none" w:sz="0" w:space="0" w:color="auto"/>
        <w:right w:val="none" w:sz="0" w:space="0" w:color="auto"/>
      </w:divBdr>
    </w:div>
    <w:div w:id="451247657">
      <w:bodyDiv w:val="1"/>
      <w:marLeft w:val="0"/>
      <w:marRight w:val="0"/>
      <w:marTop w:val="0"/>
      <w:marBottom w:val="0"/>
      <w:divBdr>
        <w:top w:val="none" w:sz="0" w:space="0" w:color="auto"/>
        <w:left w:val="none" w:sz="0" w:space="0" w:color="auto"/>
        <w:bottom w:val="none" w:sz="0" w:space="0" w:color="auto"/>
        <w:right w:val="none" w:sz="0" w:space="0" w:color="auto"/>
      </w:divBdr>
    </w:div>
    <w:div w:id="474568011">
      <w:bodyDiv w:val="1"/>
      <w:marLeft w:val="0"/>
      <w:marRight w:val="0"/>
      <w:marTop w:val="0"/>
      <w:marBottom w:val="0"/>
      <w:divBdr>
        <w:top w:val="none" w:sz="0" w:space="0" w:color="auto"/>
        <w:left w:val="none" w:sz="0" w:space="0" w:color="auto"/>
        <w:bottom w:val="none" w:sz="0" w:space="0" w:color="auto"/>
        <w:right w:val="none" w:sz="0" w:space="0" w:color="auto"/>
      </w:divBdr>
    </w:div>
    <w:div w:id="628097819">
      <w:bodyDiv w:val="1"/>
      <w:marLeft w:val="0"/>
      <w:marRight w:val="0"/>
      <w:marTop w:val="0"/>
      <w:marBottom w:val="0"/>
      <w:divBdr>
        <w:top w:val="none" w:sz="0" w:space="0" w:color="auto"/>
        <w:left w:val="none" w:sz="0" w:space="0" w:color="auto"/>
        <w:bottom w:val="none" w:sz="0" w:space="0" w:color="auto"/>
        <w:right w:val="none" w:sz="0" w:space="0" w:color="auto"/>
      </w:divBdr>
    </w:div>
    <w:div w:id="666133697">
      <w:bodyDiv w:val="1"/>
      <w:marLeft w:val="0"/>
      <w:marRight w:val="0"/>
      <w:marTop w:val="0"/>
      <w:marBottom w:val="0"/>
      <w:divBdr>
        <w:top w:val="none" w:sz="0" w:space="0" w:color="auto"/>
        <w:left w:val="none" w:sz="0" w:space="0" w:color="auto"/>
        <w:bottom w:val="none" w:sz="0" w:space="0" w:color="auto"/>
        <w:right w:val="none" w:sz="0" w:space="0" w:color="auto"/>
      </w:divBdr>
    </w:div>
    <w:div w:id="706300590">
      <w:bodyDiv w:val="1"/>
      <w:marLeft w:val="0"/>
      <w:marRight w:val="0"/>
      <w:marTop w:val="0"/>
      <w:marBottom w:val="0"/>
      <w:divBdr>
        <w:top w:val="none" w:sz="0" w:space="0" w:color="auto"/>
        <w:left w:val="none" w:sz="0" w:space="0" w:color="auto"/>
        <w:bottom w:val="none" w:sz="0" w:space="0" w:color="auto"/>
        <w:right w:val="none" w:sz="0" w:space="0" w:color="auto"/>
      </w:divBdr>
    </w:div>
    <w:div w:id="708266161">
      <w:bodyDiv w:val="1"/>
      <w:marLeft w:val="0"/>
      <w:marRight w:val="0"/>
      <w:marTop w:val="0"/>
      <w:marBottom w:val="0"/>
      <w:divBdr>
        <w:top w:val="none" w:sz="0" w:space="0" w:color="auto"/>
        <w:left w:val="none" w:sz="0" w:space="0" w:color="auto"/>
        <w:bottom w:val="none" w:sz="0" w:space="0" w:color="auto"/>
        <w:right w:val="none" w:sz="0" w:space="0" w:color="auto"/>
      </w:divBdr>
    </w:div>
    <w:div w:id="736320705">
      <w:bodyDiv w:val="1"/>
      <w:marLeft w:val="0"/>
      <w:marRight w:val="0"/>
      <w:marTop w:val="0"/>
      <w:marBottom w:val="0"/>
      <w:divBdr>
        <w:top w:val="none" w:sz="0" w:space="0" w:color="auto"/>
        <w:left w:val="none" w:sz="0" w:space="0" w:color="auto"/>
        <w:bottom w:val="none" w:sz="0" w:space="0" w:color="auto"/>
        <w:right w:val="none" w:sz="0" w:space="0" w:color="auto"/>
      </w:divBdr>
    </w:div>
    <w:div w:id="879125534">
      <w:bodyDiv w:val="1"/>
      <w:marLeft w:val="0"/>
      <w:marRight w:val="0"/>
      <w:marTop w:val="0"/>
      <w:marBottom w:val="0"/>
      <w:divBdr>
        <w:top w:val="none" w:sz="0" w:space="0" w:color="auto"/>
        <w:left w:val="none" w:sz="0" w:space="0" w:color="auto"/>
        <w:bottom w:val="none" w:sz="0" w:space="0" w:color="auto"/>
        <w:right w:val="none" w:sz="0" w:space="0" w:color="auto"/>
      </w:divBdr>
    </w:div>
    <w:div w:id="881554347">
      <w:bodyDiv w:val="1"/>
      <w:marLeft w:val="0"/>
      <w:marRight w:val="0"/>
      <w:marTop w:val="0"/>
      <w:marBottom w:val="0"/>
      <w:divBdr>
        <w:top w:val="none" w:sz="0" w:space="0" w:color="auto"/>
        <w:left w:val="none" w:sz="0" w:space="0" w:color="auto"/>
        <w:bottom w:val="none" w:sz="0" w:space="0" w:color="auto"/>
        <w:right w:val="none" w:sz="0" w:space="0" w:color="auto"/>
      </w:divBdr>
    </w:div>
    <w:div w:id="919951582">
      <w:bodyDiv w:val="1"/>
      <w:marLeft w:val="0"/>
      <w:marRight w:val="0"/>
      <w:marTop w:val="0"/>
      <w:marBottom w:val="0"/>
      <w:divBdr>
        <w:top w:val="none" w:sz="0" w:space="0" w:color="auto"/>
        <w:left w:val="none" w:sz="0" w:space="0" w:color="auto"/>
        <w:bottom w:val="none" w:sz="0" w:space="0" w:color="auto"/>
        <w:right w:val="none" w:sz="0" w:space="0" w:color="auto"/>
      </w:divBdr>
      <w:divsChild>
        <w:div w:id="276907648">
          <w:marLeft w:val="0"/>
          <w:marRight w:val="0"/>
          <w:marTop w:val="0"/>
          <w:marBottom w:val="0"/>
          <w:divBdr>
            <w:top w:val="none" w:sz="0" w:space="0" w:color="auto"/>
            <w:left w:val="none" w:sz="0" w:space="0" w:color="auto"/>
            <w:bottom w:val="none" w:sz="0" w:space="0" w:color="auto"/>
            <w:right w:val="none" w:sz="0" w:space="0" w:color="auto"/>
          </w:divBdr>
          <w:divsChild>
            <w:div w:id="965499962">
              <w:marLeft w:val="0"/>
              <w:marRight w:val="0"/>
              <w:marTop w:val="0"/>
              <w:marBottom w:val="0"/>
              <w:divBdr>
                <w:top w:val="none" w:sz="0" w:space="0" w:color="auto"/>
                <w:left w:val="none" w:sz="0" w:space="0" w:color="auto"/>
                <w:bottom w:val="none" w:sz="0" w:space="0" w:color="auto"/>
                <w:right w:val="none" w:sz="0" w:space="0" w:color="auto"/>
              </w:divBdr>
            </w:div>
            <w:div w:id="10176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2783">
      <w:bodyDiv w:val="1"/>
      <w:marLeft w:val="0"/>
      <w:marRight w:val="0"/>
      <w:marTop w:val="0"/>
      <w:marBottom w:val="0"/>
      <w:divBdr>
        <w:top w:val="none" w:sz="0" w:space="0" w:color="auto"/>
        <w:left w:val="none" w:sz="0" w:space="0" w:color="auto"/>
        <w:bottom w:val="none" w:sz="0" w:space="0" w:color="auto"/>
        <w:right w:val="none" w:sz="0" w:space="0" w:color="auto"/>
      </w:divBdr>
    </w:div>
    <w:div w:id="969239487">
      <w:bodyDiv w:val="1"/>
      <w:marLeft w:val="0"/>
      <w:marRight w:val="0"/>
      <w:marTop w:val="0"/>
      <w:marBottom w:val="0"/>
      <w:divBdr>
        <w:top w:val="none" w:sz="0" w:space="0" w:color="auto"/>
        <w:left w:val="none" w:sz="0" w:space="0" w:color="auto"/>
        <w:bottom w:val="none" w:sz="0" w:space="0" w:color="auto"/>
        <w:right w:val="none" w:sz="0" w:space="0" w:color="auto"/>
      </w:divBdr>
    </w:div>
    <w:div w:id="989871458">
      <w:bodyDiv w:val="1"/>
      <w:marLeft w:val="0"/>
      <w:marRight w:val="0"/>
      <w:marTop w:val="0"/>
      <w:marBottom w:val="0"/>
      <w:divBdr>
        <w:top w:val="none" w:sz="0" w:space="0" w:color="auto"/>
        <w:left w:val="none" w:sz="0" w:space="0" w:color="auto"/>
        <w:bottom w:val="none" w:sz="0" w:space="0" w:color="auto"/>
        <w:right w:val="none" w:sz="0" w:space="0" w:color="auto"/>
      </w:divBdr>
      <w:divsChild>
        <w:div w:id="1566722265">
          <w:marLeft w:val="0"/>
          <w:marRight w:val="0"/>
          <w:marTop w:val="0"/>
          <w:marBottom w:val="0"/>
          <w:divBdr>
            <w:top w:val="none" w:sz="0" w:space="0" w:color="auto"/>
            <w:left w:val="none" w:sz="0" w:space="0" w:color="auto"/>
            <w:bottom w:val="none" w:sz="0" w:space="0" w:color="auto"/>
            <w:right w:val="none" w:sz="0" w:space="0" w:color="auto"/>
          </w:divBdr>
          <w:divsChild>
            <w:div w:id="15030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531">
      <w:bodyDiv w:val="1"/>
      <w:marLeft w:val="0"/>
      <w:marRight w:val="0"/>
      <w:marTop w:val="0"/>
      <w:marBottom w:val="0"/>
      <w:divBdr>
        <w:top w:val="none" w:sz="0" w:space="0" w:color="auto"/>
        <w:left w:val="none" w:sz="0" w:space="0" w:color="auto"/>
        <w:bottom w:val="none" w:sz="0" w:space="0" w:color="auto"/>
        <w:right w:val="none" w:sz="0" w:space="0" w:color="auto"/>
      </w:divBdr>
      <w:divsChild>
        <w:div w:id="828786128">
          <w:marLeft w:val="0"/>
          <w:marRight w:val="0"/>
          <w:marTop w:val="0"/>
          <w:marBottom w:val="0"/>
          <w:divBdr>
            <w:top w:val="none" w:sz="0" w:space="0" w:color="auto"/>
            <w:left w:val="none" w:sz="0" w:space="0" w:color="auto"/>
            <w:bottom w:val="none" w:sz="0" w:space="0" w:color="auto"/>
            <w:right w:val="none" w:sz="0" w:space="0" w:color="auto"/>
          </w:divBdr>
          <w:divsChild>
            <w:div w:id="256601814">
              <w:marLeft w:val="0"/>
              <w:marRight w:val="0"/>
              <w:marTop w:val="0"/>
              <w:marBottom w:val="0"/>
              <w:divBdr>
                <w:top w:val="none" w:sz="0" w:space="0" w:color="auto"/>
                <w:left w:val="none" w:sz="0" w:space="0" w:color="auto"/>
                <w:bottom w:val="none" w:sz="0" w:space="0" w:color="auto"/>
                <w:right w:val="none" w:sz="0" w:space="0" w:color="auto"/>
              </w:divBdr>
            </w:div>
            <w:div w:id="593981606">
              <w:marLeft w:val="0"/>
              <w:marRight w:val="0"/>
              <w:marTop w:val="0"/>
              <w:marBottom w:val="0"/>
              <w:divBdr>
                <w:top w:val="none" w:sz="0" w:space="0" w:color="auto"/>
                <w:left w:val="none" w:sz="0" w:space="0" w:color="auto"/>
                <w:bottom w:val="none" w:sz="0" w:space="0" w:color="auto"/>
                <w:right w:val="none" w:sz="0" w:space="0" w:color="auto"/>
              </w:divBdr>
            </w:div>
            <w:div w:id="2015525888">
              <w:marLeft w:val="0"/>
              <w:marRight w:val="0"/>
              <w:marTop w:val="0"/>
              <w:marBottom w:val="0"/>
              <w:divBdr>
                <w:top w:val="none" w:sz="0" w:space="0" w:color="auto"/>
                <w:left w:val="none" w:sz="0" w:space="0" w:color="auto"/>
                <w:bottom w:val="none" w:sz="0" w:space="0" w:color="auto"/>
                <w:right w:val="none" w:sz="0" w:space="0" w:color="auto"/>
              </w:divBdr>
              <w:divsChild>
                <w:div w:id="11198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637">
          <w:marLeft w:val="0"/>
          <w:marRight w:val="0"/>
          <w:marTop w:val="0"/>
          <w:marBottom w:val="0"/>
          <w:divBdr>
            <w:top w:val="none" w:sz="0" w:space="0" w:color="auto"/>
            <w:left w:val="none" w:sz="0" w:space="0" w:color="auto"/>
            <w:bottom w:val="none" w:sz="0" w:space="0" w:color="auto"/>
            <w:right w:val="none" w:sz="0" w:space="0" w:color="auto"/>
          </w:divBdr>
          <w:divsChild>
            <w:div w:id="268974624">
              <w:marLeft w:val="0"/>
              <w:marRight w:val="0"/>
              <w:marTop w:val="0"/>
              <w:marBottom w:val="0"/>
              <w:divBdr>
                <w:top w:val="none" w:sz="0" w:space="0" w:color="auto"/>
                <w:left w:val="none" w:sz="0" w:space="0" w:color="auto"/>
                <w:bottom w:val="none" w:sz="0" w:space="0" w:color="auto"/>
                <w:right w:val="none" w:sz="0" w:space="0" w:color="auto"/>
              </w:divBdr>
              <w:divsChild>
                <w:div w:id="360787518">
                  <w:marLeft w:val="0"/>
                  <w:marRight w:val="0"/>
                  <w:marTop w:val="0"/>
                  <w:marBottom w:val="0"/>
                  <w:divBdr>
                    <w:top w:val="none" w:sz="0" w:space="0" w:color="auto"/>
                    <w:left w:val="none" w:sz="0" w:space="0" w:color="auto"/>
                    <w:bottom w:val="none" w:sz="0" w:space="0" w:color="auto"/>
                    <w:right w:val="none" w:sz="0" w:space="0" w:color="auto"/>
                  </w:divBdr>
                  <w:divsChild>
                    <w:div w:id="18044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69631">
      <w:bodyDiv w:val="1"/>
      <w:marLeft w:val="0"/>
      <w:marRight w:val="0"/>
      <w:marTop w:val="0"/>
      <w:marBottom w:val="0"/>
      <w:divBdr>
        <w:top w:val="none" w:sz="0" w:space="0" w:color="auto"/>
        <w:left w:val="none" w:sz="0" w:space="0" w:color="auto"/>
        <w:bottom w:val="none" w:sz="0" w:space="0" w:color="auto"/>
        <w:right w:val="none" w:sz="0" w:space="0" w:color="auto"/>
      </w:divBdr>
    </w:div>
    <w:div w:id="1020275303">
      <w:bodyDiv w:val="1"/>
      <w:marLeft w:val="0"/>
      <w:marRight w:val="0"/>
      <w:marTop w:val="0"/>
      <w:marBottom w:val="0"/>
      <w:divBdr>
        <w:top w:val="none" w:sz="0" w:space="0" w:color="auto"/>
        <w:left w:val="none" w:sz="0" w:space="0" w:color="auto"/>
        <w:bottom w:val="none" w:sz="0" w:space="0" w:color="auto"/>
        <w:right w:val="none" w:sz="0" w:space="0" w:color="auto"/>
      </w:divBdr>
    </w:div>
    <w:div w:id="1057584260">
      <w:bodyDiv w:val="1"/>
      <w:marLeft w:val="0"/>
      <w:marRight w:val="0"/>
      <w:marTop w:val="0"/>
      <w:marBottom w:val="0"/>
      <w:divBdr>
        <w:top w:val="none" w:sz="0" w:space="0" w:color="auto"/>
        <w:left w:val="none" w:sz="0" w:space="0" w:color="auto"/>
        <w:bottom w:val="none" w:sz="0" w:space="0" w:color="auto"/>
        <w:right w:val="none" w:sz="0" w:space="0" w:color="auto"/>
      </w:divBdr>
    </w:div>
    <w:div w:id="1124036348">
      <w:bodyDiv w:val="1"/>
      <w:marLeft w:val="0"/>
      <w:marRight w:val="0"/>
      <w:marTop w:val="0"/>
      <w:marBottom w:val="0"/>
      <w:divBdr>
        <w:top w:val="none" w:sz="0" w:space="0" w:color="auto"/>
        <w:left w:val="none" w:sz="0" w:space="0" w:color="auto"/>
        <w:bottom w:val="none" w:sz="0" w:space="0" w:color="auto"/>
        <w:right w:val="none" w:sz="0" w:space="0" w:color="auto"/>
      </w:divBdr>
    </w:div>
    <w:div w:id="1132945825">
      <w:bodyDiv w:val="1"/>
      <w:marLeft w:val="0"/>
      <w:marRight w:val="0"/>
      <w:marTop w:val="0"/>
      <w:marBottom w:val="0"/>
      <w:divBdr>
        <w:top w:val="none" w:sz="0" w:space="0" w:color="auto"/>
        <w:left w:val="none" w:sz="0" w:space="0" w:color="auto"/>
        <w:bottom w:val="none" w:sz="0" w:space="0" w:color="auto"/>
        <w:right w:val="none" w:sz="0" w:space="0" w:color="auto"/>
      </w:divBdr>
    </w:div>
    <w:div w:id="1135217986">
      <w:bodyDiv w:val="1"/>
      <w:marLeft w:val="0"/>
      <w:marRight w:val="0"/>
      <w:marTop w:val="0"/>
      <w:marBottom w:val="0"/>
      <w:divBdr>
        <w:top w:val="none" w:sz="0" w:space="0" w:color="auto"/>
        <w:left w:val="none" w:sz="0" w:space="0" w:color="auto"/>
        <w:bottom w:val="none" w:sz="0" w:space="0" w:color="auto"/>
        <w:right w:val="none" w:sz="0" w:space="0" w:color="auto"/>
      </w:divBdr>
    </w:div>
    <w:div w:id="1162307837">
      <w:bodyDiv w:val="1"/>
      <w:marLeft w:val="0"/>
      <w:marRight w:val="0"/>
      <w:marTop w:val="0"/>
      <w:marBottom w:val="0"/>
      <w:divBdr>
        <w:top w:val="none" w:sz="0" w:space="0" w:color="auto"/>
        <w:left w:val="none" w:sz="0" w:space="0" w:color="auto"/>
        <w:bottom w:val="none" w:sz="0" w:space="0" w:color="auto"/>
        <w:right w:val="none" w:sz="0" w:space="0" w:color="auto"/>
      </w:divBdr>
    </w:div>
    <w:div w:id="1331760718">
      <w:bodyDiv w:val="1"/>
      <w:marLeft w:val="0"/>
      <w:marRight w:val="0"/>
      <w:marTop w:val="0"/>
      <w:marBottom w:val="0"/>
      <w:divBdr>
        <w:top w:val="none" w:sz="0" w:space="0" w:color="auto"/>
        <w:left w:val="none" w:sz="0" w:space="0" w:color="auto"/>
        <w:bottom w:val="none" w:sz="0" w:space="0" w:color="auto"/>
        <w:right w:val="none" w:sz="0" w:space="0" w:color="auto"/>
      </w:divBdr>
    </w:div>
    <w:div w:id="1335256080">
      <w:bodyDiv w:val="1"/>
      <w:marLeft w:val="0"/>
      <w:marRight w:val="0"/>
      <w:marTop w:val="0"/>
      <w:marBottom w:val="0"/>
      <w:divBdr>
        <w:top w:val="none" w:sz="0" w:space="0" w:color="auto"/>
        <w:left w:val="none" w:sz="0" w:space="0" w:color="auto"/>
        <w:bottom w:val="none" w:sz="0" w:space="0" w:color="auto"/>
        <w:right w:val="none" w:sz="0" w:space="0" w:color="auto"/>
      </w:divBdr>
    </w:div>
    <w:div w:id="1358697134">
      <w:bodyDiv w:val="1"/>
      <w:marLeft w:val="0"/>
      <w:marRight w:val="0"/>
      <w:marTop w:val="0"/>
      <w:marBottom w:val="0"/>
      <w:divBdr>
        <w:top w:val="none" w:sz="0" w:space="0" w:color="auto"/>
        <w:left w:val="none" w:sz="0" w:space="0" w:color="auto"/>
        <w:bottom w:val="none" w:sz="0" w:space="0" w:color="auto"/>
        <w:right w:val="none" w:sz="0" w:space="0" w:color="auto"/>
      </w:divBdr>
    </w:div>
    <w:div w:id="1376848519">
      <w:bodyDiv w:val="1"/>
      <w:marLeft w:val="0"/>
      <w:marRight w:val="0"/>
      <w:marTop w:val="0"/>
      <w:marBottom w:val="0"/>
      <w:divBdr>
        <w:top w:val="none" w:sz="0" w:space="0" w:color="auto"/>
        <w:left w:val="none" w:sz="0" w:space="0" w:color="auto"/>
        <w:bottom w:val="none" w:sz="0" w:space="0" w:color="auto"/>
        <w:right w:val="none" w:sz="0" w:space="0" w:color="auto"/>
      </w:divBdr>
      <w:divsChild>
        <w:div w:id="495848959">
          <w:marLeft w:val="0"/>
          <w:marRight w:val="0"/>
          <w:marTop w:val="0"/>
          <w:marBottom w:val="0"/>
          <w:divBdr>
            <w:top w:val="none" w:sz="0" w:space="0" w:color="auto"/>
            <w:left w:val="none" w:sz="0" w:space="0" w:color="auto"/>
            <w:bottom w:val="none" w:sz="0" w:space="0" w:color="auto"/>
            <w:right w:val="none" w:sz="0" w:space="0" w:color="auto"/>
          </w:divBdr>
          <w:divsChild>
            <w:div w:id="2111923288">
              <w:marLeft w:val="0"/>
              <w:marRight w:val="0"/>
              <w:marTop w:val="0"/>
              <w:marBottom w:val="0"/>
              <w:divBdr>
                <w:top w:val="none" w:sz="0" w:space="0" w:color="auto"/>
                <w:left w:val="none" w:sz="0" w:space="0" w:color="auto"/>
                <w:bottom w:val="none" w:sz="0" w:space="0" w:color="auto"/>
                <w:right w:val="none" w:sz="0" w:space="0" w:color="auto"/>
              </w:divBdr>
              <w:divsChild>
                <w:div w:id="864826368">
                  <w:marLeft w:val="0"/>
                  <w:marRight w:val="0"/>
                  <w:marTop w:val="0"/>
                  <w:marBottom w:val="0"/>
                  <w:divBdr>
                    <w:top w:val="none" w:sz="0" w:space="0" w:color="auto"/>
                    <w:left w:val="none" w:sz="0" w:space="0" w:color="auto"/>
                    <w:bottom w:val="none" w:sz="0" w:space="0" w:color="auto"/>
                    <w:right w:val="none" w:sz="0" w:space="0" w:color="auto"/>
                  </w:divBdr>
                  <w:divsChild>
                    <w:div w:id="15069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3481">
          <w:marLeft w:val="0"/>
          <w:marRight w:val="0"/>
          <w:marTop w:val="0"/>
          <w:marBottom w:val="0"/>
          <w:divBdr>
            <w:top w:val="none" w:sz="0" w:space="0" w:color="auto"/>
            <w:left w:val="none" w:sz="0" w:space="0" w:color="auto"/>
            <w:bottom w:val="none" w:sz="0" w:space="0" w:color="auto"/>
            <w:right w:val="none" w:sz="0" w:space="0" w:color="auto"/>
          </w:divBdr>
          <w:divsChild>
            <w:div w:id="1375231285">
              <w:marLeft w:val="0"/>
              <w:marRight w:val="0"/>
              <w:marTop w:val="0"/>
              <w:marBottom w:val="0"/>
              <w:divBdr>
                <w:top w:val="none" w:sz="0" w:space="0" w:color="auto"/>
                <w:left w:val="none" w:sz="0" w:space="0" w:color="auto"/>
                <w:bottom w:val="none" w:sz="0" w:space="0" w:color="auto"/>
                <w:right w:val="none" w:sz="0" w:space="0" w:color="auto"/>
              </w:divBdr>
              <w:divsChild>
                <w:div w:id="2006280582">
                  <w:marLeft w:val="0"/>
                  <w:marRight w:val="0"/>
                  <w:marTop w:val="0"/>
                  <w:marBottom w:val="0"/>
                  <w:divBdr>
                    <w:top w:val="none" w:sz="0" w:space="0" w:color="auto"/>
                    <w:left w:val="none" w:sz="0" w:space="0" w:color="auto"/>
                    <w:bottom w:val="none" w:sz="0" w:space="0" w:color="auto"/>
                    <w:right w:val="none" w:sz="0" w:space="0" w:color="auto"/>
                  </w:divBdr>
                  <w:divsChild>
                    <w:div w:id="18860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02304">
      <w:bodyDiv w:val="1"/>
      <w:marLeft w:val="0"/>
      <w:marRight w:val="0"/>
      <w:marTop w:val="0"/>
      <w:marBottom w:val="0"/>
      <w:divBdr>
        <w:top w:val="none" w:sz="0" w:space="0" w:color="auto"/>
        <w:left w:val="none" w:sz="0" w:space="0" w:color="auto"/>
        <w:bottom w:val="none" w:sz="0" w:space="0" w:color="auto"/>
        <w:right w:val="none" w:sz="0" w:space="0" w:color="auto"/>
      </w:divBdr>
    </w:div>
    <w:div w:id="1411733809">
      <w:bodyDiv w:val="1"/>
      <w:marLeft w:val="0"/>
      <w:marRight w:val="0"/>
      <w:marTop w:val="0"/>
      <w:marBottom w:val="0"/>
      <w:divBdr>
        <w:top w:val="none" w:sz="0" w:space="0" w:color="auto"/>
        <w:left w:val="none" w:sz="0" w:space="0" w:color="auto"/>
        <w:bottom w:val="none" w:sz="0" w:space="0" w:color="auto"/>
        <w:right w:val="none" w:sz="0" w:space="0" w:color="auto"/>
      </w:divBdr>
    </w:div>
    <w:div w:id="1422489179">
      <w:bodyDiv w:val="1"/>
      <w:marLeft w:val="0"/>
      <w:marRight w:val="0"/>
      <w:marTop w:val="0"/>
      <w:marBottom w:val="0"/>
      <w:divBdr>
        <w:top w:val="none" w:sz="0" w:space="0" w:color="auto"/>
        <w:left w:val="none" w:sz="0" w:space="0" w:color="auto"/>
        <w:bottom w:val="none" w:sz="0" w:space="0" w:color="auto"/>
        <w:right w:val="none" w:sz="0" w:space="0" w:color="auto"/>
      </w:divBdr>
    </w:div>
    <w:div w:id="1470319821">
      <w:bodyDiv w:val="1"/>
      <w:marLeft w:val="0"/>
      <w:marRight w:val="0"/>
      <w:marTop w:val="0"/>
      <w:marBottom w:val="0"/>
      <w:divBdr>
        <w:top w:val="none" w:sz="0" w:space="0" w:color="auto"/>
        <w:left w:val="none" w:sz="0" w:space="0" w:color="auto"/>
        <w:bottom w:val="none" w:sz="0" w:space="0" w:color="auto"/>
        <w:right w:val="none" w:sz="0" w:space="0" w:color="auto"/>
      </w:divBdr>
    </w:div>
    <w:div w:id="1492017181">
      <w:bodyDiv w:val="1"/>
      <w:marLeft w:val="0"/>
      <w:marRight w:val="0"/>
      <w:marTop w:val="0"/>
      <w:marBottom w:val="0"/>
      <w:divBdr>
        <w:top w:val="none" w:sz="0" w:space="0" w:color="auto"/>
        <w:left w:val="none" w:sz="0" w:space="0" w:color="auto"/>
        <w:bottom w:val="none" w:sz="0" w:space="0" w:color="auto"/>
        <w:right w:val="none" w:sz="0" w:space="0" w:color="auto"/>
      </w:divBdr>
    </w:div>
    <w:div w:id="1499618304">
      <w:bodyDiv w:val="1"/>
      <w:marLeft w:val="0"/>
      <w:marRight w:val="0"/>
      <w:marTop w:val="0"/>
      <w:marBottom w:val="0"/>
      <w:divBdr>
        <w:top w:val="none" w:sz="0" w:space="0" w:color="auto"/>
        <w:left w:val="none" w:sz="0" w:space="0" w:color="auto"/>
        <w:bottom w:val="none" w:sz="0" w:space="0" w:color="auto"/>
        <w:right w:val="none" w:sz="0" w:space="0" w:color="auto"/>
      </w:divBdr>
    </w:div>
    <w:div w:id="1500921515">
      <w:bodyDiv w:val="1"/>
      <w:marLeft w:val="0"/>
      <w:marRight w:val="0"/>
      <w:marTop w:val="0"/>
      <w:marBottom w:val="0"/>
      <w:divBdr>
        <w:top w:val="none" w:sz="0" w:space="0" w:color="auto"/>
        <w:left w:val="none" w:sz="0" w:space="0" w:color="auto"/>
        <w:bottom w:val="none" w:sz="0" w:space="0" w:color="auto"/>
        <w:right w:val="none" w:sz="0" w:space="0" w:color="auto"/>
      </w:divBdr>
    </w:div>
    <w:div w:id="1520003132">
      <w:bodyDiv w:val="1"/>
      <w:marLeft w:val="0"/>
      <w:marRight w:val="0"/>
      <w:marTop w:val="0"/>
      <w:marBottom w:val="0"/>
      <w:divBdr>
        <w:top w:val="none" w:sz="0" w:space="0" w:color="auto"/>
        <w:left w:val="none" w:sz="0" w:space="0" w:color="auto"/>
        <w:bottom w:val="none" w:sz="0" w:space="0" w:color="auto"/>
        <w:right w:val="none" w:sz="0" w:space="0" w:color="auto"/>
      </w:divBdr>
    </w:div>
    <w:div w:id="1523130458">
      <w:bodyDiv w:val="1"/>
      <w:marLeft w:val="0"/>
      <w:marRight w:val="0"/>
      <w:marTop w:val="0"/>
      <w:marBottom w:val="0"/>
      <w:divBdr>
        <w:top w:val="none" w:sz="0" w:space="0" w:color="auto"/>
        <w:left w:val="none" w:sz="0" w:space="0" w:color="auto"/>
        <w:bottom w:val="none" w:sz="0" w:space="0" w:color="auto"/>
        <w:right w:val="none" w:sz="0" w:space="0" w:color="auto"/>
      </w:divBdr>
    </w:div>
    <w:div w:id="1533420004">
      <w:bodyDiv w:val="1"/>
      <w:marLeft w:val="0"/>
      <w:marRight w:val="0"/>
      <w:marTop w:val="0"/>
      <w:marBottom w:val="0"/>
      <w:divBdr>
        <w:top w:val="none" w:sz="0" w:space="0" w:color="auto"/>
        <w:left w:val="none" w:sz="0" w:space="0" w:color="auto"/>
        <w:bottom w:val="none" w:sz="0" w:space="0" w:color="auto"/>
        <w:right w:val="none" w:sz="0" w:space="0" w:color="auto"/>
      </w:divBdr>
    </w:div>
    <w:div w:id="1557007765">
      <w:bodyDiv w:val="1"/>
      <w:marLeft w:val="0"/>
      <w:marRight w:val="0"/>
      <w:marTop w:val="0"/>
      <w:marBottom w:val="0"/>
      <w:divBdr>
        <w:top w:val="none" w:sz="0" w:space="0" w:color="auto"/>
        <w:left w:val="none" w:sz="0" w:space="0" w:color="auto"/>
        <w:bottom w:val="none" w:sz="0" w:space="0" w:color="auto"/>
        <w:right w:val="none" w:sz="0" w:space="0" w:color="auto"/>
      </w:divBdr>
    </w:div>
    <w:div w:id="1558083088">
      <w:bodyDiv w:val="1"/>
      <w:marLeft w:val="0"/>
      <w:marRight w:val="0"/>
      <w:marTop w:val="0"/>
      <w:marBottom w:val="0"/>
      <w:divBdr>
        <w:top w:val="none" w:sz="0" w:space="0" w:color="auto"/>
        <w:left w:val="none" w:sz="0" w:space="0" w:color="auto"/>
        <w:bottom w:val="none" w:sz="0" w:space="0" w:color="auto"/>
        <w:right w:val="none" w:sz="0" w:space="0" w:color="auto"/>
      </w:divBdr>
    </w:div>
    <w:div w:id="1559508852">
      <w:bodyDiv w:val="1"/>
      <w:marLeft w:val="0"/>
      <w:marRight w:val="0"/>
      <w:marTop w:val="0"/>
      <w:marBottom w:val="0"/>
      <w:divBdr>
        <w:top w:val="none" w:sz="0" w:space="0" w:color="auto"/>
        <w:left w:val="none" w:sz="0" w:space="0" w:color="auto"/>
        <w:bottom w:val="none" w:sz="0" w:space="0" w:color="auto"/>
        <w:right w:val="none" w:sz="0" w:space="0" w:color="auto"/>
      </w:divBdr>
      <w:divsChild>
        <w:div w:id="736245443">
          <w:marLeft w:val="0"/>
          <w:marRight w:val="0"/>
          <w:marTop w:val="0"/>
          <w:marBottom w:val="0"/>
          <w:divBdr>
            <w:top w:val="none" w:sz="0" w:space="0" w:color="auto"/>
            <w:left w:val="none" w:sz="0" w:space="0" w:color="auto"/>
            <w:bottom w:val="none" w:sz="0" w:space="0" w:color="auto"/>
            <w:right w:val="none" w:sz="0" w:space="0" w:color="auto"/>
          </w:divBdr>
          <w:divsChild>
            <w:div w:id="1836605973">
              <w:marLeft w:val="0"/>
              <w:marRight w:val="0"/>
              <w:marTop w:val="0"/>
              <w:marBottom w:val="0"/>
              <w:divBdr>
                <w:top w:val="none" w:sz="0" w:space="0" w:color="auto"/>
                <w:left w:val="none" w:sz="0" w:space="0" w:color="auto"/>
                <w:bottom w:val="none" w:sz="0" w:space="0" w:color="auto"/>
                <w:right w:val="none" w:sz="0" w:space="0" w:color="auto"/>
              </w:divBdr>
            </w:div>
            <w:div w:id="1131754479">
              <w:marLeft w:val="0"/>
              <w:marRight w:val="0"/>
              <w:marTop w:val="0"/>
              <w:marBottom w:val="0"/>
              <w:divBdr>
                <w:top w:val="none" w:sz="0" w:space="0" w:color="auto"/>
                <w:left w:val="none" w:sz="0" w:space="0" w:color="auto"/>
                <w:bottom w:val="none" w:sz="0" w:space="0" w:color="auto"/>
                <w:right w:val="none" w:sz="0" w:space="0" w:color="auto"/>
              </w:divBdr>
              <w:divsChild>
                <w:div w:id="395203455">
                  <w:marLeft w:val="0"/>
                  <w:marRight w:val="0"/>
                  <w:marTop w:val="0"/>
                  <w:marBottom w:val="0"/>
                  <w:divBdr>
                    <w:top w:val="none" w:sz="0" w:space="0" w:color="auto"/>
                    <w:left w:val="none" w:sz="0" w:space="0" w:color="auto"/>
                    <w:bottom w:val="none" w:sz="0" w:space="0" w:color="auto"/>
                    <w:right w:val="none" w:sz="0" w:space="0" w:color="auto"/>
                  </w:divBdr>
                  <w:divsChild>
                    <w:div w:id="16923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2381">
              <w:marLeft w:val="0"/>
              <w:marRight w:val="0"/>
              <w:marTop w:val="0"/>
              <w:marBottom w:val="0"/>
              <w:divBdr>
                <w:top w:val="none" w:sz="0" w:space="0" w:color="auto"/>
                <w:left w:val="none" w:sz="0" w:space="0" w:color="auto"/>
                <w:bottom w:val="none" w:sz="0" w:space="0" w:color="auto"/>
                <w:right w:val="none" w:sz="0" w:space="0" w:color="auto"/>
              </w:divBdr>
            </w:div>
          </w:divsChild>
        </w:div>
        <w:div w:id="1366174546">
          <w:marLeft w:val="0"/>
          <w:marRight w:val="0"/>
          <w:marTop w:val="0"/>
          <w:marBottom w:val="0"/>
          <w:divBdr>
            <w:top w:val="none" w:sz="0" w:space="0" w:color="auto"/>
            <w:left w:val="none" w:sz="0" w:space="0" w:color="auto"/>
            <w:bottom w:val="none" w:sz="0" w:space="0" w:color="auto"/>
            <w:right w:val="none" w:sz="0" w:space="0" w:color="auto"/>
          </w:divBdr>
          <w:divsChild>
            <w:div w:id="1847985728">
              <w:marLeft w:val="0"/>
              <w:marRight w:val="0"/>
              <w:marTop w:val="0"/>
              <w:marBottom w:val="0"/>
              <w:divBdr>
                <w:top w:val="none" w:sz="0" w:space="0" w:color="auto"/>
                <w:left w:val="none" w:sz="0" w:space="0" w:color="auto"/>
                <w:bottom w:val="none" w:sz="0" w:space="0" w:color="auto"/>
                <w:right w:val="none" w:sz="0" w:space="0" w:color="auto"/>
              </w:divBdr>
            </w:div>
            <w:div w:id="1304115215">
              <w:marLeft w:val="0"/>
              <w:marRight w:val="0"/>
              <w:marTop w:val="0"/>
              <w:marBottom w:val="0"/>
              <w:divBdr>
                <w:top w:val="none" w:sz="0" w:space="0" w:color="auto"/>
                <w:left w:val="none" w:sz="0" w:space="0" w:color="auto"/>
                <w:bottom w:val="none" w:sz="0" w:space="0" w:color="auto"/>
                <w:right w:val="none" w:sz="0" w:space="0" w:color="auto"/>
              </w:divBdr>
              <w:divsChild>
                <w:div w:id="805514075">
                  <w:marLeft w:val="0"/>
                  <w:marRight w:val="0"/>
                  <w:marTop w:val="0"/>
                  <w:marBottom w:val="0"/>
                  <w:divBdr>
                    <w:top w:val="none" w:sz="0" w:space="0" w:color="auto"/>
                    <w:left w:val="none" w:sz="0" w:space="0" w:color="auto"/>
                    <w:bottom w:val="none" w:sz="0" w:space="0" w:color="auto"/>
                    <w:right w:val="none" w:sz="0" w:space="0" w:color="auto"/>
                  </w:divBdr>
                  <w:divsChild>
                    <w:div w:id="10262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476">
      <w:bodyDiv w:val="1"/>
      <w:marLeft w:val="0"/>
      <w:marRight w:val="0"/>
      <w:marTop w:val="0"/>
      <w:marBottom w:val="0"/>
      <w:divBdr>
        <w:top w:val="none" w:sz="0" w:space="0" w:color="auto"/>
        <w:left w:val="none" w:sz="0" w:space="0" w:color="auto"/>
        <w:bottom w:val="none" w:sz="0" w:space="0" w:color="auto"/>
        <w:right w:val="none" w:sz="0" w:space="0" w:color="auto"/>
      </w:divBdr>
    </w:div>
    <w:div w:id="1594895441">
      <w:bodyDiv w:val="1"/>
      <w:marLeft w:val="0"/>
      <w:marRight w:val="0"/>
      <w:marTop w:val="0"/>
      <w:marBottom w:val="0"/>
      <w:divBdr>
        <w:top w:val="none" w:sz="0" w:space="0" w:color="auto"/>
        <w:left w:val="none" w:sz="0" w:space="0" w:color="auto"/>
        <w:bottom w:val="none" w:sz="0" w:space="0" w:color="auto"/>
        <w:right w:val="none" w:sz="0" w:space="0" w:color="auto"/>
      </w:divBdr>
    </w:div>
    <w:div w:id="1613053063">
      <w:bodyDiv w:val="1"/>
      <w:marLeft w:val="0"/>
      <w:marRight w:val="0"/>
      <w:marTop w:val="0"/>
      <w:marBottom w:val="0"/>
      <w:divBdr>
        <w:top w:val="none" w:sz="0" w:space="0" w:color="auto"/>
        <w:left w:val="none" w:sz="0" w:space="0" w:color="auto"/>
        <w:bottom w:val="none" w:sz="0" w:space="0" w:color="auto"/>
        <w:right w:val="none" w:sz="0" w:space="0" w:color="auto"/>
      </w:divBdr>
    </w:div>
    <w:div w:id="1628320119">
      <w:bodyDiv w:val="1"/>
      <w:marLeft w:val="0"/>
      <w:marRight w:val="0"/>
      <w:marTop w:val="0"/>
      <w:marBottom w:val="0"/>
      <w:divBdr>
        <w:top w:val="none" w:sz="0" w:space="0" w:color="auto"/>
        <w:left w:val="none" w:sz="0" w:space="0" w:color="auto"/>
        <w:bottom w:val="none" w:sz="0" w:space="0" w:color="auto"/>
        <w:right w:val="none" w:sz="0" w:space="0" w:color="auto"/>
      </w:divBdr>
    </w:div>
    <w:div w:id="1633369074">
      <w:bodyDiv w:val="1"/>
      <w:marLeft w:val="0"/>
      <w:marRight w:val="0"/>
      <w:marTop w:val="0"/>
      <w:marBottom w:val="0"/>
      <w:divBdr>
        <w:top w:val="none" w:sz="0" w:space="0" w:color="auto"/>
        <w:left w:val="none" w:sz="0" w:space="0" w:color="auto"/>
        <w:bottom w:val="none" w:sz="0" w:space="0" w:color="auto"/>
        <w:right w:val="none" w:sz="0" w:space="0" w:color="auto"/>
      </w:divBdr>
    </w:div>
    <w:div w:id="1658529755">
      <w:bodyDiv w:val="1"/>
      <w:marLeft w:val="0"/>
      <w:marRight w:val="0"/>
      <w:marTop w:val="0"/>
      <w:marBottom w:val="0"/>
      <w:divBdr>
        <w:top w:val="none" w:sz="0" w:space="0" w:color="auto"/>
        <w:left w:val="none" w:sz="0" w:space="0" w:color="auto"/>
        <w:bottom w:val="none" w:sz="0" w:space="0" w:color="auto"/>
        <w:right w:val="none" w:sz="0" w:space="0" w:color="auto"/>
      </w:divBdr>
    </w:div>
    <w:div w:id="1697923266">
      <w:bodyDiv w:val="1"/>
      <w:marLeft w:val="0"/>
      <w:marRight w:val="0"/>
      <w:marTop w:val="0"/>
      <w:marBottom w:val="0"/>
      <w:divBdr>
        <w:top w:val="none" w:sz="0" w:space="0" w:color="auto"/>
        <w:left w:val="none" w:sz="0" w:space="0" w:color="auto"/>
        <w:bottom w:val="none" w:sz="0" w:space="0" w:color="auto"/>
        <w:right w:val="none" w:sz="0" w:space="0" w:color="auto"/>
      </w:divBdr>
    </w:div>
    <w:div w:id="1725980904">
      <w:bodyDiv w:val="1"/>
      <w:marLeft w:val="0"/>
      <w:marRight w:val="0"/>
      <w:marTop w:val="0"/>
      <w:marBottom w:val="0"/>
      <w:divBdr>
        <w:top w:val="none" w:sz="0" w:space="0" w:color="auto"/>
        <w:left w:val="none" w:sz="0" w:space="0" w:color="auto"/>
        <w:bottom w:val="none" w:sz="0" w:space="0" w:color="auto"/>
        <w:right w:val="none" w:sz="0" w:space="0" w:color="auto"/>
      </w:divBdr>
    </w:div>
    <w:div w:id="1773012846">
      <w:bodyDiv w:val="1"/>
      <w:marLeft w:val="0"/>
      <w:marRight w:val="0"/>
      <w:marTop w:val="0"/>
      <w:marBottom w:val="0"/>
      <w:divBdr>
        <w:top w:val="none" w:sz="0" w:space="0" w:color="auto"/>
        <w:left w:val="none" w:sz="0" w:space="0" w:color="auto"/>
        <w:bottom w:val="none" w:sz="0" w:space="0" w:color="auto"/>
        <w:right w:val="none" w:sz="0" w:space="0" w:color="auto"/>
      </w:divBdr>
      <w:divsChild>
        <w:div w:id="2056925223">
          <w:marLeft w:val="0"/>
          <w:marRight w:val="0"/>
          <w:marTop w:val="0"/>
          <w:marBottom w:val="0"/>
          <w:divBdr>
            <w:top w:val="none" w:sz="0" w:space="0" w:color="auto"/>
            <w:left w:val="none" w:sz="0" w:space="0" w:color="auto"/>
            <w:bottom w:val="none" w:sz="0" w:space="0" w:color="auto"/>
            <w:right w:val="none" w:sz="0" w:space="0" w:color="auto"/>
          </w:divBdr>
          <w:divsChild>
            <w:div w:id="506139648">
              <w:marLeft w:val="0"/>
              <w:marRight w:val="0"/>
              <w:marTop w:val="0"/>
              <w:marBottom w:val="0"/>
              <w:divBdr>
                <w:top w:val="none" w:sz="0" w:space="0" w:color="auto"/>
                <w:left w:val="none" w:sz="0" w:space="0" w:color="auto"/>
                <w:bottom w:val="none" w:sz="0" w:space="0" w:color="auto"/>
                <w:right w:val="none" w:sz="0" w:space="0" w:color="auto"/>
              </w:divBdr>
            </w:div>
            <w:div w:id="1326056204">
              <w:marLeft w:val="0"/>
              <w:marRight w:val="0"/>
              <w:marTop w:val="0"/>
              <w:marBottom w:val="0"/>
              <w:divBdr>
                <w:top w:val="none" w:sz="0" w:space="0" w:color="auto"/>
                <w:left w:val="none" w:sz="0" w:space="0" w:color="auto"/>
                <w:bottom w:val="none" w:sz="0" w:space="0" w:color="auto"/>
                <w:right w:val="none" w:sz="0" w:space="0" w:color="auto"/>
              </w:divBdr>
            </w:div>
            <w:div w:id="1169560454">
              <w:marLeft w:val="0"/>
              <w:marRight w:val="0"/>
              <w:marTop w:val="0"/>
              <w:marBottom w:val="0"/>
              <w:divBdr>
                <w:top w:val="none" w:sz="0" w:space="0" w:color="auto"/>
                <w:left w:val="none" w:sz="0" w:space="0" w:color="auto"/>
                <w:bottom w:val="none" w:sz="0" w:space="0" w:color="auto"/>
                <w:right w:val="none" w:sz="0" w:space="0" w:color="auto"/>
              </w:divBdr>
              <w:divsChild>
                <w:div w:id="20832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7087">
          <w:marLeft w:val="0"/>
          <w:marRight w:val="0"/>
          <w:marTop w:val="0"/>
          <w:marBottom w:val="0"/>
          <w:divBdr>
            <w:top w:val="none" w:sz="0" w:space="0" w:color="auto"/>
            <w:left w:val="none" w:sz="0" w:space="0" w:color="auto"/>
            <w:bottom w:val="none" w:sz="0" w:space="0" w:color="auto"/>
            <w:right w:val="none" w:sz="0" w:space="0" w:color="auto"/>
          </w:divBdr>
          <w:divsChild>
            <w:div w:id="1609657178">
              <w:marLeft w:val="0"/>
              <w:marRight w:val="0"/>
              <w:marTop w:val="0"/>
              <w:marBottom w:val="0"/>
              <w:divBdr>
                <w:top w:val="none" w:sz="0" w:space="0" w:color="auto"/>
                <w:left w:val="none" w:sz="0" w:space="0" w:color="auto"/>
                <w:bottom w:val="none" w:sz="0" w:space="0" w:color="auto"/>
                <w:right w:val="none" w:sz="0" w:space="0" w:color="auto"/>
              </w:divBdr>
              <w:divsChild>
                <w:div w:id="481846675">
                  <w:marLeft w:val="0"/>
                  <w:marRight w:val="0"/>
                  <w:marTop w:val="0"/>
                  <w:marBottom w:val="0"/>
                  <w:divBdr>
                    <w:top w:val="none" w:sz="0" w:space="0" w:color="auto"/>
                    <w:left w:val="none" w:sz="0" w:space="0" w:color="auto"/>
                    <w:bottom w:val="none" w:sz="0" w:space="0" w:color="auto"/>
                    <w:right w:val="none" w:sz="0" w:space="0" w:color="auto"/>
                  </w:divBdr>
                  <w:divsChild>
                    <w:div w:id="17504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14561">
      <w:bodyDiv w:val="1"/>
      <w:marLeft w:val="0"/>
      <w:marRight w:val="0"/>
      <w:marTop w:val="0"/>
      <w:marBottom w:val="0"/>
      <w:divBdr>
        <w:top w:val="none" w:sz="0" w:space="0" w:color="auto"/>
        <w:left w:val="none" w:sz="0" w:space="0" w:color="auto"/>
        <w:bottom w:val="none" w:sz="0" w:space="0" w:color="auto"/>
        <w:right w:val="none" w:sz="0" w:space="0" w:color="auto"/>
      </w:divBdr>
    </w:div>
    <w:div w:id="1893152611">
      <w:bodyDiv w:val="1"/>
      <w:marLeft w:val="0"/>
      <w:marRight w:val="0"/>
      <w:marTop w:val="0"/>
      <w:marBottom w:val="0"/>
      <w:divBdr>
        <w:top w:val="none" w:sz="0" w:space="0" w:color="auto"/>
        <w:left w:val="none" w:sz="0" w:space="0" w:color="auto"/>
        <w:bottom w:val="none" w:sz="0" w:space="0" w:color="auto"/>
        <w:right w:val="none" w:sz="0" w:space="0" w:color="auto"/>
      </w:divBdr>
    </w:div>
    <w:div w:id="1922131026">
      <w:bodyDiv w:val="1"/>
      <w:marLeft w:val="0"/>
      <w:marRight w:val="0"/>
      <w:marTop w:val="0"/>
      <w:marBottom w:val="0"/>
      <w:divBdr>
        <w:top w:val="none" w:sz="0" w:space="0" w:color="auto"/>
        <w:left w:val="none" w:sz="0" w:space="0" w:color="auto"/>
        <w:bottom w:val="none" w:sz="0" w:space="0" w:color="auto"/>
        <w:right w:val="none" w:sz="0" w:space="0" w:color="auto"/>
      </w:divBdr>
    </w:div>
    <w:div w:id="1962832798">
      <w:bodyDiv w:val="1"/>
      <w:marLeft w:val="0"/>
      <w:marRight w:val="0"/>
      <w:marTop w:val="0"/>
      <w:marBottom w:val="0"/>
      <w:divBdr>
        <w:top w:val="none" w:sz="0" w:space="0" w:color="auto"/>
        <w:left w:val="none" w:sz="0" w:space="0" w:color="auto"/>
        <w:bottom w:val="none" w:sz="0" w:space="0" w:color="auto"/>
        <w:right w:val="none" w:sz="0" w:space="0" w:color="auto"/>
      </w:divBdr>
      <w:divsChild>
        <w:div w:id="140541859">
          <w:marLeft w:val="0"/>
          <w:marRight w:val="0"/>
          <w:marTop w:val="0"/>
          <w:marBottom w:val="0"/>
          <w:divBdr>
            <w:top w:val="none" w:sz="0" w:space="0" w:color="auto"/>
            <w:left w:val="none" w:sz="0" w:space="0" w:color="auto"/>
            <w:bottom w:val="none" w:sz="0" w:space="0" w:color="auto"/>
            <w:right w:val="none" w:sz="0" w:space="0" w:color="auto"/>
          </w:divBdr>
          <w:divsChild>
            <w:div w:id="1447501356">
              <w:marLeft w:val="0"/>
              <w:marRight w:val="0"/>
              <w:marTop w:val="0"/>
              <w:marBottom w:val="0"/>
              <w:divBdr>
                <w:top w:val="none" w:sz="0" w:space="0" w:color="auto"/>
                <w:left w:val="none" w:sz="0" w:space="0" w:color="auto"/>
                <w:bottom w:val="none" w:sz="0" w:space="0" w:color="auto"/>
                <w:right w:val="none" w:sz="0" w:space="0" w:color="auto"/>
              </w:divBdr>
              <w:divsChild>
                <w:div w:id="1206023445">
                  <w:marLeft w:val="0"/>
                  <w:marRight w:val="0"/>
                  <w:marTop w:val="0"/>
                  <w:marBottom w:val="0"/>
                  <w:divBdr>
                    <w:top w:val="none" w:sz="0" w:space="0" w:color="auto"/>
                    <w:left w:val="none" w:sz="0" w:space="0" w:color="auto"/>
                    <w:bottom w:val="none" w:sz="0" w:space="0" w:color="auto"/>
                    <w:right w:val="none" w:sz="0" w:space="0" w:color="auto"/>
                  </w:divBdr>
                  <w:divsChild>
                    <w:div w:id="13180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1514">
          <w:marLeft w:val="0"/>
          <w:marRight w:val="0"/>
          <w:marTop w:val="0"/>
          <w:marBottom w:val="0"/>
          <w:divBdr>
            <w:top w:val="none" w:sz="0" w:space="0" w:color="auto"/>
            <w:left w:val="none" w:sz="0" w:space="0" w:color="auto"/>
            <w:bottom w:val="none" w:sz="0" w:space="0" w:color="auto"/>
            <w:right w:val="none" w:sz="0" w:space="0" w:color="auto"/>
          </w:divBdr>
          <w:divsChild>
            <w:div w:id="607665219">
              <w:marLeft w:val="0"/>
              <w:marRight w:val="0"/>
              <w:marTop w:val="0"/>
              <w:marBottom w:val="0"/>
              <w:divBdr>
                <w:top w:val="none" w:sz="0" w:space="0" w:color="auto"/>
                <w:left w:val="none" w:sz="0" w:space="0" w:color="auto"/>
                <w:bottom w:val="none" w:sz="0" w:space="0" w:color="auto"/>
                <w:right w:val="none" w:sz="0" w:space="0" w:color="auto"/>
              </w:divBdr>
              <w:divsChild>
                <w:div w:id="424111019">
                  <w:marLeft w:val="0"/>
                  <w:marRight w:val="0"/>
                  <w:marTop w:val="0"/>
                  <w:marBottom w:val="0"/>
                  <w:divBdr>
                    <w:top w:val="none" w:sz="0" w:space="0" w:color="auto"/>
                    <w:left w:val="none" w:sz="0" w:space="0" w:color="auto"/>
                    <w:bottom w:val="none" w:sz="0" w:space="0" w:color="auto"/>
                    <w:right w:val="none" w:sz="0" w:space="0" w:color="auto"/>
                  </w:divBdr>
                  <w:divsChild>
                    <w:div w:id="13379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6399">
      <w:bodyDiv w:val="1"/>
      <w:marLeft w:val="0"/>
      <w:marRight w:val="0"/>
      <w:marTop w:val="0"/>
      <w:marBottom w:val="0"/>
      <w:divBdr>
        <w:top w:val="none" w:sz="0" w:space="0" w:color="auto"/>
        <w:left w:val="none" w:sz="0" w:space="0" w:color="auto"/>
        <w:bottom w:val="none" w:sz="0" w:space="0" w:color="auto"/>
        <w:right w:val="none" w:sz="0" w:space="0" w:color="auto"/>
      </w:divBdr>
    </w:div>
    <w:div w:id="1983458246">
      <w:bodyDiv w:val="1"/>
      <w:marLeft w:val="0"/>
      <w:marRight w:val="0"/>
      <w:marTop w:val="0"/>
      <w:marBottom w:val="0"/>
      <w:divBdr>
        <w:top w:val="none" w:sz="0" w:space="0" w:color="auto"/>
        <w:left w:val="none" w:sz="0" w:space="0" w:color="auto"/>
        <w:bottom w:val="none" w:sz="0" w:space="0" w:color="auto"/>
        <w:right w:val="none" w:sz="0" w:space="0" w:color="auto"/>
      </w:divBdr>
    </w:div>
    <w:div w:id="2001884502">
      <w:bodyDiv w:val="1"/>
      <w:marLeft w:val="0"/>
      <w:marRight w:val="0"/>
      <w:marTop w:val="0"/>
      <w:marBottom w:val="0"/>
      <w:divBdr>
        <w:top w:val="none" w:sz="0" w:space="0" w:color="auto"/>
        <w:left w:val="none" w:sz="0" w:space="0" w:color="auto"/>
        <w:bottom w:val="none" w:sz="0" w:space="0" w:color="auto"/>
        <w:right w:val="none" w:sz="0" w:space="0" w:color="auto"/>
      </w:divBdr>
    </w:div>
    <w:div w:id="2010718579">
      <w:bodyDiv w:val="1"/>
      <w:marLeft w:val="0"/>
      <w:marRight w:val="0"/>
      <w:marTop w:val="0"/>
      <w:marBottom w:val="0"/>
      <w:divBdr>
        <w:top w:val="none" w:sz="0" w:space="0" w:color="auto"/>
        <w:left w:val="none" w:sz="0" w:space="0" w:color="auto"/>
        <w:bottom w:val="none" w:sz="0" w:space="0" w:color="auto"/>
        <w:right w:val="none" w:sz="0" w:space="0" w:color="auto"/>
      </w:divBdr>
    </w:div>
    <w:div w:id="2066295376">
      <w:bodyDiv w:val="1"/>
      <w:marLeft w:val="0"/>
      <w:marRight w:val="0"/>
      <w:marTop w:val="0"/>
      <w:marBottom w:val="0"/>
      <w:divBdr>
        <w:top w:val="none" w:sz="0" w:space="0" w:color="auto"/>
        <w:left w:val="none" w:sz="0" w:space="0" w:color="auto"/>
        <w:bottom w:val="none" w:sz="0" w:space="0" w:color="auto"/>
        <w:right w:val="none" w:sz="0" w:space="0" w:color="auto"/>
      </w:divBdr>
    </w:div>
    <w:div w:id="2072927023">
      <w:bodyDiv w:val="1"/>
      <w:marLeft w:val="0"/>
      <w:marRight w:val="0"/>
      <w:marTop w:val="0"/>
      <w:marBottom w:val="0"/>
      <w:divBdr>
        <w:top w:val="none" w:sz="0" w:space="0" w:color="auto"/>
        <w:left w:val="none" w:sz="0" w:space="0" w:color="auto"/>
        <w:bottom w:val="none" w:sz="0" w:space="0" w:color="auto"/>
        <w:right w:val="none" w:sz="0" w:space="0" w:color="auto"/>
      </w:divBdr>
    </w:div>
    <w:div w:id="214075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57A84-9F04-4A5B-992C-4D36FCE38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5277</TotalTime>
  <Pages>33</Pages>
  <Words>8915</Words>
  <Characters>50821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Kaca</dc:creator>
  <cp:keywords/>
  <dc:description/>
  <cp:lastModifiedBy>Kaca</cp:lastModifiedBy>
  <cp:revision>19</cp:revision>
  <dcterms:created xsi:type="dcterms:W3CDTF">2024-09-21T10:09:00Z</dcterms:created>
  <dcterms:modified xsi:type="dcterms:W3CDTF">2024-12-07T20:56:00Z</dcterms:modified>
</cp:coreProperties>
</file>