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1739" w14:textId="348903A5" w:rsidR="00C41180" w:rsidRPr="005C286C" w:rsidRDefault="00FF224D" w:rsidP="1ABA0F94">
      <w:pPr>
        <w:pStyle w:val="a3"/>
        <w:spacing w:before="36"/>
        <w:jc w:val="both"/>
        <w:rPr>
          <w:rFonts w:ascii="Century" w:eastAsiaTheme="majorEastAsia" w:hAnsi="Century"/>
        </w:rPr>
      </w:pPr>
      <w:r w:rsidRPr="005C286C">
        <w:rPr>
          <w:rFonts w:ascii="Century" w:eastAsiaTheme="majorEastAsia" w:hAnsi="Century"/>
        </w:rPr>
        <w:t xml:space="preserve">To: </w:t>
      </w:r>
      <w:proofErr w:type="gramStart"/>
      <w:r w:rsidRPr="005C286C">
        <w:rPr>
          <w:rFonts w:ascii="Century" w:eastAsiaTheme="majorEastAsia" w:hAnsi="Century"/>
        </w:rPr>
        <w:t>the</w:t>
      </w:r>
      <w:proofErr w:type="gramEnd"/>
      <w:r w:rsidRPr="005C286C">
        <w:rPr>
          <w:rFonts w:ascii="Century" w:eastAsiaTheme="majorEastAsia" w:hAnsi="Century"/>
        </w:rPr>
        <w:t xml:space="preserve"> Minister of Education, Culture, Sports, Science and Technology</w:t>
      </w:r>
      <w:r w:rsidR="1ABA0F94" w:rsidRPr="005C286C">
        <w:rPr>
          <w:rFonts w:ascii="Century" w:eastAsiaTheme="majorEastAsia" w:hAnsi="Century"/>
        </w:rPr>
        <w:t>, Government of Japan</w:t>
      </w:r>
      <w:r w:rsidRPr="005C286C">
        <w:rPr>
          <w:rFonts w:ascii="Century" w:eastAsiaTheme="majorEastAsia" w:hAnsi="Century"/>
          <w:spacing w:val="41"/>
          <w:w w:val="150"/>
        </w:rPr>
        <w:t xml:space="preserve"> </w:t>
      </w:r>
    </w:p>
    <w:p w14:paraId="511CC655" w14:textId="309BDA5A" w:rsidR="00E95372" w:rsidRPr="005C286C" w:rsidRDefault="36B878D5" w:rsidP="36B878D5">
      <w:pPr>
        <w:ind w:left="451" w:right="449"/>
        <w:jc w:val="center"/>
        <w:rPr>
          <w:rFonts w:ascii="Century" w:eastAsiaTheme="majorEastAsia" w:hAnsi="Century"/>
          <w:b/>
          <w:bCs/>
        </w:rPr>
      </w:pPr>
      <w:r w:rsidRPr="005C286C">
        <w:rPr>
          <w:rFonts w:ascii="Century" w:eastAsiaTheme="majorEastAsia" w:hAnsi="Century"/>
          <w:b/>
          <w:bCs/>
        </w:rPr>
        <w:t xml:space="preserve">Supporting Pioneering Research through AI for 1,000 </w:t>
      </w:r>
    </w:p>
    <w:p w14:paraId="330F35C7" w14:textId="57F195E0" w:rsidR="00FA4300" w:rsidRPr="005C286C" w:rsidRDefault="00E95372" w:rsidP="00E95372">
      <w:pPr>
        <w:ind w:left="451" w:right="449"/>
        <w:jc w:val="center"/>
        <w:rPr>
          <w:rFonts w:ascii="Century" w:eastAsiaTheme="majorEastAsia" w:hAnsi="Century"/>
          <w:b/>
          <w:bCs/>
        </w:rPr>
      </w:pPr>
      <w:r w:rsidRPr="005C286C">
        <w:rPr>
          <w:rFonts w:ascii="Century" w:eastAsiaTheme="majorEastAsia" w:hAnsi="Century"/>
          <w:b/>
          <w:bCs/>
        </w:rPr>
        <w:t>Discovery challenges (</w:t>
      </w:r>
      <w:proofErr w:type="spellStart"/>
      <w:r w:rsidRPr="005C286C">
        <w:rPr>
          <w:rFonts w:ascii="Century" w:eastAsiaTheme="majorEastAsia" w:hAnsi="Century"/>
          <w:b/>
          <w:bCs/>
        </w:rPr>
        <w:t>SPReAD</w:t>
      </w:r>
      <w:proofErr w:type="spellEnd"/>
      <w:r w:rsidRPr="005C286C">
        <w:rPr>
          <w:rFonts w:ascii="Century" w:eastAsiaTheme="majorEastAsia" w:hAnsi="Century"/>
          <w:b/>
          <w:bCs/>
        </w:rPr>
        <w:t>)</w:t>
      </w:r>
    </w:p>
    <w:p w14:paraId="196B0501" w14:textId="775CFC0E" w:rsidR="00C41180" w:rsidRPr="005C286C" w:rsidRDefault="00FA4300" w:rsidP="5FC67D92">
      <w:pPr>
        <w:ind w:left="451" w:right="449"/>
        <w:jc w:val="center"/>
        <w:rPr>
          <w:rFonts w:ascii="Century" w:eastAsiaTheme="majorEastAsia" w:hAnsi="Century"/>
          <w:b/>
          <w:bCs/>
          <w:sz w:val="24"/>
          <w:szCs w:val="24"/>
        </w:rPr>
      </w:pPr>
      <w:r w:rsidRPr="005C286C">
        <w:rPr>
          <w:rFonts w:ascii="Century" w:eastAsiaTheme="majorEastAsia" w:hAnsi="Century"/>
          <w:b/>
          <w:bCs/>
        </w:rPr>
        <w:t>Advisor</w:t>
      </w:r>
      <w:r w:rsidRPr="005C286C">
        <w:rPr>
          <w:rFonts w:ascii="Century" w:eastAsiaTheme="majorEastAsia" w:hAnsi="Century"/>
          <w:b/>
          <w:bCs/>
          <w:spacing w:val="-9"/>
        </w:rPr>
        <w:t xml:space="preserve"> Consent Confirmation Form</w:t>
      </w:r>
    </w:p>
    <w:p w14:paraId="39ABA3F2" w14:textId="77777777" w:rsidR="00C41180" w:rsidRPr="005C286C" w:rsidRDefault="00C41180">
      <w:pPr>
        <w:pStyle w:val="a3"/>
        <w:spacing w:before="46"/>
        <w:rPr>
          <w:rFonts w:ascii="Century" w:eastAsiaTheme="majorEastAsia" w:hAnsi="Century"/>
          <w:b/>
          <w:sz w:val="16"/>
          <w:szCs w:val="16"/>
        </w:rPr>
      </w:pPr>
    </w:p>
    <w:p w14:paraId="5DE41E3D" w14:textId="7AF286BA" w:rsidR="5FC67D92" w:rsidRPr="005C286C" w:rsidRDefault="2F74A9FA" w:rsidP="2F74A9FA">
      <w:pPr>
        <w:pStyle w:val="a3"/>
        <w:spacing w:line="283" w:lineRule="auto"/>
        <w:ind w:left="117" w:right="110" w:firstLine="211"/>
        <w:rPr>
          <w:rFonts w:ascii="Century" w:eastAsiaTheme="majorEastAsia" w:hAnsi="Century"/>
          <w:sz w:val="20"/>
          <w:szCs w:val="20"/>
        </w:rPr>
      </w:pPr>
      <w:r w:rsidRPr="005C286C">
        <w:rPr>
          <w:rFonts w:ascii="Century" w:eastAsiaTheme="majorEastAsia" w:hAnsi="Century"/>
          <w:sz w:val="20"/>
          <w:szCs w:val="20"/>
        </w:rPr>
        <w:t>Regarding the student (the principal investigator) listed below who is applying for the Ministry of Education, Culture, Sports, Science and Technology's Supporting Pioneering Research through AI for 1,000 Discovery challenges (</w:t>
      </w:r>
      <w:proofErr w:type="spellStart"/>
      <w:r w:rsidRPr="005C286C">
        <w:rPr>
          <w:rFonts w:ascii="Century" w:eastAsiaTheme="majorEastAsia" w:hAnsi="Century"/>
          <w:sz w:val="20"/>
          <w:szCs w:val="20"/>
        </w:rPr>
        <w:t>SPReAD</w:t>
      </w:r>
      <w:proofErr w:type="spellEnd"/>
      <w:r w:rsidRPr="005C286C">
        <w:rPr>
          <w:rFonts w:ascii="Century" w:eastAsiaTheme="majorEastAsia" w:hAnsi="Century"/>
          <w:sz w:val="20"/>
          <w:szCs w:val="20"/>
        </w:rPr>
        <w:t>), I, as the advisor, confirm that I will take responsibility for the following items to ensure that the research is properly conducted under the administration of the affiliated institution in connection with the implementation of the research, and understand and consent that, in the case of applying using the advisor's researcher ID number, such application constitutes an exceptional proxy application.</w:t>
      </w:r>
    </w:p>
    <w:p w14:paraId="298CAF59" w14:textId="51F14D8D" w:rsidR="5FC67D92" w:rsidRPr="005C286C" w:rsidRDefault="5FC67D92" w:rsidP="009F43A9">
      <w:pPr>
        <w:pStyle w:val="a3"/>
        <w:spacing w:line="283" w:lineRule="auto"/>
        <w:ind w:right="110"/>
        <w:rPr>
          <w:rFonts w:ascii="Century" w:eastAsiaTheme="majorEastAsia" w:hAnsi="Century"/>
          <w:sz w:val="14"/>
          <w:szCs w:val="14"/>
        </w:rPr>
      </w:pPr>
    </w:p>
    <w:p w14:paraId="69237739" w14:textId="77777777" w:rsidR="00E95372" w:rsidRPr="005C286C" w:rsidRDefault="5FC67D92" w:rsidP="5FC67D92">
      <w:pPr>
        <w:pStyle w:val="a3"/>
        <w:spacing w:line="283" w:lineRule="auto"/>
        <w:ind w:left="117" w:right="110" w:firstLine="211"/>
        <w:rPr>
          <w:rFonts w:ascii="Century" w:eastAsiaTheme="majorEastAsia" w:hAnsi="Century"/>
          <w:sz w:val="20"/>
          <w:szCs w:val="20"/>
        </w:rPr>
      </w:pPr>
      <w:r w:rsidRPr="005C286C">
        <w:rPr>
          <w:rFonts w:ascii="Century" w:eastAsiaTheme="majorEastAsia" w:hAnsi="Century"/>
          <w:sz w:val="20"/>
          <w:szCs w:val="20"/>
        </w:rPr>
        <w:t>Principal Investigator Affiliation (Institution / Department): ____________</w:t>
      </w:r>
      <w:r w:rsidRPr="005C286C">
        <w:rPr>
          <w:rFonts w:ascii="Century" w:eastAsiaTheme="majorEastAsia" w:hAnsi="Century"/>
          <w:sz w:val="20"/>
          <w:szCs w:val="20"/>
        </w:rPr>
        <w:t xml:space="preserve">　　</w:t>
      </w:r>
    </w:p>
    <w:p w14:paraId="62D95CBD" w14:textId="56164BE5" w:rsidR="00C41180" w:rsidRPr="005C286C" w:rsidRDefault="5FC67D92" w:rsidP="009F43A9">
      <w:pPr>
        <w:pStyle w:val="a3"/>
        <w:spacing w:line="283" w:lineRule="auto"/>
        <w:ind w:left="117" w:right="110" w:firstLine="211"/>
        <w:rPr>
          <w:rFonts w:ascii="Century" w:eastAsiaTheme="majorEastAsia" w:hAnsi="Century"/>
          <w:sz w:val="20"/>
          <w:szCs w:val="20"/>
        </w:rPr>
      </w:pPr>
      <w:r w:rsidRPr="005C286C">
        <w:rPr>
          <w:rFonts w:ascii="Century" w:eastAsiaTheme="majorEastAsia" w:hAnsi="Century"/>
          <w:sz w:val="20"/>
          <w:szCs w:val="20"/>
        </w:rPr>
        <w:t>Principal Investigator Name: _________</w:t>
      </w:r>
      <w:r w:rsidRPr="005C286C">
        <w:rPr>
          <w:rFonts w:ascii="Century" w:eastAsiaTheme="majorEastAsia" w:hAnsi="Century"/>
          <w:sz w:val="20"/>
          <w:szCs w:val="20"/>
        </w:rPr>
        <w:t xml:space="preserve">　</w:t>
      </w:r>
    </w:p>
    <w:p w14:paraId="7D026B9E" w14:textId="77777777" w:rsidR="009F43A9" w:rsidRPr="005C286C" w:rsidRDefault="009F43A9" w:rsidP="009F43A9">
      <w:pPr>
        <w:pStyle w:val="a3"/>
        <w:spacing w:line="283" w:lineRule="auto"/>
        <w:ind w:left="117" w:right="110" w:firstLine="211"/>
        <w:rPr>
          <w:rFonts w:ascii="Century" w:eastAsiaTheme="majorEastAsia" w:hAnsi="Century"/>
          <w:sz w:val="16"/>
          <w:szCs w:val="16"/>
        </w:rPr>
      </w:pPr>
    </w:p>
    <w:p w14:paraId="47C7B725" w14:textId="0A64A1D0" w:rsidR="00C41180" w:rsidRPr="005C286C" w:rsidRDefault="00E95372" w:rsidP="00E95372">
      <w:pPr>
        <w:ind w:left="451" w:right="449"/>
        <w:rPr>
          <w:rFonts w:ascii="Century" w:eastAsiaTheme="majorEastAsia" w:hAnsi="Century"/>
          <w:sz w:val="20"/>
          <w:szCs w:val="20"/>
        </w:rPr>
      </w:pPr>
      <w:r w:rsidRPr="005C286C">
        <w:rPr>
          <w:rFonts w:ascii="Century" w:eastAsiaTheme="majorEastAsia" w:hAnsi="Century"/>
          <w:bCs/>
          <w:spacing w:val="-9"/>
          <w:sz w:val="20"/>
          <w:szCs w:val="20"/>
        </w:rPr>
        <w:t>Details:</w:t>
      </w:r>
    </w:p>
    <w:p w14:paraId="53C9E347" w14:textId="77777777" w:rsidR="00C41180" w:rsidRPr="005C286C" w:rsidRDefault="00C41180" w:rsidP="00E95372">
      <w:pPr>
        <w:pStyle w:val="a3"/>
        <w:spacing w:line="192" w:lineRule="auto"/>
        <w:rPr>
          <w:rFonts w:ascii="Century" w:eastAsiaTheme="majorEastAsia" w:hAnsi="Century"/>
          <w:sz w:val="20"/>
          <w:szCs w:val="20"/>
        </w:rPr>
      </w:pPr>
    </w:p>
    <w:p w14:paraId="565A3843" w14:textId="5F6C6861" w:rsidR="5FC67D92" w:rsidRPr="005C286C" w:rsidRDefault="5FC67D92" w:rsidP="009F43A9">
      <w:pPr>
        <w:pStyle w:val="a3"/>
        <w:numPr>
          <w:ilvl w:val="0"/>
          <w:numId w:val="2"/>
        </w:numPr>
        <w:spacing w:line="192" w:lineRule="auto"/>
        <w:rPr>
          <w:rFonts w:ascii="Century" w:eastAsiaTheme="majorEastAsia" w:hAnsi="Century"/>
          <w:sz w:val="20"/>
          <w:szCs w:val="20"/>
        </w:rPr>
      </w:pPr>
      <w:r w:rsidRPr="005C286C">
        <w:rPr>
          <w:rFonts w:ascii="Century" w:eastAsiaTheme="majorEastAsia" w:hAnsi="Century"/>
          <w:sz w:val="20"/>
          <w:szCs w:val="20"/>
        </w:rPr>
        <w:t>To monitor the progress of the research plan and provide necessary guidance and supervision to ensure that the research is properly conducted under the administration of the affiliated institution,</w:t>
      </w:r>
      <w:r w:rsidR="00E95372" w:rsidRPr="005C286C">
        <w:rPr>
          <w:rFonts w:ascii="Century" w:eastAsiaTheme="majorEastAsia" w:hAnsi="Century"/>
          <w:sz w:val="20"/>
          <w:szCs w:val="20"/>
        </w:rPr>
        <w:t xml:space="preserve"> </w:t>
      </w:r>
      <w:r w:rsidRPr="005C286C">
        <w:rPr>
          <w:rFonts w:ascii="Century" w:eastAsiaTheme="majorEastAsia" w:hAnsi="Century"/>
          <w:sz w:val="20"/>
          <w:szCs w:val="20"/>
        </w:rPr>
        <w:t>as the student independently implements the research as the principal investigator.</w:t>
      </w:r>
    </w:p>
    <w:p w14:paraId="213848C8" w14:textId="75BEC248" w:rsidR="5FC67D92" w:rsidRPr="005C286C" w:rsidRDefault="5FC67D92" w:rsidP="009F43A9">
      <w:pPr>
        <w:pStyle w:val="a5"/>
        <w:numPr>
          <w:ilvl w:val="0"/>
          <w:numId w:val="2"/>
        </w:numPr>
        <w:spacing w:line="192" w:lineRule="auto"/>
        <w:ind w:left="561" w:hanging="442"/>
        <w:jc w:val="left"/>
        <w:rPr>
          <w:rFonts w:ascii="Century" w:eastAsiaTheme="majorEastAsia" w:hAnsi="Century"/>
          <w:sz w:val="20"/>
          <w:szCs w:val="20"/>
        </w:rPr>
      </w:pPr>
      <w:r w:rsidRPr="005C286C">
        <w:rPr>
          <w:rFonts w:ascii="Century" w:eastAsiaTheme="majorEastAsia" w:hAnsi="Century"/>
          <w:sz w:val="20"/>
          <w:szCs w:val="20"/>
        </w:rPr>
        <w:t>To appropriately manage and supervise the execution of expenses related to the research under the administration of the institution and in accordance with the regulations of the affiliated institution.</w:t>
      </w:r>
    </w:p>
    <w:p w14:paraId="296E7AA5" w14:textId="79DAC700" w:rsidR="5FC67D92" w:rsidRPr="005C286C" w:rsidRDefault="6D60E4D9" w:rsidP="103BAE62">
      <w:pPr>
        <w:pStyle w:val="a5"/>
        <w:numPr>
          <w:ilvl w:val="0"/>
          <w:numId w:val="2"/>
        </w:numPr>
        <w:spacing w:line="192" w:lineRule="auto"/>
        <w:ind w:left="561" w:hanging="442"/>
        <w:jc w:val="left"/>
        <w:rPr>
          <w:rFonts w:ascii="Century" w:eastAsiaTheme="majorEastAsia" w:hAnsi="Century"/>
          <w:sz w:val="20"/>
          <w:szCs w:val="20"/>
        </w:rPr>
      </w:pPr>
      <w:r w:rsidRPr="005C286C">
        <w:rPr>
          <w:rFonts w:ascii="Century" w:eastAsiaTheme="majorEastAsia" w:hAnsi="Century"/>
          <w:sz w:val="20"/>
          <w:szCs w:val="20"/>
        </w:rPr>
        <w:t>To provide necessary guidance and management regarding the appropriate handling of research data and risk management in the use of AI, from the perspectives of ensuring research ethics, preventing</w:t>
      </w:r>
      <w:r w:rsidR="6D4A9FFB" w:rsidRPr="005C286C">
        <w:rPr>
          <w:rFonts w:ascii="Century" w:eastAsiaTheme="majorEastAsia" w:hAnsi="Century"/>
          <w:sz w:val="20"/>
          <w:szCs w:val="20"/>
        </w:rPr>
        <w:t xml:space="preserve"> </w:t>
      </w:r>
      <w:r w:rsidRPr="005C286C">
        <w:rPr>
          <w:rFonts w:ascii="Century" w:eastAsiaTheme="majorEastAsia" w:hAnsi="Century"/>
          <w:sz w:val="20"/>
          <w:szCs w:val="20"/>
        </w:rPr>
        <w:t>misconduct</w:t>
      </w:r>
      <w:r w:rsidR="084E1116" w:rsidRPr="005C286C">
        <w:rPr>
          <w:rFonts w:ascii="Century" w:eastAsiaTheme="majorEastAsia" w:hAnsi="Century"/>
          <w:sz w:val="20"/>
          <w:szCs w:val="20"/>
        </w:rPr>
        <w:t xml:space="preserve"> </w:t>
      </w:r>
      <w:r w:rsidR="3CD7FAC4" w:rsidRPr="005C286C">
        <w:rPr>
          <w:rFonts w:ascii="Century" w:eastAsiaTheme="majorEastAsia" w:hAnsi="Century"/>
          <w:sz w:val="20"/>
          <w:szCs w:val="20"/>
        </w:rPr>
        <w:t>and</w:t>
      </w:r>
      <w:r w:rsidRPr="005C286C">
        <w:rPr>
          <w:rFonts w:ascii="Century" w:eastAsiaTheme="majorEastAsia" w:hAnsi="Century"/>
          <w:sz w:val="20"/>
          <w:szCs w:val="20"/>
        </w:rPr>
        <w:t xml:space="preserve"> information security, and in accordance with the principles on handling of research data related to AI utilization in the promotion of AI for Science and the research data policies of relevant institutions.</w:t>
      </w:r>
    </w:p>
    <w:p w14:paraId="0065AB60" w14:textId="77777777" w:rsidR="009F43A9" w:rsidRPr="005C286C" w:rsidRDefault="5FC67D92" w:rsidP="009F43A9">
      <w:pPr>
        <w:pStyle w:val="a5"/>
        <w:numPr>
          <w:ilvl w:val="0"/>
          <w:numId w:val="2"/>
        </w:numPr>
        <w:spacing w:line="192" w:lineRule="auto"/>
        <w:ind w:left="561" w:hanging="442"/>
        <w:jc w:val="left"/>
        <w:rPr>
          <w:rFonts w:ascii="Century" w:eastAsiaTheme="majorEastAsia" w:hAnsi="Century"/>
          <w:sz w:val="20"/>
          <w:szCs w:val="20"/>
        </w:rPr>
      </w:pPr>
      <w:r w:rsidRPr="005C286C">
        <w:rPr>
          <w:rFonts w:ascii="Century" w:eastAsiaTheme="majorEastAsia" w:hAnsi="Century"/>
          <w:sz w:val="20"/>
          <w:szCs w:val="20"/>
        </w:rPr>
        <w:t>To provide necessary guidance and confirmation to ensure that intellectual property rights and other outcomes arising from research results are properly handled in accordance with the regulations of the affiliated institution.</w:t>
      </w:r>
    </w:p>
    <w:p w14:paraId="00186001" w14:textId="02CD1419" w:rsidR="5FC67D92" w:rsidRPr="005C286C" w:rsidRDefault="15D0216A" w:rsidP="7147F039">
      <w:pPr>
        <w:pStyle w:val="a5"/>
        <w:numPr>
          <w:ilvl w:val="0"/>
          <w:numId w:val="2"/>
        </w:numPr>
        <w:spacing w:line="192" w:lineRule="auto"/>
        <w:ind w:left="561" w:hanging="442"/>
        <w:jc w:val="left"/>
        <w:rPr>
          <w:rFonts w:ascii="Century" w:eastAsiaTheme="majorEastAsia" w:hAnsi="Century"/>
          <w:sz w:val="20"/>
          <w:szCs w:val="20"/>
        </w:rPr>
      </w:pPr>
      <w:r w:rsidRPr="005C286C">
        <w:rPr>
          <w:rFonts w:ascii="Century" w:eastAsiaTheme="majorEastAsia" w:hAnsi="Century"/>
          <w:sz w:val="20"/>
          <w:szCs w:val="20"/>
        </w:rPr>
        <w:t>To confirm the soundness of the student's research plan and their research execution capability, and to determine that it is appropriate for the student to conduct research as the principal investigator for this program.</w:t>
      </w:r>
      <w:r w:rsidRPr="005C286C">
        <w:rPr>
          <w:rFonts w:ascii="Century" w:hAnsi="Century"/>
        </w:rPr>
        <w:br/>
      </w:r>
      <w:r w:rsidRPr="005C286C">
        <w:rPr>
          <w:rFonts w:ascii="Century" w:eastAsiaTheme="majorEastAsia" w:hAnsi="Century"/>
          <w:sz w:val="20"/>
          <w:szCs w:val="20"/>
        </w:rPr>
        <w:t>(Comments) As the basis for the above determination,</w:t>
      </w:r>
      <w:r w:rsidR="1EEAE699" w:rsidRPr="005C286C">
        <w:rPr>
          <w:rFonts w:ascii="Century" w:eastAsiaTheme="majorEastAsia" w:hAnsi="Century"/>
          <w:sz w:val="20"/>
          <w:szCs w:val="20"/>
        </w:rPr>
        <w:t xml:space="preserve"> </w:t>
      </w:r>
      <w:r w:rsidRPr="005C286C">
        <w:rPr>
          <w:rFonts w:ascii="Century" w:eastAsiaTheme="majorEastAsia" w:hAnsi="Century"/>
          <w:sz w:val="20"/>
          <w:szCs w:val="20"/>
        </w:rPr>
        <w:t>please provide a brief statement of your assessment of the soundness of the student's research plan and their research execution capability.</w:t>
      </w:r>
    </w:p>
    <w:p w14:paraId="0C308F25" w14:textId="3DA03888" w:rsidR="5FC67D92" w:rsidRPr="005C286C" w:rsidRDefault="15D0216A" w:rsidP="4959BE60">
      <w:pPr>
        <w:pStyle w:val="a5"/>
        <w:pBdr>
          <w:top w:val="single" w:sz="4" w:space="4" w:color="000000"/>
          <w:left w:val="single" w:sz="4" w:space="4" w:color="000000"/>
          <w:bottom w:val="single" w:sz="4" w:space="4" w:color="000000"/>
          <w:right w:val="single" w:sz="4" w:space="4" w:color="000000"/>
        </w:pBdr>
        <w:spacing w:line="240" w:lineRule="auto"/>
        <w:ind w:left="557"/>
        <w:jc w:val="left"/>
        <w:rPr>
          <w:rFonts w:ascii="Century" w:eastAsiaTheme="majorEastAsia" w:hAnsi="Century"/>
          <w:color w:val="FF0000"/>
          <w:sz w:val="21"/>
          <w:szCs w:val="21"/>
        </w:rPr>
      </w:pPr>
      <w:r w:rsidRPr="005C286C">
        <w:rPr>
          <w:rFonts w:ascii="Century" w:eastAsiaTheme="majorEastAsia" w:hAnsi="Century"/>
          <w:color w:val="FF0000"/>
          <w:sz w:val="21"/>
          <w:szCs w:val="21"/>
        </w:rPr>
        <w:t xml:space="preserve">　</w:t>
      </w:r>
      <w:r w:rsidRPr="005C286C">
        <w:rPr>
          <w:rFonts w:ascii="Century" w:eastAsiaTheme="majorEastAsia" w:hAnsi="Century"/>
          <w:color w:val="FF0000"/>
          <w:sz w:val="21"/>
          <w:szCs w:val="21"/>
        </w:rPr>
        <w:t>This field is required</w:t>
      </w:r>
      <w:r w:rsidR="6403F020" w:rsidRPr="005C286C">
        <w:rPr>
          <w:rFonts w:ascii="Century" w:eastAsiaTheme="majorEastAsia" w:hAnsi="Century"/>
          <w:color w:val="FF0000"/>
          <w:sz w:val="21"/>
          <w:szCs w:val="21"/>
        </w:rPr>
        <w:t>.</w:t>
      </w:r>
    </w:p>
    <w:p w14:paraId="05CE91DE" w14:textId="27F6C516" w:rsidR="5FC67D92" w:rsidRPr="005C286C" w:rsidRDefault="5FC67D92" w:rsidP="15D0216A">
      <w:pPr>
        <w:pStyle w:val="a5"/>
        <w:pBdr>
          <w:top w:val="single" w:sz="4" w:space="4" w:color="auto"/>
          <w:left w:val="single" w:sz="4" w:space="4" w:color="auto"/>
          <w:bottom w:val="single" w:sz="4" w:space="4" w:color="auto"/>
          <w:right w:val="single" w:sz="4" w:space="4" w:color="auto"/>
        </w:pBdr>
        <w:spacing w:line="240" w:lineRule="auto"/>
        <w:ind w:left="557"/>
        <w:jc w:val="left"/>
        <w:rPr>
          <w:rFonts w:ascii="Century" w:eastAsiaTheme="majorEastAsia" w:hAnsi="Century"/>
          <w:color w:val="FF0000"/>
          <w:sz w:val="21"/>
          <w:szCs w:val="21"/>
        </w:rPr>
      </w:pPr>
    </w:p>
    <w:p w14:paraId="312C1AAC" w14:textId="54208722" w:rsidR="00FF224D" w:rsidRPr="005C286C" w:rsidRDefault="15D0216A" w:rsidP="00E95372">
      <w:pPr>
        <w:pStyle w:val="a5"/>
        <w:pBdr>
          <w:top w:val="single" w:sz="4" w:space="4" w:color="auto"/>
          <w:left w:val="single" w:sz="4" w:space="4" w:color="auto"/>
          <w:bottom w:val="single" w:sz="4" w:space="4" w:color="auto"/>
          <w:right w:val="single" w:sz="4" w:space="4" w:color="auto"/>
        </w:pBdr>
        <w:spacing w:line="360" w:lineRule="auto"/>
        <w:ind w:left="557"/>
        <w:jc w:val="left"/>
        <w:rPr>
          <w:rFonts w:ascii="Century" w:eastAsiaTheme="majorEastAsia" w:hAnsi="Century"/>
          <w:sz w:val="21"/>
          <w:szCs w:val="21"/>
        </w:rPr>
      </w:pPr>
      <w:r w:rsidRPr="005C286C">
        <w:rPr>
          <w:rFonts w:ascii="Century" w:eastAsiaTheme="majorEastAsia" w:hAnsi="Century"/>
          <w:sz w:val="21"/>
          <w:szCs w:val="21"/>
        </w:rPr>
        <w:t xml:space="preserve">　</w:t>
      </w:r>
      <w:r w:rsidRPr="005C286C">
        <w:rPr>
          <w:rFonts w:ascii="Century" w:eastAsiaTheme="majorEastAsia" w:hAnsi="Century"/>
          <w:sz w:val="21"/>
          <w:szCs w:val="21"/>
        </w:rPr>
        <w:t>____________________________________________</w:t>
      </w:r>
      <w:r w:rsidR="00E95372" w:rsidRPr="005C286C">
        <w:rPr>
          <w:rFonts w:ascii="Century" w:eastAsiaTheme="majorEastAsia" w:hAnsi="Century"/>
          <w:sz w:val="21"/>
          <w:szCs w:val="21"/>
        </w:rPr>
        <w:t>____________________________________________</w:t>
      </w:r>
      <w:r w:rsidRPr="005C286C">
        <w:rPr>
          <w:rFonts w:ascii="Century" w:eastAsiaTheme="majorEastAsia" w:hAnsi="Century"/>
        </w:rPr>
        <w:br/>
      </w:r>
      <w:r w:rsidRPr="005C286C">
        <w:rPr>
          <w:rFonts w:ascii="Century" w:eastAsiaTheme="majorEastAsia" w:hAnsi="Century"/>
          <w:sz w:val="21"/>
          <w:szCs w:val="21"/>
        </w:rPr>
        <w:t>____________________________________________</w:t>
      </w:r>
      <w:r w:rsidR="00E95372" w:rsidRPr="005C286C">
        <w:rPr>
          <w:rFonts w:ascii="Century" w:eastAsiaTheme="majorEastAsia" w:hAnsi="Century"/>
          <w:sz w:val="21"/>
          <w:szCs w:val="21"/>
        </w:rPr>
        <w:t>____________________________________________</w:t>
      </w:r>
    </w:p>
    <w:p w14:paraId="3D39D244" w14:textId="1891A666" w:rsidR="00C41180" w:rsidRPr="005C286C" w:rsidRDefault="005A7219" w:rsidP="00381A51">
      <w:pPr>
        <w:ind w:left="451" w:right="449"/>
        <w:jc w:val="center"/>
        <w:rPr>
          <w:rFonts w:ascii="Century" w:eastAsiaTheme="majorEastAsia" w:hAnsi="Century"/>
          <w:b/>
          <w:sz w:val="24"/>
          <w:szCs w:val="24"/>
        </w:rPr>
      </w:pPr>
      <w:r w:rsidRPr="005C286C">
        <w:rPr>
          <w:rFonts w:ascii="Century" w:eastAsiaTheme="majorEastAsia" w:hAnsi="Century"/>
          <w:b/>
          <w:bCs/>
          <w:sz w:val="26"/>
          <w:szCs w:val="26"/>
        </w:rPr>
        <w:t xml:space="preserve">I have confirmed </w:t>
      </w:r>
      <w:proofErr w:type="gramStart"/>
      <w:r w:rsidRPr="005C286C">
        <w:rPr>
          <w:rFonts w:ascii="Century" w:eastAsiaTheme="majorEastAsia" w:hAnsi="Century"/>
          <w:b/>
          <w:bCs/>
          <w:sz w:val="26"/>
          <w:szCs w:val="26"/>
        </w:rPr>
        <w:t>all</w:t>
      </w:r>
      <w:r w:rsidR="00E95372" w:rsidRPr="005C286C">
        <w:rPr>
          <w:rFonts w:ascii="Century" w:eastAsiaTheme="majorEastAsia" w:hAnsi="Century"/>
          <w:b/>
          <w:bCs/>
          <w:sz w:val="26"/>
          <w:szCs w:val="26"/>
        </w:rPr>
        <w:t xml:space="preserve"> </w:t>
      </w:r>
      <w:r w:rsidRPr="005C286C">
        <w:rPr>
          <w:rFonts w:ascii="Century" w:eastAsiaTheme="majorEastAsia" w:hAnsi="Century"/>
          <w:b/>
          <w:bCs/>
          <w:sz w:val="26"/>
          <w:szCs w:val="26"/>
        </w:rPr>
        <w:t>of</w:t>
      </w:r>
      <w:proofErr w:type="gramEnd"/>
      <w:r w:rsidRPr="005C286C">
        <w:rPr>
          <w:rFonts w:ascii="Century" w:eastAsiaTheme="majorEastAsia" w:hAnsi="Century"/>
          <w:b/>
          <w:bCs/>
          <w:sz w:val="26"/>
          <w:szCs w:val="26"/>
        </w:rPr>
        <w:t xml:space="preserve"> the above items.</w:t>
      </w:r>
      <w:sdt>
        <w:sdtPr>
          <w:rPr>
            <w:rFonts w:ascii="Century" w:eastAsiaTheme="majorEastAsia" w:hAnsi="Century"/>
            <w:b/>
            <w:bCs/>
            <w:sz w:val="40"/>
            <w:szCs w:val="40"/>
          </w:rPr>
          <w:id w:val="-1568101553"/>
          <w14:checkbox>
            <w14:checked w14:val="0"/>
            <w14:checkedState w14:val="2612" w14:font="ＭＳ ゴシック"/>
            <w14:uncheckedState w14:val="2610" w14:font="ＭＳ ゴシック"/>
          </w14:checkbox>
        </w:sdtPr>
        <w:sdtContent>
          <w:r w:rsidR="002401A7" w:rsidRPr="005C286C">
            <w:rPr>
              <w:rFonts w:ascii="Segoe UI Symbol" w:eastAsia="ＭＳ ゴシック" w:hAnsi="Segoe UI Symbol" w:cs="Segoe UI Symbol"/>
              <w:b/>
              <w:bCs/>
              <w:sz w:val="40"/>
              <w:szCs w:val="40"/>
            </w:rPr>
            <w:t>☐</w:t>
          </w:r>
        </w:sdtContent>
      </w:sdt>
    </w:p>
    <w:p w14:paraId="0E242846" w14:textId="5EA0E9BD" w:rsidR="15D0216A" w:rsidRPr="005C286C" w:rsidRDefault="15D0216A" w:rsidP="000A469B">
      <w:pPr>
        <w:pStyle w:val="a3"/>
        <w:tabs>
          <w:tab w:val="left" w:pos="1103"/>
          <w:tab w:val="left" w:pos="1732"/>
        </w:tabs>
        <w:spacing w:before="6"/>
        <w:ind w:right="111"/>
        <w:jc w:val="center"/>
        <w:rPr>
          <w:rFonts w:ascii="Century" w:eastAsiaTheme="majorEastAsia" w:hAnsi="Century"/>
        </w:rPr>
      </w:pPr>
      <w:r w:rsidRPr="005C286C">
        <w:rPr>
          <w:rFonts w:ascii="Century" w:eastAsiaTheme="majorEastAsia" w:hAnsi="Century"/>
          <w:color w:val="FF0000"/>
        </w:rPr>
        <w:t>* Please be sure to check the checkbox.</w:t>
      </w:r>
    </w:p>
    <w:p w14:paraId="6E44604E" w14:textId="0904A2F6" w:rsidR="00C41180" w:rsidRPr="005C286C" w:rsidRDefault="00B71A67">
      <w:pPr>
        <w:pStyle w:val="a3"/>
        <w:tabs>
          <w:tab w:val="left" w:pos="1103"/>
          <w:tab w:val="left" w:pos="1732"/>
        </w:tabs>
        <w:spacing w:before="6"/>
        <w:ind w:right="111"/>
        <w:jc w:val="right"/>
        <w:rPr>
          <w:rFonts w:ascii="Century" w:eastAsiaTheme="majorEastAsia" w:hAnsi="Century"/>
          <w:lang w:eastAsia="zh-TW"/>
        </w:rPr>
      </w:pPr>
      <w:r w:rsidRPr="005C286C">
        <w:rPr>
          <w:rFonts w:ascii="Century" w:eastAsiaTheme="majorEastAsia" w:hAnsi="Century"/>
          <w:lang w:eastAsia="zh-TW"/>
        </w:rPr>
        <w:t>Date: Year 2026 / Month ___ / Day ___</w:t>
      </w:r>
    </w:p>
    <w:p w14:paraId="4C31A634" w14:textId="2402850B" w:rsidR="00C41180" w:rsidRPr="005C286C" w:rsidRDefault="00CA7064" w:rsidP="009F43A9">
      <w:pPr>
        <w:pStyle w:val="a3"/>
        <w:spacing w:line="336" w:lineRule="auto"/>
        <w:ind w:left="119" w:right="119"/>
        <w:rPr>
          <w:rFonts w:ascii="Century" w:eastAsiaTheme="majorEastAsia" w:hAnsi="Century"/>
          <w:lang w:eastAsia="zh-TW"/>
        </w:rPr>
      </w:pPr>
      <w:r w:rsidRPr="005C286C">
        <w:rPr>
          <w:rFonts w:ascii="Century" w:eastAsiaTheme="majorEastAsia" w:hAnsi="Century"/>
          <w:spacing w:val="-2"/>
          <w:lang w:eastAsia="zh-TW"/>
        </w:rPr>
        <w:t>Advisor</w:t>
      </w:r>
      <w:r w:rsidRPr="005C286C">
        <w:rPr>
          <w:rFonts w:ascii="Century" w:eastAsiaTheme="majorEastAsia" w:hAnsi="Century"/>
          <w:spacing w:val="-2"/>
          <w:lang w:eastAsia="zh-TW"/>
        </w:rPr>
        <w:br/>
        <w:t xml:space="preserve">Name: </w:t>
      </w:r>
      <w:r w:rsidRPr="005C286C">
        <w:rPr>
          <w:rFonts w:ascii="Century" w:eastAsiaTheme="majorEastAsia" w:hAnsi="Century"/>
          <w:spacing w:val="-2"/>
          <w:lang w:eastAsia="zh-TW"/>
        </w:rPr>
        <w:br/>
        <w:t xml:space="preserve">Affiliated Institution: </w:t>
      </w:r>
      <w:r w:rsidRPr="005C286C">
        <w:rPr>
          <w:rFonts w:ascii="Century" w:eastAsiaTheme="majorEastAsia" w:hAnsi="Century"/>
          <w:spacing w:val="-2"/>
          <w:lang w:eastAsia="zh-TW"/>
        </w:rPr>
        <w:br/>
        <w:t xml:space="preserve">Department: </w:t>
      </w:r>
      <w:r w:rsidRPr="005C286C">
        <w:rPr>
          <w:rFonts w:ascii="Century" w:eastAsiaTheme="majorEastAsia" w:hAnsi="Century"/>
          <w:spacing w:val="-2"/>
          <w:lang w:eastAsia="zh-TW"/>
        </w:rPr>
        <w:br/>
      </w:r>
      <w:r w:rsidRPr="005C286C">
        <w:rPr>
          <w:rFonts w:ascii="Century" w:eastAsiaTheme="majorEastAsia" w:hAnsi="Century"/>
          <w:spacing w:val="-4"/>
          <w:lang w:eastAsia="zh-TW"/>
        </w:rPr>
        <w:t xml:space="preserve">Title: </w:t>
      </w:r>
      <w:r w:rsidRPr="005C286C">
        <w:rPr>
          <w:rFonts w:ascii="Century" w:eastAsiaTheme="majorEastAsia" w:hAnsi="Century"/>
          <w:lang w:eastAsia="zh-TW"/>
        </w:rPr>
        <w:t xml:space="preserve"> </w:t>
      </w:r>
    </w:p>
    <w:p w14:paraId="38DDA893" w14:textId="77777777" w:rsidR="00FF224D" w:rsidRPr="005C286C" w:rsidRDefault="005A7219" w:rsidP="00FF224D">
      <w:pPr>
        <w:ind w:left="117"/>
        <w:rPr>
          <w:rFonts w:ascii="Century" w:eastAsiaTheme="majorEastAsia" w:hAnsi="Century"/>
          <w:sz w:val="15"/>
        </w:rPr>
      </w:pPr>
      <w:r w:rsidRPr="005C286C">
        <w:rPr>
          <w:rFonts w:ascii="Century" w:eastAsiaTheme="majorEastAsia" w:hAnsi="Century"/>
          <w:spacing w:val="-4"/>
          <w:sz w:val="15"/>
        </w:rPr>
        <w:t>* Supplementary Notes</w:t>
      </w:r>
    </w:p>
    <w:p w14:paraId="03FA0C43" w14:textId="7D842696" w:rsidR="00FF224D" w:rsidRPr="005C286C" w:rsidRDefault="00FF224D" w:rsidP="43DE2393">
      <w:pPr>
        <w:pStyle w:val="a5"/>
        <w:numPr>
          <w:ilvl w:val="0"/>
          <w:numId w:val="6"/>
        </w:numPr>
        <w:spacing w:line="240" w:lineRule="auto"/>
        <w:rPr>
          <w:rFonts w:ascii="Century" w:eastAsiaTheme="majorEastAsia" w:hAnsi="Century"/>
          <w:sz w:val="15"/>
          <w:szCs w:val="15"/>
        </w:rPr>
      </w:pPr>
      <w:r w:rsidRPr="005C286C">
        <w:rPr>
          <w:rFonts w:ascii="Century" w:eastAsiaTheme="majorEastAsia" w:hAnsi="Century"/>
          <w:spacing w:val="-2"/>
          <w:sz w:val="15"/>
          <w:szCs w:val="15"/>
        </w:rPr>
        <w:t xml:space="preserve">This Consent Confirmation Form must be </w:t>
      </w:r>
      <w:r w:rsidRPr="005C286C">
        <w:rPr>
          <w:rFonts w:ascii="Century" w:eastAsiaTheme="majorEastAsia" w:hAnsi="Century"/>
          <w:sz w:val="15"/>
          <w:szCs w:val="15"/>
        </w:rPr>
        <w:t>submitted whenever a student applies.</w:t>
      </w:r>
    </w:p>
    <w:p w14:paraId="4733304D" w14:textId="5775514B" w:rsidR="00ED3165" w:rsidRPr="005C286C" w:rsidRDefault="052972E3" w:rsidP="005C286C">
      <w:pPr>
        <w:numPr>
          <w:ilvl w:val="0"/>
          <w:numId w:val="6"/>
        </w:numPr>
        <w:rPr>
          <w:rFonts w:ascii="Century" w:eastAsiaTheme="majorEastAsia" w:hAnsi="Century"/>
          <w:sz w:val="15"/>
          <w:szCs w:val="15"/>
        </w:rPr>
      </w:pPr>
      <w:r w:rsidRPr="005C286C">
        <w:rPr>
          <w:rFonts w:ascii="Century" w:eastAsiaTheme="majorEastAsia" w:hAnsi="Century"/>
          <w:sz w:val="15"/>
          <w:szCs w:val="15"/>
        </w:rPr>
        <w:t>This Consent Confirmation Form must be signed by the advisor(s) and submitted via e-Rad after being converted to PDF format.</w:t>
      </w:r>
    </w:p>
    <w:p w14:paraId="21454FAF" w14:textId="0D694A2C" w:rsidR="00ED3165" w:rsidRPr="005C286C" w:rsidRDefault="052972E3" w:rsidP="43DE2393">
      <w:pPr>
        <w:pStyle w:val="a5"/>
        <w:numPr>
          <w:ilvl w:val="0"/>
          <w:numId w:val="6"/>
        </w:numPr>
        <w:spacing w:line="240" w:lineRule="auto"/>
        <w:rPr>
          <w:rFonts w:ascii="Century" w:eastAsiaTheme="majorEastAsia" w:hAnsi="Century"/>
          <w:sz w:val="15"/>
          <w:szCs w:val="15"/>
        </w:rPr>
      </w:pPr>
      <w:r w:rsidRPr="005C286C">
        <w:rPr>
          <w:rFonts w:ascii="Century" w:eastAsiaTheme="majorEastAsia" w:hAnsi="Century" w:cstheme="majorEastAsia"/>
          <w:color w:val="FF0000"/>
          <w:sz w:val="15"/>
          <w:szCs w:val="15"/>
        </w:rPr>
        <w:t>For the signature, please use an electronic signature wherever possible. However, a handwritten signature or an electronic entry of the name (e.g., typed into a Word file) is also acceptable. In any case, the signature or name entry must be made voluntarily by the</w:t>
      </w:r>
      <w:r w:rsidR="00ED3165" w:rsidRPr="005C286C">
        <w:rPr>
          <w:rFonts w:ascii="Century" w:eastAsiaTheme="majorEastAsia" w:hAnsi="Century" w:cstheme="majorEastAsia"/>
          <w:color w:val="FF0000"/>
          <w:sz w:val="15"/>
          <w:szCs w:val="15"/>
        </w:rPr>
        <w:t xml:space="preserve"> </w:t>
      </w:r>
      <w:r w:rsidR="00DC435E" w:rsidRPr="005C286C">
        <w:rPr>
          <w:rFonts w:ascii="Century" w:eastAsiaTheme="majorEastAsia" w:hAnsi="Century" w:cstheme="majorEastAsia"/>
          <w:color w:val="FF0000"/>
          <w:sz w:val="15"/>
          <w:szCs w:val="15"/>
        </w:rPr>
        <w:t>advisor(s)</w:t>
      </w:r>
      <w:r w:rsidR="00ED3165" w:rsidRPr="005C286C">
        <w:rPr>
          <w:rFonts w:ascii="Century" w:eastAsiaTheme="majorEastAsia" w:hAnsi="Century" w:cstheme="majorEastAsia"/>
          <w:color w:val="FF0000"/>
          <w:sz w:val="15"/>
          <w:szCs w:val="15"/>
        </w:rPr>
        <w:t>.</w:t>
      </w:r>
    </w:p>
    <w:p w14:paraId="7B9910FE" w14:textId="54F6A620" w:rsidR="00FF224D" w:rsidRPr="005C286C" w:rsidRDefault="00FF224D" w:rsidP="43DE2393">
      <w:pPr>
        <w:pStyle w:val="a5"/>
        <w:numPr>
          <w:ilvl w:val="0"/>
          <w:numId w:val="6"/>
        </w:numPr>
        <w:spacing w:line="240" w:lineRule="auto"/>
        <w:rPr>
          <w:rFonts w:ascii="Century" w:eastAsiaTheme="majorEastAsia" w:hAnsi="Century"/>
          <w:sz w:val="15"/>
          <w:szCs w:val="15"/>
        </w:rPr>
      </w:pPr>
      <w:r w:rsidRPr="005C286C">
        <w:rPr>
          <w:rFonts w:ascii="Century" w:eastAsiaTheme="majorEastAsia" w:hAnsi="Century"/>
          <w:sz w:val="15"/>
          <w:szCs w:val="15"/>
        </w:rPr>
        <w:t>Before applying, please carefully review the solicitation guidelines.</w:t>
      </w:r>
    </w:p>
    <w:sectPr w:rsidR="00FF224D" w:rsidRPr="005C286C" w:rsidSect="002C5B69">
      <w:headerReference w:type="default" r:id="rId8"/>
      <w:type w:val="continuous"/>
      <w:pgSz w:w="11910" w:h="16840"/>
      <w:pgMar w:top="720" w:right="720" w:bottom="720" w:left="720" w:header="510"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0EE0" w14:textId="77777777" w:rsidR="00B65B06" w:rsidRDefault="00B65B06" w:rsidP="00FF224D">
      <w:r>
        <w:separator/>
      </w:r>
    </w:p>
  </w:endnote>
  <w:endnote w:type="continuationSeparator" w:id="0">
    <w:p w14:paraId="788949E0" w14:textId="77777777" w:rsidR="00B65B06" w:rsidRDefault="00B65B06" w:rsidP="00FF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E419D" w14:textId="77777777" w:rsidR="00B65B06" w:rsidRDefault="00B65B06" w:rsidP="00FF224D">
      <w:r>
        <w:separator/>
      </w:r>
    </w:p>
  </w:footnote>
  <w:footnote w:type="continuationSeparator" w:id="0">
    <w:p w14:paraId="524A3635" w14:textId="77777777" w:rsidR="00B65B06" w:rsidRDefault="00B65B06" w:rsidP="00FF2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7955" w14:textId="08B8485C" w:rsidR="00E95372" w:rsidRPr="005C286C" w:rsidRDefault="6DDC4C19">
    <w:pPr>
      <w:pStyle w:val="a6"/>
      <w:rPr>
        <w:rFonts w:ascii="Century" w:eastAsiaTheme="majorEastAsia" w:hAnsi="Century"/>
        <w:sz w:val="18"/>
        <w:szCs w:val="18"/>
      </w:rPr>
    </w:pPr>
    <w:r w:rsidRPr="005C286C">
      <w:rPr>
        <w:rFonts w:ascii="Century" w:eastAsiaTheme="majorEastAsia" w:hAnsi="Century"/>
        <w:sz w:val="18"/>
        <w:szCs w:val="18"/>
      </w:rPr>
      <w:t>2nd_Form4</w:t>
    </w:r>
    <w:r w:rsidR="00E95372" w:rsidRPr="005C286C">
      <w:rPr>
        <w:rFonts w:ascii="Century" w:eastAsiaTheme="majorEastAsia" w:hAnsi="Century"/>
        <w:sz w:val="18"/>
        <w:szCs w:val="18"/>
      </w:rPr>
      <w:t xml:space="preserve">                                                                                                </w:t>
    </w:r>
    <w:r w:rsidR="005C286C">
      <w:rPr>
        <w:rFonts w:ascii="Century" w:eastAsiaTheme="majorEastAsia" w:hAnsi="Century" w:hint="eastAsia"/>
        <w:sz w:val="18"/>
        <w:szCs w:val="18"/>
      </w:rPr>
      <w:t xml:space="preserve">　　　　　　　　　　　　　　　　　　　　　</w:t>
    </w:r>
    <w:r w:rsidR="00E95372" w:rsidRPr="005C286C">
      <w:rPr>
        <w:rFonts w:ascii="Century" w:eastAsiaTheme="majorEastAsia" w:hAnsi="Century"/>
        <w:sz w:val="18"/>
        <w:szCs w:val="18"/>
      </w:rPr>
      <w:t xml:space="preserve">   English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2A77"/>
    <w:multiLevelType w:val="hybridMultilevel"/>
    <w:tmpl w:val="A462CD3E"/>
    <w:lvl w:ilvl="0" w:tplc="B10A41BC">
      <w:start w:val="1"/>
      <w:numFmt w:val="decimal"/>
      <w:lvlText w:val="%1)"/>
      <w:lvlJc w:val="left"/>
      <w:pPr>
        <w:ind w:left="557" w:hanging="440"/>
      </w:pPr>
    </w:lvl>
    <w:lvl w:ilvl="1" w:tplc="04090017" w:tentative="1">
      <w:start w:val="1"/>
      <w:numFmt w:val="aiueoFullWidth"/>
      <w:lvlText w:val="(%2)"/>
      <w:lvlJc w:val="left"/>
      <w:pPr>
        <w:ind w:left="997" w:hanging="440"/>
      </w:pPr>
    </w:lvl>
    <w:lvl w:ilvl="2" w:tplc="04090011" w:tentative="1">
      <w:start w:val="1"/>
      <w:numFmt w:val="decimalEnclosedCircle"/>
      <w:lvlText w:val="%3"/>
      <w:lvlJc w:val="left"/>
      <w:pPr>
        <w:ind w:left="1437" w:hanging="440"/>
      </w:pPr>
    </w:lvl>
    <w:lvl w:ilvl="3" w:tplc="0409000F" w:tentative="1">
      <w:start w:val="1"/>
      <w:numFmt w:val="decimal"/>
      <w:lvlText w:val="%4."/>
      <w:lvlJc w:val="left"/>
      <w:pPr>
        <w:ind w:left="1877" w:hanging="440"/>
      </w:pPr>
    </w:lvl>
    <w:lvl w:ilvl="4" w:tplc="04090017" w:tentative="1">
      <w:start w:val="1"/>
      <w:numFmt w:val="aiueoFullWidth"/>
      <w:lvlText w:val="(%5)"/>
      <w:lvlJc w:val="left"/>
      <w:pPr>
        <w:ind w:left="2317" w:hanging="440"/>
      </w:pPr>
    </w:lvl>
    <w:lvl w:ilvl="5" w:tplc="04090011" w:tentative="1">
      <w:start w:val="1"/>
      <w:numFmt w:val="decimalEnclosedCircle"/>
      <w:lvlText w:val="%6"/>
      <w:lvlJc w:val="left"/>
      <w:pPr>
        <w:ind w:left="2757" w:hanging="440"/>
      </w:pPr>
    </w:lvl>
    <w:lvl w:ilvl="6" w:tplc="0409000F" w:tentative="1">
      <w:start w:val="1"/>
      <w:numFmt w:val="decimal"/>
      <w:lvlText w:val="%7."/>
      <w:lvlJc w:val="left"/>
      <w:pPr>
        <w:ind w:left="3197" w:hanging="440"/>
      </w:pPr>
    </w:lvl>
    <w:lvl w:ilvl="7" w:tplc="04090017" w:tentative="1">
      <w:start w:val="1"/>
      <w:numFmt w:val="aiueoFullWidth"/>
      <w:lvlText w:val="(%8)"/>
      <w:lvlJc w:val="left"/>
      <w:pPr>
        <w:ind w:left="3637" w:hanging="440"/>
      </w:pPr>
    </w:lvl>
    <w:lvl w:ilvl="8" w:tplc="04090011" w:tentative="1">
      <w:start w:val="1"/>
      <w:numFmt w:val="decimalEnclosedCircle"/>
      <w:lvlText w:val="%9"/>
      <w:lvlJc w:val="left"/>
      <w:pPr>
        <w:ind w:left="4077" w:hanging="440"/>
      </w:pPr>
    </w:lvl>
  </w:abstractNum>
  <w:abstractNum w:abstractNumId="1" w15:restartNumberingAfterBreak="0">
    <w:nsid w:val="363E2F4E"/>
    <w:multiLevelType w:val="hybridMultilevel"/>
    <w:tmpl w:val="E0BC2514"/>
    <w:lvl w:ilvl="0" w:tplc="BA6E866A">
      <w:numFmt w:val="bullet"/>
      <w:lvlText w:val="☐"/>
      <w:lvlJc w:val="left"/>
      <w:pPr>
        <w:ind w:left="4055" w:hanging="213"/>
      </w:pPr>
      <w:rPr>
        <w:rFonts w:ascii="ＭＳ ゴシック" w:eastAsia="ＭＳ ゴシック" w:hAnsi="ＭＳ ゴシック" w:cs="ＭＳ ゴシック" w:hint="default"/>
        <w:b w:val="0"/>
        <w:bCs w:val="0"/>
        <w:i w:val="0"/>
        <w:iCs w:val="0"/>
        <w:spacing w:val="0"/>
        <w:w w:val="100"/>
        <w:sz w:val="19"/>
        <w:szCs w:val="19"/>
        <w:lang w:val="en-US" w:eastAsia="ja-JP" w:bidi="ar-SA"/>
      </w:rPr>
    </w:lvl>
    <w:lvl w:ilvl="1" w:tplc="146A9E88">
      <w:numFmt w:val="bullet"/>
      <w:lvlText w:val="•"/>
      <w:lvlJc w:val="left"/>
      <w:pPr>
        <w:ind w:left="4652" w:hanging="213"/>
      </w:pPr>
      <w:rPr>
        <w:rFonts w:hint="default"/>
        <w:lang w:val="en-US" w:eastAsia="ja-JP" w:bidi="ar-SA"/>
      </w:rPr>
    </w:lvl>
    <w:lvl w:ilvl="2" w:tplc="45D0A582">
      <w:numFmt w:val="bullet"/>
      <w:lvlText w:val="•"/>
      <w:lvlJc w:val="left"/>
      <w:pPr>
        <w:ind w:left="5245" w:hanging="213"/>
      </w:pPr>
      <w:rPr>
        <w:rFonts w:hint="default"/>
        <w:lang w:val="en-US" w:eastAsia="ja-JP" w:bidi="ar-SA"/>
      </w:rPr>
    </w:lvl>
    <w:lvl w:ilvl="3" w:tplc="F93289A2">
      <w:numFmt w:val="bullet"/>
      <w:lvlText w:val="•"/>
      <w:lvlJc w:val="left"/>
      <w:pPr>
        <w:ind w:left="5837" w:hanging="213"/>
      </w:pPr>
      <w:rPr>
        <w:rFonts w:hint="default"/>
        <w:lang w:val="en-US" w:eastAsia="ja-JP" w:bidi="ar-SA"/>
      </w:rPr>
    </w:lvl>
    <w:lvl w:ilvl="4" w:tplc="70387448">
      <w:numFmt w:val="bullet"/>
      <w:lvlText w:val="•"/>
      <w:lvlJc w:val="left"/>
      <w:pPr>
        <w:ind w:left="6430" w:hanging="213"/>
      </w:pPr>
      <w:rPr>
        <w:rFonts w:hint="default"/>
        <w:lang w:val="en-US" w:eastAsia="ja-JP" w:bidi="ar-SA"/>
      </w:rPr>
    </w:lvl>
    <w:lvl w:ilvl="5" w:tplc="8A160364">
      <w:numFmt w:val="bullet"/>
      <w:lvlText w:val="•"/>
      <w:lvlJc w:val="left"/>
      <w:pPr>
        <w:ind w:left="7023" w:hanging="213"/>
      </w:pPr>
      <w:rPr>
        <w:rFonts w:hint="default"/>
        <w:lang w:val="en-US" w:eastAsia="ja-JP" w:bidi="ar-SA"/>
      </w:rPr>
    </w:lvl>
    <w:lvl w:ilvl="6" w:tplc="7728D0EC">
      <w:numFmt w:val="bullet"/>
      <w:lvlText w:val="•"/>
      <w:lvlJc w:val="left"/>
      <w:pPr>
        <w:ind w:left="7615" w:hanging="213"/>
      </w:pPr>
      <w:rPr>
        <w:rFonts w:hint="default"/>
        <w:lang w:val="en-US" w:eastAsia="ja-JP" w:bidi="ar-SA"/>
      </w:rPr>
    </w:lvl>
    <w:lvl w:ilvl="7" w:tplc="A43AD112">
      <w:numFmt w:val="bullet"/>
      <w:lvlText w:val="•"/>
      <w:lvlJc w:val="left"/>
      <w:pPr>
        <w:ind w:left="8208" w:hanging="213"/>
      </w:pPr>
      <w:rPr>
        <w:rFonts w:hint="default"/>
        <w:lang w:val="en-US" w:eastAsia="ja-JP" w:bidi="ar-SA"/>
      </w:rPr>
    </w:lvl>
    <w:lvl w:ilvl="8" w:tplc="4C6E7DC8">
      <w:numFmt w:val="bullet"/>
      <w:lvlText w:val="•"/>
      <w:lvlJc w:val="left"/>
      <w:pPr>
        <w:ind w:left="8801" w:hanging="213"/>
      </w:pPr>
      <w:rPr>
        <w:rFonts w:hint="default"/>
        <w:lang w:val="en-US" w:eastAsia="ja-JP" w:bidi="ar-SA"/>
      </w:rPr>
    </w:lvl>
  </w:abstractNum>
  <w:abstractNum w:abstractNumId="2" w15:restartNumberingAfterBreak="0">
    <w:nsid w:val="45A803FB"/>
    <w:multiLevelType w:val="hybridMultilevel"/>
    <w:tmpl w:val="A2064516"/>
    <w:lvl w:ilvl="0" w:tplc="146A9E88">
      <w:numFmt w:val="bullet"/>
      <w:lvlText w:val="•"/>
      <w:lvlJc w:val="left"/>
      <w:pPr>
        <w:ind w:left="709" w:hanging="440"/>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3" w15:restartNumberingAfterBreak="0">
    <w:nsid w:val="45EC28DD"/>
    <w:multiLevelType w:val="hybridMultilevel"/>
    <w:tmpl w:val="C5F87402"/>
    <w:lvl w:ilvl="0" w:tplc="CBE8237E">
      <w:start w:val="1"/>
      <w:numFmt w:val="bullet"/>
      <w:lvlText w:val=""/>
      <w:lvlJc w:val="left"/>
      <w:pPr>
        <w:ind w:left="709" w:hanging="440"/>
      </w:pPr>
      <w:rPr>
        <w:rFonts w:ascii="Wingdings" w:hAnsi="Wingdings"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4" w15:restartNumberingAfterBreak="0">
    <w:nsid w:val="6A994688"/>
    <w:multiLevelType w:val="hybridMultilevel"/>
    <w:tmpl w:val="2F068950"/>
    <w:lvl w:ilvl="0" w:tplc="146A9E88">
      <w:numFmt w:val="bullet"/>
      <w:lvlText w:val="•"/>
      <w:lvlJc w:val="left"/>
      <w:pPr>
        <w:ind w:left="557" w:hanging="440"/>
      </w:pPr>
      <w:rPr>
        <w:rFonts w:hint="default"/>
        <w:lang w:val="en-US" w:eastAsia="ja-JP" w:bidi="ar-SA"/>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5" w15:restartNumberingAfterBreak="0">
    <w:nsid w:val="6B7532F3"/>
    <w:multiLevelType w:val="hybridMultilevel"/>
    <w:tmpl w:val="18FC0448"/>
    <w:lvl w:ilvl="0" w:tplc="4790B0E2">
      <w:numFmt w:val="bullet"/>
      <w:lvlText w:val="•"/>
      <w:lvlJc w:val="left"/>
      <w:pPr>
        <w:ind w:left="382" w:hanging="113"/>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6" w15:restartNumberingAfterBreak="0">
    <w:nsid w:val="77FB2B2F"/>
    <w:multiLevelType w:val="hybridMultilevel"/>
    <w:tmpl w:val="E56AA066"/>
    <w:lvl w:ilvl="0" w:tplc="CBE8237E">
      <w:start w:val="1"/>
      <w:numFmt w:val="bullet"/>
      <w:lvlText w:val=""/>
      <w:lvlJc w:val="left"/>
      <w:pPr>
        <w:ind w:left="557" w:hanging="440"/>
      </w:pPr>
      <w:rPr>
        <w:rFonts w:ascii="Wingdings" w:hAnsi="Wingdings" w:hint="default"/>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num w:numId="1" w16cid:durableId="134104397">
    <w:abstractNumId w:val="1"/>
  </w:num>
  <w:num w:numId="2" w16cid:durableId="1891574616">
    <w:abstractNumId w:val="0"/>
  </w:num>
  <w:num w:numId="3" w16cid:durableId="1618757661">
    <w:abstractNumId w:val="3"/>
  </w:num>
  <w:num w:numId="4" w16cid:durableId="1541358868">
    <w:abstractNumId w:val="2"/>
  </w:num>
  <w:num w:numId="5" w16cid:durableId="1644194899">
    <w:abstractNumId w:val="4"/>
  </w:num>
  <w:num w:numId="6" w16cid:durableId="40442213">
    <w:abstractNumId w:val="5"/>
  </w:num>
  <w:num w:numId="7" w16cid:durableId="837189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41180"/>
    <w:rsid w:val="00021422"/>
    <w:rsid w:val="00053036"/>
    <w:rsid w:val="00061915"/>
    <w:rsid w:val="000A469B"/>
    <w:rsid w:val="000D6AB7"/>
    <w:rsid w:val="0011393F"/>
    <w:rsid w:val="00121340"/>
    <w:rsid w:val="00143403"/>
    <w:rsid w:val="0014764A"/>
    <w:rsid w:val="001E1FB1"/>
    <w:rsid w:val="002401A7"/>
    <w:rsid w:val="00291D03"/>
    <w:rsid w:val="00295C9D"/>
    <w:rsid w:val="002C5B69"/>
    <w:rsid w:val="00322FCB"/>
    <w:rsid w:val="003378C4"/>
    <w:rsid w:val="00381A51"/>
    <w:rsid w:val="003F5815"/>
    <w:rsid w:val="00415A9B"/>
    <w:rsid w:val="00416D27"/>
    <w:rsid w:val="00450E98"/>
    <w:rsid w:val="00461BD3"/>
    <w:rsid w:val="00485BF4"/>
    <w:rsid w:val="004E1F23"/>
    <w:rsid w:val="004F0EF5"/>
    <w:rsid w:val="005269AD"/>
    <w:rsid w:val="00540BE3"/>
    <w:rsid w:val="0054210F"/>
    <w:rsid w:val="00580B9A"/>
    <w:rsid w:val="005A7219"/>
    <w:rsid w:val="005C286C"/>
    <w:rsid w:val="00635A9A"/>
    <w:rsid w:val="00641CEF"/>
    <w:rsid w:val="00654C85"/>
    <w:rsid w:val="0066338A"/>
    <w:rsid w:val="006D2668"/>
    <w:rsid w:val="006F2576"/>
    <w:rsid w:val="007520C2"/>
    <w:rsid w:val="00760AB3"/>
    <w:rsid w:val="007654DD"/>
    <w:rsid w:val="007A725F"/>
    <w:rsid w:val="007C3F3B"/>
    <w:rsid w:val="007F08A8"/>
    <w:rsid w:val="007F09AF"/>
    <w:rsid w:val="007F4BA4"/>
    <w:rsid w:val="00816DE3"/>
    <w:rsid w:val="0085232E"/>
    <w:rsid w:val="00862757"/>
    <w:rsid w:val="008668F3"/>
    <w:rsid w:val="00880EAB"/>
    <w:rsid w:val="008A31BE"/>
    <w:rsid w:val="008B4C5B"/>
    <w:rsid w:val="008B6F74"/>
    <w:rsid w:val="008F7D02"/>
    <w:rsid w:val="00917588"/>
    <w:rsid w:val="00917C75"/>
    <w:rsid w:val="00923F86"/>
    <w:rsid w:val="00977F86"/>
    <w:rsid w:val="00980B62"/>
    <w:rsid w:val="00997B45"/>
    <w:rsid w:val="009A0079"/>
    <w:rsid w:val="009F43A9"/>
    <w:rsid w:val="00A92F6D"/>
    <w:rsid w:val="00A93A54"/>
    <w:rsid w:val="00AD46AD"/>
    <w:rsid w:val="00AE1326"/>
    <w:rsid w:val="00B33C1F"/>
    <w:rsid w:val="00B65B06"/>
    <w:rsid w:val="00B673A9"/>
    <w:rsid w:val="00B70D92"/>
    <w:rsid w:val="00B71A67"/>
    <w:rsid w:val="00B9213D"/>
    <w:rsid w:val="00B975DE"/>
    <w:rsid w:val="00BA10AD"/>
    <w:rsid w:val="00BC620F"/>
    <w:rsid w:val="00BE29A2"/>
    <w:rsid w:val="00C24C79"/>
    <w:rsid w:val="00C41180"/>
    <w:rsid w:val="00C411E6"/>
    <w:rsid w:val="00C77B09"/>
    <w:rsid w:val="00CA7064"/>
    <w:rsid w:val="00CB1161"/>
    <w:rsid w:val="00CD3852"/>
    <w:rsid w:val="00D416B2"/>
    <w:rsid w:val="00D519F9"/>
    <w:rsid w:val="00D838E5"/>
    <w:rsid w:val="00D94266"/>
    <w:rsid w:val="00DC435E"/>
    <w:rsid w:val="00DD098F"/>
    <w:rsid w:val="00E11B86"/>
    <w:rsid w:val="00E14B42"/>
    <w:rsid w:val="00E23B81"/>
    <w:rsid w:val="00E47168"/>
    <w:rsid w:val="00E8194E"/>
    <w:rsid w:val="00E86FCE"/>
    <w:rsid w:val="00E95372"/>
    <w:rsid w:val="00EA7767"/>
    <w:rsid w:val="00EC4487"/>
    <w:rsid w:val="00ED3165"/>
    <w:rsid w:val="00EE742D"/>
    <w:rsid w:val="00F52C24"/>
    <w:rsid w:val="00F945F0"/>
    <w:rsid w:val="00FA4300"/>
    <w:rsid w:val="00FF224D"/>
    <w:rsid w:val="030C880C"/>
    <w:rsid w:val="052972E3"/>
    <w:rsid w:val="084E1116"/>
    <w:rsid w:val="103BAE62"/>
    <w:rsid w:val="13E177EC"/>
    <w:rsid w:val="15D0216A"/>
    <w:rsid w:val="1ABA0F94"/>
    <w:rsid w:val="1EEAE699"/>
    <w:rsid w:val="2C6C2F48"/>
    <w:rsid w:val="2F74A9FA"/>
    <w:rsid w:val="36B878D5"/>
    <w:rsid w:val="3CD7FAC4"/>
    <w:rsid w:val="43DE2393"/>
    <w:rsid w:val="4959BE60"/>
    <w:rsid w:val="49EEC0A4"/>
    <w:rsid w:val="50606CBE"/>
    <w:rsid w:val="53C6C9BD"/>
    <w:rsid w:val="575516CE"/>
    <w:rsid w:val="5FC67D92"/>
    <w:rsid w:val="61CA8E26"/>
    <w:rsid w:val="6403F020"/>
    <w:rsid w:val="6D4A9FFB"/>
    <w:rsid w:val="6D60E4D9"/>
    <w:rsid w:val="6DDC4C19"/>
    <w:rsid w:val="711DCC8E"/>
    <w:rsid w:val="7147F039"/>
    <w:rsid w:val="7ACD9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35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BIZ UDゴシック" w:eastAsia="BIZ UDゴシック" w:hAnsi="BIZ UDゴシック" w:cs="BIZ UDゴシック"/>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494" w:lineRule="exact"/>
      <w:ind w:left="451"/>
      <w:jc w:val="center"/>
    </w:pPr>
    <w:rPr>
      <w:b/>
      <w:bCs/>
      <w:sz w:val="28"/>
      <w:szCs w:val="28"/>
    </w:rPr>
  </w:style>
  <w:style w:type="paragraph" w:styleId="a5">
    <w:name w:val="List Paragraph"/>
    <w:basedOn w:val="a"/>
    <w:uiPriority w:val="1"/>
    <w:qFormat/>
    <w:pPr>
      <w:spacing w:line="256" w:lineRule="exact"/>
      <w:ind w:left="4054" w:hanging="211"/>
      <w:jc w:val="both"/>
    </w:pPr>
  </w:style>
  <w:style w:type="paragraph" w:customStyle="1" w:styleId="TableParagraph">
    <w:name w:val="Table Paragraph"/>
    <w:basedOn w:val="a"/>
    <w:uiPriority w:val="1"/>
    <w:qFormat/>
  </w:style>
  <w:style w:type="paragraph" w:styleId="a6">
    <w:name w:val="header"/>
    <w:basedOn w:val="a"/>
    <w:link w:val="a7"/>
    <w:uiPriority w:val="99"/>
    <w:unhideWhenUsed/>
    <w:rsid w:val="00FF224D"/>
    <w:pPr>
      <w:tabs>
        <w:tab w:val="center" w:pos="4252"/>
        <w:tab w:val="right" w:pos="8504"/>
      </w:tabs>
      <w:snapToGrid w:val="0"/>
    </w:pPr>
  </w:style>
  <w:style w:type="character" w:customStyle="1" w:styleId="a7">
    <w:name w:val="ヘッダー (文字)"/>
    <w:basedOn w:val="a0"/>
    <w:link w:val="a6"/>
    <w:uiPriority w:val="99"/>
    <w:rsid w:val="00FF224D"/>
    <w:rPr>
      <w:rFonts w:ascii="BIZ UDゴシック" w:eastAsia="BIZ UDゴシック" w:hAnsi="BIZ UDゴシック" w:cs="BIZ UDゴシック"/>
      <w:lang w:eastAsia="ja-JP"/>
    </w:rPr>
  </w:style>
  <w:style w:type="paragraph" w:styleId="a8">
    <w:name w:val="footer"/>
    <w:basedOn w:val="a"/>
    <w:link w:val="a9"/>
    <w:uiPriority w:val="99"/>
    <w:unhideWhenUsed/>
    <w:rsid w:val="00FF224D"/>
    <w:pPr>
      <w:tabs>
        <w:tab w:val="center" w:pos="4252"/>
        <w:tab w:val="right" w:pos="8504"/>
      </w:tabs>
      <w:snapToGrid w:val="0"/>
    </w:pPr>
  </w:style>
  <w:style w:type="character" w:customStyle="1" w:styleId="a9">
    <w:name w:val="フッター (文字)"/>
    <w:basedOn w:val="a0"/>
    <w:link w:val="a8"/>
    <w:uiPriority w:val="99"/>
    <w:rsid w:val="00FF224D"/>
    <w:rPr>
      <w:rFonts w:ascii="BIZ UDゴシック" w:eastAsia="BIZ UDゴシック" w:hAnsi="BIZ UDゴシック" w:cs="BIZ UDゴシック"/>
      <w:lang w:eastAsia="ja-JP"/>
    </w:rPr>
  </w:style>
  <w:style w:type="paragraph" w:styleId="aa">
    <w:name w:val="annotation text"/>
    <w:basedOn w:val="a"/>
    <w:link w:val="ab"/>
    <w:uiPriority w:val="99"/>
    <w:unhideWhenUsed/>
  </w:style>
  <w:style w:type="character" w:customStyle="1" w:styleId="ab">
    <w:name w:val="コメント文字列 (文字)"/>
    <w:basedOn w:val="a0"/>
    <w:link w:val="aa"/>
    <w:uiPriority w:val="99"/>
    <w:rPr>
      <w:rFonts w:ascii="BIZ UDゴシック" w:eastAsia="BIZ UDゴシック" w:hAnsi="BIZ UDゴシック" w:cs="BIZ UDゴシック"/>
      <w:lang w:eastAsia="ja-JP"/>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CA7064"/>
    <w:pPr>
      <w:widowControl/>
      <w:autoSpaceDE/>
      <w:autoSpaceDN/>
    </w:pPr>
    <w:rPr>
      <w:rFonts w:ascii="BIZ UDゴシック" w:eastAsia="BIZ UDゴシック" w:hAnsi="BIZ UDゴシック" w:cs="BIZ UDゴシック"/>
      <w:lang w:eastAsia="ja-JP"/>
    </w:rPr>
  </w:style>
  <w:style w:type="paragraph" w:styleId="ae">
    <w:name w:val="annotation subject"/>
    <w:basedOn w:val="aa"/>
    <w:next w:val="aa"/>
    <w:link w:val="af"/>
    <w:uiPriority w:val="99"/>
    <w:semiHidden/>
    <w:unhideWhenUsed/>
    <w:rsid w:val="00CA7064"/>
    <w:rPr>
      <w:b/>
      <w:bCs/>
    </w:rPr>
  </w:style>
  <w:style w:type="character" w:customStyle="1" w:styleId="af">
    <w:name w:val="コメント内容 (文字)"/>
    <w:basedOn w:val="ab"/>
    <w:link w:val="ae"/>
    <w:uiPriority w:val="99"/>
    <w:semiHidden/>
    <w:rsid w:val="00CA7064"/>
    <w:rPr>
      <w:rFonts w:ascii="BIZ UDゴシック" w:eastAsia="BIZ UDゴシック" w:hAnsi="BIZ UDゴシック" w:cs="BIZ UDゴシック"/>
      <w:b/>
      <w:bCs/>
      <w:lang w:eastAsia="ja-JP"/>
    </w:rPr>
  </w:style>
  <w:style w:type="table" w:styleId="a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F83A-5193-4EC8-B91D-B75668488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520</Words>
  <Characters>2967</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2026-06-10T04:30:00Z</dcterms:created>
  <dcterms:modified xsi:type="dcterms:W3CDTF">2026-06-10T04:31:00Z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2026-06-10T04:31:04Z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77d2b258-a324-4f50-9259-9fd5dbd545fe</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