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181" w:rsidRDefault="001B0181" w:rsidP="001B0181">
      <w:pPr>
        <w:pStyle w:val="Heading1"/>
        <w:rPr>
          <w:rFonts w:eastAsia="Times New Roman"/>
        </w:rPr>
      </w:pPr>
      <w:bookmarkStart w:id="0" w:name="_Toc102205984"/>
      <w:bookmarkStart w:id="1" w:name="_Toc102206055"/>
      <w:bookmarkStart w:id="2" w:name="_Toc102214250"/>
      <w:r>
        <w:rPr>
          <w:rFonts w:eastAsia="Times New Roman"/>
        </w:rPr>
        <w:t>Testbasis</w:t>
      </w:r>
    </w:p>
    <w:p w:rsidR="00A86D6D" w:rsidRPr="00A86D6D" w:rsidRDefault="00A86D6D" w:rsidP="00A86D6D"/>
    <w:p w:rsidR="00876C86" w:rsidRDefault="00D26BBE" w:rsidP="001B0181">
      <w:r>
        <w:t xml:space="preserve">De testbasis dient expliciet in kaart te worden gebracht </w:t>
      </w:r>
      <w:r w:rsidR="00CE7D81">
        <w:t xml:space="preserve">waarin de eisen/specificaties staan die in de test geverifieerd moeten worden. </w:t>
      </w:r>
      <w:r w:rsidR="001B0181">
        <w:t xml:space="preserve">Uit deze testbasis </w:t>
      </w:r>
      <w:r w:rsidR="00876C86">
        <w:t xml:space="preserve">wordt verwoord </w:t>
      </w:r>
      <w:r w:rsidR="00CE7D81">
        <w:t xml:space="preserve">wat voor eisen werden aan de robot gesteld. </w:t>
      </w:r>
      <w:r w:rsidR="00A86D6D">
        <w:t xml:space="preserve">Om deze te kunnen achterhalen moesten we de opdrachtgever interviewen. </w:t>
      </w:r>
      <w:r>
        <w:t>Bij het</w:t>
      </w:r>
      <w:r w:rsidR="00876C86">
        <w:t xml:space="preserve"> interview </w:t>
      </w:r>
      <w:r w:rsidR="00A86D6D">
        <w:t>kon de opdrachtgever zijn wensen aan ons overdragen, ook hadden wij</w:t>
      </w:r>
      <w:r w:rsidR="00876C86">
        <w:t xml:space="preserve"> </w:t>
      </w:r>
      <w:r w:rsidR="00A86D6D">
        <w:t xml:space="preserve">de </w:t>
      </w:r>
      <w:r w:rsidR="001B0181">
        <w:t>gele</w:t>
      </w:r>
      <w:r w:rsidR="00A86D6D">
        <w:t>genheid</w:t>
      </w:r>
      <w:r w:rsidR="001B0181">
        <w:t xml:space="preserve"> </w:t>
      </w:r>
      <w:r w:rsidR="00A86D6D">
        <w:t xml:space="preserve">wat </w:t>
      </w:r>
      <w:proofErr w:type="spellStart"/>
      <w:r w:rsidR="00A86D6D">
        <w:t>requirements</w:t>
      </w:r>
      <w:proofErr w:type="spellEnd"/>
      <w:r w:rsidR="00A86D6D">
        <w:t>/eisen</w:t>
      </w:r>
      <w:r w:rsidR="001B0181">
        <w:t xml:space="preserve"> konden</w:t>
      </w:r>
      <w:r w:rsidR="009A48CB">
        <w:t xml:space="preserve"> toevoegen</w:t>
      </w:r>
      <w:r w:rsidR="001B0181">
        <w:t xml:space="preserve">. </w:t>
      </w:r>
      <w:r>
        <w:t>In deze hoofdstuk hebben wij d</w:t>
      </w:r>
      <w:r w:rsidR="001B0181">
        <w:t xml:space="preserve">e </w:t>
      </w:r>
      <w:r w:rsidR="00A86D6D">
        <w:t>ge</w:t>
      </w:r>
      <w:r>
        <w:t>w</w:t>
      </w:r>
      <w:r w:rsidR="001B0181">
        <w:t>ens</w:t>
      </w:r>
      <w:r w:rsidR="00A86D6D">
        <w:t>te eisen</w:t>
      </w:r>
      <w:r w:rsidR="001B0181">
        <w:t xml:space="preserve"> en verwachtingen v</w:t>
      </w:r>
      <w:r>
        <w:t xml:space="preserve">an de opdrachtgever </w:t>
      </w:r>
      <w:r w:rsidR="001B0181">
        <w:t xml:space="preserve">meegenomen. </w:t>
      </w:r>
      <w:r w:rsidR="00A86D6D">
        <w:t xml:space="preserve">De gewenste eisen in deze hoofdstuk wordt in de volgende hoofdstuk, </w:t>
      </w:r>
      <w:r w:rsidR="001B0181">
        <w:t>de teststrategie</w:t>
      </w:r>
      <w:r w:rsidR="00A86D6D">
        <w:t>,</w:t>
      </w:r>
      <w:r w:rsidR="001B0181">
        <w:t xml:space="preserve"> bepaald. </w:t>
      </w:r>
    </w:p>
    <w:p w:rsidR="001B0181" w:rsidRDefault="001B0181" w:rsidP="001B0181">
      <w:r>
        <w:t xml:space="preserve">Voor de </w:t>
      </w:r>
      <w:r w:rsidR="00876C86">
        <w:t xml:space="preserve">RP6 </w:t>
      </w:r>
      <w:r>
        <w:t>robot hebben we de volgende verwachtingen en eisen opgesteld:</w:t>
      </w:r>
    </w:p>
    <w:p w:rsidR="00A14345" w:rsidRDefault="00A14345" w:rsidP="00A14345">
      <w:pPr>
        <w:pStyle w:val="ListParagraph"/>
        <w:numPr>
          <w:ilvl w:val="0"/>
          <w:numId w:val="5"/>
        </w:numPr>
      </w:pPr>
      <w:r>
        <w:t>De RP6 robot moet</w:t>
      </w:r>
      <w:r w:rsidR="00FD6C0F">
        <w:t xml:space="preserve"> voor</w:t>
      </w:r>
      <w:r w:rsidR="00CE0B35">
        <w:t>uit,</w:t>
      </w:r>
      <w:r w:rsidR="00FD6C0F">
        <w:t xml:space="preserve"> achteruit</w:t>
      </w:r>
      <w:r w:rsidR="00CE0B35">
        <w:t>, links en rechts kunnen</w:t>
      </w:r>
      <w:r w:rsidR="00FD6C0F">
        <w:t xml:space="preserve"> rijden</w:t>
      </w:r>
      <w:r w:rsidR="00CE7D81">
        <w:t>.</w:t>
      </w:r>
    </w:p>
    <w:p w:rsidR="009A6797" w:rsidRDefault="009A6797" w:rsidP="00A14345">
      <w:pPr>
        <w:pStyle w:val="ListParagraph"/>
        <w:numPr>
          <w:ilvl w:val="0"/>
          <w:numId w:val="5"/>
        </w:numPr>
      </w:pPr>
      <w:r>
        <w:t>De RP6 robot moet handmatig bestuurd kunnen worden met ‘w’ ‘a’ ‘s’ ‘d’.</w:t>
      </w:r>
    </w:p>
    <w:p w:rsidR="009A6797" w:rsidRDefault="009A6797" w:rsidP="009A6797">
      <w:pPr>
        <w:pStyle w:val="ListParagraph"/>
        <w:numPr>
          <w:ilvl w:val="1"/>
          <w:numId w:val="5"/>
        </w:numPr>
      </w:pPr>
      <w:r>
        <w:t>w = Vooruit rijden</w:t>
      </w:r>
    </w:p>
    <w:p w:rsidR="009A6797" w:rsidRDefault="009A6797" w:rsidP="009A6797">
      <w:pPr>
        <w:pStyle w:val="ListParagraph"/>
        <w:numPr>
          <w:ilvl w:val="1"/>
          <w:numId w:val="5"/>
        </w:numPr>
      </w:pPr>
      <w:r>
        <w:t>a = Naar links sturen</w:t>
      </w:r>
    </w:p>
    <w:p w:rsidR="009A6797" w:rsidRDefault="009A6797" w:rsidP="009A6797">
      <w:pPr>
        <w:pStyle w:val="ListParagraph"/>
        <w:numPr>
          <w:ilvl w:val="1"/>
          <w:numId w:val="5"/>
        </w:numPr>
      </w:pPr>
      <w:r>
        <w:t>s = stoppen en achteruit gaan</w:t>
      </w:r>
    </w:p>
    <w:p w:rsidR="009A6797" w:rsidRDefault="009A6797" w:rsidP="009A6797">
      <w:pPr>
        <w:pStyle w:val="ListParagraph"/>
        <w:numPr>
          <w:ilvl w:val="1"/>
          <w:numId w:val="5"/>
        </w:numPr>
      </w:pPr>
      <w:r>
        <w:t>d = Naar rechts sturen</w:t>
      </w:r>
    </w:p>
    <w:p w:rsidR="00FD6C0F" w:rsidRDefault="00FD6C0F" w:rsidP="00A14345">
      <w:pPr>
        <w:pStyle w:val="ListParagraph"/>
        <w:numPr>
          <w:ilvl w:val="0"/>
          <w:numId w:val="5"/>
        </w:numPr>
      </w:pPr>
      <w:r>
        <w:t>De RP6 robot moet draadloos data</w:t>
      </w:r>
      <w:r w:rsidR="009A6797">
        <w:t>/commando</w:t>
      </w:r>
      <w:r>
        <w:t xml:space="preserve"> ontvangen en </w:t>
      </w:r>
      <w:r w:rsidR="009A6797">
        <w:t>ver</w:t>
      </w:r>
      <w:r>
        <w:t>zenden</w:t>
      </w:r>
      <w:r w:rsidR="00D26BBE">
        <w:t xml:space="preserve"> doormiddel van </w:t>
      </w:r>
      <w:proofErr w:type="spellStart"/>
      <w:r w:rsidR="00D26BBE">
        <w:t>Xbee</w:t>
      </w:r>
      <w:proofErr w:type="spellEnd"/>
      <w:r w:rsidR="00CE7D81">
        <w:t>.</w:t>
      </w:r>
    </w:p>
    <w:p w:rsidR="009A6797" w:rsidRDefault="009A6797" w:rsidP="00A14345">
      <w:pPr>
        <w:pStyle w:val="ListParagraph"/>
        <w:numPr>
          <w:ilvl w:val="0"/>
          <w:numId w:val="5"/>
        </w:numPr>
      </w:pPr>
      <w:r>
        <w:t>De RP6 robot moet richtingen</w:t>
      </w:r>
      <w:r w:rsidR="00D26BBE">
        <w:t xml:space="preserve">(Noord, West, Zuid en Oost) </w:t>
      </w:r>
      <w:r>
        <w:t xml:space="preserve"> kunnen bepalen</w:t>
      </w:r>
      <w:r w:rsidR="00D26BBE">
        <w:t>, doormiddel van kompas</w:t>
      </w:r>
      <w:r w:rsidR="00CE7D81">
        <w:t>.</w:t>
      </w:r>
    </w:p>
    <w:p w:rsidR="00A14345" w:rsidRDefault="00FD6C0F" w:rsidP="00A14345">
      <w:pPr>
        <w:pStyle w:val="ListParagraph"/>
        <w:numPr>
          <w:ilvl w:val="0"/>
          <w:numId w:val="5"/>
        </w:numPr>
      </w:pPr>
      <w:r>
        <w:t xml:space="preserve">De RP6 robot moet </w:t>
      </w:r>
      <w:r w:rsidR="00CE0B35">
        <w:t>van s</w:t>
      </w:r>
      <w:r w:rsidR="00A14345">
        <w:t xml:space="preserve">nelheid </w:t>
      </w:r>
      <w:r w:rsidR="00CE0B35">
        <w:t xml:space="preserve">kunnen </w:t>
      </w:r>
      <w:r w:rsidR="009A6797">
        <w:t>veranderen</w:t>
      </w:r>
      <w:r w:rsidR="00CE7D81">
        <w:t>.</w:t>
      </w:r>
    </w:p>
    <w:p w:rsidR="00CE7D81" w:rsidRDefault="00CE7D81" w:rsidP="00CE7D81">
      <w:pPr>
        <w:pStyle w:val="ListParagraph"/>
        <w:numPr>
          <w:ilvl w:val="0"/>
          <w:numId w:val="5"/>
        </w:numPr>
      </w:pPr>
      <w:r>
        <w:t>Snelheid weergeven.</w:t>
      </w:r>
    </w:p>
    <w:p w:rsidR="00CE7D81" w:rsidRDefault="00CE7D81" w:rsidP="00CE7D81">
      <w:pPr>
        <w:pStyle w:val="ListParagraph"/>
        <w:numPr>
          <w:ilvl w:val="0"/>
          <w:numId w:val="5"/>
        </w:numPr>
      </w:pPr>
      <w:r>
        <w:t>Batterij spanning over weergeven.</w:t>
      </w:r>
    </w:p>
    <w:p w:rsidR="00A14345" w:rsidRDefault="009A6797" w:rsidP="00A14345">
      <w:pPr>
        <w:pStyle w:val="ListParagraph"/>
        <w:numPr>
          <w:ilvl w:val="0"/>
          <w:numId w:val="5"/>
        </w:numPr>
      </w:pPr>
      <w:r>
        <w:t>De RP6 robot moet autonoom kunnen rijden</w:t>
      </w:r>
      <w:r w:rsidR="00CE7D81">
        <w:t>.</w:t>
      </w:r>
    </w:p>
    <w:p w:rsidR="00CE0B35" w:rsidRDefault="009A6797" w:rsidP="00A14345">
      <w:pPr>
        <w:pStyle w:val="ListParagraph"/>
        <w:numPr>
          <w:ilvl w:val="0"/>
          <w:numId w:val="5"/>
        </w:numPr>
      </w:pPr>
      <w:r>
        <w:t xml:space="preserve">De RP6 robot moet </w:t>
      </w:r>
      <w:r w:rsidR="00CE0B35">
        <w:t xml:space="preserve">kunnen </w:t>
      </w:r>
      <w:r w:rsidR="00CE7D81">
        <w:t>stoppen en</w:t>
      </w:r>
      <w:r w:rsidR="00CE0B35">
        <w:t xml:space="preserve"> van richting veranderen als een object </w:t>
      </w:r>
      <w:r w:rsidR="00CE7D81">
        <w:t>ervoor staat op een afstand van 7cm, doormiddel van de</w:t>
      </w:r>
      <w:r w:rsidR="00D26BBE">
        <w:t xml:space="preserve"> ultrasoon sensor</w:t>
      </w:r>
      <w:r w:rsidR="00CE7D81">
        <w:t>.</w:t>
      </w:r>
    </w:p>
    <w:p w:rsidR="009A6797" w:rsidRDefault="00CE0B35" w:rsidP="00A14345">
      <w:pPr>
        <w:pStyle w:val="ListParagraph"/>
        <w:numPr>
          <w:ilvl w:val="0"/>
          <w:numId w:val="5"/>
        </w:numPr>
      </w:pPr>
      <w:r>
        <w:t>De RP6 robot moet reageren</w:t>
      </w:r>
      <w:r w:rsidR="00D26BBE">
        <w:t>(achteruit en van richting veranderen)</w:t>
      </w:r>
      <w:r>
        <w:t xml:space="preserve"> als de bumpers geraakt zijn</w:t>
      </w:r>
      <w:r w:rsidR="00CE7D81">
        <w:t>.</w:t>
      </w:r>
    </w:p>
    <w:p w:rsidR="001B0181" w:rsidRDefault="001B0181" w:rsidP="001B0181"/>
    <w:p w:rsidR="001B0181" w:rsidRDefault="001B0181" w:rsidP="001B0181"/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2"/>
        <w:gridCol w:w="3547"/>
        <w:gridCol w:w="2410"/>
      </w:tblGrid>
      <w:tr w:rsidR="001B0181" w:rsidTr="00677021">
        <w:trPr>
          <w:tblHeader/>
        </w:trPr>
        <w:tc>
          <w:tcPr>
            <w:tcW w:w="2532" w:type="dxa"/>
            <w:shd w:val="solid" w:color="2E74B5" w:themeColor="accent1" w:themeShade="BF" w:fill="auto"/>
          </w:tcPr>
          <w:p w:rsidR="001B0181" w:rsidRPr="003E7686" w:rsidRDefault="001B0181" w:rsidP="001B0181">
            <w:pPr>
              <w:keepNext/>
              <w:keepLines/>
              <w:rPr>
                <w:b/>
              </w:rPr>
            </w:pPr>
            <w:r>
              <w:rPr>
                <w:b/>
              </w:rPr>
              <w:t>Document</w:t>
            </w:r>
          </w:p>
        </w:tc>
        <w:tc>
          <w:tcPr>
            <w:tcW w:w="3547" w:type="dxa"/>
            <w:shd w:val="solid" w:color="2E74B5" w:themeColor="accent1" w:themeShade="BF" w:fill="auto"/>
          </w:tcPr>
          <w:p w:rsidR="001B0181" w:rsidRPr="003E7686" w:rsidRDefault="001B0181" w:rsidP="001B0181">
            <w:pPr>
              <w:keepNext/>
              <w:keepLines/>
              <w:ind w:left="-428" w:firstLine="428"/>
              <w:rPr>
                <w:sz w:val="16"/>
              </w:rPr>
            </w:pPr>
            <w:r>
              <w:rPr>
                <w:b/>
              </w:rPr>
              <w:t>Onderdelen</w:t>
            </w:r>
          </w:p>
        </w:tc>
        <w:tc>
          <w:tcPr>
            <w:tcW w:w="2410" w:type="dxa"/>
            <w:shd w:val="solid" w:color="2E74B5" w:themeColor="accent1" w:themeShade="BF" w:fill="auto"/>
          </w:tcPr>
          <w:p w:rsidR="001B0181" w:rsidRDefault="001B0181" w:rsidP="0040027C">
            <w:pPr>
              <w:keepNext/>
              <w:keepLines/>
              <w:rPr>
                <w:b/>
              </w:rPr>
            </w:pPr>
            <w:r>
              <w:rPr>
                <w:b/>
              </w:rPr>
              <w:t>Status en beoordeling</w:t>
            </w:r>
          </w:p>
        </w:tc>
      </w:tr>
      <w:tr w:rsidR="001B0181" w:rsidRPr="004C46F4" w:rsidTr="00677021">
        <w:tc>
          <w:tcPr>
            <w:tcW w:w="2532" w:type="dxa"/>
          </w:tcPr>
          <w:p w:rsidR="001B0181" w:rsidRPr="004C46F4" w:rsidRDefault="00A14345" w:rsidP="0040027C">
            <w:pPr>
              <w:keepNext/>
              <w:keepLines/>
              <w:spacing w:before="120"/>
            </w:pPr>
            <w:r>
              <w:t>Product backlog</w:t>
            </w:r>
            <w:r w:rsidR="009A48CB">
              <w:t>s</w:t>
            </w:r>
          </w:p>
        </w:tc>
        <w:tc>
          <w:tcPr>
            <w:tcW w:w="3547" w:type="dxa"/>
          </w:tcPr>
          <w:p w:rsidR="001B0181" w:rsidRPr="004C46F4" w:rsidRDefault="009A48CB" w:rsidP="009A48CB">
            <w:pPr>
              <w:keepNext/>
              <w:keepLines/>
              <w:spacing w:before="120"/>
            </w:pPr>
            <w:proofErr w:type="spellStart"/>
            <w:r w:rsidRPr="009A48CB">
              <w:t>Requirements</w:t>
            </w:r>
            <w:proofErr w:type="spellEnd"/>
            <w:r w:rsidRPr="009A48CB">
              <w:t>/eisen en verwachtingen van de opdrachtgever</w:t>
            </w:r>
          </w:p>
        </w:tc>
        <w:tc>
          <w:tcPr>
            <w:tcW w:w="2410" w:type="dxa"/>
          </w:tcPr>
          <w:p w:rsidR="001B0181" w:rsidRPr="004C46F4" w:rsidRDefault="00677021" w:rsidP="00677021">
            <w:pPr>
              <w:keepNext/>
              <w:keepLines/>
              <w:spacing w:before="120"/>
              <w:jc w:val="center"/>
            </w:pPr>
            <w:r>
              <w:sym w:font="Wingdings 2" w:char="F052"/>
            </w:r>
          </w:p>
        </w:tc>
      </w:tr>
      <w:tr w:rsidR="00A14345" w:rsidRPr="004C46F4" w:rsidTr="00677021">
        <w:tc>
          <w:tcPr>
            <w:tcW w:w="2532" w:type="dxa"/>
          </w:tcPr>
          <w:p w:rsidR="00A14345" w:rsidRDefault="00A14345" w:rsidP="0040027C">
            <w:pPr>
              <w:keepNext/>
              <w:keepLines/>
              <w:spacing w:before="120"/>
            </w:pPr>
            <w:r>
              <w:t>Sprint</w:t>
            </w:r>
          </w:p>
        </w:tc>
        <w:tc>
          <w:tcPr>
            <w:tcW w:w="3547" w:type="dxa"/>
          </w:tcPr>
          <w:p w:rsidR="00A14345" w:rsidRPr="004C46F4" w:rsidRDefault="00A14345" w:rsidP="0040027C">
            <w:pPr>
              <w:keepNext/>
              <w:keepLines/>
              <w:spacing w:before="120"/>
              <w:ind w:left="-428" w:firstLine="428"/>
            </w:pPr>
            <w:r>
              <w:t>Activiteiten</w:t>
            </w:r>
          </w:p>
        </w:tc>
        <w:tc>
          <w:tcPr>
            <w:tcW w:w="2410" w:type="dxa"/>
          </w:tcPr>
          <w:p w:rsidR="00A14345" w:rsidRPr="004C46F4" w:rsidRDefault="00677021" w:rsidP="00677021">
            <w:pPr>
              <w:keepNext/>
              <w:keepLines/>
              <w:spacing w:before="120"/>
              <w:jc w:val="center"/>
            </w:pPr>
            <w:r>
              <w:sym w:font="Wingdings 2" w:char="F052"/>
            </w:r>
          </w:p>
        </w:tc>
      </w:tr>
      <w:tr w:rsidR="00A14345" w:rsidRPr="004C46F4" w:rsidTr="00677021">
        <w:tc>
          <w:tcPr>
            <w:tcW w:w="2532" w:type="dxa"/>
          </w:tcPr>
          <w:p w:rsidR="00A14345" w:rsidRDefault="00A14345" w:rsidP="0040027C">
            <w:pPr>
              <w:keepNext/>
              <w:keepLines/>
              <w:spacing w:before="120"/>
            </w:pPr>
            <w:r>
              <w:t>PSD/ Pseudocode</w:t>
            </w:r>
          </w:p>
        </w:tc>
        <w:tc>
          <w:tcPr>
            <w:tcW w:w="3547" w:type="dxa"/>
          </w:tcPr>
          <w:p w:rsidR="00A14345" w:rsidRPr="004C46F4" w:rsidRDefault="00A14345" w:rsidP="0040027C">
            <w:pPr>
              <w:keepNext/>
              <w:keepLines/>
              <w:spacing w:before="120"/>
              <w:ind w:left="-428" w:firstLine="428"/>
            </w:pPr>
            <w:r>
              <w:t>Ontwerp</w:t>
            </w:r>
          </w:p>
        </w:tc>
        <w:tc>
          <w:tcPr>
            <w:tcW w:w="2410" w:type="dxa"/>
          </w:tcPr>
          <w:p w:rsidR="00A14345" w:rsidRPr="004C46F4" w:rsidRDefault="00677021" w:rsidP="00677021">
            <w:pPr>
              <w:keepNext/>
              <w:keepLines/>
              <w:spacing w:before="120"/>
              <w:jc w:val="center"/>
            </w:pPr>
            <w:r>
              <w:sym w:font="Wingdings 2" w:char="F052"/>
            </w:r>
          </w:p>
        </w:tc>
      </w:tr>
    </w:tbl>
    <w:p w:rsidR="001B0181" w:rsidRDefault="001B0181" w:rsidP="001B0181">
      <w:r>
        <w:br w:type="page"/>
      </w:r>
    </w:p>
    <w:p w:rsidR="0081397B" w:rsidRPr="0081397B" w:rsidRDefault="0081397B" w:rsidP="00972269">
      <w:pPr>
        <w:pStyle w:val="Heading1"/>
        <w:rPr>
          <w:rFonts w:eastAsia="Times New Roman"/>
        </w:rPr>
      </w:pPr>
      <w:r w:rsidRPr="0081397B">
        <w:rPr>
          <w:rFonts w:eastAsia="Times New Roman"/>
        </w:rPr>
        <w:lastRenderedPageBreak/>
        <w:t>Testorganisatie</w:t>
      </w:r>
      <w:bookmarkEnd w:id="0"/>
      <w:bookmarkEnd w:id="1"/>
      <w:bookmarkEnd w:id="2"/>
    </w:p>
    <w:p w:rsidR="0081397B" w:rsidRPr="00972269" w:rsidRDefault="0081397B" w:rsidP="00972269">
      <w:pPr>
        <w:pStyle w:val="Heading2"/>
        <w:rPr>
          <w:rFonts w:eastAsia="Times New Roman"/>
        </w:rPr>
      </w:pPr>
      <w:bookmarkStart w:id="3" w:name="_Toc6644816"/>
      <w:bookmarkStart w:id="4" w:name="_Toc102205985"/>
      <w:bookmarkStart w:id="5" w:name="_Toc102206056"/>
      <w:bookmarkStart w:id="6" w:name="_Toc102214251"/>
      <w:r w:rsidRPr="0081397B">
        <w:rPr>
          <w:rFonts w:eastAsia="Times New Roman"/>
        </w:rPr>
        <w:t>Rollen, taken en bemensing</w:t>
      </w:r>
      <w:bookmarkEnd w:id="3"/>
      <w:bookmarkEnd w:id="4"/>
      <w:bookmarkEnd w:id="5"/>
      <w:bookmarkEnd w:id="6"/>
    </w:p>
    <w:p w:rsidR="0081397B" w:rsidRDefault="0081397B" w:rsidP="0081397B">
      <w:pPr>
        <w:keepNext/>
        <w:spacing w:after="0" w:line="280" w:lineRule="exact"/>
        <w:rPr>
          <w:rFonts w:eastAsia="Times New Roman" w:cs="Times New Roman"/>
        </w:rPr>
      </w:pPr>
    </w:p>
    <w:p w:rsidR="0081397B" w:rsidRPr="0081397B" w:rsidRDefault="0081397B" w:rsidP="0081397B">
      <w:pPr>
        <w:keepNext/>
        <w:spacing w:after="0" w:line="280" w:lineRule="exact"/>
        <w:rPr>
          <w:rFonts w:eastAsia="Times New Roman" w:cs="Times New Roman"/>
        </w:rPr>
      </w:pPr>
      <w:r w:rsidRPr="0081397B">
        <w:rPr>
          <w:rFonts w:eastAsia="Times New Roman" w:cs="Times New Roman"/>
        </w:rPr>
        <w:t>De volgende medewerkers zijn betrokken bij het opstellen, uitvoeren en ondersteunen van deze test:</w:t>
      </w:r>
      <w:r w:rsidRPr="0081397B">
        <w:rPr>
          <w:rFonts w:eastAsia="Times New Roman" w:cs="Times New Roman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4819"/>
        <w:gridCol w:w="1985"/>
      </w:tblGrid>
      <w:tr w:rsidR="0081397B" w:rsidRPr="0081397B" w:rsidTr="00972269">
        <w:trPr>
          <w:tblHeader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5B9BD5" w:themeColor="accent1" w:fill="auto"/>
          </w:tcPr>
          <w:p w:rsidR="0081397B" w:rsidRPr="0081397B" w:rsidRDefault="0081397B" w:rsidP="0081397B">
            <w:pPr>
              <w:keepNext/>
              <w:spacing w:after="0" w:line="280" w:lineRule="exact"/>
              <w:rPr>
                <w:rFonts w:eastAsia="Times New Roman" w:cs="Times New Roman"/>
                <w:b/>
              </w:rPr>
            </w:pPr>
            <w:r w:rsidRPr="0081397B">
              <w:rPr>
                <w:rFonts w:eastAsia="Times New Roman" w:cs="Times New Roman"/>
                <w:b/>
                <w:kern w:val="2"/>
              </w:rPr>
              <w:t>Rol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5B9BD5" w:themeColor="accent1" w:fill="auto"/>
          </w:tcPr>
          <w:p w:rsidR="0081397B" w:rsidRPr="0081397B" w:rsidRDefault="0081397B" w:rsidP="0081397B">
            <w:pPr>
              <w:keepNext/>
              <w:spacing w:after="0" w:line="280" w:lineRule="exact"/>
              <w:ind w:right="-70"/>
              <w:rPr>
                <w:rFonts w:eastAsia="Times New Roman" w:cs="Times New Roman"/>
                <w:b/>
              </w:rPr>
            </w:pPr>
            <w:r w:rsidRPr="0081397B">
              <w:rPr>
                <w:rFonts w:eastAsia="Times New Roman" w:cs="Times New Roman"/>
                <w:b/>
                <w:kern w:val="2"/>
              </w:rPr>
              <w:t>Taken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5B9BD5" w:themeColor="accent1" w:fill="auto"/>
          </w:tcPr>
          <w:p w:rsidR="0081397B" w:rsidRPr="0081397B" w:rsidRDefault="001B0181" w:rsidP="0081397B">
            <w:pPr>
              <w:keepNext/>
              <w:spacing w:after="0" w:line="280" w:lineRule="exact"/>
              <w:ind w:right="-7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  <w:kern w:val="2"/>
              </w:rPr>
              <w:t>Naam</w:t>
            </w:r>
          </w:p>
        </w:tc>
      </w:tr>
      <w:tr w:rsidR="0081397B" w:rsidRPr="0081397B" w:rsidTr="0040027C">
        <w:tc>
          <w:tcPr>
            <w:tcW w:w="2338" w:type="dxa"/>
          </w:tcPr>
          <w:p w:rsidR="0081397B" w:rsidRPr="0081397B" w:rsidRDefault="0081397B" w:rsidP="0081397B">
            <w:pPr>
              <w:spacing w:after="0" w:line="280" w:lineRule="exact"/>
              <w:rPr>
                <w:rFonts w:eastAsia="Times New Roman" w:cs="Times New Roman"/>
              </w:rPr>
            </w:pPr>
            <w:r w:rsidRPr="0081397B">
              <w:rPr>
                <w:rFonts w:eastAsia="Times New Roman" w:cs="Times New Roman"/>
              </w:rPr>
              <w:t>Opdrachtgever</w:t>
            </w:r>
          </w:p>
        </w:tc>
        <w:tc>
          <w:tcPr>
            <w:tcW w:w="4819" w:type="dxa"/>
          </w:tcPr>
          <w:p w:rsidR="0081397B" w:rsidRPr="0081397B" w:rsidRDefault="0081397B" w:rsidP="0081397B">
            <w:pPr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eastAsia="Times New Roman" w:cs="Times New Roman"/>
              </w:rPr>
            </w:pPr>
            <w:r w:rsidRPr="0081397B">
              <w:rPr>
                <w:rFonts w:eastAsia="Times New Roman" w:cs="Times New Roman"/>
              </w:rPr>
              <w:t xml:space="preserve">goedkeuring </w:t>
            </w:r>
            <w:r w:rsidR="00130990">
              <w:rPr>
                <w:rFonts w:eastAsia="Times New Roman" w:cs="Times New Roman"/>
              </w:rPr>
              <w:t xml:space="preserve">tussen </w:t>
            </w:r>
            <w:r w:rsidRPr="0081397B">
              <w:rPr>
                <w:rFonts w:eastAsia="Times New Roman" w:cs="Times New Roman"/>
              </w:rPr>
              <w:t>Testplan</w:t>
            </w:r>
          </w:p>
          <w:p w:rsidR="00677021" w:rsidRDefault="00677021" w:rsidP="0081397B">
            <w:pPr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goedkeuring Acceptatietest</w:t>
            </w:r>
          </w:p>
          <w:p w:rsidR="0081397B" w:rsidRDefault="0081397B" w:rsidP="00677021">
            <w:pPr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eastAsia="Times New Roman" w:cs="Times New Roman"/>
              </w:rPr>
            </w:pPr>
            <w:r w:rsidRPr="0081397B">
              <w:rPr>
                <w:rFonts w:eastAsia="Times New Roman" w:cs="Times New Roman"/>
              </w:rPr>
              <w:t>voortgangsbewaking (op basis van</w:t>
            </w:r>
            <w:r w:rsidR="00677021">
              <w:rPr>
                <w:rFonts w:eastAsia="Times New Roman" w:cs="Times New Roman"/>
              </w:rPr>
              <w:t xml:space="preserve"> peer review</w:t>
            </w:r>
            <w:r w:rsidRPr="0081397B">
              <w:rPr>
                <w:rFonts w:eastAsia="Times New Roman" w:cs="Times New Roman"/>
              </w:rPr>
              <w:t>)</w:t>
            </w:r>
          </w:p>
          <w:p w:rsidR="00130990" w:rsidRPr="0081397B" w:rsidRDefault="00130990" w:rsidP="00677021">
            <w:pPr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Project eisen opstellen</w:t>
            </w:r>
          </w:p>
        </w:tc>
        <w:tc>
          <w:tcPr>
            <w:tcW w:w="1985" w:type="dxa"/>
          </w:tcPr>
          <w:p w:rsidR="0081397B" w:rsidRPr="0081397B" w:rsidRDefault="006F7C6E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John Visser</w:t>
            </w:r>
          </w:p>
        </w:tc>
      </w:tr>
      <w:tr w:rsidR="004B7240" w:rsidRPr="0081397B" w:rsidTr="0040027C">
        <w:tc>
          <w:tcPr>
            <w:tcW w:w="2338" w:type="dxa"/>
          </w:tcPr>
          <w:p w:rsidR="004B7240" w:rsidRPr="0081397B" w:rsidRDefault="004B7240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Begeleider</w:t>
            </w:r>
          </w:p>
        </w:tc>
        <w:tc>
          <w:tcPr>
            <w:tcW w:w="4819" w:type="dxa"/>
          </w:tcPr>
          <w:p w:rsidR="004B7240" w:rsidRDefault="004B7240" w:rsidP="0081397B">
            <w:pPr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Sprint Goedkeuren</w:t>
            </w:r>
          </w:p>
          <w:p w:rsidR="004B7240" w:rsidRPr="0081397B" w:rsidRDefault="004B7240" w:rsidP="0081397B">
            <w:pPr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Vergaderen retrospectieve</w:t>
            </w:r>
          </w:p>
        </w:tc>
        <w:tc>
          <w:tcPr>
            <w:tcW w:w="1985" w:type="dxa"/>
          </w:tcPr>
          <w:p w:rsidR="004B7240" w:rsidRDefault="0062202D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Sjaak Peski</w:t>
            </w:r>
          </w:p>
        </w:tc>
      </w:tr>
      <w:tr w:rsidR="0081397B" w:rsidRPr="0081397B" w:rsidTr="0040027C">
        <w:tc>
          <w:tcPr>
            <w:tcW w:w="2338" w:type="dxa"/>
            <w:tcBorders>
              <w:top w:val="nil"/>
            </w:tcBorders>
          </w:tcPr>
          <w:p w:rsidR="0081397B" w:rsidRPr="0081397B" w:rsidRDefault="0081397B" w:rsidP="0081397B">
            <w:pPr>
              <w:spacing w:after="0" w:line="280" w:lineRule="exact"/>
              <w:rPr>
                <w:rFonts w:eastAsia="Times New Roman" w:cs="Times New Roman"/>
              </w:rPr>
            </w:pPr>
            <w:r w:rsidRPr="0081397B">
              <w:rPr>
                <w:rFonts w:eastAsia="Times New Roman" w:cs="Times New Roman"/>
              </w:rPr>
              <w:t>Testcoördinator en opdrachtnemer</w:t>
            </w:r>
          </w:p>
        </w:tc>
        <w:tc>
          <w:tcPr>
            <w:tcW w:w="4819" w:type="dxa"/>
            <w:tcBorders>
              <w:top w:val="nil"/>
            </w:tcBorders>
          </w:tcPr>
          <w:p w:rsidR="0081397B" w:rsidRPr="0081397B" w:rsidRDefault="0081397B" w:rsidP="0081397B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</w:rPr>
            </w:pPr>
            <w:r w:rsidRPr="0081397B">
              <w:rPr>
                <w:rFonts w:eastAsia="Times New Roman" w:cs="Times New Roman"/>
              </w:rPr>
              <w:t>opstellen van dit Detail Test Plan</w:t>
            </w:r>
          </w:p>
          <w:p w:rsidR="0081397B" w:rsidRPr="0081397B" w:rsidRDefault="0081397B" w:rsidP="0081397B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</w:rPr>
            </w:pPr>
            <w:r w:rsidRPr="0081397B">
              <w:rPr>
                <w:rFonts w:eastAsia="Times New Roman" w:cs="Times New Roman"/>
              </w:rPr>
              <w:t>zorgen dat test wordt uitgevoerd, dagelijkse begeleiding uitvoerend testers</w:t>
            </w:r>
          </w:p>
          <w:p w:rsidR="0081397B" w:rsidRPr="0081397B" w:rsidRDefault="0081397B" w:rsidP="0062202D">
            <w:pPr>
              <w:spacing w:after="0" w:line="240" w:lineRule="auto"/>
              <w:ind w:left="360"/>
              <w:rPr>
                <w:rFonts w:eastAsia="Times New Roman" w:cs="Times New Roman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:rsidR="0081397B" w:rsidRPr="0081397B" w:rsidRDefault="006F7C6E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Jeremy </w:t>
            </w:r>
            <w:proofErr w:type="spellStart"/>
            <w:r>
              <w:rPr>
                <w:rFonts w:eastAsia="Times New Roman" w:cs="Times New Roman"/>
              </w:rPr>
              <w:t>Tiebosch</w:t>
            </w:r>
            <w:proofErr w:type="spellEnd"/>
          </w:p>
        </w:tc>
      </w:tr>
      <w:tr w:rsidR="004B7240" w:rsidRPr="0081397B" w:rsidTr="0040027C">
        <w:tc>
          <w:tcPr>
            <w:tcW w:w="2338" w:type="dxa"/>
            <w:tcBorders>
              <w:top w:val="nil"/>
            </w:tcBorders>
          </w:tcPr>
          <w:p w:rsidR="004B7240" w:rsidRPr="0081397B" w:rsidRDefault="005B358C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t>Testuitvoerder</w:t>
            </w:r>
          </w:p>
        </w:tc>
        <w:tc>
          <w:tcPr>
            <w:tcW w:w="4819" w:type="dxa"/>
            <w:tcBorders>
              <w:top w:val="nil"/>
            </w:tcBorders>
          </w:tcPr>
          <w:p w:rsidR="004B7240" w:rsidRPr="005B358C" w:rsidRDefault="0062202D" w:rsidP="0062202D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</w:rPr>
            </w:pPr>
            <w:r>
              <w:t>testbestanden: verzamelen, samenstellen,  aanpassen</w:t>
            </w:r>
          </w:p>
          <w:p w:rsidR="005B358C" w:rsidRDefault="005B358C" w:rsidP="005B358C">
            <w:pPr>
              <w:numPr>
                <w:ilvl w:val="0"/>
                <w:numId w:val="2"/>
              </w:numPr>
              <w:spacing w:after="0" w:line="240" w:lineRule="auto"/>
              <w:ind w:left="357" w:hanging="357"/>
            </w:pPr>
            <w:r>
              <w:t>uitvoeren testgevallen</w:t>
            </w:r>
          </w:p>
          <w:p w:rsidR="005B358C" w:rsidRPr="0081397B" w:rsidRDefault="005B358C" w:rsidP="005B358C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</w:rPr>
            </w:pPr>
            <w:r>
              <w:t>probleem</w:t>
            </w:r>
            <w:r>
              <w:t xml:space="preserve"> debuggen </w:t>
            </w:r>
          </w:p>
        </w:tc>
        <w:tc>
          <w:tcPr>
            <w:tcW w:w="1985" w:type="dxa"/>
            <w:tcBorders>
              <w:top w:val="nil"/>
            </w:tcBorders>
          </w:tcPr>
          <w:p w:rsidR="004B7240" w:rsidRDefault="004B7240" w:rsidP="004B7240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Donne</w:t>
            </w:r>
            <w:r w:rsidR="00130990">
              <w:rPr>
                <w:rFonts w:eastAsia="Times New Roman" w:cs="Times New Roman"/>
              </w:rPr>
              <w:t>l</w:t>
            </w:r>
            <w:r>
              <w:rPr>
                <w:rFonts w:eastAsia="Times New Roman" w:cs="Times New Roman"/>
              </w:rPr>
              <w:t>ly Baart</w:t>
            </w:r>
          </w:p>
          <w:p w:rsidR="004B7240" w:rsidRDefault="004B7240" w:rsidP="0081397B">
            <w:pPr>
              <w:spacing w:after="0" w:line="280" w:lineRule="exact"/>
              <w:rPr>
                <w:rFonts w:eastAsia="Times New Roman" w:cs="Times New Roman"/>
              </w:rPr>
            </w:pPr>
            <w:bookmarkStart w:id="7" w:name="_GoBack"/>
            <w:bookmarkEnd w:id="7"/>
          </w:p>
        </w:tc>
      </w:tr>
      <w:tr w:rsidR="004B7240" w:rsidRPr="0081397B" w:rsidTr="0040027C">
        <w:tc>
          <w:tcPr>
            <w:tcW w:w="2338" w:type="dxa"/>
            <w:tcBorders>
              <w:top w:val="nil"/>
            </w:tcBorders>
          </w:tcPr>
          <w:p w:rsidR="004B7240" w:rsidRPr="0081397B" w:rsidRDefault="002B7B3A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Testontwerper</w:t>
            </w:r>
          </w:p>
        </w:tc>
        <w:tc>
          <w:tcPr>
            <w:tcW w:w="4819" w:type="dxa"/>
            <w:tcBorders>
              <w:top w:val="nil"/>
            </w:tcBorders>
          </w:tcPr>
          <w:p w:rsidR="00130990" w:rsidRPr="00130990" w:rsidRDefault="00130990" w:rsidP="00130990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</w:rPr>
            </w:pPr>
            <w:r w:rsidRPr="00130990">
              <w:rPr>
                <w:rFonts w:eastAsia="Times New Roman" w:cs="Times New Roman"/>
              </w:rPr>
              <w:t>opstellen en onderhouden testgevallen</w:t>
            </w:r>
          </w:p>
          <w:p w:rsidR="004B7240" w:rsidRPr="0081397B" w:rsidRDefault="00130990" w:rsidP="00130990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</w:rPr>
            </w:pPr>
            <w:r w:rsidRPr="00130990">
              <w:rPr>
                <w:rFonts w:eastAsia="Times New Roman" w:cs="Times New Roman"/>
              </w:rPr>
              <w:t>testbestanden: verzamelen, samenstellen,  aanpassen</w:t>
            </w:r>
          </w:p>
        </w:tc>
        <w:tc>
          <w:tcPr>
            <w:tcW w:w="1985" w:type="dxa"/>
            <w:tcBorders>
              <w:top w:val="nil"/>
            </w:tcBorders>
          </w:tcPr>
          <w:p w:rsidR="004B7240" w:rsidRDefault="004B7240" w:rsidP="004B7240">
            <w:pPr>
              <w:spacing w:after="0" w:line="280" w:lineRule="exact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Gerson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Hersilia</w:t>
            </w:r>
            <w:proofErr w:type="spellEnd"/>
          </w:p>
          <w:p w:rsidR="004B7240" w:rsidRDefault="004B7240" w:rsidP="0081397B">
            <w:pPr>
              <w:spacing w:after="0" w:line="280" w:lineRule="exact"/>
              <w:rPr>
                <w:rFonts w:eastAsia="Times New Roman" w:cs="Times New Roman"/>
              </w:rPr>
            </w:pPr>
          </w:p>
        </w:tc>
      </w:tr>
      <w:tr w:rsidR="004B7240" w:rsidRPr="0081397B" w:rsidTr="0040027C">
        <w:tc>
          <w:tcPr>
            <w:tcW w:w="2338" w:type="dxa"/>
            <w:tcBorders>
              <w:top w:val="nil"/>
            </w:tcBorders>
          </w:tcPr>
          <w:p w:rsidR="004B7240" w:rsidRPr="0081397B" w:rsidRDefault="002B7B3A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Testontwerper</w:t>
            </w:r>
          </w:p>
        </w:tc>
        <w:tc>
          <w:tcPr>
            <w:tcW w:w="4819" w:type="dxa"/>
            <w:tcBorders>
              <w:top w:val="nil"/>
            </w:tcBorders>
          </w:tcPr>
          <w:p w:rsidR="00130990" w:rsidRPr="00130990" w:rsidRDefault="00130990" w:rsidP="00130990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</w:rPr>
            </w:pPr>
            <w:r w:rsidRPr="00130990">
              <w:rPr>
                <w:rFonts w:eastAsia="Times New Roman" w:cs="Times New Roman"/>
              </w:rPr>
              <w:t>opstellen en onderhouden testgevallen</w:t>
            </w:r>
          </w:p>
          <w:p w:rsidR="004B7240" w:rsidRPr="0081397B" w:rsidRDefault="00130990" w:rsidP="00130990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</w:rPr>
            </w:pPr>
            <w:r w:rsidRPr="00130990">
              <w:rPr>
                <w:rFonts w:eastAsia="Times New Roman" w:cs="Times New Roman"/>
              </w:rPr>
              <w:t>testbestanden: verzamelen, samenstellen,  aanpassen</w:t>
            </w:r>
          </w:p>
        </w:tc>
        <w:tc>
          <w:tcPr>
            <w:tcW w:w="1985" w:type="dxa"/>
            <w:tcBorders>
              <w:top w:val="nil"/>
            </w:tcBorders>
          </w:tcPr>
          <w:p w:rsidR="004B7240" w:rsidRDefault="004B7240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Steven Schalk</w:t>
            </w:r>
          </w:p>
        </w:tc>
      </w:tr>
      <w:tr w:rsidR="004B7240" w:rsidRPr="0081397B" w:rsidTr="0040027C">
        <w:tc>
          <w:tcPr>
            <w:tcW w:w="2338" w:type="dxa"/>
            <w:tcBorders>
              <w:top w:val="nil"/>
            </w:tcBorders>
          </w:tcPr>
          <w:p w:rsidR="004B7240" w:rsidRPr="0081397B" w:rsidRDefault="005B358C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Test registreren (</w:t>
            </w:r>
            <w:r w:rsidR="004B7240">
              <w:rPr>
                <w:rFonts w:eastAsia="Times New Roman" w:cs="Times New Roman"/>
              </w:rPr>
              <w:t>Scrum master</w:t>
            </w:r>
            <w:r>
              <w:rPr>
                <w:rFonts w:eastAsia="Times New Roman" w:cs="Times New Roman"/>
              </w:rPr>
              <w:t>)</w:t>
            </w:r>
          </w:p>
        </w:tc>
        <w:tc>
          <w:tcPr>
            <w:tcW w:w="4819" w:type="dxa"/>
            <w:tcBorders>
              <w:top w:val="nil"/>
            </w:tcBorders>
          </w:tcPr>
          <w:p w:rsidR="00130990" w:rsidRPr="00130990" w:rsidRDefault="00130990" w:rsidP="00130990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</w:rPr>
            </w:pPr>
            <w:r w:rsidRPr="00130990">
              <w:rPr>
                <w:rFonts w:eastAsia="Times New Roman" w:cs="Times New Roman"/>
              </w:rPr>
              <w:t xml:space="preserve">opstellen en </w:t>
            </w:r>
            <w:r w:rsidR="002B7B3A">
              <w:rPr>
                <w:rFonts w:eastAsia="Times New Roman" w:cs="Times New Roman"/>
              </w:rPr>
              <w:t>bij</w:t>
            </w:r>
            <w:r w:rsidRPr="00130990">
              <w:rPr>
                <w:rFonts w:eastAsia="Times New Roman" w:cs="Times New Roman"/>
              </w:rPr>
              <w:t>houden testgevallen</w:t>
            </w:r>
            <w:r w:rsidR="002B7B3A">
              <w:rPr>
                <w:rFonts w:eastAsia="Times New Roman" w:cs="Times New Roman"/>
              </w:rPr>
              <w:t xml:space="preserve"> in de Scrum</w:t>
            </w:r>
          </w:p>
          <w:p w:rsidR="004B7240" w:rsidRPr="0081397B" w:rsidRDefault="004B7240" w:rsidP="002B7B3A">
            <w:pPr>
              <w:spacing w:after="0" w:line="240" w:lineRule="auto"/>
              <w:ind w:left="360"/>
              <w:rPr>
                <w:rFonts w:eastAsia="Times New Roman" w:cs="Times New Roman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:rsidR="004B7240" w:rsidRDefault="00130990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Martijn Brik</w:t>
            </w:r>
          </w:p>
        </w:tc>
      </w:tr>
    </w:tbl>
    <w:p w:rsidR="0081397B" w:rsidRPr="0081397B" w:rsidRDefault="0081397B" w:rsidP="0081397B">
      <w:pPr>
        <w:spacing w:after="0" w:line="240" w:lineRule="auto"/>
        <w:rPr>
          <w:rFonts w:eastAsia="Times New Roman" w:cs="Times New Roman"/>
          <w:b/>
          <w:caps/>
        </w:rPr>
      </w:pPr>
      <w:bookmarkStart w:id="8" w:name="_Toc473360989"/>
    </w:p>
    <w:p w:rsidR="0081397B" w:rsidRDefault="0081397B" w:rsidP="00972269">
      <w:pPr>
        <w:pStyle w:val="Heading2"/>
        <w:rPr>
          <w:rFonts w:eastAsia="Times New Roman"/>
        </w:rPr>
      </w:pPr>
      <w:bookmarkStart w:id="9" w:name="_Toc6644817"/>
      <w:bookmarkStart w:id="10" w:name="_Toc102205986"/>
      <w:bookmarkStart w:id="11" w:name="_Toc102206057"/>
      <w:bookmarkStart w:id="12" w:name="_Toc102214252"/>
      <w:r w:rsidRPr="0081397B">
        <w:rPr>
          <w:rFonts w:eastAsia="Times New Roman"/>
        </w:rPr>
        <w:t>Communicatie</w:t>
      </w:r>
      <w:bookmarkEnd w:id="8"/>
      <w:bookmarkEnd w:id="9"/>
      <w:bookmarkEnd w:id="10"/>
      <w:bookmarkEnd w:id="11"/>
      <w:bookmarkEnd w:id="12"/>
    </w:p>
    <w:p w:rsidR="009A48CB" w:rsidRPr="0081397B" w:rsidRDefault="009A48CB" w:rsidP="00240EDD">
      <w:pPr>
        <w:keepNext/>
        <w:numPr>
          <w:ilvl w:val="1"/>
          <w:numId w:val="0"/>
        </w:numPr>
        <w:spacing w:after="0" w:line="240" w:lineRule="auto"/>
        <w:ind w:left="425" w:hanging="425"/>
        <w:outlineLvl w:val="1"/>
        <w:rPr>
          <w:rFonts w:eastAsia="Times New Roman" w:cs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843"/>
        <w:gridCol w:w="1275"/>
        <w:gridCol w:w="1843"/>
        <w:gridCol w:w="2126"/>
      </w:tblGrid>
      <w:tr w:rsidR="0081397B" w:rsidRPr="0081397B" w:rsidTr="00FD6C0F">
        <w:trPr>
          <w:tblHeader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5B9BD5" w:themeColor="accent1" w:fill="auto"/>
          </w:tcPr>
          <w:p w:rsidR="0081397B" w:rsidRPr="0081397B" w:rsidRDefault="0081397B" w:rsidP="0081397B">
            <w:pPr>
              <w:keepNext/>
              <w:spacing w:after="0" w:line="280" w:lineRule="exact"/>
              <w:rPr>
                <w:rFonts w:eastAsia="Times New Roman" w:cs="Times New Roman"/>
                <w:b/>
              </w:rPr>
            </w:pPr>
            <w:r w:rsidRPr="0081397B">
              <w:rPr>
                <w:rFonts w:eastAsia="Times New Roman" w:cs="Times New Roman"/>
                <w:b/>
                <w:kern w:val="2"/>
              </w:rPr>
              <w:t>Doel communicatie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5B9BD5" w:themeColor="accent1" w:fill="auto"/>
          </w:tcPr>
          <w:p w:rsidR="0081397B" w:rsidRPr="0081397B" w:rsidRDefault="0081397B" w:rsidP="0081397B">
            <w:pPr>
              <w:keepNext/>
              <w:spacing w:after="0" w:line="280" w:lineRule="exact"/>
              <w:ind w:right="-70"/>
              <w:rPr>
                <w:rFonts w:eastAsia="Times New Roman" w:cs="Times New Roman"/>
                <w:b/>
              </w:rPr>
            </w:pPr>
            <w:r w:rsidRPr="0081397B">
              <w:rPr>
                <w:rFonts w:eastAsia="Times New Roman" w:cs="Times New Roman"/>
                <w:b/>
                <w:kern w:val="2"/>
              </w:rPr>
              <w:t>Vorm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5B9BD5" w:themeColor="accent1" w:fill="auto"/>
          </w:tcPr>
          <w:p w:rsidR="0081397B" w:rsidRPr="0081397B" w:rsidRDefault="0081397B" w:rsidP="0081397B">
            <w:pPr>
              <w:keepNext/>
              <w:spacing w:after="0" w:line="280" w:lineRule="exact"/>
              <w:ind w:right="-70"/>
              <w:rPr>
                <w:rFonts w:eastAsia="Times New Roman" w:cs="Times New Roman"/>
                <w:b/>
              </w:rPr>
            </w:pPr>
            <w:r w:rsidRPr="0081397B">
              <w:rPr>
                <w:rFonts w:eastAsia="Times New Roman" w:cs="Times New Roman"/>
                <w:b/>
                <w:kern w:val="2"/>
              </w:rPr>
              <w:t>Frequentie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5B9BD5" w:themeColor="accent1" w:fill="auto"/>
          </w:tcPr>
          <w:p w:rsidR="0081397B" w:rsidRPr="0081397B" w:rsidRDefault="0081397B" w:rsidP="0081397B">
            <w:pPr>
              <w:keepNext/>
              <w:spacing w:after="0" w:line="280" w:lineRule="exact"/>
              <w:ind w:right="-70"/>
              <w:rPr>
                <w:rFonts w:eastAsia="Times New Roman" w:cs="Times New Roman"/>
                <w:b/>
              </w:rPr>
            </w:pPr>
            <w:r w:rsidRPr="0081397B">
              <w:rPr>
                <w:rFonts w:eastAsia="Times New Roman" w:cs="Times New Roman"/>
                <w:b/>
                <w:kern w:val="2"/>
              </w:rPr>
              <w:t>Contactpersoon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5B9BD5" w:themeColor="accent1" w:fill="auto"/>
          </w:tcPr>
          <w:p w:rsidR="0081397B" w:rsidRPr="0081397B" w:rsidRDefault="0081397B" w:rsidP="0081397B">
            <w:pPr>
              <w:keepNext/>
              <w:spacing w:after="0" w:line="280" w:lineRule="exact"/>
              <w:rPr>
                <w:rFonts w:eastAsia="Times New Roman" w:cs="Times New Roman"/>
                <w:b/>
              </w:rPr>
            </w:pPr>
            <w:r w:rsidRPr="0081397B">
              <w:rPr>
                <w:rFonts w:eastAsia="Times New Roman" w:cs="Times New Roman"/>
                <w:b/>
              </w:rPr>
              <w:t>Bijzonderheden</w:t>
            </w:r>
          </w:p>
        </w:tc>
      </w:tr>
      <w:tr w:rsidR="0081397B" w:rsidRPr="0081397B" w:rsidTr="0040027C">
        <w:tc>
          <w:tcPr>
            <w:tcW w:w="2055" w:type="dxa"/>
          </w:tcPr>
          <w:p w:rsidR="0081397B" w:rsidRPr="0081397B" w:rsidRDefault="0081397B" w:rsidP="0081397B">
            <w:pPr>
              <w:keepNext/>
              <w:spacing w:after="0" w:line="280" w:lineRule="exact"/>
              <w:rPr>
                <w:rFonts w:eastAsia="Times New Roman" w:cs="Times New Roman"/>
              </w:rPr>
            </w:pPr>
            <w:r w:rsidRPr="0081397B">
              <w:rPr>
                <w:rFonts w:eastAsia="Times New Roman" w:cs="Times New Roman"/>
              </w:rPr>
              <w:t>bevindingen, inhoudelijke evaluatie</w:t>
            </w:r>
          </w:p>
        </w:tc>
        <w:tc>
          <w:tcPr>
            <w:tcW w:w="1843" w:type="dxa"/>
          </w:tcPr>
          <w:p w:rsidR="0081397B" w:rsidRPr="0081397B" w:rsidRDefault="0081397B" w:rsidP="0081397B">
            <w:pPr>
              <w:keepNext/>
              <w:spacing w:after="0" w:line="280" w:lineRule="exact"/>
              <w:rPr>
                <w:rFonts w:eastAsia="Times New Roman" w:cs="Times New Roman"/>
              </w:rPr>
            </w:pPr>
            <w:r w:rsidRPr="0081397B">
              <w:rPr>
                <w:rFonts w:eastAsia="Times New Roman" w:cs="Times New Roman"/>
              </w:rPr>
              <w:t xml:space="preserve">mondeling, </w:t>
            </w:r>
            <w:r w:rsidR="00130990" w:rsidRPr="0081397B">
              <w:rPr>
                <w:rFonts w:eastAsia="Times New Roman" w:cs="Times New Roman"/>
              </w:rPr>
              <w:t>test coördinator</w:t>
            </w:r>
            <w:r w:rsidRPr="0081397B">
              <w:rPr>
                <w:rFonts w:eastAsia="Times New Roman" w:cs="Times New Roman"/>
              </w:rPr>
              <w:t>, testuitvoerders en evt. -ontwerpers</w:t>
            </w:r>
          </w:p>
        </w:tc>
        <w:tc>
          <w:tcPr>
            <w:tcW w:w="1275" w:type="dxa"/>
          </w:tcPr>
          <w:p w:rsidR="0081397B" w:rsidRPr="0081397B" w:rsidRDefault="0081397B" w:rsidP="0081397B">
            <w:pPr>
              <w:keepNext/>
              <w:spacing w:after="0" w:line="280" w:lineRule="exact"/>
              <w:rPr>
                <w:rFonts w:eastAsia="Times New Roman" w:cs="Times New Roman"/>
              </w:rPr>
            </w:pPr>
            <w:r w:rsidRPr="0081397B">
              <w:rPr>
                <w:rFonts w:eastAsia="Times New Roman" w:cs="Times New Roman"/>
              </w:rPr>
              <w:t>Dagelijks</w:t>
            </w:r>
          </w:p>
        </w:tc>
        <w:tc>
          <w:tcPr>
            <w:tcW w:w="1843" w:type="dxa"/>
          </w:tcPr>
          <w:p w:rsidR="0081397B" w:rsidRPr="0081397B" w:rsidRDefault="0081397B" w:rsidP="0081397B">
            <w:pPr>
              <w:keepNext/>
              <w:spacing w:after="0" w:line="280" w:lineRule="exact"/>
              <w:rPr>
                <w:rFonts w:eastAsia="Times New Roman" w:cs="Times New Roman"/>
              </w:rPr>
            </w:pPr>
            <w:r w:rsidRPr="0081397B">
              <w:rPr>
                <w:rFonts w:eastAsia="Times New Roman" w:cs="Times New Roman"/>
              </w:rPr>
              <w:t>Testcoördinator</w:t>
            </w:r>
          </w:p>
        </w:tc>
        <w:tc>
          <w:tcPr>
            <w:tcW w:w="2126" w:type="dxa"/>
          </w:tcPr>
          <w:p w:rsidR="0081397B" w:rsidRPr="0081397B" w:rsidRDefault="0081397B" w:rsidP="0081397B">
            <w:pPr>
              <w:keepNext/>
              <w:spacing w:after="0" w:line="280" w:lineRule="exact"/>
              <w:rPr>
                <w:rFonts w:eastAsia="Times New Roman" w:cs="Times New Roman"/>
              </w:rPr>
            </w:pPr>
            <w:r w:rsidRPr="0081397B">
              <w:rPr>
                <w:rFonts w:eastAsia="Times New Roman" w:cs="Times New Roman"/>
              </w:rPr>
              <w:t>Informeel.</w:t>
            </w:r>
            <w:r w:rsidRPr="0081397B">
              <w:rPr>
                <w:rFonts w:eastAsia="Times New Roman" w:cs="Times New Roman"/>
              </w:rPr>
              <w:br/>
              <w:t>Test</w:t>
            </w:r>
            <w:r w:rsidRPr="0081397B">
              <w:rPr>
                <w:rFonts w:eastAsia="Times New Roman" w:cs="Times New Roman"/>
              </w:rPr>
              <w:softHyphen/>
              <w:t>uit</w:t>
            </w:r>
            <w:r w:rsidRPr="0081397B">
              <w:rPr>
                <w:rFonts w:eastAsia="Times New Roman" w:cs="Times New Roman"/>
              </w:rPr>
              <w:softHyphen/>
              <w:t>voer</w:t>
            </w:r>
            <w:r w:rsidRPr="0081397B">
              <w:rPr>
                <w:rFonts w:eastAsia="Times New Roman" w:cs="Times New Roman"/>
              </w:rPr>
              <w:softHyphen/>
              <w:t>der verzorgt vastlegging in logboek</w:t>
            </w:r>
          </w:p>
        </w:tc>
      </w:tr>
      <w:tr w:rsidR="00753C7B" w:rsidRPr="0081397B" w:rsidTr="0040027C">
        <w:tc>
          <w:tcPr>
            <w:tcW w:w="2055" w:type="dxa"/>
          </w:tcPr>
          <w:p w:rsidR="00753C7B" w:rsidRPr="0081397B" w:rsidRDefault="004B7240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Interview</w:t>
            </w:r>
          </w:p>
        </w:tc>
        <w:tc>
          <w:tcPr>
            <w:tcW w:w="1843" w:type="dxa"/>
          </w:tcPr>
          <w:p w:rsidR="00753C7B" w:rsidRPr="0081397B" w:rsidRDefault="004B7240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</w:t>
            </w:r>
            <w:r w:rsidR="00130990">
              <w:rPr>
                <w:rFonts w:eastAsia="Times New Roman" w:cs="Times New Roman"/>
              </w:rPr>
              <w:t>n</w:t>
            </w:r>
            <w:r>
              <w:rPr>
                <w:rFonts w:eastAsia="Times New Roman" w:cs="Times New Roman"/>
              </w:rPr>
              <w:t>deling</w:t>
            </w:r>
          </w:p>
        </w:tc>
        <w:tc>
          <w:tcPr>
            <w:tcW w:w="1275" w:type="dxa"/>
          </w:tcPr>
          <w:p w:rsidR="00753C7B" w:rsidRPr="0081397B" w:rsidRDefault="004B7240" w:rsidP="004B7240">
            <w:pPr>
              <w:spacing w:after="0" w:line="280" w:lineRule="exact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1x</w:t>
            </w:r>
          </w:p>
        </w:tc>
        <w:tc>
          <w:tcPr>
            <w:tcW w:w="1843" w:type="dxa"/>
          </w:tcPr>
          <w:p w:rsidR="00753C7B" w:rsidRPr="0081397B" w:rsidRDefault="004B7240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Opdrachtgever</w:t>
            </w:r>
          </w:p>
        </w:tc>
        <w:tc>
          <w:tcPr>
            <w:tcW w:w="2126" w:type="dxa"/>
          </w:tcPr>
          <w:p w:rsidR="00753C7B" w:rsidRPr="0081397B" w:rsidRDefault="004B7240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Wensen/eisen van de opdrachtgever</w:t>
            </w:r>
          </w:p>
        </w:tc>
      </w:tr>
      <w:tr w:rsidR="00753C7B" w:rsidRPr="0081397B" w:rsidTr="0040027C">
        <w:tc>
          <w:tcPr>
            <w:tcW w:w="2055" w:type="dxa"/>
          </w:tcPr>
          <w:p w:rsidR="00753C7B" w:rsidRPr="0081397B" w:rsidRDefault="004B7240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Bijeenkomst</w:t>
            </w:r>
          </w:p>
        </w:tc>
        <w:tc>
          <w:tcPr>
            <w:tcW w:w="1843" w:type="dxa"/>
          </w:tcPr>
          <w:p w:rsidR="00753C7B" w:rsidRPr="0081397B" w:rsidRDefault="004B7240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Samenwerken</w:t>
            </w:r>
          </w:p>
        </w:tc>
        <w:tc>
          <w:tcPr>
            <w:tcW w:w="1275" w:type="dxa"/>
          </w:tcPr>
          <w:p w:rsidR="00753C7B" w:rsidRPr="0081397B" w:rsidRDefault="004B7240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3x per week</w:t>
            </w:r>
          </w:p>
        </w:tc>
        <w:tc>
          <w:tcPr>
            <w:tcW w:w="1843" w:type="dxa"/>
          </w:tcPr>
          <w:p w:rsidR="00753C7B" w:rsidRPr="0081397B" w:rsidRDefault="004B7240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Projectleden</w:t>
            </w:r>
          </w:p>
        </w:tc>
        <w:tc>
          <w:tcPr>
            <w:tcW w:w="2126" w:type="dxa"/>
          </w:tcPr>
          <w:p w:rsidR="00753C7B" w:rsidRPr="0081397B" w:rsidRDefault="00130990" w:rsidP="00130990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Programmeren en test uitvoeren</w:t>
            </w:r>
          </w:p>
        </w:tc>
      </w:tr>
      <w:tr w:rsidR="00753C7B" w:rsidRPr="0081397B" w:rsidTr="0040027C">
        <w:tc>
          <w:tcPr>
            <w:tcW w:w="2055" w:type="dxa"/>
          </w:tcPr>
          <w:p w:rsidR="00753C7B" w:rsidRPr="0081397B" w:rsidRDefault="002B3862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Peer/sprint review</w:t>
            </w:r>
          </w:p>
        </w:tc>
        <w:tc>
          <w:tcPr>
            <w:tcW w:w="1843" w:type="dxa"/>
          </w:tcPr>
          <w:p w:rsidR="00753C7B" w:rsidRPr="0081397B" w:rsidRDefault="002B3862" w:rsidP="002B3862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Regulier sprint demonstreren</w:t>
            </w:r>
          </w:p>
        </w:tc>
        <w:tc>
          <w:tcPr>
            <w:tcW w:w="1275" w:type="dxa"/>
          </w:tcPr>
          <w:p w:rsidR="00753C7B" w:rsidRPr="0081397B" w:rsidRDefault="002B3862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1x per week</w:t>
            </w:r>
          </w:p>
        </w:tc>
        <w:tc>
          <w:tcPr>
            <w:tcW w:w="1843" w:type="dxa"/>
          </w:tcPr>
          <w:p w:rsidR="00753C7B" w:rsidRPr="0081397B" w:rsidRDefault="00753C7B" w:rsidP="0081397B">
            <w:pPr>
              <w:spacing w:after="0" w:line="280" w:lineRule="exact"/>
              <w:rPr>
                <w:rFonts w:eastAsia="Times New Roman" w:cs="Times New Roman"/>
              </w:rPr>
            </w:pPr>
          </w:p>
        </w:tc>
        <w:tc>
          <w:tcPr>
            <w:tcW w:w="2126" w:type="dxa"/>
          </w:tcPr>
          <w:p w:rsidR="00753C7B" w:rsidRPr="0081397B" w:rsidRDefault="004B7240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Sprint evaluatie</w:t>
            </w:r>
          </w:p>
        </w:tc>
      </w:tr>
      <w:tr w:rsidR="00753C7B" w:rsidRPr="0081397B" w:rsidTr="0040027C">
        <w:tc>
          <w:tcPr>
            <w:tcW w:w="2055" w:type="dxa"/>
          </w:tcPr>
          <w:p w:rsidR="00753C7B" w:rsidRPr="0081397B" w:rsidRDefault="002B3862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Sprint goed keuren</w:t>
            </w:r>
          </w:p>
        </w:tc>
        <w:tc>
          <w:tcPr>
            <w:tcW w:w="1843" w:type="dxa"/>
          </w:tcPr>
          <w:p w:rsidR="00753C7B" w:rsidRPr="0081397B" w:rsidRDefault="002B3862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Overleggen</w:t>
            </w:r>
          </w:p>
        </w:tc>
        <w:tc>
          <w:tcPr>
            <w:tcW w:w="1275" w:type="dxa"/>
          </w:tcPr>
          <w:p w:rsidR="00753C7B" w:rsidRPr="0081397B" w:rsidRDefault="004B7240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Wekelijks</w:t>
            </w:r>
          </w:p>
        </w:tc>
        <w:tc>
          <w:tcPr>
            <w:tcW w:w="1843" w:type="dxa"/>
          </w:tcPr>
          <w:p w:rsidR="00753C7B" w:rsidRPr="0081397B" w:rsidRDefault="002B3862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Begeleider</w:t>
            </w:r>
          </w:p>
        </w:tc>
        <w:tc>
          <w:tcPr>
            <w:tcW w:w="2126" w:type="dxa"/>
          </w:tcPr>
          <w:p w:rsidR="00753C7B" w:rsidRPr="0081397B" w:rsidRDefault="008B1F60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Toegang tot de volgende sprint</w:t>
            </w:r>
          </w:p>
        </w:tc>
      </w:tr>
      <w:tr w:rsidR="00753C7B" w:rsidRPr="0081397B" w:rsidTr="0040027C">
        <w:tc>
          <w:tcPr>
            <w:tcW w:w="2055" w:type="dxa"/>
          </w:tcPr>
          <w:p w:rsidR="00753C7B" w:rsidRPr="0081397B" w:rsidRDefault="004B7240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GitHub</w:t>
            </w:r>
          </w:p>
        </w:tc>
        <w:tc>
          <w:tcPr>
            <w:tcW w:w="1843" w:type="dxa"/>
          </w:tcPr>
          <w:p w:rsidR="00753C7B" w:rsidRPr="0081397B" w:rsidRDefault="004B7240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Cloud</w:t>
            </w:r>
          </w:p>
        </w:tc>
        <w:tc>
          <w:tcPr>
            <w:tcW w:w="1275" w:type="dxa"/>
          </w:tcPr>
          <w:p w:rsidR="00753C7B" w:rsidRPr="0081397B" w:rsidRDefault="00753C7B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Dagelijks</w:t>
            </w:r>
          </w:p>
        </w:tc>
        <w:tc>
          <w:tcPr>
            <w:tcW w:w="1843" w:type="dxa"/>
          </w:tcPr>
          <w:p w:rsidR="00753C7B" w:rsidRPr="0081397B" w:rsidRDefault="00130990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2126" w:type="dxa"/>
          </w:tcPr>
          <w:p w:rsidR="00753C7B" w:rsidRPr="0081397B" w:rsidRDefault="00130990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Opslaan van gegevens</w:t>
            </w:r>
          </w:p>
        </w:tc>
      </w:tr>
      <w:tr w:rsidR="0081397B" w:rsidRPr="0081397B" w:rsidTr="0040027C">
        <w:tc>
          <w:tcPr>
            <w:tcW w:w="2055" w:type="dxa"/>
          </w:tcPr>
          <w:p w:rsidR="0081397B" w:rsidRPr="0081397B" w:rsidRDefault="002B3862" w:rsidP="002B3862">
            <w:pPr>
              <w:spacing w:after="0" w:line="280" w:lineRule="exact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 xml:space="preserve">PJSW </w:t>
            </w:r>
            <w:r w:rsidR="004B7240">
              <w:rPr>
                <w:rFonts w:eastAsia="Times New Roman" w:cs="Times New Roman"/>
              </w:rPr>
              <w:t>begeleiding</w:t>
            </w:r>
            <w:r>
              <w:rPr>
                <w:rFonts w:eastAsia="Times New Roman" w:cs="Times New Roman"/>
              </w:rPr>
              <w:t>/</w:t>
            </w:r>
            <w:r w:rsidR="0081397B" w:rsidRPr="0081397B">
              <w:rPr>
                <w:rFonts w:eastAsia="Times New Roman" w:cs="Times New Roman"/>
              </w:rPr>
              <w:t>Escalatie knelpunten</w:t>
            </w:r>
          </w:p>
        </w:tc>
        <w:tc>
          <w:tcPr>
            <w:tcW w:w="1843" w:type="dxa"/>
          </w:tcPr>
          <w:p w:rsidR="0081397B" w:rsidRPr="0081397B" w:rsidRDefault="00753C7B" w:rsidP="00753C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Regulier overleg</w:t>
            </w:r>
          </w:p>
        </w:tc>
        <w:tc>
          <w:tcPr>
            <w:tcW w:w="1275" w:type="dxa"/>
          </w:tcPr>
          <w:p w:rsidR="0081397B" w:rsidRPr="0081397B" w:rsidRDefault="002B3862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2x per week</w:t>
            </w:r>
          </w:p>
        </w:tc>
        <w:tc>
          <w:tcPr>
            <w:tcW w:w="1843" w:type="dxa"/>
          </w:tcPr>
          <w:p w:rsidR="0081397B" w:rsidRPr="0081397B" w:rsidRDefault="0081397B" w:rsidP="0081397B">
            <w:pPr>
              <w:spacing w:after="0" w:line="280" w:lineRule="exact"/>
              <w:rPr>
                <w:rFonts w:eastAsia="Times New Roman" w:cs="Times New Roman"/>
              </w:rPr>
            </w:pPr>
            <w:r w:rsidRPr="0081397B">
              <w:rPr>
                <w:rFonts w:eastAsia="Times New Roman" w:cs="Times New Roman"/>
              </w:rPr>
              <w:t>Opdrachtgever</w:t>
            </w:r>
          </w:p>
        </w:tc>
        <w:tc>
          <w:tcPr>
            <w:tcW w:w="2126" w:type="dxa"/>
          </w:tcPr>
          <w:p w:rsidR="0081397B" w:rsidRPr="0081397B" w:rsidRDefault="00753C7B" w:rsidP="00753C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Oplossingen/ uitleg</w:t>
            </w:r>
          </w:p>
        </w:tc>
      </w:tr>
      <w:tr w:rsidR="002B3862" w:rsidRPr="0081397B" w:rsidTr="0040027C">
        <w:tc>
          <w:tcPr>
            <w:tcW w:w="2055" w:type="dxa"/>
          </w:tcPr>
          <w:p w:rsidR="002B3862" w:rsidRPr="0081397B" w:rsidRDefault="002B3862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Acceptatie test</w:t>
            </w:r>
          </w:p>
        </w:tc>
        <w:tc>
          <w:tcPr>
            <w:tcW w:w="1843" w:type="dxa"/>
          </w:tcPr>
          <w:p w:rsidR="002B3862" w:rsidRDefault="004B7240" w:rsidP="00753C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</w:t>
            </w:r>
            <w:r w:rsidR="002B3862">
              <w:rPr>
                <w:rFonts w:eastAsia="Times New Roman" w:cs="Times New Roman"/>
              </w:rPr>
              <w:t>emonstratie</w:t>
            </w:r>
          </w:p>
        </w:tc>
        <w:tc>
          <w:tcPr>
            <w:tcW w:w="1275" w:type="dxa"/>
          </w:tcPr>
          <w:p w:rsidR="002B3862" w:rsidRPr="0081397B" w:rsidRDefault="002B3862" w:rsidP="002B3862">
            <w:pPr>
              <w:spacing w:after="0" w:line="280" w:lineRule="exact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1x</w:t>
            </w:r>
          </w:p>
        </w:tc>
        <w:tc>
          <w:tcPr>
            <w:tcW w:w="1843" w:type="dxa"/>
          </w:tcPr>
          <w:p w:rsidR="002B3862" w:rsidRPr="0081397B" w:rsidRDefault="002B3862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Opdrachtgever</w:t>
            </w:r>
          </w:p>
        </w:tc>
        <w:tc>
          <w:tcPr>
            <w:tcW w:w="2126" w:type="dxa"/>
          </w:tcPr>
          <w:p w:rsidR="002B3862" w:rsidRDefault="004B7240" w:rsidP="00753C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Project evalueren en accepteren/goedkeuren</w:t>
            </w:r>
          </w:p>
        </w:tc>
      </w:tr>
      <w:tr w:rsidR="00130990" w:rsidRPr="0081397B" w:rsidTr="0040027C">
        <w:tc>
          <w:tcPr>
            <w:tcW w:w="2055" w:type="dxa"/>
          </w:tcPr>
          <w:p w:rsidR="00130990" w:rsidRDefault="00130990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Afspraken of ideeën overleggen</w:t>
            </w:r>
          </w:p>
        </w:tc>
        <w:tc>
          <w:tcPr>
            <w:tcW w:w="1843" w:type="dxa"/>
          </w:tcPr>
          <w:p w:rsidR="00130990" w:rsidRDefault="00130990" w:rsidP="00130990">
            <w:pPr>
              <w:spacing w:after="0" w:line="280" w:lineRule="exact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Whats</w:t>
            </w:r>
            <w:proofErr w:type="spellEnd"/>
            <w:r>
              <w:rPr>
                <w:rFonts w:eastAsia="Times New Roman" w:cs="Times New Roman"/>
              </w:rPr>
              <w:t xml:space="preserve"> app</w:t>
            </w:r>
          </w:p>
        </w:tc>
        <w:tc>
          <w:tcPr>
            <w:tcW w:w="1275" w:type="dxa"/>
          </w:tcPr>
          <w:p w:rsidR="00130990" w:rsidRDefault="00130990" w:rsidP="002B3862">
            <w:pPr>
              <w:spacing w:after="0" w:line="280" w:lineRule="exact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Dagelijks</w:t>
            </w:r>
          </w:p>
        </w:tc>
        <w:tc>
          <w:tcPr>
            <w:tcW w:w="1843" w:type="dxa"/>
          </w:tcPr>
          <w:p w:rsidR="00130990" w:rsidRDefault="00130990" w:rsidP="008139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Groepsleden</w:t>
            </w:r>
          </w:p>
        </w:tc>
        <w:tc>
          <w:tcPr>
            <w:tcW w:w="2126" w:type="dxa"/>
          </w:tcPr>
          <w:p w:rsidR="00130990" w:rsidRDefault="00130990" w:rsidP="00753C7B">
            <w:pPr>
              <w:spacing w:after="0" w:line="280" w:lineRule="exac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Informeel</w:t>
            </w:r>
          </w:p>
        </w:tc>
      </w:tr>
    </w:tbl>
    <w:p w:rsidR="0081397B" w:rsidRPr="0081397B" w:rsidRDefault="0081397B" w:rsidP="0081397B">
      <w:pPr>
        <w:spacing w:after="0" w:line="280" w:lineRule="exact"/>
        <w:rPr>
          <w:rFonts w:eastAsia="Times New Roman" w:cs="Times New Roman"/>
        </w:rPr>
      </w:pPr>
    </w:p>
    <w:p w:rsidR="009A48CB" w:rsidRPr="0081397B" w:rsidRDefault="009A48CB" w:rsidP="0081397B">
      <w:pPr>
        <w:spacing w:after="0" w:line="280" w:lineRule="exact"/>
        <w:rPr>
          <w:rFonts w:eastAsia="Times New Roman" w:cs="Times New Roman"/>
        </w:rPr>
      </w:pPr>
    </w:p>
    <w:p w:rsidR="0081397B" w:rsidRPr="0081397B" w:rsidRDefault="0081397B" w:rsidP="009A48CB">
      <w:pPr>
        <w:pStyle w:val="Heading2"/>
        <w:rPr>
          <w:rFonts w:eastAsia="Times New Roman"/>
        </w:rPr>
      </w:pPr>
      <w:bookmarkStart w:id="13" w:name="_Toc6644819"/>
      <w:bookmarkStart w:id="14" w:name="_Toc102205987"/>
      <w:bookmarkStart w:id="15" w:name="_Toc102206058"/>
      <w:bookmarkStart w:id="16" w:name="_Toc102214253"/>
      <w:r w:rsidRPr="0081397B">
        <w:rPr>
          <w:rFonts w:eastAsia="Times New Roman"/>
        </w:rPr>
        <w:t>Dechargeprocedure</w:t>
      </w:r>
      <w:bookmarkEnd w:id="13"/>
      <w:bookmarkEnd w:id="14"/>
      <w:bookmarkEnd w:id="15"/>
      <w:bookmarkEnd w:id="16"/>
    </w:p>
    <w:p w:rsidR="0081397B" w:rsidRPr="0081397B" w:rsidRDefault="0081397B" w:rsidP="0081397B">
      <w:pPr>
        <w:spacing w:after="0" w:line="280" w:lineRule="exact"/>
        <w:rPr>
          <w:rFonts w:eastAsia="Times New Roman" w:cs="Times New Roman"/>
        </w:rPr>
      </w:pPr>
      <w:r w:rsidRPr="0081397B">
        <w:rPr>
          <w:rFonts w:eastAsia="Times New Roman" w:cs="Times New Roman"/>
        </w:rPr>
        <w:t xml:space="preserve">Beoordeling en goedkeuring vindt </w:t>
      </w:r>
      <w:r w:rsidR="009A48CB">
        <w:rPr>
          <w:rFonts w:eastAsia="Times New Roman" w:cs="Times New Roman"/>
        </w:rPr>
        <w:t xml:space="preserve">wekelijks </w:t>
      </w:r>
      <w:r w:rsidRPr="0081397B">
        <w:rPr>
          <w:rFonts w:eastAsia="Times New Roman" w:cs="Times New Roman"/>
        </w:rPr>
        <w:t>plaats</w:t>
      </w:r>
      <w:r w:rsidR="009A48CB">
        <w:rPr>
          <w:rFonts w:eastAsia="Times New Roman" w:cs="Times New Roman"/>
        </w:rPr>
        <w:t xml:space="preserve"> </w:t>
      </w:r>
      <w:r w:rsidRPr="0081397B">
        <w:rPr>
          <w:rFonts w:eastAsia="Times New Roman" w:cs="Times New Roman"/>
        </w:rPr>
        <w:t>door de opdrachtgever</w:t>
      </w:r>
      <w:r w:rsidR="009A48CB">
        <w:rPr>
          <w:rFonts w:eastAsia="Times New Roman" w:cs="Times New Roman"/>
        </w:rPr>
        <w:t xml:space="preserve"> bij een </w:t>
      </w:r>
      <w:r w:rsidR="00652A37">
        <w:rPr>
          <w:rFonts w:eastAsia="Times New Roman" w:cs="Times New Roman"/>
        </w:rPr>
        <w:t>peer/</w:t>
      </w:r>
      <w:r w:rsidR="009A48CB">
        <w:rPr>
          <w:rFonts w:eastAsia="Times New Roman" w:cs="Times New Roman"/>
        </w:rPr>
        <w:t>sprint review</w:t>
      </w:r>
      <w:r w:rsidRPr="0081397B">
        <w:rPr>
          <w:rFonts w:eastAsia="Times New Roman" w:cs="Times New Roman"/>
        </w:rPr>
        <w:t>.</w:t>
      </w:r>
    </w:p>
    <w:p w:rsidR="0081397B" w:rsidRPr="0081397B" w:rsidRDefault="0081397B" w:rsidP="0081397B">
      <w:pPr>
        <w:spacing w:after="0" w:line="280" w:lineRule="exact"/>
        <w:rPr>
          <w:rFonts w:eastAsia="Times New Roman" w:cs="Times New Roman"/>
        </w:rPr>
      </w:pPr>
    </w:p>
    <w:p w:rsidR="0081397B" w:rsidRPr="0081397B" w:rsidRDefault="0081397B" w:rsidP="0081397B">
      <w:pPr>
        <w:spacing w:after="0" w:line="280" w:lineRule="exact"/>
        <w:rPr>
          <w:rFonts w:eastAsia="Times New Roman" w:cs="Times New Roman"/>
        </w:rPr>
      </w:pPr>
      <w:r w:rsidRPr="0081397B">
        <w:rPr>
          <w:rFonts w:eastAsia="Times New Roman" w:cs="Times New Roman"/>
        </w:rPr>
        <w:t>De décharge-criteria zijn:</w:t>
      </w:r>
    </w:p>
    <w:p w:rsidR="0081397B" w:rsidRPr="0081397B" w:rsidRDefault="0081397B" w:rsidP="0081397B">
      <w:pPr>
        <w:numPr>
          <w:ilvl w:val="0"/>
          <w:numId w:val="3"/>
        </w:numPr>
        <w:spacing w:after="0" w:line="280" w:lineRule="exact"/>
        <w:rPr>
          <w:rFonts w:eastAsia="Times New Roman" w:cs="Times New Roman"/>
        </w:rPr>
      </w:pPr>
      <w:r w:rsidRPr="0081397B">
        <w:rPr>
          <w:rFonts w:eastAsia="Times New Roman" w:cs="Times New Roman"/>
        </w:rPr>
        <w:t>alle acceptatiecriteria zijn gedekt door daadwerkelijk uitgevoerde testen</w:t>
      </w:r>
    </w:p>
    <w:p w:rsidR="0081397B" w:rsidRPr="0081397B" w:rsidRDefault="00652A37" w:rsidP="0081397B">
      <w:pPr>
        <w:numPr>
          <w:ilvl w:val="0"/>
          <w:numId w:val="3"/>
        </w:numPr>
        <w:spacing w:after="0" w:line="280" w:lineRule="exac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requirements</w:t>
      </w:r>
      <w:proofErr w:type="spellEnd"/>
      <w:r>
        <w:rPr>
          <w:rFonts w:eastAsia="Times New Roman" w:cs="Times New Roman"/>
        </w:rPr>
        <w:t xml:space="preserve"> en verwachtingen van de opdrachtgever zijn voldaan.</w:t>
      </w:r>
    </w:p>
    <w:p w:rsidR="0081397B" w:rsidRPr="0081397B" w:rsidRDefault="0081397B" w:rsidP="0081397B">
      <w:pPr>
        <w:numPr>
          <w:ilvl w:val="0"/>
          <w:numId w:val="3"/>
        </w:numPr>
        <w:spacing w:after="0" w:line="280" w:lineRule="exact"/>
        <w:rPr>
          <w:rFonts w:eastAsia="Times New Roman" w:cs="Times New Roman"/>
        </w:rPr>
      </w:pPr>
      <w:r w:rsidRPr="0081397B">
        <w:rPr>
          <w:rFonts w:eastAsia="Times New Roman" w:cs="Times New Roman"/>
        </w:rPr>
        <w:t xml:space="preserve">openstaande problemen </w:t>
      </w:r>
      <w:r w:rsidR="00652A37">
        <w:rPr>
          <w:rFonts w:eastAsia="Times New Roman" w:cs="Times New Roman"/>
        </w:rPr>
        <w:t>zijn</w:t>
      </w:r>
      <w:r w:rsidRPr="0081397B">
        <w:rPr>
          <w:rFonts w:eastAsia="Times New Roman" w:cs="Times New Roman"/>
        </w:rPr>
        <w:t xml:space="preserve"> benoemd</w:t>
      </w:r>
    </w:p>
    <w:p w:rsidR="0081397B" w:rsidRPr="0081397B" w:rsidRDefault="0081397B" w:rsidP="0081397B">
      <w:pPr>
        <w:numPr>
          <w:ilvl w:val="0"/>
          <w:numId w:val="3"/>
        </w:numPr>
        <w:spacing w:after="0" w:line="280" w:lineRule="exact"/>
        <w:rPr>
          <w:rFonts w:eastAsia="Times New Roman" w:cs="Times New Roman"/>
        </w:rPr>
      </w:pPr>
      <w:r w:rsidRPr="0081397B">
        <w:rPr>
          <w:rFonts w:eastAsia="Times New Roman" w:cs="Times New Roman"/>
        </w:rPr>
        <w:t>bevindingen</w:t>
      </w:r>
      <w:r w:rsidR="00652A37">
        <w:rPr>
          <w:rFonts w:eastAsia="Times New Roman" w:cs="Times New Roman"/>
        </w:rPr>
        <w:t>/codes</w:t>
      </w:r>
      <w:r w:rsidRPr="0081397B">
        <w:rPr>
          <w:rFonts w:eastAsia="Times New Roman" w:cs="Times New Roman"/>
        </w:rPr>
        <w:t xml:space="preserve"> zijn volgens de pr</w:t>
      </w:r>
      <w:r w:rsidR="00652A37">
        <w:rPr>
          <w:rFonts w:eastAsia="Times New Roman" w:cs="Times New Roman"/>
        </w:rPr>
        <w:t>ocedures geregistreerd in deze rapport</w:t>
      </w:r>
    </w:p>
    <w:p w:rsidR="0081397B" w:rsidRPr="0081397B" w:rsidRDefault="00652A37" w:rsidP="008B1F60">
      <w:pPr>
        <w:numPr>
          <w:ilvl w:val="0"/>
          <w:numId w:val="3"/>
        </w:numPr>
        <w:spacing w:after="0" w:line="280" w:lineRule="exact"/>
        <w:rPr>
          <w:rFonts w:eastAsia="Times New Roman" w:cs="Times New Roman"/>
        </w:rPr>
      </w:pPr>
      <w:r>
        <w:rPr>
          <w:rFonts w:eastAsia="Times New Roman" w:cs="Times New Roman"/>
        </w:rPr>
        <w:t>wekelijks rapportage wordt in Scrum gelegd.</w:t>
      </w:r>
      <w:r w:rsidR="0081397B" w:rsidRPr="0081397B">
        <w:rPr>
          <w:rFonts w:eastAsia="Times New Roman" w:cs="Times New Roman"/>
        </w:rPr>
        <w:br/>
      </w:r>
    </w:p>
    <w:p w:rsidR="009A48CB" w:rsidRPr="0081397B" w:rsidRDefault="009A48CB" w:rsidP="0081397B">
      <w:pPr>
        <w:spacing w:after="0"/>
      </w:pPr>
    </w:p>
    <w:sectPr w:rsidR="009A48CB" w:rsidRPr="0081397B" w:rsidSect="0097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277D9"/>
    <w:multiLevelType w:val="singleLevel"/>
    <w:tmpl w:val="DF427E68"/>
    <w:lvl w:ilvl="0">
      <w:start w:val="1"/>
      <w:numFmt w:val="bullet"/>
      <w:pStyle w:val="Actiepun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1" w15:restartNumberingAfterBreak="0">
    <w:nsid w:val="1E6F40BF"/>
    <w:multiLevelType w:val="multilevel"/>
    <w:tmpl w:val="0413001D"/>
    <w:styleLink w:val="Bulletlij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332A1806"/>
    <w:multiLevelType w:val="multilevel"/>
    <w:tmpl w:val="0413001D"/>
    <w:numStyleLink w:val="Bulletlijst"/>
  </w:abstractNum>
  <w:abstractNum w:abstractNumId="3" w15:restartNumberingAfterBreak="0">
    <w:nsid w:val="3CB9589C"/>
    <w:multiLevelType w:val="hybridMultilevel"/>
    <w:tmpl w:val="3AD8F5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020BC"/>
    <w:multiLevelType w:val="singleLevel"/>
    <w:tmpl w:val="6F78DA8C"/>
    <w:lvl w:ilvl="0">
      <w:start w:val="1"/>
      <w:numFmt w:val="decimal"/>
      <w:lvlText w:val="[TB %1]"/>
      <w:lvlJc w:val="left"/>
      <w:pPr>
        <w:tabs>
          <w:tab w:val="num" w:pos="720"/>
        </w:tabs>
        <w:ind w:left="360" w:hanging="360"/>
      </w:pPr>
    </w:lvl>
  </w:abstractNum>
  <w:abstractNum w:abstractNumId="5" w15:restartNumberingAfterBreak="0">
    <w:nsid w:val="5AB1758B"/>
    <w:multiLevelType w:val="singleLevel"/>
    <w:tmpl w:val="1BEEDD9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7B"/>
    <w:rsid w:val="00130990"/>
    <w:rsid w:val="001B0181"/>
    <w:rsid w:val="00240EDD"/>
    <w:rsid w:val="002B3862"/>
    <w:rsid w:val="002B7B3A"/>
    <w:rsid w:val="004B7240"/>
    <w:rsid w:val="005B358C"/>
    <w:rsid w:val="0062202D"/>
    <w:rsid w:val="00652A37"/>
    <w:rsid w:val="00677021"/>
    <w:rsid w:val="006F7C6E"/>
    <w:rsid w:val="00753C7B"/>
    <w:rsid w:val="0081397B"/>
    <w:rsid w:val="00876C86"/>
    <w:rsid w:val="008B1F60"/>
    <w:rsid w:val="00972269"/>
    <w:rsid w:val="009A48CB"/>
    <w:rsid w:val="009A6797"/>
    <w:rsid w:val="00A14345"/>
    <w:rsid w:val="00A53BB6"/>
    <w:rsid w:val="00A86D6D"/>
    <w:rsid w:val="00CE0B35"/>
    <w:rsid w:val="00CE7D81"/>
    <w:rsid w:val="00D26BBE"/>
    <w:rsid w:val="00E82DC0"/>
    <w:rsid w:val="00FC263F"/>
    <w:rsid w:val="00FD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27129-EC75-4866-BC18-FC987F41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2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lijst">
    <w:name w:val="Bulletlijst"/>
    <w:rsid w:val="0081397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7226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97226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A14345"/>
    <w:pPr>
      <w:ind w:left="720"/>
      <w:contextualSpacing/>
    </w:pPr>
  </w:style>
  <w:style w:type="paragraph" w:customStyle="1" w:styleId="Werkinstructie">
    <w:name w:val="Werkinstructie"/>
    <w:basedOn w:val="Normal"/>
    <w:rsid w:val="00876C86"/>
    <w:pPr>
      <w:keepNext/>
      <w:keepLines/>
      <w:pBdr>
        <w:top w:val="wave" w:sz="6" w:space="1" w:color="auto"/>
        <w:left w:val="wave" w:sz="6" w:space="4" w:color="auto"/>
        <w:bottom w:val="wave" w:sz="6" w:space="1" w:color="auto"/>
        <w:right w:val="wave" w:sz="6" w:space="4" w:color="auto"/>
      </w:pBdr>
      <w:spacing w:after="0" w:line="240" w:lineRule="auto"/>
      <w:ind w:right="140"/>
    </w:pPr>
    <w:rPr>
      <w:rFonts w:ascii="Arial" w:eastAsia="Times New Roman" w:hAnsi="Arial" w:cs="Times New Roman"/>
      <w:i/>
      <w:sz w:val="19"/>
      <w:szCs w:val="20"/>
      <w:lang w:val="nl" w:eastAsia="nl-NL"/>
    </w:rPr>
  </w:style>
  <w:style w:type="paragraph" w:customStyle="1" w:styleId="Actiepunt">
    <w:name w:val="Actiepunt"/>
    <w:basedOn w:val="Normal"/>
    <w:rsid w:val="0062202D"/>
    <w:pPr>
      <w:keepNext/>
      <w:numPr>
        <w:numId w:val="6"/>
      </w:numPr>
      <w:tabs>
        <w:tab w:val="clear" w:pos="360"/>
      </w:tabs>
      <w:spacing w:after="0" w:line="240" w:lineRule="auto"/>
      <w:ind w:left="0" w:hanging="567"/>
    </w:pPr>
    <w:rPr>
      <w:rFonts w:ascii="Arial" w:eastAsia="Times New Roman" w:hAnsi="Arial" w:cs="Times New Roman"/>
      <w:color w:val="FF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61CDA-E860-43BD-9934-1362D920E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Gertje</dc:creator>
  <cp:keywords/>
  <dc:description/>
  <cp:lastModifiedBy>Gertje</cp:lastModifiedBy>
  <cp:revision>6</cp:revision>
  <dcterms:created xsi:type="dcterms:W3CDTF">2016-04-20T13:22:00Z</dcterms:created>
  <dcterms:modified xsi:type="dcterms:W3CDTF">2016-04-21T08:54:00Z</dcterms:modified>
</cp:coreProperties>
</file>