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color w:val="FFFFFF" w:themeColor="background1"/>
          <w:sz w:val="24"/>
          <w:szCs w:val="24"/>
        </w:rPr>
        <w:id w:val="1108383"/>
        <w:docPartObj>
          <w:docPartGallery w:val="Cover Pages"/>
          <w:docPartUnique/>
        </w:docPartObj>
      </w:sdtPr>
      <w:sdtEndPr>
        <w:rPr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488"/>
          </w:tblGrid>
          <w:tr w:rsidR="00FB59D4" w14:paraId="0236B2FC" w14:textId="77777777" w:rsidTr="001E584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548DD4" w:themeFill="text2" w:themeFillTint="99"/>
              </w:tcPr>
              <w:p w14:paraId="56A6B8A7" w14:textId="2FC6FF6F" w:rsidR="00FB59D4" w:rsidRPr="001E5846" w:rsidRDefault="00FB59D4" w:rsidP="001E5846">
                <w:pPr>
                  <w:rPr>
                    <w:b/>
                    <w:bCs/>
                    <w:color w:val="FFFFFF" w:themeColor="background1"/>
                    <w:sz w:val="24"/>
                    <w:szCs w:val="24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4E9661D450F4439184F0119FBD5884A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488" w:type="dxa"/>
                    <w:tcBorders>
                      <w:left w:val="single" w:sz="4" w:space="0" w:color="FFFFFF" w:themeColor="background1"/>
                    </w:tcBorders>
                    <w:shd w:val="clear" w:color="auto" w:fill="548DD4" w:themeFill="text2" w:themeFillTint="99"/>
                    <w:vAlign w:val="bottom"/>
                  </w:tcPr>
                  <w:p w14:paraId="5506D56E" w14:textId="77777777" w:rsidR="00FB59D4" w:rsidRDefault="001E5846" w:rsidP="00922F9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Le </w:t>
                    </w:r>
                    <w:r w:rsidR="00922F9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BP</w:t>
                    </w:r>
                    <w:r w:rsidR="00FB59D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</w:t>
                    </w:r>
                  </w:p>
                </w:tc>
              </w:sdtContent>
            </w:sdt>
          </w:tr>
          <w:tr w:rsidR="00FB59D4" w14:paraId="21D066E8" w14:textId="77777777" w:rsidTr="001E584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077D0EBE" w14:textId="77777777" w:rsidR="00FB59D4" w:rsidRDefault="00FB59D4"/>
            </w:tc>
            <w:tc>
              <w:tcPr>
                <w:tcW w:w="3488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365F91" w:themeColor="accent1" w:themeShade="BF"/>
                    <w:sz w:val="24"/>
                    <w:szCs w:val="24"/>
                  </w:rPr>
                  <w:alias w:val="Société"/>
                  <w:id w:val="15676123"/>
                  <w:placeholder>
                    <w:docPart w:val="E585739AC9FE44BF962B99FB9CCC730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63AB5468" w14:textId="77777777" w:rsidR="00FB59D4" w:rsidRPr="00037C20" w:rsidRDefault="00FB59D4">
                    <w:pPr>
                      <w:pStyle w:val="NoSpacing"/>
                      <w:rPr>
                        <w:color w:val="365F91" w:themeColor="accent1" w:themeShade="BF"/>
                      </w:rPr>
                    </w:pPr>
                    <w:r w:rsidRPr="001E5846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lang w:bidi="ar-MA"/>
                      </w:rPr>
                      <w:t>ENSIAS</w:t>
                    </w:r>
                  </w:p>
                </w:sdtContent>
              </w:sdt>
              <w:p w14:paraId="3ED21242" w14:textId="77777777" w:rsidR="00FB59D4" w:rsidRPr="00037C20" w:rsidRDefault="00FB59D4">
                <w:pPr>
                  <w:pStyle w:val="NoSpacing"/>
                  <w:rPr>
                    <w:color w:val="365F91" w:themeColor="accent1" w:themeShade="BF"/>
                  </w:rPr>
                </w:pPr>
              </w:p>
              <w:sdt>
                <w:sdtPr>
                  <w:rPr>
                    <w:color w:val="365F91" w:themeColor="accent1" w:themeShade="BF"/>
                    <w:sz w:val="24"/>
                    <w:szCs w:val="24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C133B88" w14:textId="77777777" w:rsidR="00FB59D4" w:rsidRPr="001E5846" w:rsidRDefault="00FB59D4">
                    <w:pPr>
                      <w:pStyle w:val="NoSpacing"/>
                      <w:rPr>
                        <w:color w:val="365F91" w:themeColor="accent1" w:themeShade="BF"/>
                        <w:sz w:val="24"/>
                        <w:szCs w:val="24"/>
                      </w:rPr>
                    </w:pPr>
                    <w:r w:rsidRPr="001E5846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lang w:bidi="ar-MA"/>
                      </w:rPr>
                      <w:t>SAMIA SOUMIA EZZAHID</w:t>
                    </w:r>
                  </w:p>
                </w:sdtContent>
              </w:sdt>
              <w:p w14:paraId="28DF83CF" w14:textId="77777777" w:rsidR="00FB59D4" w:rsidRDefault="00FB59D4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14:paraId="5308896D" w14:textId="77777777" w:rsidR="00FB59D4" w:rsidRDefault="00FB59D4"/>
        <w:p w14:paraId="098D0ED1" w14:textId="77777777" w:rsidR="00FB59D4" w:rsidRDefault="00FB59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68"/>
          </w:tblGrid>
          <w:tr w:rsidR="00FB59D4" w14:paraId="1658C254" w14:textId="77777777">
            <w:tc>
              <w:tcPr>
                <w:tcW w:w="0" w:type="auto"/>
              </w:tcPr>
              <w:p w14:paraId="037E10D7" w14:textId="0D467A46" w:rsidR="00FB59D4" w:rsidRDefault="00FB59D4" w:rsidP="001053E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6"/>
                      <w:szCs w:val="56"/>
                    </w:rPr>
                    <w:alias w:val="Titr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849B4">
                      <w:rPr>
                        <w:b/>
                        <w:bCs/>
                        <w:caps/>
                        <w:sz w:val="56"/>
                        <w:szCs w:val="56"/>
                        <w:lang w:bidi="ar-MA"/>
                      </w:rPr>
                      <w:t>Aabane</w:t>
                    </w:r>
                    <w:r w:rsidR="001053EC" w:rsidRPr="00802DC9">
                      <w:rPr>
                        <w:b/>
                        <w:bCs/>
                        <w:caps/>
                        <w:sz w:val="56"/>
                        <w:szCs w:val="56"/>
                        <w:lang w:bidi="ar-MA"/>
                      </w:rPr>
                      <w:t xml:space="preserve"> - </w:t>
                    </w:r>
                    <w:r w:rsidR="008849B4">
                      <w:rPr>
                        <w:b/>
                        <w:bCs/>
                        <w:caps/>
                        <w:sz w:val="56"/>
                        <w:szCs w:val="56"/>
                        <w:lang w:bidi="ar-MA"/>
                      </w:rPr>
                      <w:t>Abderrahim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FB59D4" w14:paraId="05E91007" w14:textId="77777777">
            <w:sdt>
              <w:sdtPr>
                <w:rPr>
                  <w:b/>
                  <w:bCs/>
                  <w:color w:val="7F7F7F" w:themeColor="background1" w:themeShade="7F"/>
                  <w:sz w:val="32"/>
                  <w:szCs w:val="32"/>
                </w:rPr>
                <w:alias w:val="Résumé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6623C929" w14:textId="2DF5961C" w:rsidR="00FB59D4" w:rsidRPr="00802DC9" w:rsidRDefault="001053EC" w:rsidP="001053EC">
                    <w:pPr>
                      <w:pStyle w:val="NoSpacing"/>
                      <w:rPr>
                        <w:b/>
                        <w:bCs/>
                        <w:color w:val="7F7F7F" w:themeColor="background1" w:themeShade="7F"/>
                        <w:sz w:val="32"/>
                        <w:szCs w:val="32"/>
                      </w:rPr>
                    </w:pPr>
                    <w:r w:rsidRPr="00802DC9">
                      <w:rPr>
                        <w:b/>
                        <w:bCs/>
                        <w:color w:val="7F7F7F" w:themeColor="background1" w:themeShade="7F"/>
                        <w:sz w:val="32"/>
                        <w:szCs w:val="32"/>
                      </w:rPr>
                      <w:t>Filière</w:t>
                    </w:r>
                    <w:r w:rsidR="009869C0">
                      <w:rPr>
                        <w:b/>
                        <w:bCs/>
                        <w:color w:val="7F7F7F" w:themeColor="background1" w:themeShade="7F"/>
                        <w:sz w:val="32"/>
                        <w:szCs w:val="32"/>
                      </w:rPr>
                      <w:t xml:space="preserve"> : </w:t>
                    </w:r>
                    <w:r w:rsidR="008849B4">
                      <w:rPr>
                        <w:b/>
                        <w:bCs/>
                        <w:color w:val="7F7F7F" w:themeColor="background1" w:themeShade="7F"/>
                        <w:sz w:val="32"/>
                        <w:szCs w:val="32"/>
                      </w:rPr>
                      <w:t>GL</w:t>
                    </w:r>
                  </w:p>
                </w:tc>
              </w:sdtContent>
            </w:sdt>
          </w:tr>
        </w:tbl>
        <w:p w14:paraId="59187FC2" w14:textId="77777777" w:rsidR="00FB59D4" w:rsidRDefault="00FB59D4"/>
        <w:p w14:paraId="1BEA1D8E" w14:textId="77777777" w:rsidR="008348FA" w:rsidRPr="00922F97" w:rsidRDefault="00FB59D4" w:rsidP="00922F97">
          <w:r>
            <w:br w:type="page"/>
          </w:r>
        </w:p>
      </w:sdtContent>
    </w:sdt>
    <w:p w14:paraId="7F7C8F86" w14:textId="77777777" w:rsidR="008348FA" w:rsidRDefault="008348FA" w:rsidP="008348FA">
      <w:pPr>
        <w:rPr>
          <w:b/>
          <w:bCs/>
          <w:smallCaps/>
          <w:sz w:val="20"/>
          <w:szCs w:val="20"/>
        </w:rPr>
      </w:pPr>
    </w:p>
    <w:p w14:paraId="689AF7B2" w14:textId="77777777" w:rsidR="00BE735B" w:rsidRDefault="00046BF9" w:rsidP="00046BF9">
      <w:pPr>
        <w:pStyle w:val="NormalWeb"/>
        <w:ind w:right="2126"/>
        <w:jc w:val="center"/>
        <w:rPr>
          <w:rFonts w:ascii="Comic Sans MS" w:hAnsi="Comic Sans MS"/>
          <w:b/>
          <w:bCs/>
          <w:color w:val="auto"/>
        </w:rPr>
      </w:pPr>
      <w:r>
        <w:rPr>
          <w:rFonts w:ascii="Comic Sans MS" w:hAnsi="Comic Sans MS"/>
          <w:b/>
          <w:bCs/>
          <w:color w:val="auto"/>
        </w:rPr>
        <w:t xml:space="preserve">             </w:t>
      </w:r>
      <w:r w:rsidR="00BE735B">
        <w:rPr>
          <w:rFonts w:ascii="Comic Sans MS" w:hAnsi="Comic Sans MS"/>
          <w:b/>
          <w:bCs/>
          <w:color w:val="auto"/>
        </w:rPr>
        <w:t>Introduction</w:t>
      </w:r>
    </w:p>
    <w:p w14:paraId="1C1D56C9" w14:textId="77777777" w:rsidR="00922F97" w:rsidRDefault="00BE735B" w:rsidP="001053EC">
      <w:pPr>
        <w:pStyle w:val="NormalWeb"/>
        <w:ind w:left="142" w:right="141"/>
        <w:jc w:val="both"/>
        <w:rPr>
          <w:rFonts w:ascii="Comic Sans MS" w:hAnsi="Comic Sans MS"/>
          <w:color w:val="auto"/>
        </w:rPr>
      </w:pPr>
      <w:r w:rsidRPr="00350274">
        <w:rPr>
          <w:rFonts w:ascii="Comic Sans MS" w:hAnsi="Comic Sans MS"/>
          <w:color w:val="auto"/>
        </w:rPr>
        <w:t xml:space="preserve">Le </w:t>
      </w:r>
      <w:r>
        <w:rPr>
          <w:rFonts w:ascii="Comic Sans MS" w:hAnsi="Comic Sans MS"/>
          <w:color w:val="auto"/>
        </w:rPr>
        <w:t xml:space="preserve">bilan personnel </w:t>
      </w:r>
      <w:r w:rsidR="001053EC">
        <w:rPr>
          <w:rFonts w:ascii="Comic Sans MS" w:hAnsi="Comic Sans MS"/>
          <w:color w:val="auto"/>
        </w:rPr>
        <w:t>(B.P.)</w:t>
      </w:r>
      <w:r w:rsidR="00551424">
        <w:rPr>
          <w:rFonts w:ascii="Comic Sans MS" w:hAnsi="Comic Sans MS"/>
          <w:color w:val="auto"/>
        </w:rPr>
        <w:t xml:space="preserve"> </w:t>
      </w:r>
      <w:r>
        <w:rPr>
          <w:rFonts w:ascii="Comic Sans MS" w:hAnsi="Comic Sans MS"/>
          <w:color w:val="auto"/>
        </w:rPr>
        <w:t>est incontournable pour se connaî</w:t>
      </w:r>
      <w:r w:rsidR="00046BF9">
        <w:rPr>
          <w:rFonts w:ascii="Comic Sans MS" w:hAnsi="Comic Sans MS"/>
          <w:color w:val="auto"/>
        </w:rPr>
        <w:t xml:space="preserve">tre soi-même à travers une </w:t>
      </w:r>
      <w:proofErr w:type="spellStart"/>
      <w:r w:rsidR="00046BF9">
        <w:rPr>
          <w:rFonts w:ascii="Comic Sans MS" w:hAnsi="Comic Sans MS"/>
          <w:color w:val="auto"/>
        </w:rPr>
        <w:t>aut</w:t>
      </w:r>
      <w:proofErr w:type="spellEnd"/>
      <w:r w:rsidR="00046BF9">
        <w:rPr>
          <w:rFonts w:ascii="Comic Sans MS" w:hAnsi="Comic Sans MS"/>
          <w:color w:val="auto"/>
        </w:rPr>
        <w:t>-</w:t>
      </w:r>
      <w:r>
        <w:rPr>
          <w:rFonts w:ascii="Comic Sans MS" w:hAnsi="Comic Sans MS"/>
          <w:color w:val="auto"/>
        </w:rPr>
        <w:t>introspection personnelle à trois</w:t>
      </w:r>
      <w:r w:rsidR="00B37CE1">
        <w:rPr>
          <w:rFonts w:ascii="Comic Sans MS" w:hAnsi="Comic Sans MS"/>
          <w:color w:val="auto"/>
        </w:rPr>
        <w:t xml:space="preserve"> niveaux complémentaires : </w:t>
      </w:r>
      <w:r>
        <w:rPr>
          <w:rFonts w:ascii="Comic Sans MS" w:hAnsi="Comic Sans MS"/>
          <w:color w:val="auto"/>
        </w:rPr>
        <w:t xml:space="preserve">soit l’inventaire de ses savoirs, savoir-faire et savoir-être. </w:t>
      </w:r>
    </w:p>
    <w:p w14:paraId="2C971ECF" w14:textId="77777777" w:rsidR="00922F97" w:rsidRDefault="00BE735B" w:rsidP="00922F97">
      <w:pPr>
        <w:pStyle w:val="NormalWeb"/>
        <w:ind w:left="142" w:right="141"/>
        <w:jc w:val="both"/>
        <w:rPr>
          <w:rFonts w:ascii="Comic Sans MS" w:hAnsi="Comic Sans MS"/>
          <w:color w:val="auto"/>
        </w:rPr>
      </w:pPr>
      <w:r>
        <w:rPr>
          <w:rFonts w:ascii="Comic Sans MS" w:hAnsi="Comic Sans MS"/>
          <w:color w:val="auto"/>
        </w:rPr>
        <w:t>Etablir son bilan nous aide à découvrir qui nous sommes. Il est la plate-forme</w:t>
      </w:r>
      <w:r w:rsidR="00922F97">
        <w:rPr>
          <w:rFonts w:ascii="Comic Sans MS" w:hAnsi="Comic Sans MS"/>
          <w:color w:val="auto"/>
        </w:rPr>
        <w:t xml:space="preserve"> sur laquelle</w:t>
      </w:r>
      <w:r>
        <w:rPr>
          <w:rFonts w:ascii="Comic Sans MS" w:hAnsi="Comic Sans MS"/>
          <w:color w:val="auto"/>
        </w:rPr>
        <w:t xml:space="preserve"> se fonde l</w:t>
      </w:r>
      <w:r w:rsidR="00922F97">
        <w:rPr>
          <w:rFonts w:ascii="Comic Sans MS" w:hAnsi="Comic Sans MS"/>
          <w:color w:val="auto"/>
        </w:rPr>
        <w:t>e</w:t>
      </w:r>
      <w:r>
        <w:rPr>
          <w:rFonts w:ascii="Comic Sans MS" w:hAnsi="Comic Sans MS"/>
          <w:color w:val="auto"/>
        </w:rPr>
        <w:t xml:space="preserve"> projet professionnel. </w:t>
      </w:r>
    </w:p>
    <w:p w14:paraId="3C85B11C" w14:textId="77777777" w:rsidR="00922F97" w:rsidRDefault="00BE735B" w:rsidP="001053EC">
      <w:pPr>
        <w:pStyle w:val="NormalWeb"/>
        <w:ind w:left="142" w:right="141"/>
        <w:jc w:val="both"/>
        <w:rPr>
          <w:rFonts w:ascii="Comic Sans MS" w:hAnsi="Comic Sans MS"/>
          <w:color w:val="auto"/>
        </w:rPr>
      </w:pPr>
      <w:r>
        <w:rPr>
          <w:rFonts w:ascii="Comic Sans MS" w:hAnsi="Comic Sans MS"/>
          <w:color w:val="auto"/>
        </w:rPr>
        <w:t xml:space="preserve">Le Bilan personnel et le projet professionnel ont </w:t>
      </w:r>
      <w:proofErr w:type="gramStart"/>
      <w:r>
        <w:rPr>
          <w:rFonts w:ascii="Comic Sans MS" w:hAnsi="Comic Sans MS"/>
          <w:color w:val="auto"/>
        </w:rPr>
        <w:t>chacun  un</w:t>
      </w:r>
      <w:proofErr w:type="gramEnd"/>
      <w:r>
        <w:rPr>
          <w:rFonts w:ascii="Comic Sans MS" w:hAnsi="Comic Sans MS"/>
          <w:color w:val="auto"/>
        </w:rPr>
        <w:t xml:space="preserve"> rôle à jou</w:t>
      </w:r>
      <w:r w:rsidR="001053EC">
        <w:rPr>
          <w:rFonts w:ascii="Comic Sans MS" w:hAnsi="Comic Sans MS"/>
          <w:color w:val="auto"/>
        </w:rPr>
        <w:t>er pour promouvoir son profil sur le marché des  compétences</w:t>
      </w:r>
      <w:r>
        <w:rPr>
          <w:rFonts w:ascii="Comic Sans MS" w:hAnsi="Comic Sans MS"/>
          <w:color w:val="auto"/>
        </w:rPr>
        <w:t xml:space="preserve">. </w:t>
      </w:r>
    </w:p>
    <w:p w14:paraId="6FE844B4" w14:textId="77777777" w:rsidR="00BE735B" w:rsidRDefault="00BE735B" w:rsidP="00551424">
      <w:pPr>
        <w:pStyle w:val="NormalWeb"/>
        <w:ind w:left="142" w:right="141"/>
        <w:jc w:val="both"/>
        <w:rPr>
          <w:rFonts w:ascii="Comic Sans MS" w:hAnsi="Comic Sans MS"/>
          <w:color w:val="auto"/>
        </w:rPr>
      </w:pPr>
      <w:r>
        <w:rPr>
          <w:rFonts w:ascii="Comic Sans MS" w:hAnsi="Comic Sans MS"/>
          <w:color w:val="auto"/>
        </w:rPr>
        <w:t>Le B.</w:t>
      </w:r>
      <w:r w:rsidR="00551424">
        <w:rPr>
          <w:rFonts w:ascii="Comic Sans MS" w:hAnsi="Comic Sans MS"/>
          <w:color w:val="auto"/>
        </w:rPr>
        <w:t>P</w:t>
      </w:r>
      <w:r w:rsidR="00922F97">
        <w:rPr>
          <w:rFonts w:ascii="Comic Sans MS" w:hAnsi="Comic Sans MS"/>
          <w:color w:val="auto"/>
        </w:rPr>
        <w:t>. sert à savoir qui nous sommes</w:t>
      </w:r>
      <w:r w:rsidR="00551424">
        <w:rPr>
          <w:rFonts w:ascii="Comic Sans MS" w:hAnsi="Comic Sans MS"/>
          <w:color w:val="auto"/>
        </w:rPr>
        <w:t>,</w:t>
      </w:r>
      <w:r w:rsidR="00922F97">
        <w:rPr>
          <w:rFonts w:ascii="Comic Sans MS" w:hAnsi="Comic Sans MS"/>
          <w:color w:val="auto"/>
        </w:rPr>
        <w:t xml:space="preserve"> </w:t>
      </w:r>
      <w:r w:rsidR="00551424">
        <w:rPr>
          <w:rFonts w:ascii="Comic Sans MS" w:hAnsi="Comic Sans MS"/>
          <w:color w:val="auto"/>
        </w:rPr>
        <w:t>l</w:t>
      </w:r>
      <w:r>
        <w:rPr>
          <w:rFonts w:ascii="Comic Sans MS" w:hAnsi="Comic Sans MS"/>
          <w:color w:val="auto"/>
        </w:rPr>
        <w:t xml:space="preserve">e P.P. </w:t>
      </w:r>
      <w:r w:rsidR="00551424">
        <w:rPr>
          <w:rFonts w:ascii="Comic Sans MS" w:hAnsi="Comic Sans MS"/>
          <w:color w:val="auto"/>
        </w:rPr>
        <w:t xml:space="preserve"> </w:t>
      </w:r>
      <w:proofErr w:type="gramStart"/>
      <w:r w:rsidR="00551424">
        <w:rPr>
          <w:rFonts w:ascii="Comic Sans MS" w:hAnsi="Comic Sans MS"/>
          <w:color w:val="auto"/>
        </w:rPr>
        <w:t>quant</w:t>
      </w:r>
      <w:proofErr w:type="gramEnd"/>
      <w:r w:rsidR="00551424">
        <w:rPr>
          <w:rFonts w:ascii="Comic Sans MS" w:hAnsi="Comic Sans MS"/>
          <w:color w:val="auto"/>
        </w:rPr>
        <w:t xml:space="preserve"> à lui </w:t>
      </w:r>
      <w:r>
        <w:rPr>
          <w:rFonts w:ascii="Comic Sans MS" w:hAnsi="Comic Sans MS"/>
          <w:color w:val="auto"/>
        </w:rPr>
        <w:t>nous mène vers la voie professionnelle l</w:t>
      </w:r>
      <w:r w:rsidR="00922F97">
        <w:rPr>
          <w:rFonts w:ascii="Comic Sans MS" w:hAnsi="Comic Sans MS"/>
          <w:color w:val="auto"/>
        </w:rPr>
        <w:t>a</w:t>
      </w:r>
      <w:r>
        <w:rPr>
          <w:rFonts w:ascii="Comic Sans MS" w:hAnsi="Comic Sans MS"/>
          <w:color w:val="auto"/>
        </w:rPr>
        <w:t xml:space="preserve"> plus épanouissante</w:t>
      </w:r>
      <w:r w:rsidR="00551424">
        <w:rPr>
          <w:rFonts w:ascii="Comic Sans MS" w:hAnsi="Comic Sans MS"/>
          <w:color w:val="auto"/>
        </w:rPr>
        <w:t xml:space="preserve"> pour soi</w:t>
      </w:r>
      <w:r w:rsidR="00B37CE1">
        <w:rPr>
          <w:rFonts w:ascii="Comic Sans MS" w:hAnsi="Comic Sans MS"/>
          <w:color w:val="auto"/>
        </w:rPr>
        <w:t>.</w:t>
      </w:r>
      <w:r>
        <w:rPr>
          <w:rFonts w:ascii="Comic Sans MS" w:hAnsi="Comic Sans MS"/>
          <w:color w:val="auto"/>
        </w:rPr>
        <w:t xml:space="preserve"> </w:t>
      </w:r>
    </w:p>
    <w:p w14:paraId="3CA09CCF" w14:textId="77777777" w:rsidR="0042545E" w:rsidRDefault="0042545E" w:rsidP="00137EC5">
      <w:pPr>
        <w:pStyle w:val="NormalWeb"/>
        <w:ind w:left="142"/>
        <w:jc w:val="center"/>
        <w:rPr>
          <w:rFonts w:ascii="Comic Sans MS" w:hAnsi="Comic Sans MS"/>
          <w:b/>
          <w:bCs/>
          <w:color w:val="auto"/>
          <w:sz w:val="22"/>
          <w:szCs w:val="22"/>
        </w:rPr>
      </w:pPr>
    </w:p>
    <w:p w14:paraId="78AC8EEE" w14:textId="77777777" w:rsidR="00BE735B" w:rsidRPr="00137EC5" w:rsidRDefault="00BE735B" w:rsidP="0042545E">
      <w:pPr>
        <w:pStyle w:val="NormalWeb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Comment réaliser son bilan personnel ?</w:t>
      </w:r>
    </w:p>
    <w:p w14:paraId="0EF44995" w14:textId="77777777" w:rsidR="00BE735B" w:rsidRDefault="00BE735B" w:rsidP="00551424">
      <w:pPr>
        <w:pStyle w:val="NormalWeb"/>
        <w:spacing w:before="0" w:beforeAutospacing="0" w:after="0" w:afterAutospacing="0"/>
        <w:ind w:left="142"/>
        <w:jc w:val="both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 xml:space="preserve">Il s’agit de faire son auto-introspection </w:t>
      </w:r>
      <w:r w:rsidR="00551424">
        <w:rPr>
          <w:rFonts w:ascii="Comic Sans MS" w:hAnsi="Comic Sans MS"/>
          <w:color w:val="auto"/>
          <w:sz w:val="22"/>
          <w:szCs w:val="22"/>
        </w:rPr>
        <w:t>à propos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</w:t>
      </w:r>
      <w:r w:rsidR="00551424">
        <w:rPr>
          <w:rFonts w:ascii="Comic Sans MS" w:hAnsi="Comic Sans MS"/>
          <w:color w:val="auto"/>
          <w:sz w:val="22"/>
          <w:szCs w:val="22"/>
        </w:rPr>
        <w:t>d</w:t>
      </w:r>
      <w:r w:rsidRPr="00137EC5">
        <w:rPr>
          <w:rFonts w:ascii="Comic Sans MS" w:hAnsi="Comic Sans MS"/>
          <w:color w:val="auto"/>
          <w:sz w:val="22"/>
          <w:szCs w:val="22"/>
        </w:rPr>
        <w:t>es axes suivants :</w:t>
      </w:r>
    </w:p>
    <w:p w14:paraId="4CB79C30" w14:textId="77777777" w:rsidR="0042545E" w:rsidRPr="00137EC5" w:rsidRDefault="0042545E" w:rsidP="00B37CE1">
      <w:pPr>
        <w:pStyle w:val="NormalWeb"/>
        <w:spacing w:before="0" w:beforeAutospacing="0" w:after="0" w:afterAutospacing="0"/>
        <w:ind w:left="142"/>
        <w:jc w:val="both"/>
        <w:rPr>
          <w:rFonts w:ascii="Comic Sans MS" w:hAnsi="Comic Sans MS"/>
          <w:color w:val="auto"/>
          <w:sz w:val="22"/>
          <w:szCs w:val="22"/>
        </w:rPr>
      </w:pPr>
    </w:p>
    <w:p w14:paraId="3AEFCD15" w14:textId="77777777" w:rsidR="00BE735B" w:rsidRPr="00137EC5" w:rsidRDefault="0010421B" w:rsidP="00551424">
      <w:pPr>
        <w:pStyle w:val="NormalWeb"/>
        <w:spacing w:before="0" w:beforeAutospacing="0" w:after="0" w:afterAutospacing="0"/>
        <w:ind w:left="-567"/>
        <w:jc w:val="center"/>
        <w:rPr>
          <w:rFonts w:ascii="Comic Sans MS" w:hAnsi="Comic Sans MS"/>
          <w:color w:val="auto"/>
          <w:sz w:val="22"/>
          <w:szCs w:val="22"/>
        </w:rPr>
      </w:pPr>
      <w:hyperlink r:id="rId12" w:tgtFrame="_blank" w:history="1">
        <w:r w:rsidR="00551424">
          <w:rPr>
            <w:rStyle w:val="Hyperlink"/>
            <w:rFonts w:ascii="Comic Sans MS" w:hAnsi="Comic Sans MS"/>
            <w:b/>
            <w:bCs/>
            <w:color w:val="auto"/>
            <w:sz w:val="22"/>
            <w:szCs w:val="22"/>
            <w:bdr w:val="single" w:sz="4" w:space="0" w:color="000000" w:shadow="1"/>
          </w:rPr>
          <w:t xml:space="preserve"> Le s</w:t>
        </w:r>
        <w:r w:rsidR="00BE735B" w:rsidRPr="00137EC5">
          <w:rPr>
            <w:rStyle w:val="Hyperlink"/>
            <w:rFonts w:ascii="Comic Sans MS" w:hAnsi="Comic Sans MS"/>
            <w:b/>
            <w:bCs/>
            <w:color w:val="auto"/>
            <w:sz w:val="22"/>
            <w:szCs w:val="22"/>
            <w:bdr w:val="single" w:sz="4" w:space="0" w:color="000000" w:shadow="1"/>
          </w:rPr>
          <w:t>avoi</w:t>
        </w:r>
        <w:r w:rsidR="00551424">
          <w:rPr>
            <w:rStyle w:val="Hyperlink"/>
            <w:rFonts w:ascii="Comic Sans MS" w:hAnsi="Comic Sans MS"/>
            <w:b/>
            <w:bCs/>
            <w:color w:val="auto"/>
            <w:sz w:val="22"/>
            <w:szCs w:val="22"/>
            <w:bdr w:val="single" w:sz="4" w:space="0" w:color="000000" w:shadow="1"/>
          </w:rPr>
          <w:t xml:space="preserve">r </w:t>
        </w:r>
      </w:hyperlink>
      <w:r w:rsidR="00551424">
        <w:t xml:space="preserve">  </w:t>
      </w:r>
    </w:p>
    <w:p w14:paraId="1C9B6AD5" w14:textId="77777777" w:rsidR="00BE735B" w:rsidRPr="00137EC5" w:rsidRDefault="00BE735B" w:rsidP="00137EC5">
      <w:pPr>
        <w:pStyle w:val="NormalWeb"/>
        <w:numPr>
          <w:ilvl w:val="0"/>
          <w:numId w:val="13"/>
        </w:numPr>
        <w:jc w:val="both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 xml:space="preserve">Cherchez à répondre à la question : « que sais-je ? » </w:t>
      </w:r>
    </w:p>
    <w:p w14:paraId="115E3CCE" w14:textId="77777777" w:rsidR="00BE735B" w:rsidRPr="00B37CE1" w:rsidRDefault="00BE735B" w:rsidP="00551424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 xml:space="preserve">Deux voies à explorer : les savoirs acquis au </w:t>
      </w:r>
      <w:r w:rsidRPr="00551424">
        <w:rPr>
          <w:rFonts w:ascii="Comic Sans MS" w:hAnsi="Comic Sans MS"/>
          <w:i/>
          <w:iCs/>
          <w:color w:val="auto"/>
          <w:sz w:val="22"/>
          <w:szCs w:val="22"/>
        </w:rPr>
        <w:t>niveau académique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et ceux </w:t>
      </w:r>
      <w:r w:rsidR="00551424">
        <w:rPr>
          <w:rFonts w:ascii="Comic Sans MS" w:hAnsi="Comic Sans MS"/>
          <w:color w:val="auto"/>
          <w:sz w:val="22"/>
          <w:szCs w:val="22"/>
        </w:rPr>
        <w:t xml:space="preserve">acquis 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au </w:t>
      </w:r>
      <w:r w:rsidRPr="00551424">
        <w:rPr>
          <w:rFonts w:ascii="Comic Sans MS" w:hAnsi="Comic Sans MS"/>
          <w:i/>
          <w:iCs/>
          <w:color w:val="auto"/>
          <w:sz w:val="22"/>
          <w:szCs w:val="22"/>
        </w:rPr>
        <w:t>niveau extra-académique</w:t>
      </w: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.</w:t>
      </w:r>
    </w:p>
    <w:p w14:paraId="674F72FD" w14:textId="77777777" w:rsidR="00B37CE1" w:rsidRPr="00137EC5" w:rsidRDefault="00B37CE1" w:rsidP="00B37CE1">
      <w:pPr>
        <w:pStyle w:val="NormalWeb"/>
        <w:spacing w:before="0" w:beforeAutospacing="0" w:after="0" w:afterAutospacing="0"/>
        <w:ind w:left="862"/>
        <w:jc w:val="both"/>
        <w:rPr>
          <w:rFonts w:ascii="Comic Sans MS" w:hAnsi="Comic Sans MS"/>
          <w:color w:val="auto"/>
          <w:sz w:val="22"/>
          <w:szCs w:val="22"/>
        </w:rPr>
      </w:pPr>
    </w:p>
    <w:p w14:paraId="6DFB510A" w14:textId="77777777" w:rsidR="00BE735B" w:rsidRDefault="0010421B" w:rsidP="00B37CE1">
      <w:pPr>
        <w:pStyle w:val="NormalWeb"/>
        <w:spacing w:before="0" w:beforeAutospacing="0" w:after="0" w:afterAutospacing="0"/>
        <w:ind w:left="142"/>
        <w:jc w:val="center"/>
      </w:pPr>
      <w:hyperlink r:id="rId13" w:tgtFrame="_blank" w:history="1">
        <w:r w:rsidR="00551424">
          <w:rPr>
            <w:rStyle w:val="Strong"/>
            <w:rFonts w:ascii="Comic Sans MS" w:hAnsi="Comic Sans MS"/>
            <w:color w:val="auto"/>
            <w:sz w:val="22"/>
            <w:szCs w:val="22"/>
            <w:bdr w:val="single" w:sz="4" w:space="0" w:color="000000" w:shadow="1"/>
          </w:rPr>
          <w:t>Le s</w:t>
        </w:r>
        <w:r w:rsidR="00BE735B" w:rsidRPr="00137EC5">
          <w:rPr>
            <w:rStyle w:val="Strong"/>
            <w:rFonts w:ascii="Comic Sans MS" w:hAnsi="Comic Sans MS"/>
            <w:color w:val="auto"/>
            <w:sz w:val="22"/>
            <w:szCs w:val="22"/>
            <w:bdr w:val="single" w:sz="4" w:space="0" w:color="000000" w:shadow="1"/>
          </w:rPr>
          <w:t>avoir-faire</w:t>
        </w:r>
      </w:hyperlink>
    </w:p>
    <w:p w14:paraId="5D60D382" w14:textId="77777777" w:rsidR="00B37CE1" w:rsidRPr="00137EC5" w:rsidRDefault="00B37CE1" w:rsidP="00B37CE1">
      <w:pPr>
        <w:pStyle w:val="NormalWeb"/>
        <w:spacing w:before="0" w:beforeAutospacing="0" w:after="0" w:afterAutospacing="0"/>
        <w:ind w:left="142"/>
        <w:jc w:val="center"/>
        <w:rPr>
          <w:rFonts w:ascii="Comic Sans MS" w:hAnsi="Comic Sans MS"/>
          <w:color w:val="auto"/>
          <w:sz w:val="22"/>
          <w:szCs w:val="22"/>
        </w:rPr>
      </w:pPr>
    </w:p>
    <w:p w14:paraId="669F0B33" w14:textId="77777777" w:rsidR="00BE735B" w:rsidRPr="00137EC5" w:rsidRDefault="00BE735B" w:rsidP="00551424">
      <w:pPr>
        <w:pStyle w:val="NormalWeb"/>
        <w:spacing w:before="0" w:beforeAutospacing="0" w:after="0" w:afterAutospacing="0"/>
        <w:ind w:left="142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Compétences</w:t>
      </w:r>
      <w:r w:rsidR="00551424">
        <w:rPr>
          <w:rFonts w:ascii="Comic Sans MS" w:hAnsi="Comic Sans MS"/>
          <w:color w:val="auto"/>
          <w:sz w:val="22"/>
          <w:szCs w:val="22"/>
        </w:rPr>
        <w:t xml:space="preserve"> : 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utilisations possibles dans le terrain </w:t>
      </w:r>
      <w:proofErr w:type="gramStart"/>
      <w:r w:rsidRPr="00137EC5">
        <w:rPr>
          <w:rFonts w:ascii="Comic Sans MS" w:hAnsi="Comic Sans MS"/>
          <w:color w:val="auto"/>
          <w:sz w:val="22"/>
          <w:szCs w:val="22"/>
        </w:rPr>
        <w:t>professionnel</w:t>
      </w:r>
      <w:r w:rsidR="00551424">
        <w:rPr>
          <w:rFonts w:ascii="Comic Sans MS" w:hAnsi="Comic Sans MS"/>
          <w:color w:val="auto"/>
          <w:sz w:val="22"/>
          <w:szCs w:val="22"/>
        </w:rPr>
        <w:t xml:space="preserve">  (</w:t>
      </w:r>
      <w:proofErr w:type="gramEnd"/>
      <w:r w:rsidR="00551424">
        <w:rPr>
          <w:rFonts w:ascii="Comic Sans MS" w:hAnsi="Comic Sans MS"/>
          <w:color w:val="auto"/>
          <w:sz w:val="22"/>
          <w:szCs w:val="22"/>
        </w:rPr>
        <w:t>entreprise  ou autre</w:t>
      </w:r>
      <w:r w:rsidRPr="00137EC5">
        <w:rPr>
          <w:rFonts w:ascii="Comic Sans MS" w:hAnsi="Comic Sans MS"/>
          <w:color w:val="auto"/>
          <w:sz w:val="22"/>
          <w:szCs w:val="22"/>
        </w:rPr>
        <w:t>)</w:t>
      </w:r>
    </w:p>
    <w:p w14:paraId="7E7D8FB8" w14:textId="77777777" w:rsidR="00BE735B" w:rsidRPr="00137EC5" w:rsidRDefault="00BE735B" w:rsidP="00B37CE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Che</w:t>
      </w:r>
      <w:r w:rsidR="00551424">
        <w:rPr>
          <w:rFonts w:ascii="Comic Sans MS" w:hAnsi="Comic Sans MS"/>
          <w:color w:val="auto"/>
          <w:sz w:val="22"/>
          <w:szCs w:val="22"/>
        </w:rPr>
        <w:t xml:space="preserve">rchez à répondre à la </w:t>
      </w:r>
      <w:proofErr w:type="gramStart"/>
      <w:r w:rsidR="00551424">
        <w:rPr>
          <w:rFonts w:ascii="Comic Sans MS" w:hAnsi="Comic Sans MS"/>
          <w:color w:val="auto"/>
          <w:sz w:val="22"/>
          <w:szCs w:val="22"/>
        </w:rPr>
        <w:t>question 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«</w:t>
      </w:r>
      <w:proofErr w:type="gramEnd"/>
      <w:r w:rsidRPr="00137EC5">
        <w:rPr>
          <w:rFonts w:ascii="Comic Sans MS" w:hAnsi="Comic Sans MS"/>
          <w:color w:val="auto"/>
          <w:sz w:val="22"/>
          <w:szCs w:val="22"/>
        </w:rPr>
        <w:t xml:space="preserve"> comment traduire ces connaissances en compétences ? » </w:t>
      </w:r>
    </w:p>
    <w:p w14:paraId="31FF9123" w14:textId="77777777" w:rsidR="00BE735B" w:rsidRPr="00137EC5" w:rsidRDefault="00BE735B" w:rsidP="00B37CE1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Quelles compétences acquises à offrir à l’entreprise ?</w:t>
      </w:r>
    </w:p>
    <w:p w14:paraId="346FB8F8" w14:textId="77777777" w:rsidR="0042545E" w:rsidRDefault="0042545E" w:rsidP="00B37CE1">
      <w:pPr>
        <w:pStyle w:val="NormalWeb"/>
        <w:spacing w:before="0" w:beforeAutospacing="0" w:after="0" w:afterAutospacing="0"/>
        <w:ind w:left="142"/>
        <w:rPr>
          <w:rFonts w:ascii="Comic Sans MS" w:hAnsi="Comic Sans MS"/>
          <w:b/>
          <w:bCs/>
          <w:color w:val="auto"/>
          <w:sz w:val="22"/>
          <w:szCs w:val="22"/>
        </w:rPr>
      </w:pPr>
    </w:p>
    <w:p w14:paraId="3D17BFFC" w14:textId="77777777" w:rsidR="00BE735B" w:rsidRPr="00137EC5" w:rsidRDefault="00BE735B" w:rsidP="00B37CE1">
      <w:pPr>
        <w:pStyle w:val="NormalWeb"/>
        <w:spacing w:before="0" w:beforeAutospacing="0" w:after="0" w:afterAutospacing="0"/>
        <w:ind w:left="142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Expérience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(réalisations)</w:t>
      </w:r>
    </w:p>
    <w:p w14:paraId="532D01BC" w14:textId="77777777" w:rsidR="00BE735B" w:rsidRPr="00137EC5" w:rsidRDefault="00BE735B" w:rsidP="00B37CE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Vos projets</w:t>
      </w:r>
    </w:p>
    <w:p w14:paraId="00A86550" w14:textId="77777777" w:rsidR="00BE735B" w:rsidRDefault="00BE735B" w:rsidP="00B37CE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Vos stages</w:t>
      </w:r>
    </w:p>
    <w:p w14:paraId="574363A3" w14:textId="77777777" w:rsidR="00551424" w:rsidRPr="00137EC5" w:rsidRDefault="00551424" w:rsidP="00B37CE1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>
        <w:rPr>
          <w:rFonts w:ascii="Comic Sans MS" w:hAnsi="Comic Sans MS"/>
          <w:color w:val="auto"/>
          <w:sz w:val="22"/>
          <w:szCs w:val="22"/>
        </w:rPr>
        <w:t xml:space="preserve">Vos activités associatives ou culturelles (Pensez-vous les faires profiter </w:t>
      </w:r>
      <w:proofErr w:type="spellStart"/>
      <w:r>
        <w:rPr>
          <w:rFonts w:ascii="Comic Sans MS" w:hAnsi="Comic Sans MS"/>
          <w:color w:val="auto"/>
          <w:sz w:val="22"/>
          <w:szCs w:val="22"/>
        </w:rPr>
        <w:t>des</w:t>
      </w:r>
      <w:proofErr w:type="spellEnd"/>
      <w:r>
        <w:rPr>
          <w:rFonts w:ascii="Comic Sans MS" w:hAnsi="Comic Sans MS"/>
          <w:color w:val="auto"/>
          <w:sz w:val="22"/>
          <w:szCs w:val="22"/>
        </w:rPr>
        <w:t xml:space="preserve"> vos expériences ?</w:t>
      </w:r>
    </w:p>
    <w:p w14:paraId="4F52392F" w14:textId="77777777" w:rsidR="00BE735B" w:rsidRPr="00137EC5" w:rsidRDefault="00BE735B" w:rsidP="0055142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proofErr w:type="gramStart"/>
      <w:r w:rsidRPr="00137EC5">
        <w:rPr>
          <w:rFonts w:ascii="Comic Sans MS" w:hAnsi="Comic Sans MS"/>
          <w:color w:val="auto"/>
          <w:sz w:val="22"/>
          <w:szCs w:val="22"/>
        </w:rPr>
        <w:t>Qu’ avez</w:t>
      </w:r>
      <w:proofErr w:type="gramEnd"/>
      <w:r w:rsidRPr="00137EC5">
        <w:rPr>
          <w:rFonts w:ascii="Comic Sans MS" w:hAnsi="Comic Sans MS"/>
          <w:color w:val="auto"/>
          <w:sz w:val="22"/>
          <w:szCs w:val="22"/>
        </w:rPr>
        <w:t>-vous appris</w:t>
      </w:r>
      <w:r w:rsidR="00551424">
        <w:rPr>
          <w:rFonts w:ascii="Comic Sans MS" w:hAnsi="Comic Sans MS"/>
          <w:color w:val="auto"/>
          <w:sz w:val="22"/>
          <w:szCs w:val="22"/>
        </w:rPr>
        <w:t xml:space="preserve"> de vos expériences</w:t>
      </w:r>
      <w:r w:rsidRPr="00137EC5">
        <w:rPr>
          <w:rFonts w:ascii="Comic Sans MS" w:hAnsi="Comic Sans MS"/>
          <w:color w:val="auto"/>
          <w:sz w:val="22"/>
          <w:szCs w:val="22"/>
        </w:rPr>
        <w:t> </w:t>
      </w:r>
      <w:r w:rsidR="00551424">
        <w:rPr>
          <w:rFonts w:ascii="Comic Sans MS" w:hAnsi="Comic Sans MS"/>
          <w:color w:val="auto"/>
          <w:sz w:val="22"/>
          <w:szCs w:val="22"/>
        </w:rPr>
        <w:t>? (</w:t>
      </w:r>
      <w:proofErr w:type="gramStart"/>
      <w:r w:rsidR="00551424">
        <w:rPr>
          <w:rFonts w:ascii="Comic Sans MS" w:hAnsi="Comic Sans MS"/>
          <w:color w:val="auto"/>
          <w:sz w:val="22"/>
          <w:szCs w:val="22"/>
        </w:rPr>
        <w:t>apports</w:t>
      </w:r>
      <w:proofErr w:type="gramEnd"/>
      <w:r w:rsidR="00551424">
        <w:rPr>
          <w:rFonts w:ascii="Comic Sans MS" w:hAnsi="Comic Sans MS"/>
          <w:color w:val="auto"/>
          <w:sz w:val="22"/>
          <w:szCs w:val="22"/>
        </w:rPr>
        <w:t xml:space="preserve"> techniques  et relationnels</w:t>
      </w:r>
      <w:r w:rsidRPr="00137EC5">
        <w:rPr>
          <w:rFonts w:ascii="Comic Sans MS" w:hAnsi="Comic Sans MS"/>
          <w:color w:val="auto"/>
          <w:sz w:val="22"/>
          <w:szCs w:val="22"/>
        </w:rPr>
        <w:t>)</w:t>
      </w:r>
    </w:p>
    <w:p w14:paraId="2068A4A1" w14:textId="77777777" w:rsidR="0042545E" w:rsidRDefault="0042545E" w:rsidP="00B37CE1">
      <w:pPr>
        <w:pStyle w:val="NormalWeb"/>
        <w:spacing w:before="0" w:beforeAutospacing="0" w:after="0" w:afterAutospacing="0"/>
        <w:ind w:left="142"/>
        <w:rPr>
          <w:rFonts w:ascii="Comic Sans MS" w:hAnsi="Comic Sans MS"/>
          <w:b/>
          <w:bCs/>
          <w:color w:val="auto"/>
          <w:sz w:val="22"/>
          <w:szCs w:val="22"/>
        </w:rPr>
      </w:pPr>
    </w:p>
    <w:p w14:paraId="6980852F" w14:textId="77777777" w:rsidR="00BE735B" w:rsidRDefault="00BE735B" w:rsidP="00551424">
      <w:pPr>
        <w:pStyle w:val="NormalWeb"/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</w:p>
    <w:p w14:paraId="02824DF8" w14:textId="77777777" w:rsidR="00B37CE1" w:rsidRDefault="00B37CE1" w:rsidP="00B37CE1">
      <w:pPr>
        <w:pStyle w:val="NormalWeb"/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</w:p>
    <w:p w14:paraId="5BF5DA2A" w14:textId="77777777" w:rsidR="00B37CE1" w:rsidRPr="00137EC5" w:rsidRDefault="00B37CE1" w:rsidP="00B37CE1">
      <w:pPr>
        <w:pStyle w:val="NormalWeb"/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</w:p>
    <w:p w14:paraId="01BF6A82" w14:textId="77777777" w:rsidR="00BE735B" w:rsidRPr="00137EC5" w:rsidRDefault="0010421B" w:rsidP="00137EC5">
      <w:pPr>
        <w:pStyle w:val="NormalWeb"/>
        <w:ind w:left="142"/>
        <w:jc w:val="center"/>
        <w:rPr>
          <w:rFonts w:ascii="Comic Sans MS" w:hAnsi="Comic Sans MS"/>
          <w:color w:val="auto"/>
          <w:sz w:val="22"/>
          <w:szCs w:val="22"/>
        </w:rPr>
      </w:pPr>
      <w:hyperlink r:id="rId14" w:tgtFrame="_blank" w:history="1">
        <w:r w:rsidR="00BE735B" w:rsidRPr="00137EC5">
          <w:rPr>
            <w:rStyle w:val="Strong"/>
            <w:rFonts w:ascii="Comic Sans MS" w:hAnsi="Comic Sans MS"/>
            <w:color w:val="auto"/>
            <w:sz w:val="22"/>
            <w:szCs w:val="22"/>
            <w:bdr w:val="single" w:sz="4" w:space="0" w:color="000000" w:shadow="1"/>
          </w:rPr>
          <w:t>S</w:t>
        </w:r>
        <w:r w:rsidR="00BE735B" w:rsidRPr="00137EC5">
          <w:rPr>
            <w:rFonts w:ascii="Comic Sans MS" w:hAnsi="Comic Sans MS"/>
            <w:b/>
            <w:bCs/>
            <w:sz w:val="22"/>
            <w:szCs w:val="22"/>
            <w:bdr w:val="single" w:sz="4" w:space="0" w:color="000000" w:shadow="1"/>
          </w:rPr>
          <w:t>avoir</w:t>
        </w:r>
        <w:r w:rsidR="00BE735B" w:rsidRPr="00137EC5">
          <w:rPr>
            <w:rStyle w:val="Strong"/>
            <w:rFonts w:ascii="Comic Sans MS" w:hAnsi="Comic Sans MS"/>
            <w:color w:val="auto"/>
            <w:sz w:val="22"/>
            <w:szCs w:val="22"/>
            <w:bdr w:val="single" w:sz="4" w:space="0" w:color="000000" w:shadow="1"/>
          </w:rPr>
          <w:t>-être</w:t>
        </w:r>
      </w:hyperlink>
    </w:p>
    <w:p w14:paraId="2765C143" w14:textId="77777777" w:rsidR="00BE735B" w:rsidRPr="00137EC5" w:rsidRDefault="00BE735B" w:rsidP="00551424">
      <w:pPr>
        <w:pStyle w:val="NormalWeb"/>
        <w:spacing w:before="240" w:beforeAutospacing="0"/>
        <w:ind w:left="142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Ingrédients de votre personnalité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(</w:t>
      </w:r>
      <w:r w:rsidR="00551424">
        <w:rPr>
          <w:rFonts w:ascii="Comic Sans MS" w:hAnsi="Comic Sans MS"/>
          <w:color w:val="auto"/>
          <w:sz w:val="22"/>
          <w:szCs w:val="22"/>
        </w:rPr>
        <w:t>Vos ingrédients de la personnalité</w:t>
      </w:r>
      <w:r w:rsidRPr="00137EC5">
        <w:rPr>
          <w:rFonts w:ascii="Comic Sans MS" w:hAnsi="Comic Sans MS"/>
          <w:color w:val="auto"/>
          <w:sz w:val="22"/>
          <w:szCs w:val="22"/>
        </w:rPr>
        <w:t>)</w:t>
      </w:r>
    </w:p>
    <w:p w14:paraId="05B3FE7D" w14:textId="77777777" w:rsidR="00BE735B" w:rsidRPr="00137EC5" w:rsidRDefault="00BE735B" w:rsidP="00137EC5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Quelles sont vos qualités</w:t>
      </w:r>
    </w:p>
    <w:p w14:paraId="6536AF0A" w14:textId="77777777" w:rsidR="00BE735B" w:rsidRPr="00137EC5" w:rsidRDefault="00BE735B" w:rsidP="00137EC5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Quels sont vos défauts</w:t>
      </w:r>
    </w:p>
    <w:p w14:paraId="7DE60438" w14:textId="77777777" w:rsidR="00BE735B" w:rsidRPr="00137EC5" w:rsidRDefault="00BE735B" w:rsidP="006E632D">
      <w:pPr>
        <w:pStyle w:val="NormalWeb"/>
        <w:spacing w:before="240" w:beforeAutospacing="0"/>
        <w:ind w:left="142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Vos atouts personnels</w:t>
      </w:r>
      <w:r w:rsidR="001053EC">
        <w:rPr>
          <w:rFonts w:ascii="Comic Sans MS" w:hAnsi="Comic Sans MS"/>
          <w:color w:val="auto"/>
          <w:sz w:val="22"/>
          <w:szCs w:val="22"/>
        </w:rPr>
        <w:t xml:space="preserve"> (</w:t>
      </w:r>
      <w:r w:rsidR="006E632D">
        <w:rPr>
          <w:rFonts w:ascii="Comic Sans MS" w:hAnsi="Comic Sans MS"/>
          <w:color w:val="auto"/>
          <w:sz w:val="22"/>
          <w:szCs w:val="22"/>
        </w:rPr>
        <w:t xml:space="preserve">Vos </w:t>
      </w:r>
      <w:proofErr w:type="gramStart"/>
      <w:r w:rsidR="006E632D">
        <w:rPr>
          <w:rFonts w:ascii="Comic Sans MS" w:hAnsi="Comic Sans MS"/>
          <w:color w:val="auto"/>
          <w:sz w:val="22"/>
          <w:szCs w:val="22"/>
        </w:rPr>
        <w:t>capacités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)</w:t>
      </w:r>
      <w:proofErr w:type="gramEnd"/>
    </w:p>
    <w:p w14:paraId="7C3CE6A1" w14:textId="77777777" w:rsidR="00BE735B" w:rsidRPr="00137EC5" w:rsidRDefault="00BE735B" w:rsidP="00137EC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Quelles sont vos points forts</w:t>
      </w:r>
    </w:p>
    <w:p w14:paraId="4768AC4B" w14:textId="77777777" w:rsidR="00BE735B" w:rsidRPr="00137EC5" w:rsidRDefault="00BE735B" w:rsidP="00137EC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Quels sont vos points faibles</w:t>
      </w:r>
    </w:p>
    <w:p w14:paraId="15A69230" w14:textId="77777777" w:rsidR="00BE735B" w:rsidRPr="00137EC5" w:rsidRDefault="00BE735B" w:rsidP="00137EC5">
      <w:pPr>
        <w:pStyle w:val="NormalWeb"/>
        <w:spacing w:before="240" w:beforeAutospacing="0"/>
        <w:ind w:left="142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Votre style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(votre manière de faire)</w:t>
      </w:r>
    </w:p>
    <w:p w14:paraId="32430638" w14:textId="77777777" w:rsidR="00B37CE1" w:rsidRDefault="00BE735B" w:rsidP="00137EC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 xml:space="preserve">On dit que le style est l’homme ! </w:t>
      </w:r>
    </w:p>
    <w:p w14:paraId="50525075" w14:textId="77777777" w:rsidR="00BE735B" w:rsidRPr="00137EC5" w:rsidRDefault="00BE735B" w:rsidP="00B37CE1">
      <w:pPr>
        <w:pStyle w:val="NormalWeb"/>
        <w:spacing w:before="0" w:beforeAutospacing="0" w:after="0" w:afterAutospacing="0"/>
        <w:ind w:left="862"/>
        <w:rPr>
          <w:rFonts w:ascii="Comic Sans MS" w:hAnsi="Comic Sans MS"/>
          <w:color w:val="auto"/>
          <w:sz w:val="22"/>
          <w:szCs w:val="22"/>
        </w:rPr>
      </w:pPr>
      <w:proofErr w:type="gramStart"/>
      <w:r w:rsidRPr="00137EC5">
        <w:rPr>
          <w:rFonts w:ascii="Comic Sans MS" w:hAnsi="Comic Sans MS"/>
          <w:color w:val="auto"/>
          <w:sz w:val="22"/>
          <w:szCs w:val="22"/>
        </w:rPr>
        <w:t>quel</w:t>
      </w:r>
      <w:proofErr w:type="gramEnd"/>
      <w:r w:rsidRPr="00137EC5">
        <w:rPr>
          <w:rFonts w:ascii="Comic Sans MS" w:hAnsi="Comic Sans MS"/>
          <w:color w:val="auto"/>
          <w:sz w:val="22"/>
          <w:szCs w:val="22"/>
        </w:rPr>
        <w:t xml:space="preserve"> est votre style ?</w:t>
      </w:r>
    </w:p>
    <w:p w14:paraId="00E5889A" w14:textId="77777777" w:rsidR="00BE735B" w:rsidRPr="00137EC5" w:rsidRDefault="00BE735B" w:rsidP="00137EC5">
      <w:pPr>
        <w:pStyle w:val="NormalWeb"/>
        <w:spacing w:before="240" w:beforeAutospacing="0"/>
        <w:ind w:left="142"/>
        <w:rPr>
          <w:rFonts w:ascii="Comic Sans MS" w:hAnsi="Comic Sans MS"/>
          <w:color w:val="auto"/>
          <w:sz w:val="22"/>
          <w:szCs w:val="22"/>
          <w:u w:val="single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Quel est votre système de référence ?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(</w:t>
      </w:r>
      <w:proofErr w:type="gramStart"/>
      <w:r w:rsidRPr="00137EC5">
        <w:rPr>
          <w:rFonts w:ascii="Comic Sans MS" w:hAnsi="Comic Sans MS"/>
          <w:color w:val="auto"/>
          <w:sz w:val="22"/>
          <w:szCs w:val="22"/>
        </w:rPr>
        <w:t>qui</w:t>
      </w:r>
      <w:proofErr w:type="gramEnd"/>
      <w:r w:rsidRPr="00137EC5">
        <w:rPr>
          <w:rFonts w:ascii="Comic Sans MS" w:hAnsi="Comic Sans MS"/>
          <w:color w:val="auto"/>
          <w:sz w:val="22"/>
          <w:szCs w:val="22"/>
        </w:rPr>
        <w:t xml:space="preserve"> influencera vos choix et décisions)</w:t>
      </w:r>
    </w:p>
    <w:p w14:paraId="00B6253C" w14:textId="77777777" w:rsidR="00BE735B" w:rsidRPr="00137EC5" w:rsidRDefault="00BE735B" w:rsidP="00137EC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Est-ce la religion ?</w:t>
      </w:r>
    </w:p>
    <w:p w14:paraId="66BF257E" w14:textId="77777777" w:rsidR="00BE735B" w:rsidRPr="00137EC5" w:rsidRDefault="00BE735B" w:rsidP="00137EC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Est-ce la morale ?</w:t>
      </w:r>
    </w:p>
    <w:p w14:paraId="4E0E4F0A" w14:textId="77777777" w:rsidR="00BE735B" w:rsidRPr="00137EC5" w:rsidRDefault="00BE735B" w:rsidP="00137EC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Est-ce la logique ?</w:t>
      </w:r>
    </w:p>
    <w:p w14:paraId="15FB1252" w14:textId="77777777" w:rsidR="00BE735B" w:rsidRPr="00137EC5" w:rsidRDefault="00BE735B" w:rsidP="00137EC5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color w:val="auto"/>
          <w:sz w:val="22"/>
          <w:szCs w:val="22"/>
        </w:rPr>
        <w:t>Est-ce … ?</w:t>
      </w:r>
    </w:p>
    <w:p w14:paraId="5BFA858A" w14:textId="77777777" w:rsidR="00BE735B" w:rsidRPr="00137EC5" w:rsidRDefault="00BE735B" w:rsidP="00137EC5">
      <w:pPr>
        <w:pStyle w:val="NormalWeb"/>
        <w:spacing w:before="0" w:beforeAutospacing="0" w:after="0" w:afterAutospacing="0"/>
        <w:ind w:left="142"/>
        <w:rPr>
          <w:rFonts w:ascii="Comic Sans MS" w:hAnsi="Comic Sans MS"/>
          <w:color w:val="auto"/>
          <w:sz w:val="22"/>
          <w:szCs w:val="22"/>
        </w:rPr>
      </w:pPr>
    </w:p>
    <w:p w14:paraId="34E1F05A" w14:textId="77777777" w:rsidR="00BE735B" w:rsidRDefault="00BE735B" w:rsidP="00137EC5">
      <w:pPr>
        <w:pStyle w:val="NormalWeb"/>
        <w:tabs>
          <w:tab w:val="left" w:pos="1418"/>
        </w:tabs>
        <w:spacing w:before="240" w:beforeAutospacing="0"/>
        <w:ind w:left="142"/>
        <w:rPr>
          <w:rFonts w:ascii="Comic Sans MS" w:hAnsi="Comic Sans MS"/>
          <w:color w:val="auto"/>
          <w:sz w:val="22"/>
          <w:szCs w:val="22"/>
        </w:rPr>
      </w:pPr>
      <w:r w:rsidRPr="00137EC5">
        <w:rPr>
          <w:rFonts w:ascii="Comic Sans MS" w:hAnsi="Comic Sans MS"/>
          <w:b/>
          <w:bCs/>
          <w:color w:val="auto"/>
          <w:sz w:val="22"/>
          <w:szCs w:val="22"/>
        </w:rPr>
        <w:t>Qui êtes-vous ?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(Dressez </w:t>
      </w:r>
      <w:r w:rsidR="00046BF9">
        <w:rPr>
          <w:rFonts w:ascii="Comic Sans MS" w:hAnsi="Comic Sans MS"/>
          <w:color w:val="auto"/>
          <w:sz w:val="22"/>
          <w:szCs w:val="22"/>
        </w:rPr>
        <w:t>votre portrait authentique à la</w:t>
      </w:r>
      <w:r w:rsidRPr="00137EC5">
        <w:rPr>
          <w:rFonts w:ascii="Comic Sans MS" w:hAnsi="Comic Sans MS"/>
          <w:color w:val="auto"/>
          <w:sz w:val="22"/>
          <w:szCs w:val="22"/>
        </w:rPr>
        <w:t xml:space="preserve"> lumière des points décrits ci-dessus)</w:t>
      </w:r>
    </w:p>
    <w:p w14:paraId="5ACE71C7" w14:textId="77777777" w:rsidR="00137EC5" w:rsidRDefault="00137EC5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3CEFCB44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5655BFBA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32A91C1C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1CA83A56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7CD2B8C0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3B0690D7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05EF61F3" w14:textId="77777777" w:rsidR="0042545E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4B8D5296" w14:textId="77777777" w:rsidR="0042545E" w:rsidRPr="00137EC5" w:rsidRDefault="0042545E" w:rsidP="00137EC5">
      <w:pPr>
        <w:pStyle w:val="NormalWeb"/>
        <w:tabs>
          <w:tab w:val="left" w:pos="1418"/>
        </w:tabs>
        <w:spacing w:before="240" w:beforeAutospacing="0"/>
        <w:ind w:left="142"/>
        <w:rPr>
          <w:rStyle w:val="Strong"/>
          <w:rFonts w:ascii="Comic Sans MS" w:hAnsi="Comic Sans MS"/>
          <w:b w:val="0"/>
          <w:bCs w:val="0"/>
          <w:color w:val="auto"/>
          <w:sz w:val="22"/>
          <w:szCs w:val="22"/>
        </w:rPr>
      </w:pPr>
    </w:p>
    <w:p w14:paraId="07A61DE3" w14:textId="77777777" w:rsidR="00BE735B" w:rsidRPr="008F5C4D" w:rsidRDefault="00BE735B" w:rsidP="00046BF9">
      <w:pPr>
        <w:pBdr>
          <w:top w:val="single" w:sz="18" w:space="1" w:color="000000" w:themeColor="text1" w:shadow="1"/>
          <w:left w:val="single" w:sz="18" w:space="12" w:color="000000" w:themeColor="text1" w:shadow="1"/>
          <w:bottom w:val="single" w:sz="18" w:space="1" w:color="000000" w:themeColor="text1" w:shadow="1"/>
          <w:right w:val="single" w:sz="18" w:space="4" w:color="000000" w:themeColor="text1" w:shadow="1"/>
        </w:pBdr>
        <w:tabs>
          <w:tab w:val="left" w:pos="5812"/>
        </w:tabs>
        <w:ind w:left="142" w:right="141"/>
        <w:jc w:val="center"/>
        <w:rPr>
          <w:rFonts w:ascii="Comic Sans MS" w:hAnsi="Comic Sans MS" w:cs="Tahoma"/>
          <w:b/>
          <w:bCs/>
          <w:smallCaps/>
        </w:rPr>
      </w:pPr>
      <w:r>
        <w:rPr>
          <w:rFonts w:ascii="Comic Sans MS" w:hAnsi="Comic Sans MS" w:cs="Tahoma"/>
          <w:b/>
          <w:bCs/>
          <w:smallCaps/>
        </w:rPr>
        <w:lastRenderedPageBreak/>
        <w:t>Grille pour é</w:t>
      </w:r>
      <w:r w:rsidRPr="008F5C4D">
        <w:rPr>
          <w:rFonts w:ascii="Comic Sans MS" w:hAnsi="Comic Sans MS" w:cs="Tahoma"/>
          <w:b/>
          <w:bCs/>
          <w:smallCaps/>
        </w:rPr>
        <w:t xml:space="preserve">tablir </w:t>
      </w:r>
      <w:r>
        <w:rPr>
          <w:rFonts w:ascii="Comic Sans MS" w:hAnsi="Comic Sans MS" w:cs="Tahoma"/>
          <w:b/>
          <w:bCs/>
          <w:smallCaps/>
        </w:rPr>
        <w:t>le</w:t>
      </w:r>
      <w:r w:rsidRPr="008F5C4D">
        <w:rPr>
          <w:rFonts w:ascii="Comic Sans MS" w:hAnsi="Comic Sans MS" w:cs="Tahoma"/>
          <w:b/>
          <w:bCs/>
          <w:smallCaps/>
        </w:rPr>
        <w:t xml:space="preserve"> bilan personnel</w:t>
      </w:r>
    </w:p>
    <w:p w14:paraId="0AD53555" w14:textId="77777777" w:rsidR="008348FA" w:rsidRDefault="008348FA">
      <w:pPr>
        <w:rPr>
          <w:b/>
          <w:bCs/>
          <w:smallCaps/>
          <w:sz w:val="20"/>
          <w:szCs w:val="20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6D9F1"/>
        <w:tblLook w:val="04A0" w:firstRow="1" w:lastRow="0" w:firstColumn="1" w:lastColumn="0" w:noHBand="0" w:noVBand="1"/>
      </w:tblPr>
      <w:tblGrid>
        <w:gridCol w:w="1702"/>
        <w:gridCol w:w="2166"/>
        <w:gridCol w:w="5772"/>
      </w:tblGrid>
      <w:tr w:rsidR="00BE735B" w:rsidRPr="002B26C6" w14:paraId="2C635A0C" w14:textId="77777777" w:rsidTr="4F0A06FC">
        <w:trPr>
          <w:trHeight w:val="393"/>
        </w:trPr>
        <w:tc>
          <w:tcPr>
            <w:tcW w:w="9640" w:type="dxa"/>
            <w:gridSpan w:val="3"/>
            <w:shd w:val="clear" w:color="auto" w:fill="FFFFFF" w:themeFill="background1"/>
          </w:tcPr>
          <w:p w14:paraId="306BA345" w14:textId="77777777" w:rsidR="00BE735B" w:rsidRPr="00137EC5" w:rsidRDefault="00BE735B" w:rsidP="00137EC5">
            <w:pPr>
              <w:pStyle w:val="NormalWeb"/>
              <w:spacing w:before="0" w:beforeAutospacing="0" w:after="0" w:afterAutospacing="0"/>
              <w:ind w:left="142" w:right="175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LE SAVOIR</w:t>
            </w:r>
          </w:p>
        </w:tc>
      </w:tr>
      <w:tr w:rsidR="00B37CE1" w:rsidRPr="002B26C6" w14:paraId="1CBBB52D" w14:textId="77777777" w:rsidTr="4F0A06FC">
        <w:trPr>
          <w:trHeight w:val="1232"/>
        </w:trPr>
        <w:tc>
          <w:tcPr>
            <w:tcW w:w="1702" w:type="dxa"/>
            <w:vMerge w:val="restart"/>
            <w:shd w:val="clear" w:color="auto" w:fill="auto"/>
          </w:tcPr>
          <w:p w14:paraId="7A8238E0" w14:textId="77777777" w:rsidR="00B37CE1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70CCE441" w14:textId="77777777" w:rsidR="00B37CE1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7F5D8D9E" w14:textId="77777777" w:rsidR="00B37CE1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430ED7EA" w14:textId="77777777" w:rsidR="00B37CE1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2B7E0D0B" w14:textId="77777777" w:rsidR="00B37CE1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1DC71B17" w14:textId="77777777" w:rsidR="00B37CE1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7A670EC1" w14:textId="77777777" w:rsidR="00B37CE1" w:rsidRPr="002B26C6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Connaissances</w:t>
            </w:r>
          </w:p>
          <w:p w14:paraId="5EADF44D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166" w:type="dxa"/>
          </w:tcPr>
          <w:p w14:paraId="52822748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Connaissances</w:t>
            </w:r>
          </w:p>
          <w:p w14:paraId="6629D1EA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académiques</w:t>
            </w:r>
            <w:proofErr w:type="gramEnd"/>
          </w:p>
          <w:p w14:paraId="6D66F943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227577D4" w14:textId="77777777" w:rsidR="00B37CE1" w:rsidRPr="002B26C6" w:rsidRDefault="00B37CE1" w:rsidP="001053EC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color w:val="auto"/>
                <w:sz w:val="20"/>
                <w:szCs w:val="20"/>
              </w:rPr>
              <w:t>(Université</w:t>
            </w:r>
            <w:r w:rsidR="001053EC">
              <w:rPr>
                <w:rFonts w:ascii="Comic Sans MS" w:hAnsi="Comic Sans MS"/>
                <w:color w:val="auto"/>
                <w:sz w:val="20"/>
                <w:szCs w:val="20"/>
              </w:rPr>
              <w:t xml:space="preserve">, </w:t>
            </w:r>
            <w:proofErr w:type="gramStart"/>
            <w:r w:rsidR="001053EC">
              <w:rPr>
                <w:rFonts w:ascii="Comic Sans MS" w:hAnsi="Comic Sans MS"/>
                <w:color w:val="auto"/>
                <w:sz w:val="20"/>
                <w:szCs w:val="20"/>
              </w:rPr>
              <w:t xml:space="preserve">… </w:t>
            </w:r>
            <w:r w:rsidRPr="002B26C6">
              <w:rPr>
                <w:rFonts w:ascii="Comic Sans MS" w:hAnsi="Comic Sans MS"/>
                <w:color w:val="auto"/>
                <w:sz w:val="20"/>
                <w:szCs w:val="20"/>
              </w:rPr>
              <w:t>)</w:t>
            </w:r>
            <w:proofErr w:type="gramEnd"/>
          </w:p>
          <w:p w14:paraId="0F82B67E" w14:textId="77777777" w:rsidR="00B37CE1" w:rsidRPr="002B26C6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  <w:tc>
          <w:tcPr>
            <w:tcW w:w="5772" w:type="dxa"/>
            <w:shd w:val="clear" w:color="auto" w:fill="auto"/>
          </w:tcPr>
          <w:p w14:paraId="249FB546" w14:textId="674BD5D2" w:rsidR="00B37CE1" w:rsidRPr="002B26C6" w:rsidRDefault="00075E1C" w:rsidP="4F0A06FC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 w:rsidRPr="4F0A06FC">
              <w:rPr>
                <w:rFonts w:ascii="Comic Sans MS" w:hAnsi="Comic Sans MS"/>
                <w:color w:val="auto"/>
                <w:sz w:val="20"/>
                <w:szCs w:val="20"/>
              </w:rPr>
              <w:t>C</w:t>
            </w:r>
            <w:r w:rsidR="008849B4">
              <w:rPr>
                <w:rFonts w:ascii="Comic Sans MS" w:hAnsi="Comic Sans MS"/>
                <w:color w:val="auto"/>
                <w:sz w:val="20"/>
                <w:szCs w:val="20"/>
              </w:rPr>
              <w:t>, Java, Python, JavaScript</w:t>
            </w:r>
          </w:p>
          <w:p w14:paraId="26763E34" w14:textId="77777777" w:rsidR="007421D8" w:rsidRDefault="008849B4" w:rsidP="008849B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</w:pPr>
            <w:r w:rsidRPr="008849B4"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>MySQL</w:t>
            </w:r>
            <w:r w:rsidR="005B68D4" w:rsidRPr="008849B4"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>, ORACLE,</w:t>
            </w:r>
            <w:r w:rsidRPr="008849B4"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 xml:space="preserve"> Microsoft SQL Server</w:t>
            </w:r>
            <w:r w:rsidR="00A33D77" w:rsidRPr="008849B4"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>,</w:t>
            </w:r>
            <w:r w:rsidRPr="008849B4"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49B4"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>MongoDb</w:t>
            </w:r>
            <w:proofErr w:type="spellEnd"/>
          </w:p>
          <w:p w14:paraId="1DFA0C6F" w14:textId="2C090335" w:rsidR="008849B4" w:rsidRPr="008849B4" w:rsidRDefault="008849B4" w:rsidP="008849B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 xml:space="preserve">Java/J2EE, Django, </w:t>
            </w:r>
            <w:proofErr w:type="spellStart"/>
            <w:r>
              <w:rPr>
                <w:rFonts w:ascii="Comic Sans MS" w:hAnsi="Comic Sans MS"/>
                <w:color w:val="auto"/>
                <w:sz w:val="20"/>
                <w:szCs w:val="20"/>
                <w:lang w:val="en-US"/>
              </w:rPr>
              <w:t>NodeJs</w:t>
            </w:r>
            <w:proofErr w:type="spellEnd"/>
          </w:p>
        </w:tc>
      </w:tr>
      <w:tr w:rsidR="00B37CE1" w:rsidRPr="002B26C6" w14:paraId="4CE66845" w14:textId="77777777" w:rsidTr="4F0A06FC">
        <w:tc>
          <w:tcPr>
            <w:tcW w:w="1702" w:type="dxa"/>
            <w:vMerge/>
          </w:tcPr>
          <w:p w14:paraId="68223153" w14:textId="77777777" w:rsidR="00B37CE1" w:rsidRPr="002B26C6" w:rsidRDefault="00B37CE1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166" w:type="dxa"/>
          </w:tcPr>
          <w:p w14:paraId="02CB1CEA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ind w:left="51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Connaissances </w:t>
            </w:r>
          </w:p>
          <w:p w14:paraId="4520F5BB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ind w:left="51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proofErr w:type="gramStart"/>
            <w:r w:rsidRPr="002B26C6">
              <w:rPr>
                <w:rFonts w:ascii="Comic Sans MS" w:hAnsi="Comic Sans MS"/>
                <w:b/>
                <w:bCs/>
                <w:sz w:val="20"/>
                <w:szCs w:val="20"/>
              </w:rPr>
              <w:t>extra</w:t>
            </w:r>
            <w:proofErr w:type="gramEnd"/>
            <w:r w:rsidRPr="002B26C6">
              <w:rPr>
                <w:rFonts w:ascii="Comic Sans MS" w:hAnsi="Comic Sans MS"/>
                <w:b/>
                <w:bCs/>
                <w:sz w:val="20"/>
                <w:szCs w:val="20"/>
              </w:rPr>
              <w:t>-académiques</w:t>
            </w:r>
          </w:p>
          <w:p w14:paraId="1C7FCDAC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ind w:left="51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6E01F595" w14:textId="77777777" w:rsidR="00B37CE1" w:rsidRPr="002B26C6" w:rsidRDefault="00B37CE1" w:rsidP="00B37CE1">
            <w:pPr>
              <w:pStyle w:val="NormalWeb"/>
              <w:spacing w:before="0" w:beforeAutospacing="0" w:after="0" w:afterAutospacing="0"/>
              <w:ind w:left="51"/>
              <w:rPr>
                <w:rFonts w:ascii="Comic Sans MS" w:hAnsi="Comic Sans MS"/>
                <w:sz w:val="20"/>
                <w:szCs w:val="20"/>
              </w:rPr>
            </w:pPr>
            <w:r w:rsidRPr="002B26C6">
              <w:rPr>
                <w:rFonts w:ascii="Comic Sans MS" w:hAnsi="Comic Sans MS"/>
                <w:color w:val="auto"/>
                <w:sz w:val="20"/>
                <w:szCs w:val="20"/>
              </w:rPr>
              <w:t>(Environnement socio-culturel)</w:t>
            </w:r>
          </w:p>
        </w:tc>
        <w:tc>
          <w:tcPr>
            <w:tcW w:w="5772" w:type="dxa"/>
            <w:shd w:val="clear" w:color="auto" w:fill="auto"/>
          </w:tcPr>
          <w:p w14:paraId="5C373483" w14:textId="77777777" w:rsidR="003F5680" w:rsidRPr="002B26C6" w:rsidRDefault="003F5680" w:rsidP="005120D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</w:tbl>
    <w:p w14:paraId="3E3B015F" w14:textId="77777777" w:rsidR="00BE735B" w:rsidRDefault="00BE735B">
      <w:pPr>
        <w:rPr>
          <w:b/>
          <w:bCs/>
          <w:smallCaps/>
          <w:sz w:val="20"/>
          <w:szCs w:val="20"/>
        </w:rPr>
      </w:pP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6D9F1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5670"/>
      </w:tblGrid>
      <w:tr w:rsidR="00BE735B" w:rsidRPr="002B26C6" w14:paraId="1BB0BF32" w14:textId="77777777" w:rsidTr="4F0A06FC">
        <w:tc>
          <w:tcPr>
            <w:tcW w:w="9781" w:type="dxa"/>
            <w:gridSpan w:val="3"/>
            <w:shd w:val="clear" w:color="auto" w:fill="FFFFFF" w:themeFill="background1"/>
          </w:tcPr>
          <w:p w14:paraId="78B07F56" w14:textId="77777777" w:rsidR="00BE735B" w:rsidRDefault="00BE735B" w:rsidP="00137EC5">
            <w:pPr>
              <w:pStyle w:val="NormalWeb"/>
              <w:spacing w:before="0" w:beforeAutospacing="0" w:after="0" w:afterAutospacing="0"/>
              <w:ind w:left="34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LE SAVOIR-FAIRE</w:t>
            </w:r>
          </w:p>
          <w:p w14:paraId="261200AD" w14:textId="77777777" w:rsidR="00B37CE1" w:rsidRPr="002B26C6" w:rsidRDefault="00B37CE1" w:rsidP="00137EC5">
            <w:pPr>
              <w:pStyle w:val="NormalWeb"/>
              <w:spacing w:before="0" w:beforeAutospacing="0" w:after="0" w:afterAutospacing="0"/>
              <w:ind w:left="34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</w:tr>
      <w:tr w:rsidR="00BE735B" w:rsidRPr="002B26C6" w14:paraId="22FB5CF4" w14:textId="77777777" w:rsidTr="4F0A06FC">
        <w:tc>
          <w:tcPr>
            <w:tcW w:w="1843" w:type="dxa"/>
            <w:shd w:val="clear" w:color="auto" w:fill="auto"/>
          </w:tcPr>
          <w:p w14:paraId="66A3AC8A" w14:textId="77777777" w:rsidR="00BE735B" w:rsidRDefault="00BE735B" w:rsidP="00FB59D4">
            <w:pPr>
              <w:pStyle w:val="NormalWeb"/>
              <w:spacing w:before="0" w:beforeAutospacing="0" w:after="0" w:afterAutospacing="0"/>
              <w:ind w:left="46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301F1FFF" w14:textId="77777777" w:rsidR="00867359" w:rsidRPr="002B26C6" w:rsidRDefault="00867359" w:rsidP="00FB59D4">
            <w:pPr>
              <w:pStyle w:val="NormalWeb"/>
              <w:spacing w:before="0" w:beforeAutospacing="0" w:after="0" w:afterAutospacing="0"/>
              <w:ind w:left="46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351B48C3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ind w:left="46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Compétences </w:t>
            </w:r>
            <w:r w:rsidRPr="002B26C6">
              <w:rPr>
                <w:rStyle w:val="FootnoteReference"/>
                <w:rFonts w:ascii="Comic Sans MS" w:hAnsi="Comic Sans MS"/>
                <w:color w:val="auto"/>
                <w:sz w:val="20"/>
                <w:szCs w:val="20"/>
              </w:rPr>
              <w:footnoteReference w:id="1"/>
            </w:r>
          </w:p>
          <w:p w14:paraId="72C3337C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59B034C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66DA6023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Intitulé de chacune des compétences</w:t>
            </w:r>
          </w:p>
        </w:tc>
        <w:tc>
          <w:tcPr>
            <w:tcW w:w="5670" w:type="dxa"/>
            <w:shd w:val="clear" w:color="auto" w:fill="auto"/>
          </w:tcPr>
          <w:p w14:paraId="3455E8F7" w14:textId="6643AA7D" w:rsidR="008D5CBA" w:rsidRDefault="008849B4" w:rsidP="001053EC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Développement des application web et mobile</w:t>
            </w:r>
          </w:p>
          <w:p w14:paraId="62A6FD46" w14:textId="75AE8D2A" w:rsidR="00BE735B" w:rsidRDefault="008849B4" w:rsidP="001053EC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Gestion et administration des bases de données</w:t>
            </w:r>
          </w:p>
          <w:p w14:paraId="3B4F491C" w14:textId="77777777" w:rsidR="001053EC" w:rsidRPr="002B26C6" w:rsidRDefault="001053EC" w:rsidP="001053EC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6BB4997A" w14:textId="77777777" w:rsidR="00BE735B" w:rsidRPr="002B26C6" w:rsidRDefault="00BE735B" w:rsidP="00B37CE1">
            <w:pPr>
              <w:pStyle w:val="NormalWeb"/>
              <w:spacing w:before="0" w:beforeAutospacing="0" w:after="0" w:afterAutospacing="0"/>
              <w:ind w:left="175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0A70C327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ind w:left="72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  <w:tr w:rsidR="00BE735B" w:rsidRPr="002B26C6" w14:paraId="7BA04A5C" w14:textId="77777777" w:rsidTr="4F0A06FC">
        <w:tc>
          <w:tcPr>
            <w:tcW w:w="1843" w:type="dxa"/>
            <w:vMerge w:val="restart"/>
            <w:shd w:val="clear" w:color="auto" w:fill="auto"/>
          </w:tcPr>
          <w:p w14:paraId="1038C995" w14:textId="77777777" w:rsidR="00BE735B" w:rsidRDefault="00075E1C" w:rsidP="00FB59D4">
            <w:pPr>
              <w:pStyle w:val="NormalWeb"/>
              <w:spacing w:before="0" w:beforeAutospacing="0" w:after="0" w:afterAutospacing="0"/>
              <w:ind w:left="46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&amp;</w:t>
            </w:r>
          </w:p>
          <w:p w14:paraId="2029AF72" w14:textId="6C5092B5" w:rsidR="00913D03" w:rsidRPr="002B26C6" w:rsidRDefault="00913D03" w:rsidP="00FB59D4">
            <w:pPr>
              <w:pStyle w:val="NormalWeb"/>
              <w:spacing w:before="0" w:beforeAutospacing="0" w:after="0" w:afterAutospacing="0"/>
              <w:ind w:left="46"/>
              <w:jc w:val="center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Expérience</w:t>
            </w:r>
          </w:p>
        </w:tc>
        <w:tc>
          <w:tcPr>
            <w:tcW w:w="2268" w:type="dxa"/>
            <w:tcBorders>
              <w:top w:val="single" w:sz="4" w:space="0" w:color="000000" w:themeColor="text1"/>
            </w:tcBorders>
          </w:tcPr>
          <w:p w14:paraId="7A3C61BB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Projets réalisés</w:t>
            </w:r>
          </w:p>
        </w:tc>
        <w:tc>
          <w:tcPr>
            <w:tcW w:w="5670" w:type="dxa"/>
            <w:tcBorders>
              <w:top w:val="single" w:sz="4" w:space="0" w:color="000000" w:themeColor="text1"/>
            </w:tcBorders>
            <w:shd w:val="clear" w:color="auto" w:fill="auto"/>
          </w:tcPr>
          <w:p w14:paraId="797E4169" w14:textId="65E44003" w:rsidR="001053EC" w:rsidRPr="002B26C6" w:rsidRDefault="008849B4" w:rsidP="005120D5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Développement d’une plateforme de gestion des documents numériques entre étudiants</w:t>
            </w:r>
          </w:p>
        </w:tc>
      </w:tr>
      <w:tr w:rsidR="00BE735B" w:rsidRPr="005120D5" w14:paraId="05BA87A8" w14:textId="77777777" w:rsidTr="4F0A06FC">
        <w:tc>
          <w:tcPr>
            <w:tcW w:w="1843" w:type="dxa"/>
            <w:vMerge/>
          </w:tcPr>
          <w:p w14:paraId="4F5196F2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8188E92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Stages effectués</w:t>
            </w:r>
          </w:p>
        </w:tc>
        <w:tc>
          <w:tcPr>
            <w:tcW w:w="5670" w:type="dxa"/>
            <w:shd w:val="clear" w:color="auto" w:fill="auto"/>
          </w:tcPr>
          <w:p w14:paraId="3122238C" w14:textId="6CC8BEDD" w:rsidR="00075E1C" w:rsidRPr="008849B4" w:rsidRDefault="008849B4" w:rsidP="005120D5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 w:rsidRPr="008849B4">
              <w:rPr>
                <w:rFonts w:ascii="Comic Sans MS" w:hAnsi="Comic Sans MS"/>
                <w:color w:val="auto"/>
                <w:sz w:val="20"/>
                <w:szCs w:val="20"/>
              </w:rPr>
              <w:t>Conception et réalisation d’un s</w:t>
            </w:r>
            <w:r>
              <w:rPr>
                <w:rFonts w:ascii="Comic Sans MS" w:hAnsi="Comic Sans MS"/>
                <w:color w:val="auto"/>
                <w:sz w:val="20"/>
                <w:szCs w:val="20"/>
              </w:rPr>
              <w:t xml:space="preserve">ervice web de gestion des clients </w:t>
            </w:r>
            <w:proofErr w:type="spellStart"/>
            <w:r>
              <w:rPr>
                <w:rFonts w:ascii="Comic Sans MS" w:hAnsi="Comic Sans MS"/>
                <w:color w:val="auto"/>
                <w:sz w:val="20"/>
                <w:szCs w:val="20"/>
              </w:rPr>
              <w:t>ebanking</w:t>
            </w:r>
            <w:proofErr w:type="spellEnd"/>
          </w:p>
        </w:tc>
      </w:tr>
      <w:tr w:rsidR="00BE735B" w:rsidRPr="002B26C6" w14:paraId="0DC7F2EA" w14:textId="77777777" w:rsidTr="4F0A06FC">
        <w:tc>
          <w:tcPr>
            <w:tcW w:w="1843" w:type="dxa"/>
            <w:vMerge/>
          </w:tcPr>
          <w:p w14:paraId="5FF2EAAE" w14:textId="77777777" w:rsidR="00BE735B" w:rsidRPr="008849B4" w:rsidRDefault="00BE735B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5220D53" w14:textId="77777777" w:rsidR="00BE735B" w:rsidRPr="002B26C6" w:rsidRDefault="001053EC" w:rsidP="00FB59D4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Activités </w:t>
            </w: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associative</w:t>
            </w: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s</w:t>
            </w: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A15D75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et / </w:t>
            </w: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ou culturelles </w:t>
            </w:r>
            <w:r w:rsidRPr="002B26C6">
              <w:rPr>
                <w:rStyle w:val="FootnoteReference"/>
                <w:rFonts w:ascii="Comic Sans MS" w:hAnsi="Comic Sans MS"/>
                <w:color w:val="auto"/>
                <w:sz w:val="20"/>
                <w:szCs w:val="20"/>
              </w:rPr>
              <w:footnoteReference w:id="2"/>
            </w:r>
          </w:p>
        </w:tc>
        <w:tc>
          <w:tcPr>
            <w:tcW w:w="5670" w:type="dxa"/>
            <w:shd w:val="clear" w:color="auto" w:fill="auto"/>
          </w:tcPr>
          <w:p w14:paraId="0665E327" w14:textId="0A4ABA9A" w:rsidR="00BE735B" w:rsidRPr="002B26C6" w:rsidRDefault="008849B4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 xml:space="preserve">Membre fondateur du club social Reda </w:t>
            </w:r>
            <w:proofErr w:type="spellStart"/>
            <w:r>
              <w:rPr>
                <w:rFonts w:ascii="Comic Sans MS" w:hAnsi="Comic Sans MS"/>
                <w:color w:val="auto"/>
                <w:sz w:val="20"/>
                <w:szCs w:val="20"/>
              </w:rPr>
              <w:t>Slaoui</w:t>
            </w:r>
            <w:proofErr w:type="spellEnd"/>
          </w:p>
        </w:tc>
      </w:tr>
      <w:tr w:rsidR="00BE735B" w:rsidRPr="002B26C6" w14:paraId="08DE2EEB" w14:textId="77777777" w:rsidTr="4F0A06FC">
        <w:trPr>
          <w:trHeight w:val="300"/>
        </w:trPr>
        <w:tc>
          <w:tcPr>
            <w:tcW w:w="1843" w:type="dxa"/>
            <w:vMerge/>
          </w:tcPr>
          <w:p w14:paraId="4ABEA0C5" w14:textId="77777777" w:rsidR="00BE735B" w:rsidRPr="002B26C6" w:rsidRDefault="00BE735B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E2A9464" w14:textId="77777777" w:rsidR="00BE735B" w:rsidRPr="002B26C6" w:rsidRDefault="00BE735B" w:rsidP="00922F97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Qu’y avez-vous appris sur le</w:t>
            </w:r>
            <w:r w:rsidR="00867359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s</w:t>
            </w: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 plan</w:t>
            </w:r>
            <w:r w:rsidR="00867359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s</w:t>
            </w: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 t</w:t>
            </w:r>
            <w:r w:rsidR="00922F97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e</w:t>
            </w: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chnique et humain ? </w:t>
            </w:r>
          </w:p>
        </w:tc>
        <w:tc>
          <w:tcPr>
            <w:tcW w:w="5670" w:type="dxa"/>
            <w:shd w:val="clear" w:color="auto" w:fill="auto"/>
          </w:tcPr>
          <w:p w14:paraId="128B663F" w14:textId="77777777" w:rsidR="007B6DC5" w:rsidRPr="002B26C6" w:rsidRDefault="007B6DC5" w:rsidP="005120D5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</w:tbl>
    <w:p w14:paraId="4EBAB168" w14:textId="77777777" w:rsidR="002B26C6" w:rsidRDefault="002B26C6" w:rsidP="002B26C6">
      <w:pPr>
        <w:rPr>
          <w:b/>
          <w:bCs/>
          <w:smallCaps/>
          <w:sz w:val="20"/>
          <w:szCs w:val="20"/>
        </w:rPr>
      </w:pPr>
    </w:p>
    <w:p w14:paraId="6B34B9EC" w14:textId="77777777" w:rsidR="001053EC" w:rsidRDefault="001053EC" w:rsidP="002B26C6">
      <w:pPr>
        <w:rPr>
          <w:b/>
          <w:bCs/>
          <w:smallCaps/>
          <w:sz w:val="20"/>
          <w:szCs w:val="20"/>
        </w:rPr>
      </w:pPr>
    </w:p>
    <w:p w14:paraId="60CD7616" w14:textId="77777777" w:rsidR="00867359" w:rsidRDefault="00867359" w:rsidP="002B26C6">
      <w:pPr>
        <w:rPr>
          <w:b/>
          <w:bCs/>
          <w:smallCaps/>
          <w:sz w:val="20"/>
          <w:szCs w:val="20"/>
        </w:rPr>
      </w:pPr>
    </w:p>
    <w:p w14:paraId="453824CD" w14:textId="77777777" w:rsidR="00867359" w:rsidRDefault="00867359" w:rsidP="002B26C6">
      <w:pPr>
        <w:rPr>
          <w:b/>
          <w:bCs/>
          <w:smallCaps/>
          <w:sz w:val="20"/>
          <w:szCs w:val="20"/>
        </w:rPr>
      </w:pPr>
    </w:p>
    <w:p w14:paraId="15E89B26" w14:textId="77777777" w:rsidR="005120D5" w:rsidRDefault="005120D5" w:rsidP="002B26C6">
      <w:pPr>
        <w:rPr>
          <w:b/>
          <w:bCs/>
          <w:smallCaps/>
          <w:sz w:val="20"/>
          <w:szCs w:val="20"/>
        </w:rPr>
      </w:pPr>
    </w:p>
    <w:p w14:paraId="1794D002" w14:textId="77777777" w:rsidR="005120D5" w:rsidRDefault="005120D5" w:rsidP="002B26C6">
      <w:pPr>
        <w:rPr>
          <w:b/>
          <w:bCs/>
          <w:smallCaps/>
          <w:sz w:val="20"/>
          <w:szCs w:val="20"/>
        </w:rPr>
      </w:pPr>
    </w:p>
    <w:p w14:paraId="42FC8FFA" w14:textId="77777777" w:rsidR="005120D5" w:rsidRDefault="005120D5" w:rsidP="002B26C6">
      <w:pPr>
        <w:rPr>
          <w:b/>
          <w:bCs/>
          <w:smallCaps/>
          <w:sz w:val="20"/>
          <w:szCs w:val="20"/>
        </w:rPr>
      </w:pPr>
    </w:p>
    <w:p w14:paraId="6E2C4CF3" w14:textId="77777777" w:rsidR="00867359" w:rsidRPr="00BE735B" w:rsidRDefault="00867359" w:rsidP="002B26C6">
      <w:pPr>
        <w:rPr>
          <w:b/>
          <w:bCs/>
          <w:smallCaps/>
          <w:sz w:val="20"/>
          <w:szCs w:val="20"/>
        </w:rPr>
      </w:pP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6D9F1"/>
        <w:tblLayout w:type="fixed"/>
        <w:tblLook w:val="04A0" w:firstRow="1" w:lastRow="0" w:firstColumn="1" w:lastColumn="0" w:noHBand="0" w:noVBand="1"/>
      </w:tblPr>
      <w:tblGrid>
        <w:gridCol w:w="2331"/>
        <w:gridCol w:w="221"/>
        <w:gridCol w:w="1843"/>
        <w:gridCol w:w="5811"/>
      </w:tblGrid>
      <w:tr w:rsidR="002B26C6" w:rsidRPr="002B26C6" w14:paraId="36BBBC29" w14:textId="77777777" w:rsidTr="00867359">
        <w:tc>
          <w:tcPr>
            <w:tcW w:w="10206" w:type="dxa"/>
            <w:gridSpan w:val="4"/>
            <w:shd w:val="clear" w:color="auto" w:fill="FFFFFF" w:themeFill="background1"/>
          </w:tcPr>
          <w:p w14:paraId="3490EC08" w14:textId="77777777" w:rsidR="002B26C6" w:rsidRPr="002B26C6" w:rsidRDefault="002B26C6" w:rsidP="006A5054">
            <w:pPr>
              <w:pStyle w:val="NormalWeb"/>
              <w:spacing w:before="0" w:beforeAutospacing="0" w:after="0" w:afterAutospacing="0"/>
              <w:ind w:left="-108"/>
              <w:jc w:val="center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LE SAVOIR-ETRE</w:t>
            </w:r>
          </w:p>
        </w:tc>
      </w:tr>
      <w:tr w:rsidR="002B26C6" w:rsidRPr="002B26C6" w14:paraId="50E1B8F3" w14:textId="77777777" w:rsidTr="00867359">
        <w:tc>
          <w:tcPr>
            <w:tcW w:w="2331" w:type="dxa"/>
            <w:vMerge w:val="restart"/>
            <w:shd w:val="clear" w:color="auto" w:fill="auto"/>
          </w:tcPr>
          <w:p w14:paraId="5B2E2EC9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15C5B036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Ingrédients de votre personnalité </w:t>
            </w:r>
            <w:r w:rsidRPr="002B26C6">
              <w:rPr>
                <w:rStyle w:val="FootnoteReference"/>
                <w:rFonts w:ascii="Comic Sans MS" w:hAnsi="Comic Sans MS"/>
                <w:color w:val="auto"/>
                <w:sz w:val="20"/>
                <w:szCs w:val="20"/>
              </w:rPr>
              <w:footnoteReference w:id="3"/>
            </w:r>
          </w:p>
        </w:tc>
        <w:tc>
          <w:tcPr>
            <w:tcW w:w="2064" w:type="dxa"/>
            <w:gridSpan w:val="2"/>
          </w:tcPr>
          <w:p w14:paraId="5C05BD44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633AB5A3" w14:textId="77777777" w:rsidR="002B26C6" w:rsidRPr="002B26C6" w:rsidRDefault="002B26C6" w:rsidP="00137EC5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Qualités</w:t>
            </w:r>
          </w:p>
        </w:tc>
        <w:tc>
          <w:tcPr>
            <w:tcW w:w="5811" w:type="dxa"/>
            <w:shd w:val="clear" w:color="auto" w:fill="auto"/>
          </w:tcPr>
          <w:p w14:paraId="5E57298C" w14:textId="12709CD9" w:rsidR="00E8392E" w:rsidRPr="002B26C6" w:rsidRDefault="008849B4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 xml:space="preserve">Optimiste, </w:t>
            </w:r>
            <w:r w:rsidR="00286396">
              <w:rPr>
                <w:rFonts w:ascii="Comic Sans MS" w:hAnsi="Comic Sans MS"/>
                <w:color w:val="auto"/>
                <w:sz w:val="20"/>
                <w:szCs w:val="20"/>
              </w:rPr>
              <w:t>aidant,</w:t>
            </w:r>
            <w:r w:rsidR="00B83ECD">
              <w:rPr>
                <w:rFonts w:ascii="Comic Sans MS" w:hAnsi="Comic Sans MS"/>
                <w:color w:val="auto"/>
                <w:sz w:val="20"/>
                <w:szCs w:val="20"/>
              </w:rPr>
              <w:t xml:space="preserve"> </w:t>
            </w:r>
            <w:r w:rsidR="00286396">
              <w:rPr>
                <w:rFonts w:ascii="Comic Sans MS" w:hAnsi="Comic Sans MS"/>
                <w:color w:val="auto"/>
                <w:sz w:val="20"/>
                <w:szCs w:val="20"/>
              </w:rPr>
              <w:t>curieux</w:t>
            </w:r>
            <w:r w:rsidR="00B83ECD">
              <w:rPr>
                <w:rFonts w:ascii="Comic Sans MS" w:hAnsi="Comic Sans MS"/>
                <w:color w:val="auto"/>
                <w:sz w:val="20"/>
                <w:szCs w:val="20"/>
              </w:rPr>
              <w:t>,</w:t>
            </w:r>
            <w:r w:rsidR="00286396">
              <w:rPr>
                <w:rFonts w:ascii="Comic Sans MS" w:hAnsi="Comic Sans MS"/>
                <w:color w:val="auto"/>
                <w:sz w:val="20"/>
                <w:szCs w:val="20"/>
              </w:rPr>
              <w:t xml:space="preserve"> </w:t>
            </w:r>
            <w:r w:rsidR="00B83ECD">
              <w:rPr>
                <w:rFonts w:ascii="Comic Sans MS" w:hAnsi="Comic Sans MS"/>
                <w:color w:val="auto"/>
                <w:sz w:val="20"/>
                <w:szCs w:val="20"/>
              </w:rPr>
              <w:t>Honnête</w:t>
            </w:r>
          </w:p>
        </w:tc>
      </w:tr>
      <w:tr w:rsidR="002B26C6" w:rsidRPr="002B26C6" w14:paraId="0FEE6505" w14:textId="77777777" w:rsidTr="00867359">
        <w:tc>
          <w:tcPr>
            <w:tcW w:w="2331" w:type="dxa"/>
            <w:vMerge/>
            <w:shd w:val="clear" w:color="auto" w:fill="auto"/>
          </w:tcPr>
          <w:p w14:paraId="7E811AFD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064" w:type="dxa"/>
            <w:gridSpan w:val="2"/>
          </w:tcPr>
          <w:p w14:paraId="39F55E83" w14:textId="77777777" w:rsidR="002B26C6" w:rsidRPr="002B26C6" w:rsidRDefault="002B26C6" w:rsidP="00137EC5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Défauts</w:t>
            </w:r>
          </w:p>
        </w:tc>
        <w:tc>
          <w:tcPr>
            <w:tcW w:w="5811" w:type="dxa"/>
            <w:shd w:val="clear" w:color="auto" w:fill="auto"/>
          </w:tcPr>
          <w:p w14:paraId="15379225" w14:textId="0DC1F1DD" w:rsidR="002B26C6" w:rsidRPr="002B26C6" w:rsidRDefault="0028639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Obstinent, timide</w:t>
            </w:r>
          </w:p>
        </w:tc>
      </w:tr>
      <w:tr w:rsidR="002B26C6" w:rsidRPr="002B26C6" w14:paraId="46D3911E" w14:textId="77777777" w:rsidTr="00867359">
        <w:tc>
          <w:tcPr>
            <w:tcW w:w="2331" w:type="dxa"/>
            <w:vMerge w:val="restart"/>
            <w:shd w:val="clear" w:color="auto" w:fill="auto"/>
          </w:tcPr>
          <w:p w14:paraId="47A6208C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4B3B6962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Atouts personnels </w:t>
            </w:r>
            <w:r w:rsidRPr="002B26C6">
              <w:rPr>
                <w:rStyle w:val="FootnoteReference"/>
                <w:rFonts w:ascii="Comic Sans MS" w:hAnsi="Comic Sans MS"/>
                <w:color w:val="auto"/>
                <w:sz w:val="20"/>
                <w:szCs w:val="20"/>
              </w:rPr>
              <w:footnoteReference w:id="4"/>
            </w:r>
          </w:p>
        </w:tc>
        <w:tc>
          <w:tcPr>
            <w:tcW w:w="2064" w:type="dxa"/>
            <w:gridSpan w:val="2"/>
          </w:tcPr>
          <w:p w14:paraId="4146BC3A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51AFDEED" w14:textId="77777777" w:rsidR="002B26C6" w:rsidRPr="002B26C6" w:rsidRDefault="002B26C6" w:rsidP="00137EC5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Points forts</w:t>
            </w:r>
          </w:p>
        </w:tc>
        <w:tc>
          <w:tcPr>
            <w:tcW w:w="5811" w:type="dxa"/>
            <w:shd w:val="clear" w:color="auto" w:fill="auto"/>
          </w:tcPr>
          <w:p w14:paraId="63080C7A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  <w:tr w:rsidR="002B26C6" w:rsidRPr="002B26C6" w14:paraId="75BEDC29" w14:textId="77777777" w:rsidTr="00867359">
        <w:tc>
          <w:tcPr>
            <w:tcW w:w="2331" w:type="dxa"/>
            <w:vMerge/>
            <w:shd w:val="clear" w:color="auto" w:fill="auto"/>
          </w:tcPr>
          <w:p w14:paraId="3D72FBD9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064" w:type="dxa"/>
            <w:gridSpan w:val="2"/>
          </w:tcPr>
          <w:p w14:paraId="7F348666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1D14FDB4" w14:textId="77777777" w:rsidR="002B26C6" w:rsidRPr="002B26C6" w:rsidRDefault="002B26C6" w:rsidP="00137EC5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Point faibles</w:t>
            </w:r>
          </w:p>
        </w:tc>
        <w:tc>
          <w:tcPr>
            <w:tcW w:w="5811" w:type="dxa"/>
            <w:shd w:val="clear" w:color="auto" w:fill="auto"/>
          </w:tcPr>
          <w:p w14:paraId="4955A59A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  <w:tr w:rsidR="002B26C6" w:rsidRPr="002B26C6" w14:paraId="5DB1ABD6" w14:textId="77777777" w:rsidTr="00867359">
        <w:tc>
          <w:tcPr>
            <w:tcW w:w="2331" w:type="dxa"/>
            <w:shd w:val="clear" w:color="auto" w:fill="auto"/>
          </w:tcPr>
          <w:p w14:paraId="3610FB38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44826398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Style </w:t>
            </w:r>
            <w:r w:rsidRPr="002B26C6">
              <w:rPr>
                <w:rStyle w:val="FootnoteReference"/>
                <w:rFonts w:ascii="Comic Sans MS" w:hAnsi="Comic Sans MS"/>
                <w:b/>
                <w:bCs/>
                <w:color w:val="auto"/>
                <w:sz w:val="20"/>
                <w:szCs w:val="20"/>
              </w:rPr>
              <w:footnoteReference w:id="5"/>
            </w:r>
          </w:p>
        </w:tc>
        <w:tc>
          <w:tcPr>
            <w:tcW w:w="2064" w:type="dxa"/>
            <w:gridSpan w:val="2"/>
          </w:tcPr>
          <w:p w14:paraId="5933864C" w14:textId="77777777" w:rsidR="002B26C6" w:rsidRPr="002B26C6" w:rsidRDefault="002B26C6" w:rsidP="00137EC5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28B407C6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3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Quel est le </w:t>
            </w:r>
            <w:proofErr w:type="spellStart"/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votre</w:t>
            </w:r>
            <w:proofErr w:type="spellEnd"/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 ?</w:t>
            </w:r>
          </w:p>
        </w:tc>
        <w:tc>
          <w:tcPr>
            <w:tcW w:w="5811" w:type="dxa"/>
            <w:shd w:val="clear" w:color="auto" w:fill="auto"/>
          </w:tcPr>
          <w:p w14:paraId="1D9AFB91" w14:textId="419C5F1A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  <w:tr w:rsidR="002B26C6" w:rsidRPr="002B26C6" w14:paraId="30004FC6" w14:textId="77777777" w:rsidTr="00867359">
        <w:tc>
          <w:tcPr>
            <w:tcW w:w="4395" w:type="dxa"/>
            <w:gridSpan w:val="3"/>
            <w:shd w:val="clear" w:color="auto" w:fill="auto"/>
          </w:tcPr>
          <w:p w14:paraId="041A197F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7850CE10" w14:textId="77777777" w:rsidR="002B26C6" w:rsidRPr="007E77A0" w:rsidRDefault="002B26C6" w:rsidP="007E77A0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Système de référence</w:t>
            </w:r>
            <w:r w:rsidR="007E77A0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 (</w:t>
            </w:r>
            <w:r w:rsidR="007E77A0">
              <w:rPr>
                <w:rFonts w:ascii="Comic Sans MS" w:hAnsi="Comic Sans MS"/>
                <w:color w:val="auto"/>
                <w:sz w:val="20"/>
                <w:szCs w:val="20"/>
              </w:rPr>
              <w:t>avant de décider, quelle est votre système de référence : est la religion, la morale, la logique, ou autre ?</w:t>
            </w:r>
          </w:p>
        </w:tc>
        <w:tc>
          <w:tcPr>
            <w:tcW w:w="5811" w:type="dxa"/>
            <w:shd w:val="clear" w:color="auto" w:fill="auto"/>
          </w:tcPr>
          <w:p w14:paraId="4EFE2D1A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081530DD" w14:textId="3D1EED56" w:rsidR="002B26C6" w:rsidRPr="002B26C6" w:rsidRDefault="00B83ECD" w:rsidP="00B83ECD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Ça dépend du contexte, s’il s’agit du coté professionnel c’est la logique, et dans tous se qui est spirituel c’est la religion</w:t>
            </w:r>
          </w:p>
        </w:tc>
      </w:tr>
      <w:tr w:rsidR="002B26C6" w:rsidRPr="002B26C6" w14:paraId="5E7460F7" w14:textId="77777777" w:rsidTr="007E77A0">
        <w:tc>
          <w:tcPr>
            <w:tcW w:w="2552" w:type="dxa"/>
            <w:gridSpan w:val="2"/>
            <w:shd w:val="clear" w:color="auto" w:fill="auto"/>
          </w:tcPr>
          <w:p w14:paraId="17012F55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23817F89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Valeurs </w:t>
            </w:r>
            <w:r w:rsidR="007E77A0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de référence </w:t>
            </w: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(V)</w:t>
            </w:r>
          </w:p>
          <w:p w14:paraId="3A067254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5CC5E7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1620EA0A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3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V1</w:t>
            </w:r>
          </w:p>
          <w:p w14:paraId="07BF412D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3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V2</w:t>
            </w:r>
          </w:p>
          <w:p w14:paraId="4F341006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3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V3</w:t>
            </w:r>
          </w:p>
          <w:p w14:paraId="1B578442" w14:textId="77777777" w:rsidR="002B26C6" w:rsidRPr="00137EC5" w:rsidRDefault="002B26C6" w:rsidP="00137EC5">
            <w:pPr>
              <w:pStyle w:val="NormalWeb"/>
              <w:spacing w:before="0" w:beforeAutospacing="0" w:after="0" w:afterAutospacing="0"/>
              <w:ind w:left="33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…</w:t>
            </w:r>
          </w:p>
        </w:tc>
        <w:tc>
          <w:tcPr>
            <w:tcW w:w="5811" w:type="dxa"/>
            <w:shd w:val="clear" w:color="auto" w:fill="FFFFFF" w:themeFill="background1"/>
          </w:tcPr>
          <w:p w14:paraId="792F8D51" w14:textId="7E30D7DE" w:rsidR="002B26C6" w:rsidRDefault="00B83ECD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- Charité</w:t>
            </w:r>
          </w:p>
          <w:p w14:paraId="695A9A9E" w14:textId="77777777" w:rsidR="00B83ECD" w:rsidRDefault="00B83ECD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- Travaille</w:t>
            </w:r>
          </w:p>
          <w:p w14:paraId="077995CC" w14:textId="5525DC66" w:rsidR="00B83ECD" w:rsidRPr="002B26C6" w:rsidRDefault="00B83ECD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color w:val="auto"/>
                <w:sz w:val="20"/>
                <w:szCs w:val="20"/>
              </w:rPr>
              <w:t>- Fiabilité</w:t>
            </w:r>
          </w:p>
        </w:tc>
      </w:tr>
      <w:tr w:rsidR="002B26C6" w:rsidRPr="002B26C6" w14:paraId="276A9444" w14:textId="77777777" w:rsidTr="00867359">
        <w:tc>
          <w:tcPr>
            <w:tcW w:w="2552" w:type="dxa"/>
            <w:gridSpan w:val="2"/>
            <w:shd w:val="clear" w:color="auto" w:fill="auto"/>
          </w:tcPr>
          <w:p w14:paraId="31B8C3DD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183ED0DA" w14:textId="77777777" w:rsidR="002B26C6" w:rsidRPr="002B26C6" w:rsidRDefault="001053EC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Présentez-vous</w:t>
            </w:r>
            <w:r w:rsidR="002B26C6"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 ?</w:t>
            </w:r>
          </w:p>
          <w:p w14:paraId="3CDEED53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  <w:p w14:paraId="4F43507C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4737BE3" w14:textId="77777777" w:rsidR="002B26C6" w:rsidRPr="002B26C6" w:rsidRDefault="002B26C6" w:rsidP="00137EC5">
            <w:pPr>
              <w:pStyle w:val="NormalWeb"/>
              <w:spacing w:before="0" w:beforeAutospacing="0" w:after="0" w:afterAutospacing="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  <w:p w14:paraId="3D64A14F" w14:textId="77777777" w:rsidR="002B26C6" w:rsidRPr="002B26C6" w:rsidRDefault="002B26C6" w:rsidP="00867359">
            <w:pPr>
              <w:pStyle w:val="NormalWeb"/>
              <w:spacing w:before="0" w:beforeAutospacing="0" w:after="0" w:afterAutospacing="0"/>
              <w:ind w:left="175"/>
              <w:jc w:val="both"/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Auto-portrait</w:t>
            </w:r>
            <w:proofErr w:type="spellEnd"/>
          </w:p>
          <w:p w14:paraId="588D387A" w14:textId="77777777" w:rsidR="002B26C6" w:rsidRPr="002B26C6" w:rsidRDefault="00867359" w:rsidP="00867359">
            <w:pPr>
              <w:pStyle w:val="NormalWeb"/>
              <w:spacing w:before="0" w:beforeAutospacing="0" w:after="0" w:afterAutospacing="0"/>
              <w:ind w:left="175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  <w:r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P</w:t>
            </w:r>
            <w:r w:rsidR="002B26C6" w:rsidRPr="002B26C6"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>ersonnel</w:t>
            </w:r>
            <w:r>
              <w:rPr>
                <w:rFonts w:ascii="Comic Sans MS" w:hAnsi="Comic Sans MS"/>
                <w:b/>
                <w:bCs/>
                <w:color w:val="auto"/>
                <w:sz w:val="20"/>
                <w:szCs w:val="20"/>
              </w:rPr>
              <w:t xml:space="preserve"> en fonction des 5 points précédents ci-dessus :</w:t>
            </w:r>
          </w:p>
        </w:tc>
        <w:tc>
          <w:tcPr>
            <w:tcW w:w="5811" w:type="dxa"/>
            <w:shd w:val="clear" w:color="auto" w:fill="auto"/>
          </w:tcPr>
          <w:p w14:paraId="3CBC85EC" w14:textId="77777777" w:rsidR="002B26C6" w:rsidRPr="002B26C6" w:rsidRDefault="002B26C6" w:rsidP="00FB59D4">
            <w:pPr>
              <w:pStyle w:val="NormalWeb"/>
              <w:spacing w:before="0" w:beforeAutospacing="0" w:after="0" w:afterAutospacing="0"/>
              <w:ind w:left="360"/>
              <w:jc w:val="both"/>
              <w:rPr>
                <w:rFonts w:ascii="Comic Sans MS" w:hAnsi="Comic Sans MS"/>
                <w:color w:val="auto"/>
                <w:sz w:val="20"/>
                <w:szCs w:val="20"/>
              </w:rPr>
            </w:pPr>
          </w:p>
        </w:tc>
      </w:tr>
    </w:tbl>
    <w:p w14:paraId="3EC6ACE6" w14:textId="77777777" w:rsidR="00CF3AB9" w:rsidRDefault="00CF3AB9">
      <w:pPr>
        <w:rPr>
          <w:b/>
          <w:bCs/>
          <w:smallCaps/>
          <w:sz w:val="20"/>
          <w:szCs w:val="20"/>
        </w:rPr>
      </w:pPr>
    </w:p>
    <w:p w14:paraId="66E3D63C" w14:textId="77777777" w:rsidR="009933F2" w:rsidRDefault="009933F2" w:rsidP="00922F97">
      <w:pPr>
        <w:rPr>
          <w:b/>
          <w:bCs/>
          <w:smallCaps/>
          <w:sz w:val="20"/>
          <w:szCs w:val="20"/>
        </w:rPr>
      </w:pPr>
    </w:p>
    <w:sectPr w:rsidR="009933F2" w:rsidSect="0042545E">
      <w:headerReference w:type="default" r:id="rId15"/>
      <w:footerReference w:type="default" r:id="rId16"/>
      <w:type w:val="nextColumn"/>
      <w:pgSz w:w="11907" w:h="16840" w:code="9"/>
      <w:pgMar w:top="1440" w:right="1021" w:bottom="144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7C859" w14:textId="77777777" w:rsidR="0010421B" w:rsidRDefault="0010421B" w:rsidP="00371235">
      <w:pPr>
        <w:spacing w:after="0" w:line="240" w:lineRule="auto"/>
      </w:pPr>
      <w:r>
        <w:separator/>
      </w:r>
    </w:p>
  </w:endnote>
  <w:endnote w:type="continuationSeparator" w:id="0">
    <w:p w14:paraId="5ADCD952" w14:textId="77777777" w:rsidR="0010421B" w:rsidRDefault="0010421B" w:rsidP="0037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40"/>
      <w:docPartObj>
        <w:docPartGallery w:val="Page Numbers (Bottom of Page)"/>
        <w:docPartUnique/>
      </w:docPartObj>
    </w:sdtPr>
    <w:sdtEndPr/>
    <w:sdtContent>
      <w:p w14:paraId="2F312AE5" w14:textId="77777777" w:rsidR="009933F2" w:rsidRDefault="00913D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0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C476491" w14:textId="77777777" w:rsidR="009933F2" w:rsidRDefault="00993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D217" w14:textId="77777777" w:rsidR="0010421B" w:rsidRDefault="0010421B" w:rsidP="00371235">
      <w:pPr>
        <w:spacing w:after="0" w:line="240" w:lineRule="auto"/>
      </w:pPr>
      <w:r>
        <w:separator/>
      </w:r>
    </w:p>
  </w:footnote>
  <w:footnote w:type="continuationSeparator" w:id="0">
    <w:p w14:paraId="59E12F42" w14:textId="77777777" w:rsidR="0010421B" w:rsidRDefault="0010421B" w:rsidP="00371235">
      <w:pPr>
        <w:spacing w:after="0" w:line="240" w:lineRule="auto"/>
      </w:pPr>
      <w:r>
        <w:continuationSeparator/>
      </w:r>
    </w:p>
  </w:footnote>
  <w:footnote w:id="1">
    <w:p w14:paraId="29A935D8" w14:textId="77777777" w:rsidR="009933F2" w:rsidRDefault="009933F2" w:rsidP="00BE73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omic Sans MS" w:hAnsi="Comic Sans MS"/>
        </w:rPr>
        <w:t>Traduire ces connaissances en domaines de compétences.</w:t>
      </w:r>
    </w:p>
  </w:footnote>
  <w:footnote w:id="2">
    <w:p w14:paraId="5B837988" w14:textId="77777777" w:rsidR="001053EC" w:rsidRPr="00B51D99" w:rsidRDefault="001053EC" w:rsidP="001053EC">
      <w:pPr>
        <w:pStyle w:val="NormalWeb"/>
        <w:spacing w:before="0" w:beforeAutospacing="0" w:after="0" w:afterAutospacing="0"/>
        <w:jc w:val="both"/>
        <w:rPr>
          <w:rFonts w:ascii="Comic Sans MS" w:hAnsi="Comic Sans MS"/>
          <w:color w:val="auto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omic Sans MS" w:hAnsi="Comic Sans MS"/>
          <w:color w:val="auto"/>
          <w:sz w:val="20"/>
          <w:szCs w:val="20"/>
        </w:rPr>
        <w:t>Comptez-vous faire bénéficier la vie sociale de vos compétences ?</w:t>
      </w:r>
    </w:p>
  </w:footnote>
  <w:footnote w:id="3">
    <w:p w14:paraId="5DDA3CFB" w14:textId="77777777" w:rsidR="009933F2" w:rsidRDefault="009933F2" w:rsidP="002B26C6">
      <w:pPr>
        <w:pStyle w:val="FootnoteText"/>
      </w:pPr>
      <w:r>
        <w:rPr>
          <w:rStyle w:val="FootnoteReference"/>
        </w:rPr>
        <w:footnoteRef/>
      </w:r>
      <w:r>
        <w:t xml:space="preserve"> Votre tempérament</w:t>
      </w:r>
      <w:r w:rsidR="006C46FB">
        <w:t xml:space="preserve"> (ce qui relève de </w:t>
      </w:r>
      <w:proofErr w:type="gramStart"/>
      <w:r w:rsidR="006C46FB">
        <w:t>l’inné</w:t>
      </w:r>
      <w:proofErr w:type="gramEnd"/>
      <w:r w:rsidR="006C46FB">
        <w:t>).</w:t>
      </w:r>
    </w:p>
  </w:footnote>
  <w:footnote w:id="4">
    <w:p w14:paraId="18625C93" w14:textId="77777777" w:rsidR="009933F2" w:rsidRDefault="009933F2" w:rsidP="002B26C6">
      <w:pPr>
        <w:pStyle w:val="FootnoteText"/>
      </w:pPr>
      <w:r>
        <w:rPr>
          <w:rStyle w:val="FootnoteReference"/>
        </w:rPr>
        <w:footnoteRef/>
      </w:r>
      <w:r>
        <w:t xml:space="preserve"> Vos capacités</w:t>
      </w:r>
      <w:r w:rsidR="006C46FB">
        <w:t xml:space="preserve"> (ce qui relève de l’acquis).</w:t>
      </w:r>
    </w:p>
  </w:footnote>
  <w:footnote w:id="5">
    <w:p w14:paraId="108642C1" w14:textId="77777777" w:rsidR="009933F2" w:rsidRDefault="009933F2" w:rsidP="002B26C6">
      <w:pPr>
        <w:pStyle w:val="FootnoteText"/>
      </w:pPr>
      <w:r>
        <w:rPr>
          <w:rStyle w:val="FootnoteReference"/>
        </w:rPr>
        <w:footnoteRef/>
      </w:r>
      <w:r>
        <w:t xml:space="preserve"> Votre manière de faire</w:t>
      </w:r>
      <w:r w:rsidR="006C46F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-452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40"/>
      <w:gridCol w:w="6628"/>
    </w:tblGrid>
    <w:tr w:rsidR="009933F2" w14:paraId="662AAD62" w14:textId="77777777" w:rsidTr="00A0184D">
      <w:sdt>
        <w:sdtPr>
          <w:rPr>
            <w:b/>
            <w:bCs/>
            <w:color w:val="FFFFFF" w:themeColor="background1"/>
          </w:rPr>
          <w:alias w:val="Date"/>
          <w:id w:val="107353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10B4D718" w14:textId="77777777" w:rsidR="009933F2" w:rsidRPr="00D366C5" w:rsidRDefault="001E5846" w:rsidP="00A0184D">
              <w:pPr>
                <w:pStyle w:val="Header"/>
                <w:tabs>
                  <w:tab w:val="left" w:pos="49"/>
                </w:tabs>
                <w:rPr>
                  <w:color w:val="FFFFFF" w:themeColor="background1"/>
                </w:rPr>
              </w:pPr>
              <w:r>
                <w:rPr>
                  <w:b/>
                  <w:bCs/>
                  <w:color w:val="FFFFFF" w:themeColor="background1"/>
                </w:rPr>
                <w:t xml:space="preserve">Le BP </w:t>
              </w:r>
            </w:p>
          </w:tc>
        </w:sdtContent>
      </w:sdt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4AC6EFE" w14:textId="5E6E8C97" w:rsidR="009933F2" w:rsidRDefault="009933F2" w:rsidP="00B83C2E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</w:rPr>
              <w:alias w:val="Titre"/>
              <w:id w:val="107353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849B4">
                <w:rPr>
                  <w:b/>
                  <w:bCs/>
                </w:rPr>
                <w:t>Aabane - Abderrahim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E4A81C4" w14:textId="77777777" w:rsidR="009933F2" w:rsidRDefault="00993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068"/>
    <w:multiLevelType w:val="hybridMultilevel"/>
    <w:tmpl w:val="2CB80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77975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8EC5163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D22668A"/>
    <w:multiLevelType w:val="hybridMultilevel"/>
    <w:tmpl w:val="EFCAC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D78F1"/>
    <w:multiLevelType w:val="hybridMultilevel"/>
    <w:tmpl w:val="00F4FA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A014A"/>
    <w:multiLevelType w:val="hybridMultilevel"/>
    <w:tmpl w:val="212CF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F7830"/>
    <w:multiLevelType w:val="hybridMultilevel"/>
    <w:tmpl w:val="11F68688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6E4197A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8347479"/>
    <w:multiLevelType w:val="hybridMultilevel"/>
    <w:tmpl w:val="82162A6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92F73E8"/>
    <w:multiLevelType w:val="hybridMultilevel"/>
    <w:tmpl w:val="AC025F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77FBE"/>
    <w:multiLevelType w:val="hybridMultilevel"/>
    <w:tmpl w:val="3E604642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2784847"/>
    <w:multiLevelType w:val="hybridMultilevel"/>
    <w:tmpl w:val="3544E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A5270"/>
    <w:multiLevelType w:val="hybridMultilevel"/>
    <w:tmpl w:val="480EA41A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7732414"/>
    <w:multiLevelType w:val="hybridMultilevel"/>
    <w:tmpl w:val="7E144F30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AC20B92"/>
    <w:multiLevelType w:val="hybridMultilevel"/>
    <w:tmpl w:val="2D3806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B3000"/>
    <w:multiLevelType w:val="hybridMultilevel"/>
    <w:tmpl w:val="5F164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008C2"/>
    <w:multiLevelType w:val="hybridMultilevel"/>
    <w:tmpl w:val="62D06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AF3"/>
    <w:multiLevelType w:val="multilevel"/>
    <w:tmpl w:val="3202F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7BC21217"/>
    <w:multiLevelType w:val="hybridMultilevel"/>
    <w:tmpl w:val="436AB6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17"/>
  </w:num>
  <w:num w:numId="6">
    <w:abstractNumId w:val="7"/>
  </w:num>
  <w:num w:numId="7">
    <w:abstractNumId w:val="2"/>
  </w:num>
  <w:num w:numId="8">
    <w:abstractNumId w:val="4"/>
  </w:num>
  <w:num w:numId="9">
    <w:abstractNumId w:val="16"/>
  </w:num>
  <w:num w:numId="10">
    <w:abstractNumId w:val="9"/>
  </w:num>
  <w:num w:numId="11">
    <w:abstractNumId w:val="18"/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3"/>
  </w:num>
  <w:num w:numId="17">
    <w:abstractNumId w:val="5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35"/>
    <w:rsid w:val="00000667"/>
    <w:rsid w:val="00020DB4"/>
    <w:rsid w:val="00031E8E"/>
    <w:rsid w:val="00037C20"/>
    <w:rsid w:val="0004403C"/>
    <w:rsid w:val="00046BF9"/>
    <w:rsid w:val="00053E4D"/>
    <w:rsid w:val="00075E1C"/>
    <w:rsid w:val="00090C9E"/>
    <w:rsid w:val="0009123B"/>
    <w:rsid w:val="000A3900"/>
    <w:rsid w:val="000D098F"/>
    <w:rsid w:val="000E221E"/>
    <w:rsid w:val="000F2755"/>
    <w:rsid w:val="0010421B"/>
    <w:rsid w:val="001053EC"/>
    <w:rsid w:val="00106660"/>
    <w:rsid w:val="00137EC5"/>
    <w:rsid w:val="001900E5"/>
    <w:rsid w:val="001A1C05"/>
    <w:rsid w:val="001C228B"/>
    <w:rsid w:val="001C3B58"/>
    <w:rsid w:val="001C3D17"/>
    <w:rsid w:val="001D5AAC"/>
    <w:rsid w:val="001D7169"/>
    <w:rsid w:val="001E5846"/>
    <w:rsid w:val="00210C51"/>
    <w:rsid w:val="00223B46"/>
    <w:rsid w:val="00225931"/>
    <w:rsid w:val="00243109"/>
    <w:rsid w:val="00286396"/>
    <w:rsid w:val="00296737"/>
    <w:rsid w:val="00296C7F"/>
    <w:rsid w:val="002A4FB0"/>
    <w:rsid w:val="002B26C6"/>
    <w:rsid w:val="002C7C15"/>
    <w:rsid w:val="003038FD"/>
    <w:rsid w:val="00321DB9"/>
    <w:rsid w:val="00340533"/>
    <w:rsid w:val="00351730"/>
    <w:rsid w:val="00360205"/>
    <w:rsid w:val="00371235"/>
    <w:rsid w:val="0037790D"/>
    <w:rsid w:val="003B05B9"/>
    <w:rsid w:val="003B40AB"/>
    <w:rsid w:val="003D09F4"/>
    <w:rsid w:val="003F5680"/>
    <w:rsid w:val="0042545E"/>
    <w:rsid w:val="004465C3"/>
    <w:rsid w:val="00451B90"/>
    <w:rsid w:val="00494BC9"/>
    <w:rsid w:val="004957D4"/>
    <w:rsid w:val="004C3DD0"/>
    <w:rsid w:val="005120D5"/>
    <w:rsid w:val="00551424"/>
    <w:rsid w:val="00551AA3"/>
    <w:rsid w:val="00582635"/>
    <w:rsid w:val="00582CFB"/>
    <w:rsid w:val="00593E9E"/>
    <w:rsid w:val="005B312B"/>
    <w:rsid w:val="005B68D4"/>
    <w:rsid w:val="005C0D5E"/>
    <w:rsid w:val="005C155D"/>
    <w:rsid w:val="005D498C"/>
    <w:rsid w:val="006332D4"/>
    <w:rsid w:val="006416F9"/>
    <w:rsid w:val="0066129C"/>
    <w:rsid w:val="006901A4"/>
    <w:rsid w:val="006A0608"/>
    <w:rsid w:val="006A5054"/>
    <w:rsid w:val="006C045F"/>
    <w:rsid w:val="006C46FB"/>
    <w:rsid w:val="006E5F07"/>
    <w:rsid w:val="006E632D"/>
    <w:rsid w:val="006F1B85"/>
    <w:rsid w:val="00716F76"/>
    <w:rsid w:val="007421D8"/>
    <w:rsid w:val="00742ED1"/>
    <w:rsid w:val="00747278"/>
    <w:rsid w:val="007510EC"/>
    <w:rsid w:val="007A296D"/>
    <w:rsid w:val="007A7A7E"/>
    <w:rsid w:val="007B6DC5"/>
    <w:rsid w:val="007C3000"/>
    <w:rsid w:val="007E77A0"/>
    <w:rsid w:val="007E7FC0"/>
    <w:rsid w:val="00802DC9"/>
    <w:rsid w:val="008348FA"/>
    <w:rsid w:val="00864DAE"/>
    <w:rsid w:val="00867359"/>
    <w:rsid w:val="008849B4"/>
    <w:rsid w:val="00890108"/>
    <w:rsid w:val="0089276A"/>
    <w:rsid w:val="008A1549"/>
    <w:rsid w:val="008A5A59"/>
    <w:rsid w:val="008C6A9E"/>
    <w:rsid w:val="008D5CBA"/>
    <w:rsid w:val="00913D03"/>
    <w:rsid w:val="009206AD"/>
    <w:rsid w:val="00922F97"/>
    <w:rsid w:val="009378A7"/>
    <w:rsid w:val="009861DD"/>
    <w:rsid w:val="009869C0"/>
    <w:rsid w:val="00992895"/>
    <w:rsid w:val="009933F2"/>
    <w:rsid w:val="009D0E2E"/>
    <w:rsid w:val="009D601C"/>
    <w:rsid w:val="00A01403"/>
    <w:rsid w:val="00A0184D"/>
    <w:rsid w:val="00A10083"/>
    <w:rsid w:val="00A15D75"/>
    <w:rsid w:val="00A202DE"/>
    <w:rsid w:val="00A20D3E"/>
    <w:rsid w:val="00A33D77"/>
    <w:rsid w:val="00A3607A"/>
    <w:rsid w:val="00A46400"/>
    <w:rsid w:val="00A536A1"/>
    <w:rsid w:val="00A53C59"/>
    <w:rsid w:val="00AE5631"/>
    <w:rsid w:val="00B044C5"/>
    <w:rsid w:val="00B10317"/>
    <w:rsid w:val="00B227F2"/>
    <w:rsid w:val="00B251E5"/>
    <w:rsid w:val="00B37CE1"/>
    <w:rsid w:val="00B37D4C"/>
    <w:rsid w:val="00B41609"/>
    <w:rsid w:val="00B503D7"/>
    <w:rsid w:val="00B83C2E"/>
    <w:rsid w:val="00B83ECD"/>
    <w:rsid w:val="00B95443"/>
    <w:rsid w:val="00BA6F8C"/>
    <w:rsid w:val="00BC0586"/>
    <w:rsid w:val="00BE735B"/>
    <w:rsid w:val="00C02AC2"/>
    <w:rsid w:val="00C10C34"/>
    <w:rsid w:val="00C70654"/>
    <w:rsid w:val="00C920AE"/>
    <w:rsid w:val="00C94464"/>
    <w:rsid w:val="00C96CA6"/>
    <w:rsid w:val="00CA045D"/>
    <w:rsid w:val="00CE5900"/>
    <w:rsid w:val="00CF3AB9"/>
    <w:rsid w:val="00D0423B"/>
    <w:rsid w:val="00D04AB6"/>
    <w:rsid w:val="00D107EF"/>
    <w:rsid w:val="00D366C5"/>
    <w:rsid w:val="00D44109"/>
    <w:rsid w:val="00D56434"/>
    <w:rsid w:val="00D61012"/>
    <w:rsid w:val="00DD1D66"/>
    <w:rsid w:val="00DD5F6C"/>
    <w:rsid w:val="00E01862"/>
    <w:rsid w:val="00E13263"/>
    <w:rsid w:val="00E22250"/>
    <w:rsid w:val="00E3093D"/>
    <w:rsid w:val="00E352B6"/>
    <w:rsid w:val="00E35923"/>
    <w:rsid w:val="00E5652E"/>
    <w:rsid w:val="00E8392E"/>
    <w:rsid w:val="00E91110"/>
    <w:rsid w:val="00EA3899"/>
    <w:rsid w:val="00EC4926"/>
    <w:rsid w:val="00ED684E"/>
    <w:rsid w:val="00ED6F93"/>
    <w:rsid w:val="00EE1232"/>
    <w:rsid w:val="00F02D8F"/>
    <w:rsid w:val="00F16819"/>
    <w:rsid w:val="00F5649E"/>
    <w:rsid w:val="00FA3069"/>
    <w:rsid w:val="00FA557B"/>
    <w:rsid w:val="00FB59D4"/>
    <w:rsid w:val="00FE58F6"/>
    <w:rsid w:val="26347A5F"/>
    <w:rsid w:val="2DAA8571"/>
    <w:rsid w:val="2FC23448"/>
    <w:rsid w:val="4F0A06FC"/>
    <w:rsid w:val="69233BFD"/>
    <w:rsid w:val="6EB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3516C"/>
  <w15:docId w15:val="{249EAA3F-C1BC-4D0A-9BB9-6F3ECB1E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2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35"/>
  </w:style>
  <w:style w:type="paragraph" w:styleId="Footer">
    <w:name w:val="footer"/>
    <w:basedOn w:val="Normal"/>
    <w:link w:val="FooterChar"/>
    <w:uiPriority w:val="99"/>
    <w:unhideWhenUsed/>
    <w:rsid w:val="003712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35"/>
  </w:style>
  <w:style w:type="paragraph" w:styleId="BalloonText">
    <w:name w:val="Balloon Text"/>
    <w:basedOn w:val="Normal"/>
    <w:link w:val="BalloonTextChar"/>
    <w:uiPriority w:val="99"/>
    <w:semiHidden/>
    <w:unhideWhenUsed/>
    <w:rsid w:val="0037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2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7510E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D441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684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684E"/>
    <w:rPr>
      <w:rFonts w:eastAsiaTheme="minorEastAsia"/>
    </w:rPr>
  </w:style>
  <w:style w:type="paragraph" w:styleId="NormalWeb">
    <w:name w:val="Normal (Web)"/>
    <w:basedOn w:val="Normal"/>
    <w:rsid w:val="00BE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character" w:styleId="Hyperlink">
    <w:name w:val="Hyperlink"/>
    <w:basedOn w:val="DefaultParagraphFont"/>
    <w:rsid w:val="00BE735B"/>
    <w:rPr>
      <w:rFonts w:cs="Times New Roman"/>
      <w:color w:val="000099"/>
      <w:u w:val="none"/>
      <w:effect w:val="none"/>
    </w:rPr>
  </w:style>
  <w:style w:type="character" w:styleId="Strong">
    <w:name w:val="Strong"/>
    <w:basedOn w:val="DefaultParagraphFont"/>
    <w:qFormat/>
    <w:rsid w:val="00BE735B"/>
    <w:rPr>
      <w:rFonts w:cs="Times New Roman"/>
      <w:b/>
      <w:bCs/>
    </w:rPr>
  </w:style>
  <w:style w:type="paragraph" w:styleId="FootnoteText">
    <w:name w:val="footnote text"/>
    <w:basedOn w:val="Normal"/>
    <w:link w:val="FootnoteTextChar"/>
    <w:rsid w:val="00BE735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rsid w:val="00BE735B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rsid w:val="00BE73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yberfac-emploi.univ-nancy2.fr/Bilan/SavoirFaire.htm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cyberfac-emploi.univ-nancy2.fr/Bilan/Savoir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yberfac-emploi.univ-nancy2.fr/Bilan/SavoirEtr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9661D450F4439184F0119FBD588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782EF7-A6D3-4F19-B850-510B11F94556}"/>
      </w:docPartPr>
      <w:docPartBody>
        <w:p w:rsidR="00C70654" w:rsidRDefault="00C70654" w:rsidP="00C70654">
          <w:pPr>
            <w:pStyle w:val="4E9661D450F4439184F0119FBD5884A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E585739AC9FE44BF962B99FB9CCC73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0B874-6E6A-46B8-A3BE-D1323E2C9030}"/>
      </w:docPartPr>
      <w:docPartBody>
        <w:p w:rsidR="00C70654" w:rsidRDefault="00C70654" w:rsidP="00C70654">
          <w:pPr>
            <w:pStyle w:val="E585739AC9FE44BF962B99FB9CCC730B"/>
          </w:pPr>
          <w:r>
            <w:rPr>
              <w:color w:val="7B7B7B" w:themeColor="accent3" w:themeShade="BF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5CB"/>
    <w:rsid w:val="001E1066"/>
    <w:rsid w:val="001E37EF"/>
    <w:rsid w:val="00532B1C"/>
    <w:rsid w:val="00762FF7"/>
    <w:rsid w:val="009315CB"/>
    <w:rsid w:val="00956D3F"/>
    <w:rsid w:val="009711F4"/>
    <w:rsid w:val="00AC65E2"/>
    <w:rsid w:val="00C70654"/>
    <w:rsid w:val="00C9445E"/>
    <w:rsid w:val="00CC3C08"/>
    <w:rsid w:val="00CD1427"/>
    <w:rsid w:val="00CF6A3A"/>
    <w:rsid w:val="00DB2477"/>
    <w:rsid w:val="00DC4624"/>
    <w:rsid w:val="00F54DD6"/>
    <w:rsid w:val="00F8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9661D450F4439184F0119FBD5884A2">
    <w:name w:val="4E9661D450F4439184F0119FBD5884A2"/>
    <w:rsid w:val="00C70654"/>
  </w:style>
  <w:style w:type="paragraph" w:customStyle="1" w:styleId="E585739AC9FE44BF962B99FB9CCC730B">
    <w:name w:val="E585739AC9FE44BF962B99FB9CCC730B"/>
    <w:rsid w:val="00C70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Le BP </PublishDate>
  <Abstract>Filière : GL</Abstract>
  <CompanyAddress>Le bilan personnel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E3C884841854AA2859739D22C7B4E" ma:contentTypeVersion="3" ma:contentTypeDescription="Crée un document." ma:contentTypeScope="" ma:versionID="c3140597a4c20d124414120a4dbef925">
  <xsd:schema xmlns:xsd="http://www.w3.org/2001/XMLSchema" xmlns:xs="http://www.w3.org/2001/XMLSchema" xmlns:p="http://schemas.microsoft.com/office/2006/metadata/properties" xmlns:ns2="3a726f56-3482-47e5-bea7-229108a0f770" targetNamespace="http://schemas.microsoft.com/office/2006/metadata/properties" ma:root="true" ma:fieldsID="9c151e0eeaa58a6ef3f4e66b96fcb798" ns2:_="">
    <xsd:import namespace="3a726f56-3482-47e5-bea7-229108a0f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6f56-3482-47e5-bea7-229108a0f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683D01-B887-4A01-9404-33B5E0A21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26f56-3482-47e5-bea7-229108a0f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9CD6FD-A49B-4AD5-9825-B31EDBD064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6B04E-507C-42E6-807E-82219370E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4900E0C-5170-4C85-896F-1767132FC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Aabane - Abderrahim</vt:lpstr>
    </vt:vector>
  </TitlesOfParts>
  <Company>ENSIAS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Aabane - Abderrahim</dc:title>
  <dc:creator>SAMIA SOUMIA EZZAHID</dc:creator>
  <cp:lastModifiedBy>Abderrahim Aabane</cp:lastModifiedBy>
  <cp:revision>16</cp:revision>
  <cp:lastPrinted>2016-12-19T15:42:00Z</cp:lastPrinted>
  <dcterms:created xsi:type="dcterms:W3CDTF">2021-01-14T10:32:00Z</dcterms:created>
  <dcterms:modified xsi:type="dcterms:W3CDTF">2021-07-07T22:18:00Z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1203779952</vt:i4>
  </property>
  <property fmtid="{D5CDD505-2E9C-101B-9397-08002B2CF9AE}" pid="3" name="ContentTypeId">
    <vt:lpwstr>0x010100D0AE3C884841854AA2859739D22C7B4E</vt:lpwstr>
  </property>
</Properties>
</file>