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0838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4055"/>
          </w:tblGrid>
          <w:tr w:rsidR="00FB59D4" w14:paraId="1B667D98" w14:textId="77777777" w:rsidTr="00EE593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65F91" w:themeFill="accent1" w:themeFillShade="BF"/>
              </w:tcPr>
              <w:p w14:paraId="5FB124C8" w14:textId="77777777" w:rsidR="00FB59D4" w:rsidRDefault="009C7DB2" w:rsidP="009C7DB2">
                <w:pPr>
                  <w:tabs>
                    <w:tab w:val="center" w:pos="612"/>
                  </w:tabs>
                </w:pPr>
                <w:r>
                  <w:tab/>
                </w: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44"/>
                  <w:szCs w:val="44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055" w:type="dxa"/>
                    <w:tcBorders>
                      <w:left w:val="single" w:sz="4" w:space="0" w:color="FFFFFF" w:themeColor="background1"/>
                    </w:tcBorders>
                    <w:shd w:val="clear" w:color="auto" w:fill="365F91" w:themeFill="accent1" w:themeFillShade="BF"/>
                    <w:vAlign w:val="bottom"/>
                  </w:tcPr>
                  <w:p w14:paraId="29DCEC6B" w14:textId="77777777" w:rsidR="00FB59D4" w:rsidRPr="00A25E61" w:rsidRDefault="00EE5938" w:rsidP="00162FF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Le projet  professionnel</w:t>
                    </w:r>
                  </w:p>
                </w:tc>
              </w:sdtContent>
            </w:sdt>
          </w:tr>
          <w:tr w:rsidR="00FB59D4" w14:paraId="3486A3C0" w14:textId="77777777" w:rsidTr="00EE5938">
            <w:trPr>
              <w:trHeight w:val="185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45ECF6F3" w14:textId="77777777" w:rsidR="00FB59D4" w:rsidRDefault="00FB59D4"/>
            </w:tc>
            <w:tc>
              <w:tcPr>
                <w:tcW w:w="405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32"/>
                    <w:szCs w:val="32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316C0B89" w14:textId="09D5AD61" w:rsidR="00FB59D4" w:rsidRPr="00810305" w:rsidRDefault="00877B1E" w:rsidP="00810305">
                    <w:pPr>
                      <w:pStyle w:val="NoSpacing"/>
                      <w:rPr>
                        <w:color w:val="76923C" w:themeColor="accent3" w:themeShade="BF"/>
                        <w:sz w:val="32"/>
                        <w:szCs w:val="32"/>
                      </w:rPr>
                    </w:pPr>
                    <w:r>
                      <w:rPr>
                        <w:color w:val="76923C" w:themeColor="accent3" w:themeShade="BF"/>
                        <w:sz w:val="32"/>
                        <w:szCs w:val="32"/>
                      </w:rPr>
                      <w:t xml:space="preserve">Février </w:t>
                    </w:r>
                    <w:r w:rsidR="00810305">
                      <w:rPr>
                        <w:color w:val="76923C" w:themeColor="accent3" w:themeShade="BF"/>
                        <w:sz w:val="32"/>
                        <w:szCs w:val="32"/>
                      </w:rPr>
                      <w:t>2021</w:t>
                    </w:r>
                  </w:p>
                </w:sdtContent>
              </w:sdt>
              <w:sdt>
                <w:sdtPr>
                  <w:rPr>
                    <w:color w:val="76923C" w:themeColor="accent3" w:themeShade="BF"/>
                    <w:sz w:val="32"/>
                    <w:szCs w:val="32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034231" w14:textId="77777777" w:rsidR="00FB59D4" w:rsidRPr="00EE5938" w:rsidRDefault="00EE5938" w:rsidP="00971ED5">
                    <w:pPr>
                      <w:pStyle w:val="NoSpacing"/>
                      <w:rPr>
                        <w:color w:val="76923C" w:themeColor="accent3" w:themeShade="BF"/>
                        <w:sz w:val="32"/>
                        <w:szCs w:val="32"/>
                      </w:rPr>
                    </w:pPr>
                    <w:r w:rsidRPr="00EE5938">
                      <w:rPr>
                        <w:color w:val="76923C" w:themeColor="accent3" w:themeShade="BF"/>
                        <w:sz w:val="32"/>
                        <w:szCs w:val="32"/>
                      </w:rPr>
                      <w:t xml:space="preserve">Pr. </w:t>
                    </w:r>
                    <w:r w:rsidR="00971ED5" w:rsidRPr="00EE5938">
                      <w:rPr>
                        <w:color w:val="76923C" w:themeColor="accent3" w:themeShade="BF"/>
                        <w:sz w:val="32"/>
                        <w:szCs w:val="32"/>
                        <w:lang w:bidi="ar-MA"/>
                      </w:rPr>
                      <w:t>Samia Soumia</w:t>
                    </w:r>
                    <w:r w:rsidR="00FB59D4" w:rsidRPr="00EE5938">
                      <w:rPr>
                        <w:rFonts w:hint="cs"/>
                        <w:color w:val="76923C" w:themeColor="accent3" w:themeShade="BF"/>
                        <w:sz w:val="32"/>
                        <w:szCs w:val="32"/>
                        <w:lang w:bidi="ar-MA"/>
                      </w:rPr>
                      <w:t xml:space="preserve"> EZZAHID</w:t>
                    </w:r>
                  </w:p>
                </w:sdtContent>
              </w:sdt>
              <w:p w14:paraId="2D0F06DA" w14:textId="77777777" w:rsidR="00FB59D4" w:rsidRDefault="00FB59D4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14:paraId="2C44CC53" w14:textId="77777777" w:rsidR="00FB59D4" w:rsidRDefault="00FB59D4"/>
        <w:p w14:paraId="665F623E" w14:textId="77777777" w:rsidR="00FB59D4" w:rsidRDefault="00FB59D4"/>
        <w:p w14:paraId="7448D969" w14:textId="77777777" w:rsidR="00FB59D4" w:rsidRDefault="00FB59D4"/>
        <w:tbl>
          <w:tblPr>
            <w:tblpPr w:leftFromText="187" w:rightFromText="187" w:vertAnchor="page" w:horzAnchor="margin" w:tblpY="11483"/>
            <w:tblW w:w="5000" w:type="pct"/>
            <w:tblLook w:val="04A0" w:firstRow="1" w:lastRow="0" w:firstColumn="1" w:lastColumn="0" w:noHBand="0" w:noVBand="1"/>
          </w:tblPr>
          <w:tblGrid>
            <w:gridCol w:w="9468"/>
          </w:tblGrid>
          <w:tr w:rsidR="00C640ED" w14:paraId="312AFF80" w14:textId="77777777" w:rsidTr="00C640ED">
            <w:tc>
              <w:tcPr>
                <w:tcW w:w="0" w:type="auto"/>
              </w:tcPr>
              <w:p w14:paraId="29C978C6" w14:textId="50728294" w:rsidR="00C640ED" w:rsidRPr="00EE5938" w:rsidRDefault="00C640ED" w:rsidP="00C640E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E593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6"/>
                      <w:szCs w:val="56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ADD">
                      <w:rPr>
                        <w:b/>
                        <w:bCs/>
                        <w:caps/>
                        <w:sz w:val="56"/>
                        <w:szCs w:val="56"/>
                      </w:rPr>
                      <w:t>Aabane Abderrahim</w:t>
                    </w:r>
                  </w:sdtContent>
                </w:sdt>
                <w:r w:rsidRPr="00EE5938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640ED" w14:paraId="4D8541B9" w14:textId="77777777" w:rsidTr="00C640ED">
            <w:sdt>
              <w:sdtPr>
                <w:rPr>
                  <w:color w:val="7F7F7F" w:themeColor="background1" w:themeShade="7F"/>
                  <w:sz w:val="28"/>
                  <w:szCs w:val="28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998947C" w14:textId="1C8C81F6" w:rsidR="00C640ED" w:rsidRPr="00F206BB" w:rsidRDefault="007F6ADD" w:rsidP="00F206BB">
                    <w:pPr>
                      <w:pStyle w:val="NoSpacing"/>
                      <w:rPr>
                        <w:color w:val="7F7F7F" w:themeColor="background1" w:themeShade="7F"/>
                        <w:sz w:val="28"/>
                        <w:szCs w:val="28"/>
                      </w:rPr>
                    </w:pPr>
                    <w:r>
                      <w:rPr>
                        <w:color w:val="7F7F7F" w:themeColor="background1" w:themeShade="7F"/>
                        <w:sz w:val="28"/>
                        <w:szCs w:val="28"/>
                      </w:rPr>
                      <w:t>Filière : GL</w:t>
                    </w:r>
                  </w:p>
                </w:tc>
              </w:sdtContent>
            </w:sdt>
          </w:tr>
        </w:tbl>
        <w:p w14:paraId="0C372689" w14:textId="77777777" w:rsidR="00C640ED" w:rsidRDefault="00C640ED"/>
        <w:p w14:paraId="3ACDFE75" w14:textId="77777777" w:rsidR="00C640ED" w:rsidRDefault="00C640ED"/>
        <w:p w14:paraId="0BA79A2F" w14:textId="77777777" w:rsidR="00C640ED" w:rsidRDefault="00C640ED"/>
        <w:p w14:paraId="37D2C216" w14:textId="77777777" w:rsidR="00C640ED" w:rsidRDefault="00C640ED"/>
        <w:p w14:paraId="2B6C84A2" w14:textId="77777777" w:rsidR="00EE5938" w:rsidRDefault="00FB59D4">
          <w:r>
            <w:br w:type="page"/>
          </w:r>
        </w:p>
        <w:p w14:paraId="7D290EFE" w14:textId="77777777" w:rsidR="00FB59D4" w:rsidRDefault="00BA6393"/>
      </w:sdtContent>
    </w:sdt>
    <w:p w14:paraId="2B3125CE" w14:textId="77777777" w:rsidR="00A25E61" w:rsidRDefault="00A25E61" w:rsidP="00A25E61">
      <w:pPr>
        <w:jc w:val="center"/>
        <w:rPr>
          <w:b/>
          <w:bCs/>
          <w:sz w:val="24"/>
          <w:szCs w:val="24"/>
        </w:rPr>
      </w:pPr>
    </w:p>
    <w:p w14:paraId="1784094F" w14:textId="77777777" w:rsidR="00A25E61" w:rsidRDefault="00A25E61" w:rsidP="00A25E61">
      <w:pPr>
        <w:jc w:val="center"/>
        <w:rPr>
          <w:b/>
          <w:bCs/>
          <w:sz w:val="24"/>
          <w:szCs w:val="24"/>
        </w:rPr>
      </w:pPr>
    </w:p>
    <w:p w14:paraId="3F65DB63" w14:textId="77777777" w:rsidR="00A25E61" w:rsidRDefault="00A25E61" w:rsidP="00A25E61">
      <w:pPr>
        <w:jc w:val="center"/>
        <w:rPr>
          <w:b/>
          <w:bCs/>
          <w:sz w:val="24"/>
          <w:szCs w:val="24"/>
        </w:rPr>
      </w:pPr>
    </w:p>
    <w:p w14:paraId="419E4DF1" w14:textId="77777777" w:rsidR="00020DB4" w:rsidRPr="00B36A4F" w:rsidRDefault="00A25E61" w:rsidP="00B36A4F">
      <w:pPr>
        <w:shd w:val="clear" w:color="auto" w:fill="95B3D7" w:themeFill="accent1" w:themeFillTint="99"/>
        <w:jc w:val="center"/>
        <w:rPr>
          <w:b/>
          <w:bCs/>
          <w:color w:val="FFFFFF" w:themeColor="background1"/>
          <w:sz w:val="24"/>
          <w:szCs w:val="24"/>
        </w:rPr>
      </w:pPr>
      <w:r w:rsidRPr="00B36A4F">
        <w:rPr>
          <w:b/>
          <w:bCs/>
          <w:color w:val="FFFFFF" w:themeColor="background1"/>
          <w:sz w:val="24"/>
          <w:szCs w:val="24"/>
        </w:rPr>
        <w:t>Sommaire</w:t>
      </w:r>
    </w:p>
    <w:p w14:paraId="7120DC62" w14:textId="77777777" w:rsidR="00A25E61" w:rsidRPr="009A0088" w:rsidRDefault="00A25E61" w:rsidP="00A25E61">
      <w:pPr>
        <w:jc w:val="center"/>
        <w:rPr>
          <w:b/>
          <w:bCs/>
          <w:sz w:val="24"/>
          <w:szCs w:val="24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9448"/>
      </w:tblGrid>
      <w:tr w:rsidR="00B36A4F" w:rsidRPr="00B36A4F" w14:paraId="4556AEA8" w14:textId="77777777" w:rsidTr="00B3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14B38088" w14:textId="77777777" w:rsidR="00B36A4F" w:rsidRPr="00B36A4F" w:rsidRDefault="00B36A4F" w:rsidP="00B36A4F">
            <w:pPr>
              <w:pStyle w:val="ListParagraph"/>
              <w:numPr>
                <w:ilvl w:val="0"/>
                <w:numId w:val="6"/>
              </w:numPr>
              <w:ind w:left="426"/>
              <w:rPr>
                <w:b w:val="0"/>
                <w:bCs w:val="0"/>
                <w:smallCaps/>
                <w:sz w:val="24"/>
                <w:szCs w:val="24"/>
              </w:rPr>
            </w:pPr>
            <w:r w:rsidRPr="00B36A4F">
              <w:rPr>
                <w:smallCaps/>
                <w:sz w:val="24"/>
                <w:szCs w:val="24"/>
              </w:rPr>
              <w:t xml:space="preserve">Axe 1 : </w:t>
            </w:r>
            <w:r w:rsidRPr="00B36A4F">
              <w:rPr>
                <w:sz w:val="24"/>
                <w:szCs w:val="24"/>
              </w:rPr>
              <w:t>Données personnelles</w:t>
            </w:r>
          </w:p>
        </w:tc>
      </w:tr>
      <w:tr w:rsidR="00B36A4F" w:rsidRPr="00B36A4F" w14:paraId="5FF696B5" w14:textId="77777777" w:rsidTr="00B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29774749" w14:textId="77777777" w:rsidR="00B36A4F" w:rsidRPr="00B36A4F" w:rsidRDefault="00B36A4F" w:rsidP="00B36A4F">
            <w:pPr>
              <w:pStyle w:val="ListParagraph"/>
              <w:numPr>
                <w:ilvl w:val="0"/>
                <w:numId w:val="6"/>
              </w:numPr>
              <w:ind w:left="426"/>
              <w:rPr>
                <w:b w:val="0"/>
                <w:bCs w:val="0"/>
                <w:smallCaps/>
                <w:sz w:val="24"/>
                <w:szCs w:val="24"/>
              </w:rPr>
            </w:pPr>
            <w:r w:rsidRPr="00B36A4F">
              <w:rPr>
                <w:smallCaps/>
                <w:sz w:val="24"/>
                <w:szCs w:val="24"/>
              </w:rPr>
              <w:t xml:space="preserve">Axe 2 : </w:t>
            </w:r>
            <w:r w:rsidRPr="00B36A4F">
              <w:rPr>
                <w:sz w:val="24"/>
                <w:szCs w:val="24"/>
              </w:rPr>
              <w:t>Données sur le marché</w:t>
            </w:r>
          </w:p>
        </w:tc>
      </w:tr>
      <w:tr w:rsidR="00B36A4F" w:rsidRPr="00B36A4F" w14:paraId="374C3024" w14:textId="77777777" w:rsidTr="00B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120079C5" w14:textId="77777777" w:rsidR="00B36A4F" w:rsidRPr="00B36A4F" w:rsidRDefault="00B36A4F" w:rsidP="00B36A4F">
            <w:pPr>
              <w:pStyle w:val="ListParagraph"/>
              <w:numPr>
                <w:ilvl w:val="0"/>
                <w:numId w:val="6"/>
              </w:numPr>
              <w:ind w:left="426"/>
              <w:rPr>
                <w:b w:val="0"/>
                <w:bCs w:val="0"/>
                <w:sz w:val="24"/>
                <w:szCs w:val="24"/>
              </w:rPr>
            </w:pPr>
            <w:r w:rsidRPr="00B36A4F">
              <w:rPr>
                <w:smallCaps/>
                <w:sz w:val="24"/>
                <w:szCs w:val="24"/>
              </w:rPr>
              <w:t xml:space="preserve">AXE 3 :  </w:t>
            </w:r>
            <w:r w:rsidRPr="00B36A4F">
              <w:rPr>
                <w:sz w:val="24"/>
                <w:szCs w:val="24"/>
              </w:rPr>
              <w:t xml:space="preserve"> Choix du métier </w:t>
            </w:r>
          </w:p>
        </w:tc>
      </w:tr>
      <w:tr w:rsidR="00B36A4F" w:rsidRPr="00B36A4F" w14:paraId="1F8B6774" w14:textId="77777777" w:rsidTr="00B3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00DFAA0D" w14:textId="77777777" w:rsidR="00B36A4F" w:rsidRPr="00B36A4F" w:rsidRDefault="00B36A4F" w:rsidP="00B36A4F">
            <w:pPr>
              <w:pStyle w:val="ListParagraph"/>
              <w:numPr>
                <w:ilvl w:val="0"/>
                <w:numId w:val="6"/>
              </w:numPr>
              <w:ind w:left="426"/>
              <w:rPr>
                <w:b w:val="0"/>
                <w:bCs w:val="0"/>
                <w:sz w:val="24"/>
                <w:szCs w:val="24"/>
              </w:rPr>
            </w:pPr>
            <w:r w:rsidRPr="00B36A4F">
              <w:rPr>
                <w:sz w:val="24"/>
                <w:szCs w:val="24"/>
              </w:rPr>
              <w:t>AXE 4 : Choix de l’entreprise</w:t>
            </w:r>
          </w:p>
        </w:tc>
      </w:tr>
      <w:tr w:rsidR="00B36A4F" w:rsidRPr="00B36A4F" w14:paraId="7483EC82" w14:textId="77777777" w:rsidTr="00B3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</w:tcPr>
          <w:p w14:paraId="420C7F7E" w14:textId="77777777" w:rsidR="00B36A4F" w:rsidRPr="00B36A4F" w:rsidRDefault="00B36A4F" w:rsidP="00B36A4F">
            <w:pPr>
              <w:pStyle w:val="ListParagraph"/>
              <w:numPr>
                <w:ilvl w:val="0"/>
                <w:numId w:val="6"/>
              </w:numPr>
              <w:ind w:left="426"/>
              <w:rPr>
                <w:b w:val="0"/>
                <w:bCs w:val="0"/>
                <w:sz w:val="24"/>
                <w:szCs w:val="24"/>
              </w:rPr>
            </w:pPr>
            <w:r w:rsidRPr="00B36A4F">
              <w:rPr>
                <w:sz w:val="24"/>
                <w:szCs w:val="24"/>
              </w:rPr>
              <w:t>AXE 5 : Dossier de candidature redynamisé destiné à l’entreprise choisie</w:t>
            </w:r>
          </w:p>
        </w:tc>
      </w:tr>
    </w:tbl>
    <w:p w14:paraId="041536C2" w14:textId="77777777" w:rsidR="00247443" w:rsidRPr="009A0088" w:rsidRDefault="00247443" w:rsidP="00247443">
      <w:pPr>
        <w:pStyle w:val="ListParagraph"/>
        <w:rPr>
          <w:b/>
          <w:bCs/>
          <w:sz w:val="24"/>
          <w:szCs w:val="24"/>
        </w:rPr>
      </w:pPr>
    </w:p>
    <w:p w14:paraId="3CE269F2" w14:textId="77777777" w:rsidR="00020DB4" w:rsidRPr="009A0088" w:rsidRDefault="00020DB4">
      <w:pPr>
        <w:rPr>
          <w:b/>
          <w:bCs/>
          <w:smallCaps/>
          <w:sz w:val="24"/>
          <w:szCs w:val="24"/>
        </w:rPr>
      </w:pPr>
    </w:p>
    <w:p w14:paraId="55074EF7" w14:textId="77777777" w:rsidR="00020DB4" w:rsidRPr="009A0088" w:rsidRDefault="00020DB4">
      <w:pPr>
        <w:rPr>
          <w:b/>
          <w:bCs/>
          <w:smallCaps/>
          <w:sz w:val="24"/>
          <w:szCs w:val="24"/>
        </w:rPr>
      </w:pPr>
    </w:p>
    <w:p w14:paraId="146D42B5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3EA4DF96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5622626B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0026966A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6365176E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3840B646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259D5F18" w14:textId="77777777" w:rsidR="00020DB4" w:rsidRDefault="00020DB4">
      <w:pPr>
        <w:rPr>
          <w:b/>
          <w:bCs/>
          <w:smallCaps/>
          <w:sz w:val="20"/>
          <w:szCs w:val="20"/>
        </w:rPr>
      </w:pPr>
    </w:p>
    <w:p w14:paraId="2155D005" w14:textId="77777777" w:rsidR="008348FA" w:rsidRDefault="00DE651E" w:rsidP="008348FA">
      <w:pPr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 xml:space="preserve"> </w:t>
      </w:r>
    </w:p>
    <w:p w14:paraId="741A2169" w14:textId="77777777" w:rsidR="002B26C6" w:rsidRDefault="002B26C6" w:rsidP="008348FA">
      <w:pPr>
        <w:rPr>
          <w:b/>
          <w:bCs/>
          <w:smallCaps/>
          <w:sz w:val="20"/>
          <w:szCs w:val="20"/>
        </w:rPr>
      </w:pPr>
    </w:p>
    <w:p w14:paraId="2980B1EE" w14:textId="77777777" w:rsidR="002B26C6" w:rsidRDefault="002B26C6" w:rsidP="008348FA">
      <w:pPr>
        <w:rPr>
          <w:b/>
          <w:bCs/>
          <w:smallCaps/>
          <w:sz w:val="20"/>
          <w:szCs w:val="20"/>
        </w:rPr>
      </w:pPr>
    </w:p>
    <w:p w14:paraId="4936C9CF" w14:textId="77777777" w:rsidR="002B26C6" w:rsidRDefault="002B26C6" w:rsidP="008348FA">
      <w:pPr>
        <w:rPr>
          <w:b/>
          <w:bCs/>
          <w:smallCaps/>
          <w:sz w:val="20"/>
          <w:szCs w:val="20"/>
        </w:rPr>
      </w:pPr>
    </w:p>
    <w:p w14:paraId="55E8D59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0565E4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C6B25D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59708A9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E3422B8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6124D930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5DACF973" w14:textId="77777777" w:rsidR="00BE73E1" w:rsidRDefault="00BE73E1" w:rsidP="008348FA">
      <w:pPr>
        <w:rPr>
          <w:b/>
          <w:bCs/>
          <w:smallCaps/>
          <w:sz w:val="20"/>
          <w:szCs w:val="20"/>
        </w:rPr>
      </w:pPr>
    </w:p>
    <w:p w14:paraId="4FEAAA03" w14:textId="77777777" w:rsidR="00BE73E1" w:rsidRDefault="00BE73E1" w:rsidP="00B11AD7">
      <w:pPr>
        <w:jc w:val="center"/>
        <w:rPr>
          <w:b/>
          <w:bCs/>
          <w:smallCaps/>
          <w:sz w:val="20"/>
          <w:szCs w:val="20"/>
        </w:rPr>
      </w:pPr>
    </w:p>
    <w:p w14:paraId="78890AE1" w14:textId="77777777" w:rsidR="009A0088" w:rsidRDefault="009A0088" w:rsidP="00B11AD7">
      <w:pPr>
        <w:jc w:val="center"/>
        <w:rPr>
          <w:b/>
          <w:bCs/>
          <w:smallCaps/>
          <w:sz w:val="20"/>
          <w:szCs w:val="20"/>
        </w:rPr>
      </w:pPr>
    </w:p>
    <w:p w14:paraId="3C73591E" w14:textId="77777777" w:rsidR="00B11AD7" w:rsidRPr="009A0088" w:rsidRDefault="00B11AD7" w:rsidP="00B11AD7">
      <w:pPr>
        <w:jc w:val="center"/>
        <w:rPr>
          <w:b/>
          <w:bCs/>
          <w:smallCaps/>
          <w:sz w:val="24"/>
          <w:szCs w:val="24"/>
        </w:rPr>
      </w:pPr>
      <w:r w:rsidRPr="009A0088">
        <w:rPr>
          <w:b/>
          <w:bCs/>
          <w:smallCaps/>
          <w:sz w:val="24"/>
          <w:szCs w:val="24"/>
        </w:rPr>
        <w:t>Introduction</w:t>
      </w:r>
    </w:p>
    <w:p w14:paraId="302EA5A6" w14:textId="77777777" w:rsidR="00B11AD7" w:rsidRPr="009A0088" w:rsidRDefault="00B11AD7" w:rsidP="00B11AD7">
      <w:pPr>
        <w:autoSpaceDE w:val="0"/>
        <w:autoSpaceDN w:val="0"/>
        <w:adjustRightInd w:val="0"/>
        <w:rPr>
          <w:sz w:val="24"/>
          <w:szCs w:val="24"/>
        </w:rPr>
      </w:pPr>
      <w:r w:rsidRPr="009A0088">
        <w:rPr>
          <w:sz w:val="24"/>
          <w:szCs w:val="24"/>
        </w:rPr>
        <w:t>Les questions suivantes vous ont certainement traversé votre esprit un moment ou un autre de votre vie :</w:t>
      </w:r>
    </w:p>
    <w:p w14:paraId="08958B4E" w14:textId="77777777" w:rsidR="00B11AD7" w:rsidRPr="009A0088" w:rsidRDefault="00B11AD7" w:rsidP="00B11AD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Quel métier choisir ?</w:t>
      </w:r>
    </w:p>
    <w:p w14:paraId="6C0DD313" w14:textId="77777777" w:rsidR="00B11AD7" w:rsidRPr="009A0088" w:rsidRDefault="00B11AD7" w:rsidP="00B11AD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Pour quel métier êtes-vous faites ?</w:t>
      </w:r>
    </w:p>
    <w:p w14:paraId="69677264" w14:textId="77777777" w:rsidR="00B11AD7" w:rsidRPr="009A0088" w:rsidRDefault="00B11AD7" w:rsidP="00B11AD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Comment choisir un métier épanouissant pour vous ?</w:t>
      </w:r>
    </w:p>
    <w:p w14:paraId="409C5526" w14:textId="77777777" w:rsidR="00B11AD7" w:rsidRPr="009A0088" w:rsidRDefault="00B11AD7" w:rsidP="008249E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Sur quelles bases trouver ce métier idéal pour vous ?</w:t>
      </w:r>
    </w:p>
    <w:p w14:paraId="487B5F15" w14:textId="77777777" w:rsidR="00B11AD7" w:rsidRPr="009A0088" w:rsidRDefault="00B11AD7" w:rsidP="00B11AD7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Comment s’y prendre ?</w:t>
      </w:r>
    </w:p>
    <w:p w14:paraId="3FFB7F06" w14:textId="556286A5" w:rsidR="00B11AD7" w:rsidRPr="009A0088" w:rsidRDefault="00B11AD7" w:rsidP="008249E0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Si</w:t>
      </w:r>
      <w:r w:rsidR="008249E0" w:rsidRPr="009A0088">
        <w:rPr>
          <w:sz w:val="24"/>
          <w:szCs w:val="24"/>
        </w:rPr>
        <w:t>,</w:t>
      </w:r>
      <w:r w:rsidRPr="009A0088">
        <w:rPr>
          <w:sz w:val="24"/>
          <w:szCs w:val="24"/>
        </w:rPr>
        <w:t xml:space="preserve"> durant ma carrière</w:t>
      </w:r>
      <w:r w:rsidR="008249E0" w:rsidRPr="009A0088">
        <w:rPr>
          <w:sz w:val="24"/>
          <w:szCs w:val="24"/>
        </w:rPr>
        <w:t xml:space="preserve">, </w:t>
      </w:r>
      <w:r w:rsidRPr="009A0088">
        <w:rPr>
          <w:sz w:val="24"/>
          <w:szCs w:val="24"/>
        </w:rPr>
        <w:t xml:space="preserve"> j’ai besoin de changer de métier, quel moyen pour y parvenir ?</w:t>
      </w:r>
    </w:p>
    <w:p w14:paraId="2E44CD37" w14:textId="77777777" w:rsidR="00B11AD7" w:rsidRPr="009A0088" w:rsidRDefault="00B11AD7" w:rsidP="00B11AD7">
      <w:pPr>
        <w:autoSpaceDE w:val="0"/>
        <w:autoSpaceDN w:val="0"/>
        <w:adjustRightInd w:val="0"/>
        <w:rPr>
          <w:sz w:val="24"/>
          <w:szCs w:val="24"/>
        </w:rPr>
      </w:pPr>
    </w:p>
    <w:p w14:paraId="20818E20" w14:textId="77777777" w:rsidR="00B11AD7" w:rsidRPr="009A0088" w:rsidRDefault="00B11AD7" w:rsidP="00B11AD7">
      <w:pPr>
        <w:autoSpaceDE w:val="0"/>
        <w:autoSpaceDN w:val="0"/>
        <w:adjustRightInd w:val="0"/>
        <w:rPr>
          <w:sz w:val="24"/>
          <w:szCs w:val="24"/>
        </w:rPr>
      </w:pPr>
      <w:r w:rsidRPr="009A0088">
        <w:rPr>
          <w:sz w:val="24"/>
          <w:szCs w:val="24"/>
        </w:rPr>
        <w:t>Le projet professionnel est une boussole qui nous aide à chercher la voie idéale pour nous afin de trouver le métier idéal pour nous et nous aide à tracer le chemin pour y arriver en :</w:t>
      </w:r>
    </w:p>
    <w:p w14:paraId="25361E9E" w14:textId="77777777" w:rsidR="00924C9E" w:rsidRPr="009A0088" w:rsidRDefault="00924C9E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Se connaitre pour savoir qui nous sommes et où nous comptons nous diriger</w:t>
      </w:r>
    </w:p>
    <w:p w14:paraId="284167B2" w14:textId="77777777" w:rsidR="00B11AD7" w:rsidRPr="009A0088" w:rsidRDefault="00B11AD7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Prospecter des métiers,</w:t>
      </w:r>
    </w:p>
    <w:p w14:paraId="7033D866" w14:textId="77777777" w:rsidR="00B11AD7" w:rsidRPr="009A0088" w:rsidRDefault="00924C9E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Chercher de</w:t>
      </w:r>
      <w:r w:rsidR="00B11AD7" w:rsidRPr="009A0088">
        <w:rPr>
          <w:sz w:val="24"/>
          <w:szCs w:val="24"/>
        </w:rPr>
        <w:t xml:space="preserve"> nouveaux métiers</w:t>
      </w:r>
    </w:p>
    <w:p w14:paraId="1001BEDD" w14:textId="77777777" w:rsidR="00B11AD7" w:rsidRPr="009A0088" w:rsidRDefault="00B11AD7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Explorer des  no</w:t>
      </w:r>
      <w:r w:rsidR="00924C9E" w:rsidRPr="009A0088">
        <w:rPr>
          <w:sz w:val="24"/>
          <w:szCs w:val="24"/>
        </w:rPr>
        <w:t>uvelles pistes de secteurs</w:t>
      </w:r>
    </w:p>
    <w:p w14:paraId="2E03D6DD" w14:textId="77777777" w:rsidR="00B11AD7" w:rsidRPr="009A0088" w:rsidRDefault="00924C9E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>Valoriser notre profil</w:t>
      </w:r>
    </w:p>
    <w:p w14:paraId="6456A710" w14:textId="77777777" w:rsidR="00924C9E" w:rsidRPr="009A0088" w:rsidRDefault="00924C9E" w:rsidP="00B11AD7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 xml:space="preserve">Combler les choses qui manquent à notre profil </w:t>
      </w:r>
    </w:p>
    <w:p w14:paraId="6B53F54A" w14:textId="77777777" w:rsidR="00B11AD7" w:rsidRPr="009A0088" w:rsidRDefault="00924C9E" w:rsidP="00924C9E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0088">
        <w:rPr>
          <w:sz w:val="24"/>
          <w:szCs w:val="24"/>
        </w:rPr>
        <w:t xml:space="preserve">Trouver notre voie professionnelle </w:t>
      </w:r>
    </w:p>
    <w:p w14:paraId="0EF607FB" w14:textId="77777777" w:rsidR="00B11AD7" w:rsidRPr="009A0088" w:rsidRDefault="00B11AD7" w:rsidP="00B11AD7">
      <w:pPr>
        <w:rPr>
          <w:b/>
          <w:bCs/>
          <w:smallCaps/>
          <w:sz w:val="24"/>
          <w:szCs w:val="24"/>
        </w:rPr>
      </w:pPr>
    </w:p>
    <w:p w14:paraId="0F9CD179" w14:textId="77777777" w:rsidR="00BE73E1" w:rsidRPr="009A0088" w:rsidRDefault="00BE73E1" w:rsidP="00B11AD7">
      <w:pPr>
        <w:rPr>
          <w:b/>
          <w:bCs/>
          <w:smallCaps/>
          <w:sz w:val="24"/>
          <w:szCs w:val="24"/>
        </w:rPr>
      </w:pPr>
    </w:p>
    <w:p w14:paraId="0E1CC5A8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00D78870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6799F253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17F2387E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426DECA6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0E1C82F6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76D8C4FF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750A5C3A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298104FF" w14:textId="77777777" w:rsidR="00BE73E1" w:rsidRDefault="00BE73E1" w:rsidP="00B11AD7">
      <w:pPr>
        <w:rPr>
          <w:b/>
          <w:bCs/>
          <w:smallCaps/>
          <w:sz w:val="20"/>
          <w:szCs w:val="20"/>
        </w:rPr>
      </w:pPr>
    </w:p>
    <w:p w14:paraId="55A98214" w14:textId="77777777" w:rsidR="00B11AD7" w:rsidRDefault="00B11AD7">
      <w:pPr>
        <w:rPr>
          <w:b/>
          <w:bCs/>
          <w:smallCaps/>
          <w:sz w:val="20"/>
          <w:szCs w:val="20"/>
        </w:rPr>
      </w:pPr>
    </w:p>
    <w:p w14:paraId="62F01221" w14:textId="77777777" w:rsidR="00371235" w:rsidRPr="007C3000" w:rsidRDefault="00223C11" w:rsidP="000C1BD5">
      <w:pPr>
        <w:shd w:val="clear" w:color="auto" w:fill="95B3D7" w:themeFill="accent1" w:themeFillTint="99"/>
        <w:tabs>
          <w:tab w:val="left" w:pos="142"/>
        </w:tabs>
        <w:ind w:left="-567"/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 xml:space="preserve">AXE 1 : </w:t>
      </w:r>
      <w:r w:rsidR="00E22250">
        <w:rPr>
          <w:b/>
          <w:bCs/>
          <w:smallCaps/>
          <w:sz w:val="20"/>
          <w:szCs w:val="20"/>
        </w:rPr>
        <w:t>Données personnelles</w:t>
      </w:r>
    </w:p>
    <w:p w14:paraId="2EF4662A" w14:textId="77777777" w:rsidR="007C3000" w:rsidRDefault="007C3000" w:rsidP="00EC4926">
      <w:pPr>
        <w:ind w:left="-567"/>
      </w:pPr>
    </w:p>
    <w:tbl>
      <w:tblPr>
        <w:tblStyle w:val="TableGrid"/>
        <w:tblW w:w="1034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7510EC" w14:paraId="2C2BA07E" w14:textId="77777777" w:rsidTr="00BE73E1">
        <w:tc>
          <w:tcPr>
            <w:tcW w:w="10348" w:type="dxa"/>
            <w:shd w:val="clear" w:color="auto" w:fill="365F91" w:themeFill="accent1" w:themeFillShade="BF"/>
          </w:tcPr>
          <w:p w14:paraId="71001B7E" w14:textId="77777777" w:rsidR="007510EC" w:rsidRPr="003B40AB" w:rsidRDefault="007510EC" w:rsidP="008A1549">
            <w:pPr>
              <w:jc w:val="center"/>
              <w:rPr>
                <w:b/>
                <w:bCs/>
                <w:smallCaps/>
                <w:color w:val="FFFFFF" w:themeColor="background1"/>
              </w:rPr>
            </w:pPr>
            <w:r w:rsidRPr="003B40AB">
              <w:rPr>
                <w:b/>
                <w:bCs/>
                <w:smallCaps/>
                <w:color w:val="FFFFFF" w:themeColor="background1"/>
                <w:sz w:val="20"/>
                <w:szCs w:val="20"/>
              </w:rPr>
              <w:t>Priorités professionnelles</w:t>
            </w:r>
          </w:p>
        </w:tc>
      </w:tr>
      <w:tr w:rsidR="007510EC" w14:paraId="1181546F" w14:textId="77777777" w:rsidTr="00BE73E1">
        <w:tc>
          <w:tcPr>
            <w:tcW w:w="10348" w:type="dxa"/>
          </w:tcPr>
          <w:p w14:paraId="68D85B2D" w14:textId="77777777" w:rsidR="007F6ADD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Fourchette de salaire (rémunération)</w:t>
            </w:r>
          </w:p>
          <w:p w14:paraId="0A9077FF" w14:textId="77777777" w:rsidR="007F6ADD" w:rsidRPr="00DF7A09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Motivation et Challenge.</w:t>
            </w:r>
          </w:p>
          <w:p w14:paraId="50BBB577" w14:textId="77777777" w:rsidR="007F6ADD" w:rsidRPr="00DF7A09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Perspectives d’évolution : évolution de carrière (postes, responsabilités, …)</w:t>
            </w:r>
          </w:p>
          <w:p w14:paraId="05D5385A" w14:textId="77777777" w:rsidR="007F6ADD" w:rsidRPr="00DF7A09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Avantages</w:t>
            </w:r>
          </w:p>
          <w:p w14:paraId="1FEA7577" w14:textId="04474B4F" w:rsidR="007F6ADD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Primes et augmentations</w:t>
            </w:r>
          </w:p>
          <w:p w14:paraId="20B8D505" w14:textId="55B06AD0" w:rsidR="007510EC" w:rsidRPr="00DF7A09" w:rsidRDefault="001F1EC5" w:rsidP="003B40A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 xml:space="preserve">Taille </w:t>
            </w:r>
            <w:r w:rsidR="007F6ADD" w:rsidRPr="00DF7A09">
              <w:rPr>
                <w:b/>
                <w:bCs/>
              </w:rPr>
              <w:t>de l’entreprise</w:t>
            </w:r>
          </w:p>
          <w:p w14:paraId="6A749C45" w14:textId="00A91F97" w:rsidR="00DF7A09" w:rsidRDefault="00DF7A09" w:rsidP="00DF7A0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Formation</w:t>
            </w:r>
            <w:r w:rsidR="00344840">
              <w:rPr>
                <w:b/>
                <w:bCs/>
              </w:rPr>
              <w:t>s</w:t>
            </w:r>
            <w:r w:rsidRPr="00DF7A09">
              <w:rPr>
                <w:b/>
                <w:bCs/>
              </w:rPr>
              <w:t>, certification</w:t>
            </w:r>
            <w:r w:rsidR="00344840">
              <w:rPr>
                <w:b/>
                <w:bCs/>
              </w:rPr>
              <w:t>s</w:t>
            </w:r>
          </w:p>
          <w:p w14:paraId="169BFB7B" w14:textId="77777777" w:rsidR="00DF7A09" w:rsidRPr="00DF7A09" w:rsidRDefault="00DF7A09" w:rsidP="00DF7A09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Mobilité</w:t>
            </w:r>
          </w:p>
          <w:p w14:paraId="419D0A6C" w14:textId="18E3D047" w:rsidR="00BA63D7" w:rsidRPr="00DF7A09" w:rsidRDefault="006A418D" w:rsidP="006A418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 xml:space="preserve">Conditions de travail : </w:t>
            </w:r>
            <w:r w:rsidR="007F6ADD" w:rsidRPr="00DF7A09">
              <w:rPr>
                <w:b/>
                <w:bCs/>
              </w:rPr>
              <w:t>Heures de</w:t>
            </w:r>
            <w:r w:rsidR="00BA63D7" w:rsidRPr="00DF7A09">
              <w:rPr>
                <w:b/>
                <w:bCs/>
              </w:rPr>
              <w:t xml:space="preserve"> travail</w:t>
            </w:r>
            <w:r w:rsidRPr="00DF7A09">
              <w:rPr>
                <w:b/>
                <w:bCs/>
              </w:rPr>
              <w:t>, congé, Proximité du travail</w:t>
            </w:r>
          </w:p>
          <w:p w14:paraId="40A59EEF" w14:textId="77777777" w:rsidR="006A418D" w:rsidRPr="00DF7A09" w:rsidRDefault="006A418D" w:rsidP="001F1EC5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Culture d’entreprise</w:t>
            </w:r>
          </w:p>
          <w:p w14:paraId="52D5CA6C" w14:textId="77777777" w:rsidR="003B40AB" w:rsidRDefault="006A418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DF7A09">
              <w:rPr>
                <w:b/>
                <w:bCs/>
              </w:rPr>
              <w:t>Types de contrat</w:t>
            </w:r>
          </w:p>
          <w:p w14:paraId="556EAA1F" w14:textId="7F35ED19" w:rsidR="007F6ADD" w:rsidRPr="007F6ADD" w:rsidRDefault="007F6ADD" w:rsidP="007F6ADD">
            <w:pPr>
              <w:rPr>
                <w:b/>
                <w:bCs/>
              </w:rPr>
            </w:pPr>
          </w:p>
        </w:tc>
      </w:tr>
    </w:tbl>
    <w:p w14:paraId="2990F2C1" w14:textId="77777777" w:rsidR="007C3000" w:rsidRDefault="007C3000"/>
    <w:p w14:paraId="38BD9414" w14:textId="77777777" w:rsidR="007C3000" w:rsidRDefault="007C3000"/>
    <w:tbl>
      <w:tblPr>
        <w:tblStyle w:val="TableGrid"/>
        <w:tblW w:w="1034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91110" w14:paraId="3A64F820" w14:textId="77777777" w:rsidTr="00BE73E1">
        <w:tc>
          <w:tcPr>
            <w:tcW w:w="10348" w:type="dxa"/>
            <w:shd w:val="clear" w:color="auto" w:fill="365F91" w:themeFill="accent1" w:themeFillShade="BF"/>
          </w:tcPr>
          <w:p w14:paraId="5BE6A56C" w14:textId="77777777" w:rsidR="00E91110" w:rsidRPr="003B40AB" w:rsidRDefault="00E91110" w:rsidP="00FB59D4">
            <w:pPr>
              <w:jc w:val="center"/>
              <w:rPr>
                <w:b/>
                <w:bCs/>
                <w:smallCaps/>
                <w:color w:val="FFFFFF" w:themeColor="background1"/>
                <w:sz w:val="20"/>
                <w:szCs w:val="20"/>
              </w:rPr>
            </w:pPr>
            <w:r w:rsidRPr="003B40AB">
              <w:rPr>
                <w:b/>
                <w:bCs/>
                <w:smallCaps/>
                <w:color w:val="FFFFFF" w:themeColor="background1"/>
                <w:sz w:val="20"/>
                <w:szCs w:val="20"/>
              </w:rPr>
              <w:t>Passions</w:t>
            </w:r>
          </w:p>
        </w:tc>
      </w:tr>
      <w:tr w:rsidR="00E91110" w14:paraId="7BC32BA2" w14:textId="77777777" w:rsidTr="00BE73E1">
        <w:tc>
          <w:tcPr>
            <w:tcW w:w="10348" w:type="dxa"/>
          </w:tcPr>
          <w:p w14:paraId="4C30E888" w14:textId="7AEB91A0" w:rsidR="00E91110" w:rsidRDefault="007F6ADD" w:rsidP="00FB59D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Résolution des problèmes</w:t>
            </w:r>
          </w:p>
          <w:p w14:paraId="4E8FBFF0" w14:textId="76FA616D" w:rsidR="007F6ADD" w:rsidRPr="007F6ADD" w:rsidRDefault="007F6ADD" w:rsidP="007F6AD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Conception des systèmes complexes</w:t>
            </w:r>
          </w:p>
        </w:tc>
      </w:tr>
    </w:tbl>
    <w:p w14:paraId="096DD0B4" w14:textId="77777777" w:rsidR="00E91110" w:rsidRDefault="00E91110">
      <w:pPr>
        <w:rPr>
          <w:b/>
          <w:bCs/>
        </w:rPr>
      </w:pPr>
    </w:p>
    <w:tbl>
      <w:tblPr>
        <w:tblStyle w:val="TableGrid"/>
        <w:tblW w:w="1034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D0E2E" w14:paraId="060A60C6" w14:textId="77777777" w:rsidTr="00BE73E1">
        <w:tc>
          <w:tcPr>
            <w:tcW w:w="10348" w:type="dxa"/>
            <w:shd w:val="clear" w:color="auto" w:fill="365F91" w:themeFill="accent1" w:themeFillShade="BF"/>
          </w:tcPr>
          <w:p w14:paraId="54EC3DC4" w14:textId="77777777" w:rsidR="009D0E2E" w:rsidRPr="003B40AB" w:rsidRDefault="009D0E2E" w:rsidP="00090C9E">
            <w:pPr>
              <w:jc w:val="center"/>
              <w:rPr>
                <w:b/>
                <w:bCs/>
                <w:smallCap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smallCaps/>
                <w:color w:val="FFFFFF" w:themeColor="background1"/>
                <w:sz w:val="20"/>
                <w:szCs w:val="20"/>
              </w:rPr>
              <w:t>ambitions</w:t>
            </w:r>
          </w:p>
        </w:tc>
      </w:tr>
      <w:tr w:rsidR="009D0E2E" w14:paraId="48E59E5E" w14:textId="77777777" w:rsidTr="00BE73E1">
        <w:tc>
          <w:tcPr>
            <w:tcW w:w="10348" w:type="dxa"/>
          </w:tcPr>
          <w:p w14:paraId="572F33DE" w14:textId="77777777" w:rsidR="009D0E2E" w:rsidRPr="003B40AB" w:rsidRDefault="009D0E2E" w:rsidP="00090C9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</w:p>
        </w:tc>
      </w:tr>
    </w:tbl>
    <w:p w14:paraId="2BF96A5F" w14:textId="77777777" w:rsidR="009D0E2E" w:rsidRDefault="009D0E2E" w:rsidP="00BE73E1">
      <w:pPr>
        <w:spacing w:after="120" w:line="240" w:lineRule="auto"/>
        <w:rPr>
          <w:b/>
          <w:bCs/>
        </w:rPr>
      </w:pPr>
    </w:p>
    <w:p w14:paraId="1A727968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34A85BC8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39D5C8B2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5981219D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49F372C7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1B8727F8" w14:textId="77777777" w:rsidR="006A418D" w:rsidRDefault="006A418D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2B15093F" w14:textId="77777777" w:rsidR="006A418D" w:rsidRDefault="006A418D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6110798C" w14:textId="77777777" w:rsidR="006A418D" w:rsidRDefault="006A418D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5013CA86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224D4847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09DA9E38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22F47654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176C3FE5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2EDC03B1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49866C6D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44FA643E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54E485C6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5DECE24E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63B2C152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5BAF51B6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6FDE94AC" w14:textId="77777777" w:rsidR="00DF7A09" w:rsidRDefault="00DF7A0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48FA775B" w14:textId="77777777" w:rsidR="006A418D" w:rsidRDefault="006A418D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4BC1B50D" w14:textId="77777777" w:rsidR="006A6751" w:rsidRDefault="006A6751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</w:p>
    <w:p w14:paraId="614B8924" w14:textId="77777777" w:rsidR="00371235" w:rsidRDefault="008A5A59" w:rsidP="008A5A59">
      <w:pPr>
        <w:spacing w:after="0" w:line="240" w:lineRule="auto"/>
        <w:ind w:left="-567"/>
        <w:rPr>
          <w:b/>
          <w:bCs/>
          <w:smallCaps/>
          <w:sz w:val="20"/>
          <w:szCs w:val="20"/>
        </w:rPr>
      </w:pPr>
      <w:r>
        <w:rPr>
          <w:b/>
          <w:bCs/>
          <w:smallCaps/>
          <w:sz w:val="20"/>
          <w:szCs w:val="20"/>
        </w:rPr>
        <w:t xml:space="preserve">AXE 2 :  </w:t>
      </w:r>
      <w:r w:rsidR="006416F9">
        <w:rPr>
          <w:b/>
          <w:bCs/>
          <w:smallCaps/>
          <w:sz w:val="20"/>
          <w:szCs w:val="20"/>
        </w:rPr>
        <w:t xml:space="preserve">  </w:t>
      </w:r>
      <w:r w:rsidR="00371235" w:rsidRPr="00BC0586">
        <w:rPr>
          <w:b/>
          <w:bCs/>
          <w:smallCaps/>
          <w:sz w:val="20"/>
          <w:szCs w:val="20"/>
        </w:rPr>
        <w:t>DONNEES SUR LE MARCHE</w:t>
      </w:r>
    </w:p>
    <w:p w14:paraId="29D9069E" w14:textId="77777777" w:rsidR="00E352B6" w:rsidRPr="00BC0586" w:rsidRDefault="00E352B6" w:rsidP="00E352B6">
      <w:pPr>
        <w:spacing w:after="0" w:line="240" w:lineRule="auto"/>
        <w:ind w:left="-851"/>
        <w:rPr>
          <w:b/>
          <w:bCs/>
          <w:smallCaps/>
          <w:sz w:val="20"/>
          <w:szCs w:val="20"/>
        </w:rPr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3"/>
        <w:gridCol w:w="9815"/>
      </w:tblGrid>
      <w:tr w:rsidR="003038FD" w14:paraId="6E590372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05DF9B64" w14:textId="77777777" w:rsidR="003038FD" w:rsidRPr="003038FD" w:rsidRDefault="003038FD" w:rsidP="00090C9E">
            <w:pPr>
              <w:ind w:left="-108" w:right="-242"/>
              <w:jc w:val="center"/>
              <w:rPr>
                <w:b/>
                <w:bCs/>
                <w:color w:val="FFFFFF" w:themeColor="background1"/>
              </w:rPr>
            </w:pPr>
            <w:r w:rsidRPr="003038FD">
              <w:rPr>
                <w:b/>
                <w:bCs/>
                <w:color w:val="FFFFFF" w:themeColor="background1"/>
              </w:rPr>
              <w:t>Secteurs professionnels</w:t>
            </w:r>
          </w:p>
        </w:tc>
      </w:tr>
      <w:tr w:rsidR="003038FD" w14:paraId="7D409231" w14:textId="77777777" w:rsidTr="00BE73E1">
        <w:tc>
          <w:tcPr>
            <w:tcW w:w="533" w:type="dxa"/>
          </w:tcPr>
          <w:p w14:paraId="67E62E7D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15" w:type="dxa"/>
          </w:tcPr>
          <w:p w14:paraId="049257D7" w14:textId="77777777" w:rsidR="003038FD" w:rsidRPr="00FA47F4" w:rsidRDefault="00FA47F4" w:rsidP="00090C9E">
            <w:pPr>
              <w:ind w:left="-108"/>
            </w:pPr>
            <w:r w:rsidRPr="00FA47F4">
              <w:t>Privé</w:t>
            </w:r>
          </w:p>
        </w:tc>
      </w:tr>
      <w:tr w:rsidR="003038FD" w14:paraId="199AB3D0" w14:textId="77777777" w:rsidTr="00BE73E1">
        <w:tc>
          <w:tcPr>
            <w:tcW w:w="533" w:type="dxa"/>
          </w:tcPr>
          <w:p w14:paraId="31355FC2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15" w:type="dxa"/>
          </w:tcPr>
          <w:p w14:paraId="67A755FD" w14:textId="258D559B" w:rsidR="003038FD" w:rsidRPr="00FA47F4" w:rsidRDefault="007F6ADD" w:rsidP="007F6ADD">
            <w:pPr>
              <w:ind w:left="-108"/>
            </w:pPr>
            <w:r w:rsidRPr="00FA47F4">
              <w:t>Semi-publi</w:t>
            </w:r>
            <w:r>
              <w:t>c</w:t>
            </w:r>
          </w:p>
        </w:tc>
      </w:tr>
      <w:tr w:rsidR="003038FD" w14:paraId="08136C1C" w14:textId="77777777" w:rsidTr="00BE73E1">
        <w:tc>
          <w:tcPr>
            <w:tcW w:w="533" w:type="dxa"/>
          </w:tcPr>
          <w:p w14:paraId="5EF0F16D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15" w:type="dxa"/>
          </w:tcPr>
          <w:p w14:paraId="5C6ACBA5" w14:textId="3A19D647" w:rsidR="003038FD" w:rsidRPr="00FA47F4" w:rsidRDefault="007F6ADD" w:rsidP="00090C9E">
            <w:pPr>
              <w:ind w:left="-108"/>
            </w:pPr>
            <w:r>
              <w:t>Public</w:t>
            </w:r>
          </w:p>
        </w:tc>
      </w:tr>
    </w:tbl>
    <w:p w14:paraId="6C27289D" w14:textId="77777777" w:rsidR="003038FD" w:rsidRDefault="003038FD" w:rsidP="00E352B6">
      <w:pPr>
        <w:spacing w:after="0" w:line="240" w:lineRule="auto"/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3"/>
        <w:gridCol w:w="9815"/>
      </w:tblGrid>
      <w:tr w:rsidR="003038FD" w14:paraId="0CD3FE1F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354E02F3" w14:textId="77777777" w:rsidR="003038FD" w:rsidRPr="003038FD" w:rsidRDefault="00DF7A09" w:rsidP="003038F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Métiers </w:t>
            </w:r>
            <w:r w:rsidR="003038FD" w:rsidRPr="003038FD">
              <w:rPr>
                <w:b/>
                <w:bCs/>
                <w:color w:val="FFFFFF" w:themeColor="background1"/>
              </w:rPr>
              <w:t>mondiaux du Maroc</w:t>
            </w:r>
          </w:p>
        </w:tc>
      </w:tr>
      <w:tr w:rsidR="00162FF2" w14:paraId="0F92A230" w14:textId="77777777" w:rsidTr="00BE73E1">
        <w:trPr>
          <w:trHeight w:val="96"/>
        </w:trPr>
        <w:tc>
          <w:tcPr>
            <w:tcW w:w="533" w:type="dxa"/>
          </w:tcPr>
          <w:p w14:paraId="3BC89692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9815" w:type="dxa"/>
          </w:tcPr>
          <w:p w14:paraId="1945386E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L’offshoring</w:t>
            </w:r>
          </w:p>
        </w:tc>
      </w:tr>
      <w:tr w:rsidR="00162FF2" w14:paraId="1895392E" w14:textId="77777777" w:rsidTr="00BE73E1">
        <w:tc>
          <w:tcPr>
            <w:tcW w:w="533" w:type="dxa"/>
          </w:tcPr>
          <w:p w14:paraId="0764D732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9815" w:type="dxa"/>
          </w:tcPr>
          <w:p w14:paraId="42A03EC7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L’automobile</w:t>
            </w:r>
          </w:p>
        </w:tc>
      </w:tr>
      <w:tr w:rsidR="00162FF2" w14:paraId="004D3954" w14:textId="77777777" w:rsidTr="00BE73E1">
        <w:tc>
          <w:tcPr>
            <w:tcW w:w="533" w:type="dxa"/>
          </w:tcPr>
          <w:p w14:paraId="2FBF47DE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9815" w:type="dxa"/>
          </w:tcPr>
          <w:p w14:paraId="5834E54A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L’aéronautique</w:t>
            </w:r>
          </w:p>
        </w:tc>
      </w:tr>
      <w:tr w:rsidR="00162FF2" w14:paraId="20692A79" w14:textId="77777777" w:rsidTr="00BE73E1">
        <w:tc>
          <w:tcPr>
            <w:tcW w:w="533" w:type="dxa"/>
          </w:tcPr>
          <w:p w14:paraId="2D9CFF25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9815" w:type="dxa"/>
          </w:tcPr>
          <w:p w14:paraId="7AF4E7AF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L’Electronique</w:t>
            </w:r>
          </w:p>
        </w:tc>
      </w:tr>
      <w:tr w:rsidR="00162FF2" w14:paraId="29E9A4F0" w14:textId="77777777" w:rsidTr="00BE73E1">
        <w:tc>
          <w:tcPr>
            <w:tcW w:w="533" w:type="dxa"/>
          </w:tcPr>
          <w:p w14:paraId="7D8F2E35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9815" w:type="dxa"/>
          </w:tcPr>
          <w:p w14:paraId="78ECA7AE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Le textile et Cuir</w:t>
            </w:r>
          </w:p>
        </w:tc>
      </w:tr>
      <w:tr w:rsidR="00162FF2" w14:paraId="3ACAA89F" w14:textId="77777777" w:rsidTr="00BE73E1">
        <w:tc>
          <w:tcPr>
            <w:tcW w:w="533" w:type="dxa"/>
          </w:tcPr>
          <w:p w14:paraId="0369663B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9815" w:type="dxa"/>
          </w:tcPr>
          <w:p w14:paraId="7D838D24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L’agro-alimentaire</w:t>
            </w:r>
          </w:p>
        </w:tc>
      </w:tr>
      <w:tr w:rsidR="00162FF2" w14:paraId="528C38E1" w14:textId="77777777" w:rsidTr="00BE73E1">
        <w:tc>
          <w:tcPr>
            <w:tcW w:w="533" w:type="dxa"/>
          </w:tcPr>
          <w:p w14:paraId="0BB3B00F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9815" w:type="dxa"/>
          </w:tcPr>
          <w:p w14:paraId="0775F031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Les industries liées aux énergies renouvelables.</w:t>
            </w:r>
          </w:p>
        </w:tc>
      </w:tr>
      <w:tr w:rsidR="00162FF2" w14:paraId="4734D580" w14:textId="77777777" w:rsidTr="00BE73E1">
        <w:tc>
          <w:tcPr>
            <w:tcW w:w="533" w:type="dxa"/>
          </w:tcPr>
          <w:p w14:paraId="686EE89A" w14:textId="77777777" w:rsidR="00162FF2" w:rsidRPr="00162FF2" w:rsidRDefault="00162FF2" w:rsidP="007510EC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9815" w:type="dxa"/>
          </w:tcPr>
          <w:p w14:paraId="01DE461F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 La chimie et parachimie</w:t>
            </w:r>
          </w:p>
        </w:tc>
      </w:tr>
      <w:tr w:rsidR="00162FF2" w14:paraId="2C6BF589" w14:textId="77777777" w:rsidTr="00BE73E1">
        <w:tc>
          <w:tcPr>
            <w:tcW w:w="533" w:type="dxa"/>
          </w:tcPr>
          <w:p w14:paraId="50EF58DB" w14:textId="77777777" w:rsidR="00162FF2" w:rsidRPr="00162FF2" w:rsidRDefault="00162FF2" w:rsidP="00162FF2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9815" w:type="dxa"/>
          </w:tcPr>
          <w:p w14:paraId="0930B3BC" w14:textId="77777777" w:rsidR="00162FF2" w:rsidRPr="00162FF2" w:rsidRDefault="00162FF2" w:rsidP="00162FF2">
            <w:pPr>
              <w:jc w:val="both"/>
              <w:rPr>
                <w:rFonts w:cstheme="minorHAnsi"/>
              </w:rPr>
            </w:pPr>
            <w:r w:rsidRPr="00162FF2">
              <w:rPr>
                <w:rFonts w:cstheme="minorHAnsi"/>
              </w:rPr>
              <w:t> L’industrie pharmaceutique</w:t>
            </w:r>
          </w:p>
        </w:tc>
      </w:tr>
      <w:tr w:rsidR="00162FF2" w14:paraId="077F256B" w14:textId="77777777" w:rsidTr="00BE73E1">
        <w:tc>
          <w:tcPr>
            <w:tcW w:w="533" w:type="dxa"/>
          </w:tcPr>
          <w:p w14:paraId="44B75220" w14:textId="77777777" w:rsidR="00162FF2" w:rsidRPr="00162FF2" w:rsidRDefault="00162FF2" w:rsidP="00162FF2">
            <w:pPr>
              <w:rPr>
                <w:rFonts w:cstheme="minorHAnsi"/>
                <w:b/>
                <w:bCs/>
              </w:rPr>
            </w:pPr>
            <w:r w:rsidRPr="00162FF2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9815" w:type="dxa"/>
          </w:tcPr>
          <w:p w14:paraId="47D668CC" w14:textId="77777777" w:rsidR="00162FF2" w:rsidRPr="00162FF2" w:rsidRDefault="00162FF2" w:rsidP="00162FF2">
            <w:pPr>
              <w:rPr>
                <w:rFonts w:cstheme="minorHAnsi"/>
              </w:rPr>
            </w:pPr>
            <w:r w:rsidRPr="00162FF2">
              <w:rPr>
                <w:rFonts w:cstheme="minorHAnsi"/>
              </w:rPr>
              <w:t xml:space="preserve">Métallurgie  </w:t>
            </w:r>
          </w:p>
        </w:tc>
      </w:tr>
    </w:tbl>
    <w:p w14:paraId="33CB1C0A" w14:textId="77777777" w:rsidR="003038FD" w:rsidRDefault="003038FD" w:rsidP="00E352B6">
      <w:pPr>
        <w:spacing w:after="0" w:line="240" w:lineRule="auto"/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3"/>
        <w:gridCol w:w="9815"/>
      </w:tblGrid>
      <w:tr w:rsidR="003038FD" w:rsidRPr="003038FD" w14:paraId="11B35003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11FF7EE2" w14:textId="77777777" w:rsidR="003038FD" w:rsidRPr="003038FD" w:rsidRDefault="003038FD" w:rsidP="00090C9E">
            <w:pPr>
              <w:ind w:left="-108" w:firstLine="108"/>
              <w:jc w:val="center"/>
              <w:rPr>
                <w:b/>
                <w:bCs/>
                <w:color w:val="FFFFFF" w:themeColor="background1"/>
              </w:rPr>
            </w:pPr>
            <w:r w:rsidRPr="003038FD">
              <w:rPr>
                <w:b/>
                <w:bCs/>
                <w:color w:val="FFFFFF" w:themeColor="background1"/>
              </w:rPr>
              <w:t>Métiers informatiques</w:t>
            </w:r>
          </w:p>
        </w:tc>
      </w:tr>
      <w:tr w:rsidR="003038FD" w:rsidRPr="00176A6E" w14:paraId="1CF9ED04" w14:textId="77777777" w:rsidTr="00BE73E1">
        <w:tc>
          <w:tcPr>
            <w:tcW w:w="533" w:type="dxa"/>
          </w:tcPr>
          <w:p w14:paraId="27114780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15" w:type="dxa"/>
          </w:tcPr>
          <w:p w14:paraId="5CF0CD1E" w14:textId="0BE48579" w:rsidR="003038FD" w:rsidRPr="00176A6E" w:rsidRDefault="007F6ADD" w:rsidP="00090C9E">
            <w:pPr>
              <w:ind w:left="-108" w:firstLine="108"/>
              <w:rPr>
                <w:b/>
                <w:bCs/>
                <w:lang w:val="en-US"/>
              </w:rPr>
            </w:pPr>
            <w:proofErr w:type="spellStart"/>
            <w:r w:rsidRPr="00176A6E">
              <w:rPr>
                <w:b/>
                <w:bCs/>
                <w:lang w:val="en-US"/>
              </w:rPr>
              <w:t>Développement</w:t>
            </w:r>
            <w:proofErr w:type="spellEnd"/>
            <w:r w:rsidRPr="00176A6E">
              <w:rPr>
                <w:b/>
                <w:bCs/>
                <w:lang w:val="en-US"/>
              </w:rPr>
              <w:t xml:space="preserve"> backend/frontend/full stack</w:t>
            </w:r>
          </w:p>
        </w:tc>
      </w:tr>
      <w:tr w:rsidR="003038FD" w14:paraId="7E330618" w14:textId="77777777" w:rsidTr="00BE73E1">
        <w:tc>
          <w:tcPr>
            <w:tcW w:w="533" w:type="dxa"/>
          </w:tcPr>
          <w:p w14:paraId="3B066242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15" w:type="dxa"/>
          </w:tcPr>
          <w:p w14:paraId="7EF45377" w14:textId="68E044E5" w:rsidR="003038FD" w:rsidRDefault="007F6AD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Administration des bases de données</w:t>
            </w:r>
          </w:p>
        </w:tc>
      </w:tr>
      <w:tr w:rsidR="003038FD" w14:paraId="0F572BCD" w14:textId="77777777" w:rsidTr="00BE73E1">
        <w:tc>
          <w:tcPr>
            <w:tcW w:w="533" w:type="dxa"/>
          </w:tcPr>
          <w:p w14:paraId="067DCF51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15" w:type="dxa"/>
          </w:tcPr>
          <w:p w14:paraId="23870F00" w14:textId="32C2B599" w:rsidR="003038FD" w:rsidRDefault="007F6AD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Gestion des projets informatiques</w:t>
            </w:r>
          </w:p>
        </w:tc>
      </w:tr>
      <w:tr w:rsidR="003038FD" w14:paraId="11A88A62" w14:textId="77777777" w:rsidTr="00BE73E1">
        <w:tc>
          <w:tcPr>
            <w:tcW w:w="533" w:type="dxa"/>
          </w:tcPr>
          <w:p w14:paraId="1E37FED0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15" w:type="dxa"/>
          </w:tcPr>
          <w:p w14:paraId="653732E6" w14:textId="5A328D90" w:rsidR="003038FD" w:rsidRDefault="007F6AD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Administration des systèmes</w:t>
            </w:r>
          </w:p>
        </w:tc>
      </w:tr>
      <w:tr w:rsidR="003038FD" w14:paraId="52BC3520" w14:textId="77777777" w:rsidTr="00BE73E1">
        <w:tc>
          <w:tcPr>
            <w:tcW w:w="533" w:type="dxa"/>
          </w:tcPr>
          <w:p w14:paraId="09D18980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15" w:type="dxa"/>
          </w:tcPr>
          <w:p w14:paraId="4694BA4F" w14:textId="2EABE220" w:rsidR="003038FD" w:rsidRDefault="007F6ADD" w:rsidP="00090C9E">
            <w:pPr>
              <w:ind w:left="-108" w:firstLine="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Devops</w:t>
            </w:r>
            <w:proofErr w:type="spellEnd"/>
          </w:p>
        </w:tc>
      </w:tr>
      <w:tr w:rsidR="003038FD" w14:paraId="09384401" w14:textId="77777777" w:rsidTr="00BE73E1">
        <w:tc>
          <w:tcPr>
            <w:tcW w:w="533" w:type="dxa"/>
          </w:tcPr>
          <w:p w14:paraId="194EF0F5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15" w:type="dxa"/>
          </w:tcPr>
          <w:p w14:paraId="047EA2CD" w14:textId="4A38CED2" w:rsidR="003038FD" w:rsidRDefault="00176A6E" w:rsidP="00090C9E">
            <w:pPr>
              <w:ind w:left="-108" w:firstLine="108"/>
              <w:rPr>
                <w:b/>
                <w:bCs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Ingénieur</w:t>
            </w:r>
            <w:proofErr w:type="spellEnd"/>
            <w:r>
              <w:rPr>
                <w:rFonts w:ascii="Calibri-Bold" w:hAnsi="Calibri-Bold" w:cs="Calibri-Bold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intégrateur</w:t>
            </w:r>
            <w:proofErr w:type="spellEnd"/>
            <w:r>
              <w:rPr>
                <w:rFonts w:ascii="Calibri-Bold" w:hAnsi="Calibri-Bold" w:cs="Calibri-Bold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d’Applications</w:t>
            </w:r>
            <w:proofErr w:type="spellEnd"/>
            <w:r>
              <w:rPr>
                <w:rFonts w:ascii="Calibri-Bold" w:hAnsi="Calibri-Bold" w:cs="Calibri-Bold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d’Entreprise</w:t>
            </w:r>
            <w:proofErr w:type="spellEnd"/>
          </w:p>
        </w:tc>
      </w:tr>
      <w:tr w:rsidR="003038FD" w14:paraId="30754C13" w14:textId="77777777" w:rsidTr="00BE73E1">
        <w:tc>
          <w:tcPr>
            <w:tcW w:w="533" w:type="dxa"/>
          </w:tcPr>
          <w:p w14:paraId="4E959050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15" w:type="dxa"/>
          </w:tcPr>
          <w:p w14:paraId="5ACE1E82" w14:textId="615BC169" w:rsidR="003038FD" w:rsidRPr="00176A6E" w:rsidRDefault="00176A6E" w:rsidP="00090C9E">
            <w:pPr>
              <w:ind w:left="-108" w:firstLine="108"/>
              <w:rPr>
                <w:b/>
                <w:bCs/>
              </w:rPr>
            </w:pPr>
            <w:r w:rsidRPr="00176A6E">
              <w:rPr>
                <w:rFonts w:ascii="Calibri-Bold" w:hAnsi="Calibri-Bold" w:cs="Calibri-Bold"/>
                <w:b/>
                <w:bCs/>
              </w:rPr>
              <w:t>Expert méthodes, qualité et sécurité</w:t>
            </w:r>
          </w:p>
        </w:tc>
      </w:tr>
      <w:tr w:rsidR="003038FD" w14:paraId="464AC8F6" w14:textId="77777777" w:rsidTr="00BE73E1">
        <w:tc>
          <w:tcPr>
            <w:tcW w:w="533" w:type="dxa"/>
          </w:tcPr>
          <w:p w14:paraId="1EF44F7E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15" w:type="dxa"/>
          </w:tcPr>
          <w:p w14:paraId="1D9A5F68" w14:textId="58AEA454" w:rsidR="003038FD" w:rsidRDefault="00176A6E" w:rsidP="00090C9E">
            <w:pPr>
              <w:ind w:left="-108" w:firstLine="108"/>
              <w:rPr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  <w:lang w:val="en-US"/>
              </w:rPr>
              <w:t>Data Scientist</w:t>
            </w:r>
          </w:p>
        </w:tc>
      </w:tr>
      <w:tr w:rsidR="003038FD" w14:paraId="067EFFF9" w14:textId="77777777" w:rsidTr="00BE73E1">
        <w:tc>
          <w:tcPr>
            <w:tcW w:w="533" w:type="dxa"/>
          </w:tcPr>
          <w:p w14:paraId="3E0C5757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15" w:type="dxa"/>
          </w:tcPr>
          <w:p w14:paraId="7A7F7380" w14:textId="76D87C85" w:rsidR="003038FD" w:rsidRPr="00176A6E" w:rsidRDefault="00176A6E" w:rsidP="00090C9E">
            <w:pPr>
              <w:ind w:left="-108" w:firstLine="108"/>
              <w:rPr>
                <w:b/>
                <w:bCs/>
              </w:rPr>
            </w:pPr>
            <w:r w:rsidRPr="00176A6E">
              <w:rPr>
                <w:rFonts w:ascii="Calibri-Bold" w:hAnsi="Calibri-Bold" w:cs="Calibri-Bold"/>
                <w:b/>
                <w:bCs/>
              </w:rPr>
              <w:t>Architecte et Responsable des systèmes applicatifs</w:t>
            </w:r>
          </w:p>
        </w:tc>
      </w:tr>
      <w:tr w:rsidR="003038FD" w14:paraId="5DCF93E5" w14:textId="77777777" w:rsidTr="00BE73E1">
        <w:tc>
          <w:tcPr>
            <w:tcW w:w="533" w:type="dxa"/>
          </w:tcPr>
          <w:p w14:paraId="512E9A58" w14:textId="77777777" w:rsidR="003038FD" w:rsidRDefault="003038FD" w:rsidP="00090C9E">
            <w:pPr>
              <w:ind w:left="-108" w:firstLine="108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15" w:type="dxa"/>
          </w:tcPr>
          <w:p w14:paraId="03E4063A" w14:textId="77777777" w:rsidR="003038FD" w:rsidRPr="00A01403" w:rsidRDefault="003038FD" w:rsidP="00090C9E">
            <w:pPr>
              <w:ind w:left="-108" w:firstLine="108"/>
              <w:rPr>
                <w:b/>
                <w:bCs/>
              </w:rPr>
            </w:pPr>
          </w:p>
        </w:tc>
      </w:tr>
    </w:tbl>
    <w:p w14:paraId="7F699433" w14:textId="77777777" w:rsidR="003038FD" w:rsidRDefault="003038FD"/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3"/>
        <w:gridCol w:w="9815"/>
      </w:tblGrid>
      <w:tr w:rsidR="006416F9" w14:paraId="6A7A1C0F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10676AD5" w14:textId="77777777" w:rsidR="006416F9" w:rsidRPr="006416F9" w:rsidRDefault="006416F9" w:rsidP="006416F9">
            <w:pPr>
              <w:ind w:left="-108" w:right="-242"/>
              <w:jc w:val="center"/>
              <w:rPr>
                <w:b/>
                <w:bCs/>
                <w:smallCaps/>
                <w:color w:val="FFFFFF" w:themeColor="background1"/>
              </w:rPr>
            </w:pPr>
            <w:r w:rsidRPr="006416F9">
              <w:rPr>
                <w:b/>
                <w:bCs/>
                <w:smallCaps/>
                <w:color w:val="FFFFFF" w:themeColor="background1"/>
              </w:rPr>
              <w:t xml:space="preserve">Métiers nouveaux ou émergeants </w:t>
            </w:r>
          </w:p>
        </w:tc>
      </w:tr>
      <w:tr w:rsidR="006416F9" w14:paraId="59A7EAE6" w14:textId="77777777" w:rsidTr="00BE73E1">
        <w:tc>
          <w:tcPr>
            <w:tcW w:w="533" w:type="dxa"/>
          </w:tcPr>
          <w:p w14:paraId="69934B81" w14:textId="77777777" w:rsidR="006416F9" w:rsidRDefault="006416F9" w:rsidP="00FB59D4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15" w:type="dxa"/>
          </w:tcPr>
          <w:p w14:paraId="52C48ED2" w14:textId="077B5647" w:rsidR="006416F9" w:rsidRDefault="007F6ADD" w:rsidP="00FB59D4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Expert en intelligence artificiel</w:t>
            </w:r>
          </w:p>
        </w:tc>
      </w:tr>
      <w:tr w:rsidR="006416F9" w14:paraId="1D0923C0" w14:textId="77777777" w:rsidTr="00BE73E1">
        <w:tc>
          <w:tcPr>
            <w:tcW w:w="533" w:type="dxa"/>
          </w:tcPr>
          <w:p w14:paraId="19EB66E1" w14:textId="77777777" w:rsidR="006416F9" w:rsidRDefault="006416F9" w:rsidP="00FB59D4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15" w:type="dxa"/>
          </w:tcPr>
          <w:p w14:paraId="76D679BC" w14:textId="1CD92B46" w:rsidR="006416F9" w:rsidRDefault="007F6ADD" w:rsidP="00FB59D4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scientist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engineer</w:t>
            </w:r>
            <w:proofErr w:type="spellEnd"/>
          </w:p>
        </w:tc>
      </w:tr>
      <w:tr w:rsidR="006416F9" w14:paraId="773EB313" w14:textId="77777777" w:rsidTr="00BE73E1">
        <w:tc>
          <w:tcPr>
            <w:tcW w:w="533" w:type="dxa"/>
          </w:tcPr>
          <w:p w14:paraId="02AD395F" w14:textId="77777777" w:rsidR="006416F9" w:rsidRDefault="006416F9" w:rsidP="00FB59D4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15" w:type="dxa"/>
          </w:tcPr>
          <w:p w14:paraId="4A7EA2F7" w14:textId="2BF620F6" w:rsidR="006416F9" w:rsidRDefault="007F6ADD" w:rsidP="00FB59D4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Devops</w:t>
            </w:r>
            <w:proofErr w:type="spellEnd"/>
          </w:p>
        </w:tc>
      </w:tr>
    </w:tbl>
    <w:p w14:paraId="3B68CC79" w14:textId="77777777" w:rsidR="006416F9" w:rsidRDefault="006416F9"/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3"/>
        <w:gridCol w:w="9815"/>
      </w:tblGrid>
      <w:tr w:rsidR="003038FD" w14:paraId="47B7F197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3E791F70" w14:textId="10595D88" w:rsidR="003038FD" w:rsidRPr="003038FD" w:rsidRDefault="003038FD" w:rsidP="00090C9E">
            <w:pPr>
              <w:ind w:left="-108"/>
              <w:jc w:val="center"/>
              <w:rPr>
                <w:b/>
                <w:bCs/>
                <w:color w:val="FFFFFF" w:themeColor="background1"/>
              </w:rPr>
            </w:pPr>
            <w:r w:rsidRPr="00726F6A">
              <w:rPr>
                <w:b/>
                <w:bCs/>
                <w:color w:val="FFFFFF" w:themeColor="background1"/>
                <w:sz w:val="18"/>
                <w:szCs w:val="18"/>
              </w:rPr>
              <w:t>E</w:t>
            </w:r>
            <w:r w:rsidR="00726F6A">
              <w:rPr>
                <w:b/>
                <w:bCs/>
                <w:color w:val="FFFFFF" w:themeColor="background1"/>
                <w:sz w:val="18"/>
                <w:szCs w:val="18"/>
              </w:rPr>
              <w:t>NTREPRISES</w:t>
            </w:r>
            <w:r w:rsidR="00726F6A" w:rsidRPr="00726F6A">
              <w:rPr>
                <w:b/>
                <w:bCs/>
                <w:color w:val="FFFFFF" w:themeColor="background1"/>
                <w:sz w:val="18"/>
                <w:szCs w:val="18"/>
              </w:rPr>
              <w:t xml:space="preserve"> ET INSTUTUTIONS</w:t>
            </w:r>
          </w:p>
        </w:tc>
      </w:tr>
      <w:tr w:rsidR="003038FD" w14:paraId="7D59A007" w14:textId="77777777" w:rsidTr="00BE73E1">
        <w:tc>
          <w:tcPr>
            <w:tcW w:w="533" w:type="dxa"/>
          </w:tcPr>
          <w:p w14:paraId="76BC08E4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15" w:type="dxa"/>
          </w:tcPr>
          <w:p w14:paraId="26AE0745" w14:textId="344B14F2" w:rsidR="003038FD" w:rsidRDefault="007F6AD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Capgemini</w:t>
            </w:r>
          </w:p>
        </w:tc>
      </w:tr>
      <w:tr w:rsidR="003038FD" w14:paraId="59145B84" w14:textId="77777777" w:rsidTr="00BE73E1">
        <w:tc>
          <w:tcPr>
            <w:tcW w:w="533" w:type="dxa"/>
          </w:tcPr>
          <w:p w14:paraId="725D350F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15" w:type="dxa"/>
          </w:tcPr>
          <w:p w14:paraId="7CC97EDA" w14:textId="705CF582" w:rsidR="003038FD" w:rsidRDefault="007F6AD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OCP</w:t>
            </w:r>
          </w:p>
        </w:tc>
      </w:tr>
      <w:tr w:rsidR="003038FD" w14:paraId="7678116C" w14:textId="77777777" w:rsidTr="00BE73E1">
        <w:tc>
          <w:tcPr>
            <w:tcW w:w="533" w:type="dxa"/>
          </w:tcPr>
          <w:p w14:paraId="7D07CD90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15" w:type="dxa"/>
          </w:tcPr>
          <w:p w14:paraId="2F65FBC2" w14:textId="0CE0637A" w:rsidR="003038FD" w:rsidRDefault="007F6ADD" w:rsidP="00090C9E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Infosys</w:t>
            </w:r>
            <w:proofErr w:type="spellEnd"/>
          </w:p>
        </w:tc>
      </w:tr>
      <w:tr w:rsidR="003038FD" w14:paraId="184C713C" w14:textId="77777777" w:rsidTr="00BE73E1">
        <w:tc>
          <w:tcPr>
            <w:tcW w:w="533" w:type="dxa"/>
          </w:tcPr>
          <w:p w14:paraId="7741552A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15" w:type="dxa"/>
          </w:tcPr>
          <w:p w14:paraId="206D330E" w14:textId="7B471EDA" w:rsidR="003038FD" w:rsidRDefault="007F6AD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BPM</w:t>
            </w:r>
          </w:p>
        </w:tc>
      </w:tr>
      <w:tr w:rsidR="003038FD" w14:paraId="2AAF6DB6" w14:textId="77777777" w:rsidTr="00BE73E1">
        <w:tc>
          <w:tcPr>
            <w:tcW w:w="533" w:type="dxa"/>
          </w:tcPr>
          <w:p w14:paraId="47A0D9C5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15" w:type="dxa"/>
          </w:tcPr>
          <w:p w14:paraId="00CF45A5" w14:textId="3EE04C24" w:rsidR="003038FD" w:rsidRDefault="00306323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Atos</w:t>
            </w:r>
          </w:p>
        </w:tc>
      </w:tr>
      <w:tr w:rsidR="003038FD" w14:paraId="1ECEAAA0" w14:textId="77777777" w:rsidTr="00BE73E1">
        <w:tc>
          <w:tcPr>
            <w:tcW w:w="533" w:type="dxa"/>
          </w:tcPr>
          <w:p w14:paraId="27109D63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15" w:type="dxa"/>
          </w:tcPr>
          <w:p w14:paraId="43729BC5" w14:textId="77777777" w:rsidR="003038FD" w:rsidRDefault="003038FD" w:rsidP="00090C9E">
            <w:pPr>
              <w:ind w:left="-108"/>
              <w:rPr>
                <w:b/>
                <w:bCs/>
              </w:rPr>
            </w:pPr>
          </w:p>
        </w:tc>
      </w:tr>
      <w:tr w:rsidR="003038FD" w14:paraId="58C54669" w14:textId="77777777" w:rsidTr="00BE73E1">
        <w:tc>
          <w:tcPr>
            <w:tcW w:w="533" w:type="dxa"/>
          </w:tcPr>
          <w:p w14:paraId="79747405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15" w:type="dxa"/>
          </w:tcPr>
          <w:p w14:paraId="0393D0FE" w14:textId="77777777" w:rsidR="003038FD" w:rsidRDefault="003038FD" w:rsidP="00090C9E">
            <w:pPr>
              <w:ind w:left="-108"/>
              <w:rPr>
                <w:b/>
                <w:bCs/>
              </w:rPr>
            </w:pPr>
          </w:p>
        </w:tc>
      </w:tr>
      <w:tr w:rsidR="003038FD" w14:paraId="77A61A41" w14:textId="77777777" w:rsidTr="00BE73E1">
        <w:tc>
          <w:tcPr>
            <w:tcW w:w="533" w:type="dxa"/>
          </w:tcPr>
          <w:p w14:paraId="232B1572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15" w:type="dxa"/>
          </w:tcPr>
          <w:p w14:paraId="46E26E16" w14:textId="77777777" w:rsidR="003038FD" w:rsidRDefault="003038FD" w:rsidP="00090C9E">
            <w:pPr>
              <w:ind w:left="-108"/>
              <w:rPr>
                <w:b/>
                <w:bCs/>
              </w:rPr>
            </w:pPr>
          </w:p>
        </w:tc>
      </w:tr>
      <w:tr w:rsidR="003038FD" w14:paraId="19797A60" w14:textId="77777777" w:rsidTr="00BE73E1">
        <w:tc>
          <w:tcPr>
            <w:tcW w:w="533" w:type="dxa"/>
          </w:tcPr>
          <w:p w14:paraId="3A4A2EC4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15" w:type="dxa"/>
          </w:tcPr>
          <w:p w14:paraId="4AF0F87C" w14:textId="77777777" w:rsidR="003038FD" w:rsidRDefault="003038FD" w:rsidP="00090C9E">
            <w:pPr>
              <w:ind w:left="-108"/>
              <w:rPr>
                <w:b/>
                <w:bCs/>
              </w:rPr>
            </w:pPr>
          </w:p>
        </w:tc>
      </w:tr>
      <w:tr w:rsidR="003038FD" w14:paraId="713EE42B" w14:textId="77777777" w:rsidTr="00BE73E1">
        <w:tc>
          <w:tcPr>
            <w:tcW w:w="533" w:type="dxa"/>
          </w:tcPr>
          <w:p w14:paraId="645879BB" w14:textId="77777777" w:rsidR="003038FD" w:rsidRDefault="003038FD" w:rsidP="00090C9E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15" w:type="dxa"/>
          </w:tcPr>
          <w:p w14:paraId="3142F85D" w14:textId="77777777" w:rsidR="003038FD" w:rsidRDefault="003038FD" w:rsidP="00090C9E">
            <w:pPr>
              <w:ind w:left="-108"/>
              <w:rPr>
                <w:b/>
                <w:bCs/>
              </w:rPr>
            </w:pPr>
          </w:p>
        </w:tc>
      </w:tr>
    </w:tbl>
    <w:p w14:paraId="14C44467" w14:textId="77777777" w:rsidR="00EC4926" w:rsidRDefault="00EC4926" w:rsidP="00EC4926">
      <w:pPr>
        <w:ind w:left="-567" w:hanging="284"/>
      </w:pPr>
    </w:p>
    <w:p w14:paraId="4880E3C8" w14:textId="77777777" w:rsidR="00371235" w:rsidRDefault="008A5A59" w:rsidP="0017381D">
      <w:pPr>
        <w:ind w:left="-567"/>
        <w:rPr>
          <w:b/>
          <w:bCs/>
        </w:rPr>
      </w:pPr>
      <w:r>
        <w:rPr>
          <w:b/>
          <w:bCs/>
          <w:smallCaps/>
          <w:sz w:val="20"/>
          <w:szCs w:val="20"/>
        </w:rPr>
        <w:t xml:space="preserve">AXE </w:t>
      </w:r>
      <w:r w:rsidR="0017381D">
        <w:rPr>
          <w:b/>
          <w:bCs/>
          <w:smallCaps/>
          <w:sz w:val="20"/>
          <w:szCs w:val="20"/>
        </w:rPr>
        <w:t>3</w:t>
      </w:r>
      <w:r>
        <w:rPr>
          <w:b/>
          <w:bCs/>
          <w:smallCaps/>
          <w:sz w:val="20"/>
          <w:szCs w:val="20"/>
        </w:rPr>
        <w:t xml:space="preserve"> :  </w:t>
      </w:r>
      <w:r w:rsidR="00B503D7">
        <w:rPr>
          <w:b/>
          <w:bCs/>
        </w:rPr>
        <w:t xml:space="preserve"> </w:t>
      </w:r>
      <w:r w:rsidR="00371235" w:rsidRPr="00371235">
        <w:rPr>
          <w:b/>
          <w:bCs/>
        </w:rPr>
        <w:t xml:space="preserve"> INVESTIGATION DU CHOIX DE METIER VOUS CORRESPONDANT</w: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1843"/>
        <w:gridCol w:w="8647"/>
      </w:tblGrid>
      <w:tr w:rsidR="009861DD" w14:paraId="46CE7CDE" w14:textId="77777777" w:rsidTr="00BE73E1">
        <w:tc>
          <w:tcPr>
            <w:tcW w:w="10490" w:type="dxa"/>
            <w:gridSpan w:val="2"/>
            <w:shd w:val="clear" w:color="auto" w:fill="365F91" w:themeFill="accent1" w:themeFillShade="BF"/>
          </w:tcPr>
          <w:p w14:paraId="13AF4A9F" w14:textId="77777777" w:rsidR="009861DD" w:rsidRPr="00F02D8F" w:rsidRDefault="009861DD" w:rsidP="0017381D">
            <w:pPr>
              <w:jc w:val="center"/>
              <w:rPr>
                <w:b/>
                <w:bCs/>
                <w:smallCaps/>
                <w:color w:val="FFFFFF" w:themeColor="background1"/>
              </w:rPr>
            </w:pPr>
            <w:r w:rsidRPr="00F02D8F">
              <w:rPr>
                <w:b/>
                <w:bCs/>
                <w:smallCaps/>
                <w:color w:val="FFFFFF" w:themeColor="background1"/>
              </w:rPr>
              <w:t>Etude comparée de</w:t>
            </w:r>
            <w:r w:rsidR="0017381D">
              <w:rPr>
                <w:b/>
                <w:bCs/>
                <w:smallCaps/>
                <w:color w:val="FFFFFF" w:themeColor="background1"/>
              </w:rPr>
              <w:t xml:space="preserve"> </w:t>
            </w:r>
            <w:r w:rsidRPr="00F02D8F">
              <w:rPr>
                <w:b/>
                <w:bCs/>
                <w:smallCaps/>
                <w:color w:val="FFFFFF" w:themeColor="background1"/>
              </w:rPr>
              <w:t xml:space="preserve">3 choix de métiers </w:t>
            </w:r>
          </w:p>
        </w:tc>
      </w:tr>
      <w:tr w:rsidR="009206AD" w14:paraId="41EF0F0C" w14:textId="77777777" w:rsidTr="00BE73E1">
        <w:tc>
          <w:tcPr>
            <w:tcW w:w="1843" w:type="dxa"/>
            <w:vMerge w:val="restart"/>
            <w:shd w:val="clear" w:color="auto" w:fill="auto"/>
          </w:tcPr>
          <w:p w14:paraId="7A9938F2" w14:textId="77777777" w:rsidR="009206AD" w:rsidRPr="00247443" w:rsidRDefault="009206AD" w:rsidP="009861DD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1</w:t>
            </w:r>
            <w:r w:rsidRPr="00247443">
              <w:rPr>
                <w:b/>
                <w:bCs/>
                <w:smallCaps/>
                <w:vertAlign w:val="superscript"/>
              </w:rPr>
              <w:t>er</w:t>
            </w:r>
            <w:r w:rsidRPr="00247443">
              <w:rPr>
                <w:b/>
                <w:bCs/>
                <w:smallCaps/>
              </w:rPr>
              <w:t xml:space="preserve">  choix de métier : </w:t>
            </w:r>
          </w:p>
          <w:p w14:paraId="632A961F" w14:textId="34C31D1A" w:rsidR="009206AD" w:rsidRPr="00247443" w:rsidRDefault="009206AD" w:rsidP="009861DD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 xml:space="preserve"> </w:t>
            </w:r>
            <w:r w:rsidR="00FC0B6A">
              <w:rPr>
                <w:b/>
                <w:bCs/>
                <w:smallCaps/>
              </w:rPr>
              <w:t>Développeur Web</w:t>
            </w:r>
          </w:p>
        </w:tc>
        <w:tc>
          <w:tcPr>
            <w:tcW w:w="8647" w:type="dxa"/>
          </w:tcPr>
          <w:p w14:paraId="73CE06FD" w14:textId="29A77F0D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  <w:r w:rsidR="001D7169">
              <w:rPr>
                <w:b/>
                <w:bCs/>
              </w:rPr>
              <w:t> </w:t>
            </w:r>
            <w:r w:rsidR="00176A6E" w:rsidRPr="00176A6E">
              <w:rPr>
                <w:rFonts w:cstheme="minorHAnsi"/>
                <w:color w:val="4A4A4A"/>
                <w:shd w:val="clear" w:color="auto" w:fill="FFFFFF"/>
              </w:rPr>
              <w:t>La communauté du développement web est très collaborative.</w:t>
            </w:r>
          </w:p>
        </w:tc>
      </w:tr>
      <w:tr w:rsidR="009206AD" w14:paraId="74114769" w14:textId="77777777" w:rsidTr="00BE73E1">
        <w:tc>
          <w:tcPr>
            <w:tcW w:w="1843" w:type="dxa"/>
            <w:vMerge/>
            <w:shd w:val="clear" w:color="auto" w:fill="auto"/>
          </w:tcPr>
          <w:p w14:paraId="0B211202" w14:textId="77777777" w:rsidR="009206AD" w:rsidRPr="00247443" w:rsidRDefault="009206AD" w:rsidP="00090C9E">
            <w:pPr>
              <w:rPr>
                <w:b/>
                <w:bCs/>
                <w:smallCaps/>
              </w:rPr>
            </w:pPr>
          </w:p>
        </w:tc>
        <w:tc>
          <w:tcPr>
            <w:tcW w:w="8647" w:type="dxa"/>
          </w:tcPr>
          <w:p w14:paraId="0EBC979E" w14:textId="04216074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Inconvénients</w:t>
            </w:r>
            <w:r w:rsidR="00176A6E">
              <w:rPr>
                <w:b/>
                <w:bCs/>
              </w:rPr>
              <w:t xml:space="preserve"> </w:t>
            </w:r>
            <w:r w:rsidR="00176A6E">
              <w:rPr>
                <w:rFonts w:ascii="Segoe UI" w:hAnsi="Segoe UI" w:cs="Segoe UI"/>
                <w:color w:val="4A4A4A"/>
                <w:shd w:val="clear" w:color="auto" w:fill="FFFFFF"/>
              </w:rPr>
              <w:t> </w:t>
            </w:r>
            <w:r w:rsidR="00176A6E" w:rsidRPr="00176A6E">
              <w:rPr>
                <w:rFonts w:cstheme="minorHAnsi"/>
                <w:color w:val="4A4A4A"/>
                <w:shd w:val="clear" w:color="auto" w:fill="FFFFFF"/>
              </w:rPr>
              <w:t>Il y a un nombre sans cesse croissant de technologies à apprendre afin de rester à jour.</w:t>
            </w:r>
          </w:p>
        </w:tc>
      </w:tr>
      <w:tr w:rsidR="009206AD" w14:paraId="66D2A633" w14:textId="77777777" w:rsidTr="00BE73E1">
        <w:tc>
          <w:tcPr>
            <w:tcW w:w="1843" w:type="dxa"/>
            <w:vMerge/>
            <w:shd w:val="clear" w:color="auto" w:fill="auto"/>
          </w:tcPr>
          <w:p w14:paraId="55ED7E21" w14:textId="77777777" w:rsidR="009206AD" w:rsidRPr="00247443" w:rsidRDefault="009206AD" w:rsidP="00090C9E">
            <w:pPr>
              <w:rPr>
                <w:b/>
                <w:bCs/>
                <w:smallCaps/>
              </w:rPr>
            </w:pPr>
          </w:p>
        </w:tc>
        <w:tc>
          <w:tcPr>
            <w:tcW w:w="8647" w:type="dxa"/>
          </w:tcPr>
          <w:p w14:paraId="130CA2EA" w14:textId="2BB64BE6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Perspectives d’évolution de plan de carrière</w:t>
            </w:r>
            <w:r w:rsidR="00176A6E">
              <w:rPr>
                <w:b/>
                <w:bCs/>
              </w:rPr>
              <w:t xml:space="preserve"> : </w:t>
            </w:r>
            <w:proofErr w:type="spellStart"/>
            <w:r w:rsidR="00176A6E">
              <w:rPr>
                <w:b/>
                <w:bCs/>
              </w:rPr>
              <w:t>Devops</w:t>
            </w:r>
            <w:proofErr w:type="spellEnd"/>
            <w:r w:rsidR="00176A6E">
              <w:rPr>
                <w:b/>
                <w:bCs/>
              </w:rPr>
              <w:t>, Administrateur de bases de données, Chef de projet informatique</w:t>
            </w:r>
          </w:p>
        </w:tc>
      </w:tr>
      <w:tr w:rsidR="009206AD" w14:paraId="1028A92B" w14:textId="77777777" w:rsidTr="00BE73E1">
        <w:tc>
          <w:tcPr>
            <w:tcW w:w="1843" w:type="dxa"/>
            <w:vMerge w:val="restart"/>
            <w:shd w:val="clear" w:color="auto" w:fill="auto"/>
          </w:tcPr>
          <w:p w14:paraId="3A3EDF66" w14:textId="77777777" w:rsidR="009206AD" w:rsidRPr="00247443" w:rsidRDefault="009206AD" w:rsidP="009861DD">
            <w:pPr>
              <w:rPr>
                <w:b/>
                <w:bCs/>
                <w:smallCaps/>
              </w:rPr>
            </w:pPr>
          </w:p>
          <w:p w14:paraId="190D22F9" w14:textId="77777777" w:rsidR="009206AD" w:rsidRPr="00247443" w:rsidRDefault="009206AD" w:rsidP="009861DD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2</w:t>
            </w:r>
            <w:r w:rsidRPr="00247443">
              <w:rPr>
                <w:b/>
                <w:bCs/>
                <w:smallCaps/>
                <w:vertAlign w:val="superscript"/>
              </w:rPr>
              <w:t>e</w:t>
            </w:r>
            <w:r w:rsidRPr="00247443">
              <w:rPr>
                <w:b/>
                <w:bCs/>
                <w:smallCaps/>
              </w:rPr>
              <w:t xml:space="preserve">  choix  de </w:t>
            </w:r>
            <w:proofErr w:type="spellStart"/>
            <w:r w:rsidRPr="00247443">
              <w:rPr>
                <w:b/>
                <w:bCs/>
                <w:smallCaps/>
              </w:rPr>
              <w:t>metier</w:t>
            </w:r>
            <w:proofErr w:type="spellEnd"/>
            <w:r w:rsidRPr="00247443">
              <w:rPr>
                <w:b/>
                <w:bCs/>
                <w:smallCaps/>
              </w:rPr>
              <w:t xml:space="preserve"> : </w:t>
            </w:r>
          </w:p>
          <w:p w14:paraId="280378E9" w14:textId="6E394803" w:rsidR="009206AD" w:rsidRPr="00247443" w:rsidRDefault="00FC0B6A" w:rsidP="009861DD">
            <w:pPr>
              <w:rPr>
                <w:b/>
                <w:bCs/>
                <w:smallCaps/>
              </w:rPr>
            </w:pPr>
            <w:proofErr w:type="spellStart"/>
            <w:r>
              <w:rPr>
                <w:b/>
                <w:bCs/>
                <w:smallCaps/>
              </w:rPr>
              <w:t>Devops</w:t>
            </w:r>
            <w:proofErr w:type="spellEnd"/>
          </w:p>
        </w:tc>
        <w:tc>
          <w:tcPr>
            <w:tcW w:w="8647" w:type="dxa"/>
          </w:tcPr>
          <w:p w14:paraId="28423CF1" w14:textId="1686F06E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  <w:r w:rsidR="008C4C01">
              <w:rPr>
                <w:b/>
                <w:bCs/>
              </w:rPr>
              <w:t> : Participation dans toutes les étapes de réalisation du produit.</w:t>
            </w:r>
          </w:p>
        </w:tc>
      </w:tr>
      <w:tr w:rsidR="009206AD" w14:paraId="38B58597" w14:textId="77777777" w:rsidTr="00BE73E1">
        <w:tc>
          <w:tcPr>
            <w:tcW w:w="1843" w:type="dxa"/>
            <w:vMerge/>
            <w:shd w:val="clear" w:color="auto" w:fill="auto"/>
          </w:tcPr>
          <w:p w14:paraId="02EE9245" w14:textId="77777777" w:rsidR="009206AD" w:rsidRPr="00247443" w:rsidRDefault="009206AD" w:rsidP="00090C9E">
            <w:pPr>
              <w:rPr>
                <w:b/>
                <w:bCs/>
                <w:smallCaps/>
              </w:rPr>
            </w:pPr>
          </w:p>
        </w:tc>
        <w:tc>
          <w:tcPr>
            <w:tcW w:w="8647" w:type="dxa"/>
          </w:tcPr>
          <w:p w14:paraId="156E04A9" w14:textId="1F67533F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Inconvénients</w:t>
            </w:r>
            <w:r w:rsidR="008C4C01">
              <w:rPr>
                <w:b/>
                <w:bCs/>
              </w:rPr>
              <w:t> : une grande Responsabilité</w:t>
            </w:r>
            <w:r w:rsidR="00F154EF">
              <w:rPr>
                <w:b/>
                <w:bCs/>
              </w:rPr>
              <w:t>.</w:t>
            </w:r>
            <w:r w:rsidR="008C4C01">
              <w:rPr>
                <w:b/>
                <w:bCs/>
              </w:rPr>
              <w:t xml:space="preserve"> </w:t>
            </w:r>
          </w:p>
        </w:tc>
      </w:tr>
      <w:tr w:rsidR="009206AD" w14:paraId="0995A363" w14:textId="77777777" w:rsidTr="00BE73E1">
        <w:tc>
          <w:tcPr>
            <w:tcW w:w="1843" w:type="dxa"/>
            <w:vMerge/>
            <w:shd w:val="clear" w:color="auto" w:fill="auto"/>
          </w:tcPr>
          <w:p w14:paraId="26D2B332" w14:textId="77777777" w:rsidR="009206AD" w:rsidRPr="00247443" w:rsidRDefault="009206AD" w:rsidP="00090C9E">
            <w:pPr>
              <w:rPr>
                <w:b/>
                <w:bCs/>
                <w:smallCaps/>
              </w:rPr>
            </w:pPr>
          </w:p>
        </w:tc>
        <w:tc>
          <w:tcPr>
            <w:tcW w:w="8647" w:type="dxa"/>
          </w:tcPr>
          <w:p w14:paraId="1B9CA12A" w14:textId="77777777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Perspectives d’évolution de plan de carrière</w:t>
            </w:r>
          </w:p>
          <w:p w14:paraId="7C31479F" w14:textId="5A6887D4" w:rsidR="00F154EF" w:rsidRDefault="00F154EF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Chef de département informatique</w:t>
            </w:r>
          </w:p>
        </w:tc>
      </w:tr>
      <w:tr w:rsidR="009206AD" w14:paraId="367ABA87" w14:textId="77777777" w:rsidTr="00BE73E1">
        <w:tc>
          <w:tcPr>
            <w:tcW w:w="1843" w:type="dxa"/>
            <w:vMerge w:val="restart"/>
            <w:shd w:val="clear" w:color="auto" w:fill="auto"/>
          </w:tcPr>
          <w:p w14:paraId="4CA9D3EC" w14:textId="77777777" w:rsidR="009206AD" w:rsidRPr="00247443" w:rsidRDefault="009206AD" w:rsidP="009861DD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3</w:t>
            </w:r>
            <w:r w:rsidRPr="00247443">
              <w:rPr>
                <w:b/>
                <w:bCs/>
                <w:smallCaps/>
                <w:vertAlign w:val="superscript"/>
              </w:rPr>
              <w:t>e</w:t>
            </w:r>
            <w:r w:rsidRPr="00247443">
              <w:rPr>
                <w:b/>
                <w:bCs/>
                <w:smallCaps/>
              </w:rPr>
              <w:t xml:space="preserve">  choix  de </w:t>
            </w:r>
            <w:proofErr w:type="spellStart"/>
            <w:r w:rsidRPr="00247443">
              <w:rPr>
                <w:b/>
                <w:bCs/>
                <w:smallCaps/>
              </w:rPr>
              <w:t>metier</w:t>
            </w:r>
            <w:proofErr w:type="spellEnd"/>
            <w:r w:rsidRPr="00247443">
              <w:rPr>
                <w:b/>
                <w:bCs/>
                <w:smallCaps/>
              </w:rPr>
              <w:t xml:space="preserve"> : </w:t>
            </w:r>
          </w:p>
          <w:p w14:paraId="2A33DF19" w14:textId="586A65F1" w:rsidR="009206AD" w:rsidRPr="00247443" w:rsidRDefault="00FC0B6A" w:rsidP="009861DD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Administration BD</w:t>
            </w:r>
          </w:p>
        </w:tc>
        <w:tc>
          <w:tcPr>
            <w:tcW w:w="8647" w:type="dxa"/>
          </w:tcPr>
          <w:p w14:paraId="23029E2C" w14:textId="3B3D1B56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Avantages</w:t>
            </w:r>
            <w:r w:rsidR="00F154EF">
              <w:rPr>
                <w:b/>
                <w:bCs/>
              </w:rPr>
              <w:t> : profile important dans l’entreprise</w:t>
            </w:r>
          </w:p>
        </w:tc>
      </w:tr>
      <w:tr w:rsidR="009206AD" w14:paraId="1C8ACB71" w14:textId="77777777" w:rsidTr="00BE73E1">
        <w:tc>
          <w:tcPr>
            <w:tcW w:w="1843" w:type="dxa"/>
            <w:vMerge/>
            <w:shd w:val="clear" w:color="auto" w:fill="auto"/>
          </w:tcPr>
          <w:p w14:paraId="1D529DE5" w14:textId="77777777" w:rsidR="009206AD" w:rsidRPr="00F02D8F" w:rsidRDefault="009206AD" w:rsidP="00090C9E">
            <w:pPr>
              <w:rPr>
                <w:b/>
                <w:bCs/>
                <w:smallCaps/>
                <w:color w:val="FFFFFF" w:themeColor="background1"/>
              </w:rPr>
            </w:pPr>
          </w:p>
        </w:tc>
        <w:tc>
          <w:tcPr>
            <w:tcW w:w="8647" w:type="dxa"/>
          </w:tcPr>
          <w:p w14:paraId="05800D4C" w14:textId="5AA74C3C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Inconvénients</w:t>
            </w:r>
            <w:r w:rsidR="00F154EF">
              <w:rPr>
                <w:b/>
                <w:bCs/>
              </w:rPr>
              <w:t> :  grande responsabilité dans tous ce qui est en relation avec les données de l’entreprise</w:t>
            </w:r>
          </w:p>
        </w:tc>
      </w:tr>
      <w:tr w:rsidR="009206AD" w14:paraId="151B0F76" w14:textId="77777777" w:rsidTr="00BE73E1">
        <w:tc>
          <w:tcPr>
            <w:tcW w:w="1843" w:type="dxa"/>
            <w:vMerge/>
            <w:shd w:val="clear" w:color="auto" w:fill="auto"/>
          </w:tcPr>
          <w:p w14:paraId="13AB75AF" w14:textId="77777777" w:rsidR="009206AD" w:rsidRPr="00F02D8F" w:rsidRDefault="009206AD" w:rsidP="00090C9E">
            <w:pPr>
              <w:rPr>
                <w:b/>
                <w:bCs/>
                <w:smallCaps/>
                <w:color w:val="FFFFFF" w:themeColor="background1"/>
              </w:rPr>
            </w:pPr>
          </w:p>
        </w:tc>
        <w:tc>
          <w:tcPr>
            <w:tcW w:w="8647" w:type="dxa"/>
          </w:tcPr>
          <w:p w14:paraId="33CE86ED" w14:textId="2BEF0F85" w:rsidR="009206AD" w:rsidRDefault="009206AD" w:rsidP="00090C9E">
            <w:pPr>
              <w:rPr>
                <w:b/>
                <w:bCs/>
              </w:rPr>
            </w:pPr>
            <w:r>
              <w:rPr>
                <w:b/>
                <w:bCs/>
              </w:rPr>
              <w:t>Perspectives d’évolution de plan de carrière</w:t>
            </w:r>
            <w:r w:rsidR="00F154EF">
              <w:rPr>
                <w:b/>
                <w:bCs/>
              </w:rPr>
              <w:t> : Expert en administration des données, chef du département informatiq</w:t>
            </w:r>
            <w:r w:rsidR="001056AE">
              <w:rPr>
                <w:b/>
                <w:bCs/>
              </w:rPr>
              <w:t>u</w:t>
            </w:r>
            <w:r w:rsidR="00F154EF">
              <w:rPr>
                <w:b/>
                <w:bCs/>
              </w:rPr>
              <w:t>e</w:t>
            </w:r>
          </w:p>
        </w:tc>
      </w:tr>
    </w:tbl>
    <w:p w14:paraId="4A2CE1C8" w14:textId="77777777" w:rsidR="000F2755" w:rsidRDefault="000F2755" w:rsidP="000C1BD5">
      <w:pPr>
        <w:spacing w:after="0" w:line="240" w:lineRule="auto"/>
      </w:pP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206AD" w:rsidRPr="009C7DB2" w14:paraId="12DAB0D2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36DE8D2C" w14:textId="77777777" w:rsidR="009206AD" w:rsidRPr="009C7DB2" w:rsidRDefault="009206AD" w:rsidP="007510EC">
            <w:pPr>
              <w:rPr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 xml:space="preserve">Choix </w:t>
            </w:r>
            <w:r w:rsidR="00AD71F2">
              <w:rPr>
                <w:b/>
                <w:bCs/>
                <w:smallCaps/>
                <w:color w:val="EEECE1" w:themeColor="background2"/>
              </w:rPr>
              <w:t>final du métier</w:t>
            </w:r>
          </w:p>
        </w:tc>
      </w:tr>
      <w:tr w:rsidR="00C94464" w14:paraId="41A979F1" w14:textId="77777777" w:rsidTr="00BE73E1">
        <w:tc>
          <w:tcPr>
            <w:tcW w:w="1843" w:type="dxa"/>
            <w:shd w:val="clear" w:color="auto" w:fill="auto"/>
          </w:tcPr>
          <w:p w14:paraId="6ABE27FA" w14:textId="77777777" w:rsidR="00C94464" w:rsidRPr="00247443" w:rsidRDefault="00C94464" w:rsidP="007510EC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Raisons du choix</w:t>
            </w:r>
          </w:p>
        </w:tc>
        <w:tc>
          <w:tcPr>
            <w:tcW w:w="8505" w:type="dxa"/>
          </w:tcPr>
          <w:p w14:paraId="1C108ACC" w14:textId="77777777" w:rsidR="00C94464" w:rsidRDefault="00C94464" w:rsidP="007510EC"/>
        </w:tc>
      </w:tr>
    </w:tbl>
    <w:p w14:paraId="1DB7F77B" w14:textId="77777777" w:rsidR="00C94464" w:rsidRDefault="00C94464" w:rsidP="000C1BD5">
      <w:pPr>
        <w:spacing w:after="0" w:line="240" w:lineRule="auto"/>
      </w:pPr>
    </w:p>
    <w:p w14:paraId="359DF6DC" w14:textId="562D1592" w:rsidR="00031E8E" w:rsidRPr="008A5A59" w:rsidRDefault="00031E8E" w:rsidP="0017381D">
      <w:pPr>
        <w:ind w:left="-567"/>
        <w:rPr>
          <w:b/>
          <w:bCs/>
        </w:rPr>
      </w:pPr>
      <w:r w:rsidRPr="008A5A59">
        <w:rPr>
          <w:b/>
          <w:bCs/>
        </w:rPr>
        <w:t xml:space="preserve">AXE </w:t>
      </w:r>
      <w:r w:rsidR="0017381D">
        <w:rPr>
          <w:b/>
          <w:bCs/>
        </w:rPr>
        <w:t>4</w:t>
      </w:r>
      <w:r w:rsidRPr="008A5A59">
        <w:rPr>
          <w:b/>
          <w:bCs/>
        </w:rPr>
        <w:t> : CHOIX DE L’ENTREPRISE</w:t>
      </w:r>
      <w:r w:rsidR="00726F6A">
        <w:rPr>
          <w:b/>
          <w:bCs/>
        </w:rPr>
        <w:t xml:space="preserve"> / DE L’INSTITUTION</w: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111"/>
        <w:gridCol w:w="6379"/>
      </w:tblGrid>
      <w:tr w:rsidR="009206AD" w:rsidRPr="009C7DB2" w14:paraId="09FD5791" w14:textId="77777777" w:rsidTr="00BE73E1">
        <w:tc>
          <w:tcPr>
            <w:tcW w:w="10490" w:type="dxa"/>
            <w:gridSpan w:val="2"/>
            <w:shd w:val="clear" w:color="auto" w:fill="365F91" w:themeFill="accent1" w:themeFillShade="BF"/>
          </w:tcPr>
          <w:p w14:paraId="08143336" w14:textId="6562D804" w:rsidR="009206AD" w:rsidRPr="009C7DB2" w:rsidRDefault="009206AD" w:rsidP="00582CFB">
            <w:pPr>
              <w:jc w:val="center"/>
              <w:rPr>
                <w:b/>
                <w:bCs/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>Présélection de 3 entreprises</w:t>
            </w:r>
            <w:r w:rsidR="00726F6A">
              <w:rPr>
                <w:b/>
                <w:bCs/>
                <w:smallCaps/>
                <w:color w:val="EEECE1" w:themeColor="background2"/>
              </w:rPr>
              <w:t xml:space="preserve">  </w:t>
            </w:r>
            <w:r w:rsidR="00726F6A" w:rsidRPr="00726F6A">
              <w:rPr>
                <w:b/>
                <w:bCs/>
                <w:smallCaps/>
                <w:color w:val="EEECE1" w:themeColor="background2"/>
                <w:sz w:val="20"/>
                <w:szCs w:val="20"/>
              </w:rPr>
              <w:t>OU DE  3 INSTITUTIONS</w:t>
            </w:r>
          </w:p>
        </w:tc>
      </w:tr>
      <w:tr w:rsidR="00582CFB" w:rsidRPr="009C7DB2" w14:paraId="5D51EBBC" w14:textId="77777777" w:rsidTr="00DF7A09">
        <w:tc>
          <w:tcPr>
            <w:tcW w:w="10490" w:type="dxa"/>
            <w:gridSpan w:val="2"/>
            <w:shd w:val="clear" w:color="auto" w:fill="FFFFFF" w:themeFill="background1"/>
          </w:tcPr>
          <w:p w14:paraId="57150AF3" w14:textId="4682F54A" w:rsidR="00582CFB" w:rsidRPr="00DF7A09" w:rsidRDefault="00582CFB" w:rsidP="00582635">
            <w:pPr>
              <w:jc w:val="center"/>
              <w:rPr>
                <w:b/>
                <w:bCs/>
                <w:smallCaps/>
              </w:rPr>
            </w:pPr>
            <w:r w:rsidRPr="00DF7A09">
              <w:rPr>
                <w:b/>
                <w:bCs/>
                <w:smallCaps/>
              </w:rPr>
              <w:t>1</w:t>
            </w:r>
            <w:r w:rsidRPr="00DF7A09">
              <w:rPr>
                <w:b/>
                <w:bCs/>
                <w:smallCaps/>
                <w:vertAlign w:val="superscript"/>
              </w:rPr>
              <w:t>er</w:t>
            </w:r>
            <w:r w:rsidRPr="00DF7A09">
              <w:rPr>
                <w:b/>
                <w:bCs/>
                <w:smallCaps/>
              </w:rPr>
              <w:t xml:space="preserve"> choix  :</w:t>
            </w:r>
            <w:r w:rsidR="00306323">
              <w:rPr>
                <w:b/>
                <w:bCs/>
                <w:smallCaps/>
              </w:rPr>
              <w:t xml:space="preserve"> </w:t>
            </w:r>
            <w:proofErr w:type="spellStart"/>
            <w:r w:rsidR="00306323">
              <w:rPr>
                <w:b/>
                <w:bCs/>
                <w:smallCaps/>
              </w:rPr>
              <w:t>capgemini</w:t>
            </w:r>
            <w:proofErr w:type="spellEnd"/>
          </w:p>
        </w:tc>
      </w:tr>
      <w:tr w:rsidR="00B4185E" w14:paraId="2EA3A965" w14:textId="77777777" w:rsidTr="00B4185E">
        <w:tc>
          <w:tcPr>
            <w:tcW w:w="4111" w:type="dxa"/>
            <w:shd w:val="clear" w:color="auto" w:fill="auto"/>
          </w:tcPr>
          <w:p w14:paraId="2ACD74DF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Secteurs d’activités</w:t>
            </w:r>
          </w:p>
        </w:tc>
        <w:tc>
          <w:tcPr>
            <w:tcW w:w="6379" w:type="dxa"/>
          </w:tcPr>
          <w:p w14:paraId="2709663B" w14:textId="1F79A82E" w:rsidR="00B4185E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>Aéronautique, Assurance, Automobile…</w:t>
            </w:r>
          </w:p>
        </w:tc>
      </w:tr>
      <w:tr w:rsidR="00B4185E" w14:paraId="58752CC2" w14:textId="77777777" w:rsidTr="00B4185E">
        <w:tc>
          <w:tcPr>
            <w:tcW w:w="4111" w:type="dxa"/>
            <w:shd w:val="clear" w:color="auto" w:fill="auto"/>
          </w:tcPr>
          <w:p w14:paraId="57A657DD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Missions</w:t>
            </w:r>
          </w:p>
        </w:tc>
        <w:tc>
          <w:tcPr>
            <w:tcW w:w="6379" w:type="dxa"/>
          </w:tcPr>
          <w:p w14:paraId="2385A0C3" w14:textId="24CC2BA7" w:rsidR="00B4185E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>Création et livraison des solution technologique.</w:t>
            </w:r>
          </w:p>
        </w:tc>
      </w:tr>
      <w:tr w:rsidR="00B4185E" w14:paraId="08EC68FC" w14:textId="77777777" w:rsidTr="00B4185E">
        <w:tc>
          <w:tcPr>
            <w:tcW w:w="4111" w:type="dxa"/>
            <w:shd w:val="clear" w:color="auto" w:fill="auto"/>
          </w:tcPr>
          <w:p w14:paraId="2242F91A" w14:textId="77777777" w:rsidR="00B4185E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Organigramme (en annexe)</w:t>
            </w:r>
          </w:p>
        </w:tc>
        <w:tc>
          <w:tcPr>
            <w:tcW w:w="6379" w:type="dxa"/>
          </w:tcPr>
          <w:p w14:paraId="7E5B2020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B4185E" w14:paraId="77B778EC" w14:textId="77777777" w:rsidTr="00B4185E">
        <w:tc>
          <w:tcPr>
            <w:tcW w:w="4111" w:type="dxa"/>
            <w:shd w:val="clear" w:color="auto" w:fill="auto"/>
          </w:tcPr>
          <w:p w14:paraId="70843AAD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Part du marché</w:t>
            </w:r>
          </w:p>
        </w:tc>
        <w:tc>
          <w:tcPr>
            <w:tcW w:w="6379" w:type="dxa"/>
          </w:tcPr>
          <w:p w14:paraId="1BCBE25B" w14:textId="203DF288" w:rsidR="00B4185E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Une grande part du </w:t>
            </w:r>
            <w:proofErr w:type="spellStart"/>
            <w:r>
              <w:rPr>
                <w:b/>
                <w:bCs/>
              </w:rPr>
              <w:t>france</w:t>
            </w:r>
            <w:proofErr w:type="spellEnd"/>
          </w:p>
        </w:tc>
      </w:tr>
      <w:tr w:rsidR="00B4185E" w14:paraId="1B014CBB" w14:textId="77777777" w:rsidTr="00B4185E">
        <w:tc>
          <w:tcPr>
            <w:tcW w:w="4111" w:type="dxa"/>
            <w:shd w:val="clear" w:color="auto" w:fill="auto"/>
          </w:tcPr>
          <w:p w14:paraId="54A6FAF5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Concurrents</w:t>
            </w:r>
          </w:p>
        </w:tc>
        <w:tc>
          <w:tcPr>
            <w:tcW w:w="6379" w:type="dxa"/>
          </w:tcPr>
          <w:p w14:paraId="24F66159" w14:textId="65D45854" w:rsidR="00B4185E" w:rsidRDefault="00E34DBF" w:rsidP="00DA77D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Accenture,CSC</w:t>
            </w:r>
            <w:proofErr w:type="spellEnd"/>
            <w:r>
              <w:rPr>
                <w:b/>
                <w:bCs/>
              </w:rPr>
              <w:t>…</w:t>
            </w:r>
          </w:p>
        </w:tc>
      </w:tr>
      <w:tr w:rsidR="00B4185E" w14:paraId="71AF15A9" w14:textId="77777777" w:rsidTr="00B4185E">
        <w:tc>
          <w:tcPr>
            <w:tcW w:w="4111" w:type="dxa"/>
            <w:shd w:val="clear" w:color="auto" w:fill="auto"/>
          </w:tcPr>
          <w:p w14:paraId="1BE95AA8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Réalisations</w:t>
            </w:r>
          </w:p>
        </w:tc>
        <w:tc>
          <w:tcPr>
            <w:tcW w:w="6379" w:type="dxa"/>
          </w:tcPr>
          <w:p w14:paraId="6247A5C3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B4185E" w14:paraId="11732E68" w14:textId="77777777" w:rsidTr="00B4185E">
        <w:tc>
          <w:tcPr>
            <w:tcW w:w="4111" w:type="dxa"/>
            <w:shd w:val="clear" w:color="auto" w:fill="auto"/>
          </w:tcPr>
          <w:p w14:paraId="64DEDCD8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Culture</w:t>
            </w:r>
            <w:r>
              <w:rPr>
                <w:b/>
                <w:bCs/>
                <w:smallCaps/>
              </w:rPr>
              <w:t xml:space="preserve"> et valeurs </w:t>
            </w:r>
            <w:r w:rsidRPr="00247443">
              <w:rPr>
                <w:b/>
                <w:bCs/>
                <w:smallCaps/>
              </w:rPr>
              <w:t xml:space="preserve"> d’entreprise</w:t>
            </w:r>
            <w:r>
              <w:rPr>
                <w:b/>
                <w:bCs/>
                <w:smallCaps/>
              </w:rPr>
              <w:t xml:space="preserve"> (en annexe)</w:t>
            </w:r>
          </w:p>
        </w:tc>
        <w:tc>
          <w:tcPr>
            <w:tcW w:w="6379" w:type="dxa"/>
          </w:tcPr>
          <w:p w14:paraId="54CB2C66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B4185E" w14:paraId="7B03980B" w14:textId="77777777" w:rsidTr="00B4185E">
        <w:tc>
          <w:tcPr>
            <w:tcW w:w="4111" w:type="dxa"/>
            <w:shd w:val="clear" w:color="auto" w:fill="auto"/>
          </w:tcPr>
          <w:p w14:paraId="0AC80E19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Perspectives d’évolution de plan de carrière</w:t>
            </w:r>
          </w:p>
        </w:tc>
        <w:tc>
          <w:tcPr>
            <w:tcW w:w="6379" w:type="dxa"/>
          </w:tcPr>
          <w:p w14:paraId="37D17F0B" w14:textId="77777777" w:rsidR="00B4185E" w:rsidRDefault="00B4185E" w:rsidP="00DA77D3">
            <w:pPr>
              <w:rPr>
                <w:b/>
                <w:bCs/>
              </w:rPr>
            </w:pPr>
          </w:p>
        </w:tc>
      </w:tr>
    </w:tbl>
    <w:p w14:paraId="53ECD009" w14:textId="77777777" w:rsidR="00031E8E" w:rsidRDefault="00031E8E"/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17381D" w14:paraId="77F13C52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3EF5D4CB" w14:textId="24DC63DF" w:rsidR="0017381D" w:rsidRPr="009C7DB2" w:rsidRDefault="00726F6A" w:rsidP="00DA77D3">
            <w:pPr>
              <w:jc w:val="center"/>
              <w:rPr>
                <w:b/>
                <w:bCs/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>Présélection de 3 entreprises</w:t>
            </w:r>
            <w:r>
              <w:rPr>
                <w:b/>
                <w:bCs/>
                <w:smallCaps/>
                <w:color w:val="EEECE1" w:themeColor="background2"/>
              </w:rPr>
              <w:t xml:space="preserve">  </w:t>
            </w:r>
            <w:r w:rsidRPr="00726F6A">
              <w:rPr>
                <w:b/>
                <w:bCs/>
                <w:smallCaps/>
                <w:color w:val="EEECE1" w:themeColor="background2"/>
                <w:sz w:val="20"/>
                <w:szCs w:val="20"/>
              </w:rPr>
              <w:t>OU DE  3 INSTITUTIONS</w:t>
            </w:r>
          </w:p>
        </w:tc>
      </w:tr>
      <w:tr w:rsidR="0017381D" w14:paraId="3BD5DB13" w14:textId="77777777" w:rsidTr="00DF7A09">
        <w:tc>
          <w:tcPr>
            <w:tcW w:w="10348" w:type="dxa"/>
            <w:gridSpan w:val="2"/>
            <w:shd w:val="clear" w:color="auto" w:fill="FFFFFF" w:themeFill="background1"/>
          </w:tcPr>
          <w:p w14:paraId="7CA4080D" w14:textId="3970D717" w:rsidR="0017381D" w:rsidRPr="00DF7A09" w:rsidRDefault="0017381D" w:rsidP="0017381D">
            <w:pPr>
              <w:jc w:val="center"/>
              <w:rPr>
                <w:b/>
                <w:bCs/>
                <w:smallCaps/>
              </w:rPr>
            </w:pPr>
            <w:r w:rsidRPr="00DF7A09">
              <w:rPr>
                <w:b/>
                <w:bCs/>
                <w:smallCaps/>
              </w:rPr>
              <w:t>2</w:t>
            </w:r>
            <w:r w:rsidRPr="00DF7A09">
              <w:rPr>
                <w:b/>
                <w:bCs/>
                <w:smallCaps/>
                <w:vertAlign w:val="superscript"/>
              </w:rPr>
              <w:t xml:space="preserve"> e</w:t>
            </w:r>
            <w:r w:rsidRPr="00DF7A09">
              <w:rPr>
                <w:b/>
                <w:bCs/>
                <w:smallCaps/>
              </w:rPr>
              <w:t xml:space="preserve"> choix  :</w:t>
            </w:r>
            <w:r w:rsidR="00306323">
              <w:rPr>
                <w:b/>
                <w:bCs/>
                <w:smallCaps/>
              </w:rPr>
              <w:t xml:space="preserve"> </w:t>
            </w:r>
            <w:proofErr w:type="spellStart"/>
            <w:r w:rsidR="00306323">
              <w:rPr>
                <w:b/>
                <w:bCs/>
                <w:smallCaps/>
              </w:rPr>
              <w:t>InfoSys</w:t>
            </w:r>
            <w:proofErr w:type="spellEnd"/>
          </w:p>
        </w:tc>
      </w:tr>
      <w:tr w:rsidR="00D14630" w14:paraId="1699B487" w14:textId="77777777" w:rsidTr="00B4185E">
        <w:tc>
          <w:tcPr>
            <w:tcW w:w="4111" w:type="dxa"/>
            <w:shd w:val="clear" w:color="auto" w:fill="auto"/>
          </w:tcPr>
          <w:p w14:paraId="16424797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Secteurs d’activités</w:t>
            </w:r>
          </w:p>
        </w:tc>
        <w:tc>
          <w:tcPr>
            <w:tcW w:w="6237" w:type="dxa"/>
          </w:tcPr>
          <w:p w14:paraId="07C11D9D" w14:textId="0226033D" w:rsidR="00D14630" w:rsidRDefault="00E34DBF" w:rsidP="00DA77D3">
            <w:pPr>
              <w:rPr>
                <w:b/>
                <w:bCs/>
              </w:rPr>
            </w:pPr>
            <w:r>
              <w:rPr>
                <w:rFonts w:ascii="Roboto-Regular-webfont" w:hAnsi="Roboto-Regular-webfont"/>
                <w:color w:val="000000"/>
                <w:sz w:val="20"/>
                <w:szCs w:val="20"/>
                <w:shd w:val="clear" w:color="auto" w:fill="FFFFFF"/>
              </w:rPr>
              <w:t>Conseil pour les affaires et autres conseils de gestion </w:t>
            </w:r>
          </w:p>
        </w:tc>
      </w:tr>
      <w:tr w:rsidR="00B4185E" w14:paraId="1D46BC9C" w14:textId="77777777" w:rsidTr="00B4185E">
        <w:tc>
          <w:tcPr>
            <w:tcW w:w="4111" w:type="dxa"/>
            <w:shd w:val="clear" w:color="auto" w:fill="auto"/>
          </w:tcPr>
          <w:p w14:paraId="21AF6421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Missions</w:t>
            </w:r>
          </w:p>
        </w:tc>
        <w:tc>
          <w:tcPr>
            <w:tcW w:w="6237" w:type="dxa"/>
          </w:tcPr>
          <w:p w14:paraId="60A10B98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B4185E" w14:paraId="1E8A7126" w14:textId="77777777" w:rsidTr="00B4185E">
        <w:tc>
          <w:tcPr>
            <w:tcW w:w="4111" w:type="dxa"/>
            <w:shd w:val="clear" w:color="auto" w:fill="auto"/>
          </w:tcPr>
          <w:p w14:paraId="3DBE5FD9" w14:textId="77777777" w:rsidR="00B4185E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Organigramme (en annexe)</w:t>
            </w:r>
          </w:p>
        </w:tc>
        <w:tc>
          <w:tcPr>
            <w:tcW w:w="6237" w:type="dxa"/>
          </w:tcPr>
          <w:p w14:paraId="4B6FE3FE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D14630" w14:paraId="3371D48F" w14:textId="77777777" w:rsidTr="00B4185E">
        <w:tc>
          <w:tcPr>
            <w:tcW w:w="4111" w:type="dxa"/>
            <w:shd w:val="clear" w:color="auto" w:fill="auto"/>
          </w:tcPr>
          <w:p w14:paraId="40238B88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Part du marché</w:t>
            </w:r>
          </w:p>
        </w:tc>
        <w:tc>
          <w:tcPr>
            <w:tcW w:w="6237" w:type="dxa"/>
          </w:tcPr>
          <w:p w14:paraId="2EACBA3F" w14:textId="2BE984DF" w:rsidR="00D14630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Grande part du </w:t>
            </w:r>
            <w:proofErr w:type="spellStart"/>
            <w:r>
              <w:rPr>
                <w:b/>
                <w:bCs/>
              </w:rPr>
              <w:t>france</w:t>
            </w:r>
            <w:proofErr w:type="spellEnd"/>
          </w:p>
        </w:tc>
      </w:tr>
      <w:tr w:rsidR="00D14630" w14:paraId="09A7B523" w14:textId="77777777" w:rsidTr="00B4185E">
        <w:tc>
          <w:tcPr>
            <w:tcW w:w="4111" w:type="dxa"/>
            <w:shd w:val="clear" w:color="auto" w:fill="auto"/>
          </w:tcPr>
          <w:p w14:paraId="30F44B57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Concurrents</w:t>
            </w:r>
          </w:p>
        </w:tc>
        <w:tc>
          <w:tcPr>
            <w:tcW w:w="6237" w:type="dxa"/>
          </w:tcPr>
          <w:p w14:paraId="26FB16D5" w14:textId="416EE03E" w:rsidR="00D14630" w:rsidRDefault="00E34DBF" w:rsidP="00DA77D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Wipro,Satyam</w:t>
            </w:r>
            <w:proofErr w:type="spellEnd"/>
          </w:p>
        </w:tc>
      </w:tr>
      <w:tr w:rsidR="00D14630" w14:paraId="3214E594" w14:textId="77777777" w:rsidTr="00B4185E">
        <w:tc>
          <w:tcPr>
            <w:tcW w:w="4111" w:type="dxa"/>
            <w:shd w:val="clear" w:color="auto" w:fill="auto"/>
          </w:tcPr>
          <w:p w14:paraId="01DCA555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Réalisations</w:t>
            </w:r>
          </w:p>
        </w:tc>
        <w:tc>
          <w:tcPr>
            <w:tcW w:w="6237" w:type="dxa"/>
          </w:tcPr>
          <w:p w14:paraId="08BF6867" w14:textId="77777777" w:rsidR="00D14630" w:rsidRDefault="00D14630" w:rsidP="00DA77D3">
            <w:pPr>
              <w:rPr>
                <w:b/>
                <w:bCs/>
              </w:rPr>
            </w:pPr>
          </w:p>
        </w:tc>
      </w:tr>
      <w:tr w:rsidR="00D14630" w14:paraId="455606D2" w14:textId="77777777" w:rsidTr="00B4185E">
        <w:tc>
          <w:tcPr>
            <w:tcW w:w="4111" w:type="dxa"/>
            <w:shd w:val="clear" w:color="auto" w:fill="auto"/>
          </w:tcPr>
          <w:p w14:paraId="66B82509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Culture</w:t>
            </w:r>
            <w:r w:rsidR="00B4185E">
              <w:rPr>
                <w:b/>
                <w:bCs/>
                <w:smallCaps/>
              </w:rPr>
              <w:t xml:space="preserve"> et valeurs </w:t>
            </w:r>
            <w:r w:rsidRPr="00247443">
              <w:rPr>
                <w:b/>
                <w:bCs/>
                <w:smallCaps/>
              </w:rPr>
              <w:t xml:space="preserve"> d’entreprise</w:t>
            </w:r>
            <w:r w:rsidR="00B4185E">
              <w:rPr>
                <w:b/>
                <w:bCs/>
                <w:smallCaps/>
              </w:rPr>
              <w:t xml:space="preserve"> (en annexe)</w:t>
            </w:r>
          </w:p>
        </w:tc>
        <w:tc>
          <w:tcPr>
            <w:tcW w:w="6237" w:type="dxa"/>
          </w:tcPr>
          <w:p w14:paraId="4171C9C3" w14:textId="77777777" w:rsidR="00D14630" w:rsidRDefault="00D14630" w:rsidP="00DA77D3">
            <w:pPr>
              <w:rPr>
                <w:b/>
                <w:bCs/>
              </w:rPr>
            </w:pPr>
          </w:p>
        </w:tc>
      </w:tr>
      <w:tr w:rsidR="00D14630" w14:paraId="39B32460" w14:textId="77777777" w:rsidTr="00B4185E">
        <w:tc>
          <w:tcPr>
            <w:tcW w:w="4111" w:type="dxa"/>
            <w:shd w:val="clear" w:color="auto" w:fill="auto"/>
          </w:tcPr>
          <w:p w14:paraId="10507CFC" w14:textId="77777777" w:rsidR="00D14630" w:rsidRPr="00247443" w:rsidRDefault="00D14630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Perspectives d’évolution de plan de carrière</w:t>
            </w:r>
          </w:p>
        </w:tc>
        <w:tc>
          <w:tcPr>
            <w:tcW w:w="6237" w:type="dxa"/>
          </w:tcPr>
          <w:p w14:paraId="7AD78917" w14:textId="77777777" w:rsidR="00D14630" w:rsidRDefault="00D14630" w:rsidP="00DA77D3">
            <w:pPr>
              <w:rPr>
                <w:b/>
                <w:bCs/>
              </w:rPr>
            </w:pPr>
          </w:p>
        </w:tc>
      </w:tr>
    </w:tbl>
    <w:p w14:paraId="28875BCE" w14:textId="77777777" w:rsidR="00582635" w:rsidRDefault="00582635"/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17381D" w:rsidRPr="009C7DB2" w14:paraId="1AE83F61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6BD9BB02" w14:textId="57E23DA8" w:rsidR="0017381D" w:rsidRPr="009C7DB2" w:rsidRDefault="00726F6A" w:rsidP="00DA77D3">
            <w:pPr>
              <w:jc w:val="center"/>
              <w:rPr>
                <w:b/>
                <w:bCs/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>Présélection de 3 entreprises</w:t>
            </w:r>
            <w:r>
              <w:rPr>
                <w:b/>
                <w:bCs/>
                <w:smallCaps/>
                <w:color w:val="EEECE1" w:themeColor="background2"/>
              </w:rPr>
              <w:t xml:space="preserve">  </w:t>
            </w:r>
            <w:r w:rsidRPr="00726F6A">
              <w:rPr>
                <w:b/>
                <w:bCs/>
                <w:smallCaps/>
                <w:color w:val="EEECE1" w:themeColor="background2"/>
                <w:sz w:val="20"/>
                <w:szCs w:val="20"/>
              </w:rPr>
              <w:t>OU DE  3 INSTITUTIONS</w:t>
            </w:r>
          </w:p>
        </w:tc>
      </w:tr>
      <w:tr w:rsidR="0017381D" w:rsidRPr="009C7DB2" w14:paraId="17A63796" w14:textId="77777777" w:rsidTr="00DF7A09">
        <w:tc>
          <w:tcPr>
            <w:tcW w:w="10348" w:type="dxa"/>
            <w:gridSpan w:val="2"/>
            <w:shd w:val="clear" w:color="auto" w:fill="FFFFFF" w:themeFill="background1"/>
          </w:tcPr>
          <w:p w14:paraId="5AD42542" w14:textId="1B83ED4F" w:rsidR="0017381D" w:rsidRPr="00DF7A09" w:rsidRDefault="0017381D" w:rsidP="0017381D">
            <w:pPr>
              <w:jc w:val="center"/>
              <w:rPr>
                <w:b/>
                <w:bCs/>
                <w:smallCaps/>
              </w:rPr>
            </w:pPr>
            <w:r w:rsidRPr="00DF7A09">
              <w:rPr>
                <w:b/>
                <w:bCs/>
                <w:smallCaps/>
              </w:rPr>
              <w:lastRenderedPageBreak/>
              <w:t>3</w:t>
            </w:r>
            <w:r w:rsidRPr="00DF7A09">
              <w:rPr>
                <w:b/>
                <w:bCs/>
                <w:smallCaps/>
                <w:vertAlign w:val="superscript"/>
              </w:rPr>
              <w:t>e</w:t>
            </w:r>
            <w:r w:rsidRPr="00DF7A09">
              <w:rPr>
                <w:b/>
                <w:bCs/>
                <w:smallCaps/>
              </w:rPr>
              <w:t xml:space="preserve"> choix  :</w:t>
            </w:r>
            <w:r w:rsidR="00306323">
              <w:rPr>
                <w:b/>
                <w:bCs/>
                <w:smallCaps/>
              </w:rPr>
              <w:t>Atos</w:t>
            </w:r>
          </w:p>
        </w:tc>
      </w:tr>
      <w:tr w:rsidR="00B4185E" w14:paraId="05231569" w14:textId="77777777" w:rsidTr="00B4185E">
        <w:tc>
          <w:tcPr>
            <w:tcW w:w="4111" w:type="dxa"/>
            <w:shd w:val="clear" w:color="auto" w:fill="auto"/>
          </w:tcPr>
          <w:p w14:paraId="5EAF2A77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Secteurs d’activités</w:t>
            </w:r>
          </w:p>
        </w:tc>
        <w:tc>
          <w:tcPr>
            <w:tcW w:w="6237" w:type="dxa"/>
          </w:tcPr>
          <w:p w14:paraId="00FD012F" w14:textId="18A9416A" w:rsidR="00B4185E" w:rsidRDefault="00E34DBF" w:rsidP="00DA77D3">
            <w:pPr>
              <w:rPr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  <w:lang w:val="en-US"/>
              </w:rPr>
              <w:t>Informatique, SSII, Internet</w:t>
            </w:r>
          </w:p>
        </w:tc>
      </w:tr>
      <w:tr w:rsidR="00B4185E" w14:paraId="21E14ADF" w14:textId="77777777" w:rsidTr="00B4185E">
        <w:tc>
          <w:tcPr>
            <w:tcW w:w="4111" w:type="dxa"/>
            <w:shd w:val="clear" w:color="auto" w:fill="auto"/>
          </w:tcPr>
          <w:p w14:paraId="2DF90C80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Missions</w:t>
            </w:r>
          </w:p>
        </w:tc>
        <w:tc>
          <w:tcPr>
            <w:tcW w:w="6237" w:type="dxa"/>
          </w:tcPr>
          <w:p w14:paraId="4D31D6EF" w14:textId="2F6E06F8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</w:rPr>
              <w:t xml:space="preserve">Elle </w:t>
            </w:r>
            <w:r w:rsidRPr="00E34DBF">
              <w:rPr>
                <w:rFonts w:ascii="Calibri-Bold" w:hAnsi="Calibri-Bold" w:cs="Calibri-Bold"/>
                <w:b/>
                <w:bCs/>
              </w:rPr>
              <w:t>fournit des prestations en intégration de systèmes et</w:t>
            </w:r>
          </w:p>
          <w:p w14:paraId="0C0F8045" w14:textId="77777777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infogérance en s’adressant à une clientèle francophone (France,</w:t>
            </w:r>
          </w:p>
          <w:p w14:paraId="49B88AB1" w14:textId="77777777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Belgique, Suisse) dans les secteurs financiers, les</w:t>
            </w:r>
          </w:p>
          <w:p w14:paraId="47AD87E9" w14:textId="77777777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télécommunications, le secteur public, l’industrie, l’automobile et</w:t>
            </w:r>
          </w:p>
          <w:p w14:paraId="4661680B" w14:textId="6743C6CA" w:rsidR="00B4185E" w:rsidRDefault="00E34DBF" w:rsidP="00E34DBF">
            <w:pPr>
              <w:tabs>
                <w:tab w:val="left" w:pos="945"/>
              </w:tabs>
              <w:rPr>
                <w:b/>
                <w:bCs/>
              </w:rPr>
            </w:pPr>
            <w:r>
              <w:rPr>
                <w:rFonts w:ascii="Calibri-Bold" w:hAnsi="Calibri-Bold" w:cs="Calibri-Bold"/>
                <w:b/>
                <w:bCs/>
                <w:lang w:val="en-US"/>
              </w:rPr>
              <w:t>la distribution</w:t>
            </w:r>
          </w:p>
        </w:tc>
      </w:tr>
      <w:tr w:rsidR="00B4185E" w14:paraId="4B844E0C" w14:textId="77777777" w:rsidTr="00B4185E">
        <w:tc>
          <w:tcPr>
            <w:tcW w:w="4111" w:type="dxa"/>
            <w:shd w:val="clear" w:color="auto" w:fill="auto"/>
          </w:tcPr>
          <w:p w14:paraId="5B021923" w14:textId="77777777" w:rsidR="00B4185E" w:rsidRDefault="00B4185E" w:rsidP="00DA77D3">
            <w:pPr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Organigramme (en annexe)</w:t>
            </w:r>
          </w:p>
        </w:tc>
        <w:tc>
          <w:tcPr>
            <w:tcW w:w="6237" w:type="dxa"/>
          </w:tcPr>
          <w:p w14:paraId="7A8B4288" w14:textId="77777777" w:rsidR="00B4185E" w:rsidRDefault="00B4185E" w:rsidP="00DA77D3">
            <w:pPr>
              <w:rPr>
                <w:b/>
                <w:bCs/>
              </w:rPr>
            </w:pPr>
          </w:p>
        </w:tc>
      </w:tr>
      <w:tr w:rsidR="00B4185E" w14:paraId="108104BB" w14:textId="77777777" w:rsidTr="00B4185E">
        <w:tc>
          <w:tcPr>
            <w:tcW w:w="4111" w:type="dxa"/>
            <w:shd w:val="clear" w:color="auto" w:fill="auto"/>
          </w:tcPr>
          <w:p w14:paraId="2DB2F8E7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Part du marché</w:t>
            </w:r>
          </w:p>
        </w:tc>
        <w:tc>
          <w:tcPr>
            <w:tcW w:w="6237" w:type="dxa"/>
          </w:tcPr>
          <w:p w14:paraId="460387E4" w14:textId="33E09F74" w:rsidR="00B4185E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>Grand part</w:t>
            </w:r>
          </w:p>
        </w:tc>
      </w:tr>
      <w:tr w:rsidR="00B4185E" w14:paraId="095B6457" w14:textId="77777777" w:rsidTr="00B4185E">
        <w:tc>
          <w:tcPr>
            <w:tcW w:w="4111" w:type="dxa"/>
            <w:shd w:val="clear" w:color="auto" w:fill="auto"/>
          </w:tcPr>
          <w:p w14:paraId="409F37AD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Concurrents</w:t>
            </w:r>
          </w:p>
        </w:tc>
        <w:tc>
          <w:tcPr>
            <w:tcW w:w="6237" w:type="dxa"/>
          </w:tcPr>
          <w:p w14:paraId="3727B519" w14:textId="332A5E07" w:rsidR="00B4185E" w:rsidRDefault="00E34DBF" w:rsidP="00DA77D3">
            <w:pPr>
              <w:rPr>
                <w:b/>
                <w:bCs/>
              </w:rPr>
            </w:pPr>
            <w:r>
              <w:rPr>
                <w:b/>
                <w:bCs/>
              </w:rPr>
              <w:t>Capgemini</w:t>
            </w:r>
          </w:p>
        </w:tc>
      </w:tr>
      <w:tr w:rsidR="00B4185E" w14:paraId="5B29E965" w14:textId="77777777" w:rsidTr="00B4185E">
        <w:tc>
          <w:tcPr>
            <w:tcW w:w="4111" w:type="dxa"/>
            <w:shd w:val="clear" w:color="auto" w:fill="auto"/>
          </w:tcPr>
          <w:p w14:paraId="1225126F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Réalisations</w:t>
            </w:r>
          </w:p>
        </w:tc>
        <w:tc>
          <w:tcPr>
            <w:tcW w:w="6237" w:type="dxa"/>
          </w:tcPr>
          <w:p w14:paraId="3340E1F9" w14:textId="218D8D6E" w:rsidR="00B4185E" w:rsidRPr="00E34DBF" w:rsidRDefault="00E34DBF" w:rsidP="00DA77D3">
            <w:pPr>
              <w:rPr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Atos est le partenaire informatique mondial des Jeux Olympiques</w:t>
            </w:r>
          </w:p>
        </w:tc>
      </w:tr>
      <w:tr w:rsidR="00B4185E" w14:paraId="6AAEE5D6" w14:textId="77777777" w:rsidTr="00B4185E">
        <w:tc>
          <w:tcPr>
            <w:tcW w:w="4111" w:type="dxa"/>
            <w:shd w:val="clear" w:color="auto" w:fill="auto"/>
          </w:tcPr>
          <w:p w14:paraId="71EB9CA8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Culture</w:t>
            </w:r>
            <w:r>
              <w:rPr>
                <w:b/>
                <w:bCs/>
                <w:smallCaps/>
              </w:rPr>
              <w:t xml:space="preserve"> et valeurs </w:t>
            </w:r>
            <w:r w:rsidRPr="00247443">
              <w:rPr>
                <w:b/>
                <w:bCs/>
                <w:smallCaps/>
              </w:rPr>
              <w:t xml:space="preserve"> d’entreprise</w:t>
            </w:r>
            <w:r>
              <w:rPr>
                <w:b/>
                <w:bCs/>
                <w:smallCaps/>
              </w:rPr>
              <w:t xml:space="preserve"> (en annexe)</w:t>
            </w:r>
          </w:p>
        </w:tc>
        <w:tc>
          <w:tcPr>
            <w:tcW w:w="6237" w:type="dxa"/>
          </w:tcPr>
          <w:p w14:paraId="0615DFE9" w14:textId="77777777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Environnement de travail interculturel, multidisciplinaire et</w:t>
            </w:r>
          </w:p>
          <w:p w14:paraId="76E5D87B" w14:textId="103BAE3C" w:rsidR="00B4185E" w:rsidRPr="00E34DBF" w:rsidRDefault="00E34DBF" w:rsidP="00E34DBF">
            <w:pPr>
              <w:rPr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attentif aux nouveaux enjeux internationaux</w:t>
            </w:r>
          </w:p>
        </w:tc>
      </w:tr>
      <w:tr w:rsidR="00B4185E" w14:paraId="412C1D16" w14:textId="77777777" w:rsidTr="00B4185E">
        <w:trPr>
          <w:trHeight w:val="96"/>
        </w:trPr>
        <w:tc>
          <w:tcPr>
            <w:tcW w:w="4111" w:type="dxa"/>
            <w:shd w:val="clear" w:color="auto" w:fill="auto"/>
          </w:tcPr>
          <w:p w14:paraId="52B42605" w14:textId="77777777" w:rsidR="00B4185E" w:rsidRPr="00247443" w:rsidRDefault="00B4185E" w:rsidP="00DA77D3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Perspectives d’évolution de plan de carrière</w:t>
            </w:r>
          </w:p>
        </w:tc>
        <w:tc>
          <w:tcPr>
            <w:tcW w:w="6237" w:type="dxa"/>
          </w:tcPr>
          <w:p w14:paraId="0EDC9F56" w14:textId="77777777" w:rsidR="00E34DBF" w:rsidRPr="00E34DBF" w:rsidRDefault="00E34DBF" w:rsidP="00E34DBF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E34DBF">
              <w:rPr>
                <w:rFonts w:ascii="Calibri-Bold" w:hAnsi="Calibri-Bold" w:cs="Calibri-Bold"/>
                <w:b/>
                <w:bCs/>
              </w:rPr>
              <w:t>Participer au Maroc comme à l’international, aux projets</w:t>
            </w:r>
          </w:p>
          <w:p w14:paraId="64238181" w14:textId="40D94F4E" w:rsidR="00B4185E" w:rsidRDefault="00E34DBF" w:rsidP="00E34DBF">
            <w:pPr>
              <w:rPr>
                <w:b/>
                <w:bCs/>
              </w:rPr>
            </w:pP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technologiques</w:t>
            </w:r>
            <w:proofErr w:type="spellEnd"/>
            <w:r>
              <w:rPr>
                <w:rFonts w:ascii="Calibri-Bold" w:hAnsi="Calibri-Bold" w:cs="Calibri-Bold"/>
                <w:b/>
                <w:bCs/>
                <w:lang w:val="en-US"/>
              </w:rPr>
              <w:t xml:space="preserve"> les </w:t>
            </w:r>
            <w:proofErr w:type="spellStart"/>
            <w:r>
              <w:rPr>
                <w:rFonts w:ascii="Calibri-Bold" w:hAnsi="Calibri-Bold" w:cs="Calibri-Bold"/>
                <w:b/>
                <w:bCs/>
                <w:lang w:val="en-US"/>
              </w:rPr>
              <w:t>passionnants</w:t>
            </w:r>
            <w:proofErr w:type="spellEnd"/>
          </w:p>
        </w:tc>
      </w:tr>
    </w:tbl>
    <w:p w14:paraId="5464AC0F" w14:textId="77777777" w:rsidR="00582CFB" w:rsidRDefault="00582CFB"/>
    <w:p w14:paraId="352997D6" w14:textId="77777777" w:rsidR="004465C3" w:rsidRDefault="004465C3"/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582CFB" w:rsidRPr="009C7DB2" w14:paraId="40427642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17B2C529" w14:textId="77777777" w:rsidR="00582CFB" w:rsidRPr="009C7DB2" w:rsidRDefault="00582CFB" w:rsidP="00E3093D">
            <w:pPr>
              <w:jc w:val="center"/>
              <w:rPr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>Choix final de l’entreprise</w:t>
            </w:r>
          </w:p>
        </w:tc>
      </w:tr>
      <w:tr w:rsidR="00C94464" w14:paraId="7E5E6554" w14:textId="77777777" w:rsidTr="00BE73E1">
        <w:tc>
          <w:tcPr>
            <w:tcW w:w="2977" w:type="dxa"/>
            <w:shd w:val="clear" w:color="auto" w:fill="auto"/>
          </w:tcPr>
          <w:p w14:paraId="50BF9CF0" w14:textId="77777777" w:rsidR="00C94464" w:rsidRPr="00247443" w:rsidRDefault="00E3093D" w:rsidP="006A6751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 xml:space="preserve">Entreprise </w:t>
            </w:r>
            <w:r w:rsidR="006A6751">
              <w:rPr>
                <w:b/>
                <w:bCs/>
                <w:smallCaps/>
              </w:rPr>
              <w:t>choisie</w:t>
            </w:r>
          </w:p>
        </w:tc>
        <w:tc>
          <w:tcPr>
            <w:tcW w:w="7371" w:type="dxa"/>
          </w:tcPr>
          <w:p w14:paraId="61F490A8" w14:textId="5B69176D" w:rsidR="00C94464" w:rsidRDefault="00CA7700" w:rsidP="007510EC">
            <w:r>
              <w:t>Capgem</w:t>
            </w:r>
            <w:r w:rsidR="008949A3">
              <w:t>i</w:t>
            </w:r>
            <w:r>
              <w:t>ni</w:t>
            </w:r>
          </w:p>
        </w:tc>
      </w:tr>
      <w:tr w:rsidR="00582CFB" w14:paraId="0C3B7CF7" w14:textId="77777777" w:rsidTr="00BE73E1">
        <w:tc>
          <w:tcPr>
            <w:tcW w:w="2977" w:type="dxa"/>
            <w:shd w:val="clear" w:color="auto" w:fill="auto"/>
          </w:tcPr>
          <w:p w14:paraId="066241BA" w14:textId="77777777" w:rsidR="00582CFB" w:rsidRPr="00247443" w:rsidRDefault="00582CFB" w:rsidP="00090C9E">
            <w:pPr>
              <w:rPr>
                <w:b/>
                <w:bCs/>
                <w:smallCaps/>
              </w:rPr>
            </w:pPr>
            <w:r w:rsidRPr="00247443">
              <w:rPr>
                <w:b/>
                <w:bCs/>
                <w:smallCaps/>
              </w:rPr>
              <w:t>Raisons du choix</w:t>
            </w:r>
          </w:p>
        </w:tc>
        <w:tc>
          <w:tcPr>
            <w:tcW w:w="7371" w:type="dxa"/>
          </w:tcPr>
          <w:p w14:paraId="028039F1" w14:textId="1EC52C3A" w:rsidR="00582CFB" w:rsidRDefault="00311C54" w:rsidP="007510EC">
            <w:r>
              <w:t>Réputation</w:t>
            </w:r>
            <w:r w:rsidR="00CA7700">
              <w:t xml:space="preserve"> de l’entreprise dans le marché marocain </w:t>
            </w:r>
          </w:p>
        </w:tc>
      </w:tr>
    </w:tbl>
    <w:p w14:paraId="6135BBDD" w14:textId="77777777" w:rsidR="00C94464" w:rsidRDefault="00C94464" w:rsidP="00582635">
      <w:pPr>
        <w:ind w:left="-851"/>
      </w:pPr>
    </w:p>
    <w:p w14:paraId="6574FD97" w14:textId="77777777" w:rsidR="00E3093D" w:rsidRDefault="00E3093D" w:rsidP="00582635">
      <w:pPr>
        <w:ind w:left="-567"/>
      </w:pPr>
    </w:p>
    <w:p w14:paraId="5431857C" w14:textId="77777777" w:rsidR="00E13263" w:rsidRPr="008A5A59" w:rsidRDefault="00E13263" w:rsidP="00B4185E">
      <w:pPr>
        <w:ind w:left="-567"/>
        <w:rPr>
          <w:b/>
          <w:bCs/>
        </w:rPr>
      </w:pPr>
      <w:r w:rsidRPr="008A5A59">
        <w:rPr>
          <w:b/>
          <w:bCs/>
        </w:rPr>
        <w:t xml:space="preserve">AXE </w:t>
      </w:r>
      <w:r w:rsidR="00B4185E">
        <w:rPr>
          <w:b/>
          <w:bCs/>
        </w:rPr>
        <w:t>5</w:t>
      </w:r>
      <w:r w:rsidRPr="008A5A59">
        <w:rPr>
          <w:b/>
          <w:bCs/>
        </w:rPr>
        <w:t xml:space="preserve">: Dossier de candidature redynamisé destiné à l’entreprise </w:t>
      </w:r>
      <w:r w:rsidR="00394FF3">
        <w:rPr>
          <w:b/>
          <w:bCs/>
        </w:rPr>
        <w:t>choisie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560"/>
        <w:gridCol w:w="8788"/>
      </w:tblGrid>
      <w:tr w:rsidR="00E13263" w14:paraId="0910CA53" w14:textId="77777777" w:rsidTr="00BE73E1">
        <w:tc>
          <w:tcPr>
            <w:tcW w:w="10348" w:type="dxa"/>
            <w:gridSpan w:val="2"/>
            <w:shd w:val="clear" w:color="auto" w:fill="365F91" w:themeFill="accent1" w:themeFillShade="BF"/>
          </w:tcPr>
          <w:p w14:paraId="0ADADB03" w14:textId="77777777" w:rsidR="00E13263" w:rsidRPr="009C7DB2" w:rsidRDefault="00E13263" w:rsidP="00090C9E">
            <w:pPr>
              <w:jc w:val="center"/>
              <w:rPr>
                <w:smallCaps/>
                <w:color w:val="EEECE1" w:themeColor="background2"/>
              </w:rPr>
            </w:pPr>
            <w:r w:rsidRPr="009C7DB2">
              <w:rPr>
                <w:b/>
                <w:bCs/>
                <w:smallCaps/>
                <w:color w:val="EEECE1" w:themeColor="background2"/>
              </w:rPr>
              <w:t>Dossier de candidature redynamise</w:t>
            </w:r>
          </w:p>
        </w:tc>
      </w:tr>
      <w:tr w:rsidR="00E13263" w14:paraId="156FD79A" w14:textId="77777777" w:rsidTr="00BE73E1">
        <w:tc>
          <w:tcPr>
            <w:tcW w:w="1560" w:type="dxa"/>
            <w:shd w:val="clear" w:color="auto" w:fill="auto"/>
          </w:tcPr>
          <w:p w14:paraId="642E8986" w14:textId="77777777" w:rsidR="00E13263" w:rsidRPr="00582635" w:rsidRDefault="00E13263" w:rsidP="00090C9E">
            <w:pPr>
              <w:rPr>
                <w:b/>
                <w:bCs/>
                <w:smallCaps/>
              </w:rPr>
            </w:pPr>
            <w:r w:rsidRPr="00582635">
              <w:rPr>
                <w:b/>
                <w:bCs/>
                <w:smallCaps/>
              </w:rPr>
              <w:t>Cv</w:t>
            </w:r>
          </w:p>
        </w:tc>
        <w:tc>
          <w:tcPr>
            <w:tcW w:w="8788" w:type="dxa"/>
          </w:tcPr>
          <w:p w14:paraId="685EBC6F" w14:textId="77777777" w:rsidR="00E13263" w:rsidRDefault="00E13263" w:rsidP="00090C9E">
            <w:r>
              <w:t>(en annexe)</w:t>
            </w:r>
          </w:p>
        </w:tc>
      </w:tr>
      <w:tr w:rsidR="00E13263" w14:paraId="79CFCCDE" w14:textId="77777777" w:rsidTr="00BE73E1">
        <w:tc>
          <w:tcPr>
            <w:tcW w:w="1560" w:type="dxa"/>
            <w:shd w:val="clear" w:color="auto" w:fill="auto"/>
          </w:tcPr>
          <w:p w14:paraId="7EAEEA49" w14:textId="77777777" w:rsidR="00E13263" w:rsidRPr="00582635" w:rsidRDefault="00E13263" w:rsidP="00090C9E">
            <w:pPr>
              <w:rPr>
                <w:b/>
                <w:bCs/>
                <w:smallCaps/>
              </w:rPr>
            </w:pPr>
            <w:r w:rsidRPr="00582635">
              <w:rPr>
                <w:b/>
                <w:bCs/>
                <w:smallCaps/>
              </w:rPr>
              <w:t>Lettre de motivation</w:t>
            </w:r>
          </w:p>
        </w:tc>
        <w:tc>
          <w:tcPr>
            <w:tcW w:w="8788" w:type="dxa"/>
          </w:tcPr>
          <w:p w14:paraId="175EED54" w14:textId="77777777" w:rsidR="00E13263" w:rsidRDefault="00E13263" w:rsidP="00090C9E">
            <w:r>
              <w:t xml:space="preserve">Structure du « Vous »,  « Moi » et du « Nous » </w:t>
            </w:r>
          </w:p>
          <w:p w14:paraId="2FC37E44" w14:textId="77777777" w:rsidR="00E13263" w:rsidRDefault="00E13263" w:rsidP="00090C9E">
            <w:r>
              <w:t>(en annexe)</w:t>
            </w:r>
          </w:p>
        </w:tc>
      </w:tr>
    </w:tbl>
    <w:p w14:paraId="33F35C82" w14:textId="77777777" w:rsidR="009C7DB2" w:rsidRDefault="00DA77D3" w:rsidP="00410FD2">
      <w:r>
        <w:t xml:space="preserve"> </w:t>
      </w:r>
    </w:p>
    <w:sectPr w:rsidR="009C7DB2" w:rsidSect="00BE73E1">
      <w:headerReference w:type="default" r:id="rId12"/>
      <w:footerReference w:type="default" r:id="rId13"/>
      <w:type w:val="nextColumn"/>
      <w:pgSz w:w="11907" w:h="16840" w:code="9"/>
      <w:pgMar w:top="1440" w:right="1021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6260" w14:textId="77777777" w:rsidR="00BA6393" w:rsidRDefault="00BA6393" w:rsidP="00371235">
      <w:pPr>
        <w:spacing w:after="0" w:line="240" w:lineRule="auto"/>
      </w:pPr>
      <w:r>
        <w:separator/>
      </w:r>
    </w:p>
  </w:endnote>
  <w:endnote w:type="continuationSeparator" w:id="0">
    <w:p w14:paraId="238F9DB9" w14:textId="77777777" w:rsidR="00BA6393" w:rsidRDefault="00BA6393" w:rsidP="0037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-webfont">
    <w:altName w:val="Robot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8607"/>
      <w:docPartObj>
        <w:docPartGallery w:val="Page Numbers (Bottom of Page)"/>
        <w:docPartUnique/>
      </w:docPartObj>
    </w:sdtPr>
    <w:sdtEndPr/>
    <w:sdtContent>
      <w:p w14:paraId="260A1F3B" w14:textId="77777777" w:rsidR="00DA77D3" w:rsidRDefault="00120DF3">
        <w:pPr>
          <w:pStyle w:val="Footer"/>
          <w:jc w:val="center"/>
        </w:pPr>
        <w:r>
          <w:fldChar w:fldCharType="begin"/>
        </w:r>
        <w:r w:rsidR="00CF2DD5">
          <w:instrText xml:space="preserve"> PAGE   \* MERGEFORMAT </w:instrText>
        </w:r>
        <w:r>
          <w:fldChar w:fldCharType="separate"/>
        </w:r>
        <w:r w:rsidR="0034484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D5CDDCB" w14:textId="77777777" w:rsidR="00DA77D3" w:rsidRDefault="00DA7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A6B0D" w14:textId="77777777" w:rsidR="00BA6393" w:rsidRDefault="00BA6393" w:rsidP="00371235">
      <w:pPr>
        <w:spacing w:after="0" w:line="240" w:lineRule="auto"/>
      </w:pPr>
      <w:r>
        <w:separator/>
      </w:r>
    </w:p>
  </w:footnote>
  <w:footnote w:type="continuationSeparator" w:id="0">
    <w:p w14:paraId="253C66ED" w14:textId="77777777" w:rsidR="00BA6393" w:rsidRDefault="00BA6393" w:rsidP="0037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6" w:type="pct"/>
      <w:tblInd w:w="-45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534"/>
      <w:gridCol w:w="6627"/>
    </w:tblGrid>
    <w:tr w:rsidR="00DA77D3" w14:paraId="7EB237F0" w14:textId="77777777" w:rsidTr="0077399F">
      <w:sdt>
        <w:sdtPr>
          <w:rPr>
            <w:b/>
            <w:bCs/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739" w:type="pct"/>
              <w:tcBorders>
                <w:bottom w:val="single" w:sz="4" w:space="0" w:color="943634" w:themeColor="accent2" w:themeShade="BF"/>
              </w:tcBorders>
              <w:shd w:val="clear" w:color="auto" w:fill="365F91" w:themeFill="accent1" w:themeFillShade="BF"/>
              <w:vAlign w:val="bottom"/>
            </w:tcPr>
            <w:p w14:paraId="4E7A3B4F" w14:textId="77777777" w:rsidR="00DA77D3" w:rsidRPr="00D366C5" w:rsidRDefault="00EE5938" w:rsidP="00EE5938">
              <w:pPr>
                <w:pStyle w:val="Header"/>
                <w:rPr>
                  <w:color w:val="FFFFFF" w:themeColor="background1"/>
                </w:rPr>
              </w:pPr>
              <w:r>
                <w:rPr>
                  <w:b/>
                  <w:bCs/>
                  <w:color w:val="FFFFFF" w:themeColor="background1"/>
                </w:rPr>
                <w:t>Le projet  professionnel</w:t>
              </w:r>
            </w:p>
          </w:tc>
        </w:sdtContent>
      </w:sdt>
      <w:tc>
        <w:tcPr>
          <w:tcW w:w="3261" w:type="pct"/>
          <w:tcBorders>
            <w:bottom w:val="single" w:sz="4" w:space="0" w:color="auto"/>
          </w:tcBorders>
          <w:vAlign w:val="bottom"/>
        </w:tcPr>
        <w:p w14:paraId="424225D5" w14:textId="5CCC5D57" w:rsidR="00DA77D3" w:rsidRDefault="00DA77D3" w:rsidP="00EE593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</w:rPr>
              <w:alias w:val="Titr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F6ADD">
                <w:rPr>
                  <w:b/>
                  <w:bCs/>
                </w:rPr>
                <w:t>Aabane Abderrahim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618F10B" w14:textId="77777777" w:rsidR="00DA77D3" w:rsidRDefault="00DA7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7068"/>
    <w:multiLevelType w:val="hybridMultilevel"/>
    <w:tmpl w:val="2CB80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7975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8EC516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D22668A"/>
    <w:multiLevelType w:val="hybridMultilevel"/>
    <w:tmpl w:val="EFCA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A2554"/>
    <w:multiLevelType w:val="hybridMultilevel"/>
    <w:tmpl w:val="43C2C804"/>
    <w:lvl w:ilvl="0" w:tplc="B5CE16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D78F1"/>
    <w:multiLevelType w:val="hybridMultilevel"/>
    <w:tmpl w:val="00F4F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A014A"/>
    <w:multiLevelType w:val="hybridMultilevel"/>
    <w:tmpl w:val="212CF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F7830"/>
    <w:multiLevelType w:val="hybridMultilevel"/>
    <w:tmpl w:val="11F6868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6E4197A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8347479"/>
    <w:multiLevelType w:val="hybridMultilevel"/>
    <w:tmpl w:val="82162A6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92F73E8"/>
    <w:multiLevelType w:val="hybridMultilevel"/>
    <w:tmpl w:val="AC0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476F5"/>
    <w:multiLevelType w:val="hybridMultilevel"/>
    <w:tmpl w:val="323EBC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7FBE"/>
    <w:multiLevelType w:val="hybridMultilevel"/>
    <w:tmpl w:val="3E60464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784847"/>
    <w:multiLevelType w:val="hybridMultilevel"/>
    <w:tmpl w:val="3544E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A5270"/>
    <w:multiLevelType w:val="hybridMultilevel"/>
    <w:tmpl w:val="480EA41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57732414"/>
    <w:multiLevelType w:val="hybridMultilevel"/>
    <w:tmpl w:val="7E144F3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AC20B92"/>
    <w:multiLevelType w:val="hybridMultilevel"/>
    <w:tmpl w:val="2D380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008C2"/>
    <w:multiLevelType w:val="hybridMultilevel"/>
    <w:tmpl w:val="62D06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24FCC"/>
    <w:multiLevelType w:val="hybridMultilevel"/>
    <w:tmpl w:val="35FC7A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56AF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BC21217"/>
    <w:multiLevelType w:val="hybridMultilevel"/>
    <w:tmpl w:val="436AB6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"/>
  </w:num>
  <w:num w:numId="5">
    <w:abstractNumId w:val="19"/>
  </w:num>
  <w:num w:numId="6">
    <w:abstractNumId w:val="8"/>
  </w:num>
  <w:num w:numId="7">
    <w:abstractNumId w:val="2"/>
  </w:num>
  <w:num w:numId="8">
    <w:abstractNumId w:val="5"/>
  </w:num>
  <w:num w:numId="9">
    <w:abstractNumId w:val="17"/>
  </w:num>
  <w:num w:numId="10">
    <w:abstractNumId w:val="10"/>
  </w:num>
  <w:num w:numId="11">
    <w:abstractNumId w:val="20"/>
  </w:num>
  <w:num w:numId="12">
    <w:abstractNumId w:val="16"/>
  </w:num>
  <w:num w:numId="13">
    <w:abstractNumId w:val="7"/>
  </w:num>
  <w:num w:numId="14">
    <w:abstractNumId w:val="9"/>
  </w:num>
  <w:num w:numId="15">
    <w:abstractNumId w:val="12"/>
  </w:num>
  <w:num w:numId="16">
    <w:abstractNumId w:val="15"/>
  </w:num>
  <w:num w:numId="17">
    <w:abstractNumId w:val="6"/>
  </w:num>
  <w:num w:numId="18">
    <w:abstractNumId w:val="14"/>
  </w:num>
  <w:num w:numId="19">
    <w:abstractNumId w:val="4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35"/>
    <w:rsid w:val="00001BBC"/>
    <w:rsid w:val="00010A97"/>
    <w:rsid w:val="00020DB4"/>
    <w:rsid w:val="00031B15"/>
    <w:rsid w:val="00031E8E"/>
    <w:rsid w:val="00053E4D"/>
    <w:rsid w:val="000730A9"/>
    <w:rsid w:val="0007424E"/>
    <w:rsid w:val="00090C9E"/>
    <w:rsid w:val="0009123B"/>
    <w:rsid w:val="000A3900"/>
    <w:rsid w:val="000C1BD5"/>
    <w:rsid w:val="000D098F"/>
    <w:rsid w:val="000E221E"/>
    <w:rsid w:val="000F2755"/>
    <w:rsid w:val="001056AE"/>
    <w:rsid w:val="00106660"/>
    <w:rsid w:val="00120DF3"/>
    <w:rsid w:val="0012470B"/>
    <w:rsid w:val="00137EC5"/>
    <w:rsid w:val="0015467F"/>
    <w:rsid w:val="00162FF2"/>
    <w:rsid w:val="0017381D"/>
    <w:rsid w:val="00176A6E"/>
    <w:rsid w:val="001900E5"/>
    <w:rsid w:val="001A1C05"/>
    <w:rsid w:val="001C228B"/>
    <w:rsid w:val="001C3B58"/>
    <w:rsid w:val="001D0253"/>
    <w:rsid w:val="001D7169"/>
    <w:rsid w:val="001F1EC5"/>
    <w:rsid w:val="00210C51"/>
    <w:rsid w:val="00223B46"/>
    <w:rsid w:val="00223C11"/>
    <w:rsid w:val="00225931"/>
    <w:rsid w:val="00247443"/>
    <w:rsid w:val="002748B9"/>
    <w:rsid w:val="00283C32"/>
    <w:rsid w:val="002A004F"/>
    <w:rsid w:val="002B26C6"/>
    <w:rsid w:val="002C7C15"/>
    <w:rsid w:val="002E76EE"/>
    <w:rsid w:val="003038FD"/>
    <w:rsid w:val="00306323"/>
    <w:rsid w:val="00311C54"/>
    <w:rsid w:val="00321DB9"/>
    <w:rsid w:val="00344840"/>
    <w:rsid w:val="00371235"/>
    <w:rsid w:val="00394FF3"/>
    <w:rsid w:val="003B40AB"/>
    <w:rsid w:val="003D09F4"/>
    <w:rsid w:val="003D4482"/>
    <w:rsid w:val="00410FD2"/>
    <w:rsid w:val="00433BDD"/>
    <w:rsid w:val="004465C3"/>
    <w:rsid w:val="00451B90"/>
    <w:rsid w:val="004957D4"/>
    <w:rsid w:val="005316AD"/>
    <w:rsid w:val="00550F4E"/>
    <w:rsid w:val="00551AA3"/>
    <w:rsid w:val="00582635"/>
    <w:rsid w:val="00582CFB"/>
    <w:rsid w:val="00593E9E"/>
    <w:rsid w:val="005A0132"/>
    <w:rsid w:val="005C155D"/>
    <w:rsid w:val="005D0E41"/>
    <w:rsid w:val="005D788E"/>
    <w:rsid w:val="005E3FA8"/>
    <w:rsid w:val="0060714B"/>
    <w:rsid w:val="006332D4"/>
    <w:rsid w:val="006416F9"/>
    <w:rsid w:val="0066129C"/>
    <w:rsid w:val="0068115F"/>
    <w:rsid w:val="00683D0E"/>
    <w:rsid w:val="006A0608"/>
    <w:rsid w:val="006A0DA8"/>
    <w:rsid w:val="006A418D"/>
    <w:rsid w:val="006A6751"/>
    <w:rsid w:val="006C045F"/>
    <w:rsid w:val="006D4248"/>
    <w:rsid w:val="006E5F07"/>
    <w:rsid w:val="006F1B85"/>
    <w:rsid w:val="00726F6A"/>
    <w:rsid w:val="00741437"/>
    <w:rsid w:val="00742ED1"/>
    <w:rsid w:val="007510EC"/>
    <w:rsid w:val="00767B37"/>
    <w:rsid w:val="0077399F"/>
    <w:rsid w:val="007A296D"/>
    <w:rsid w:val="007A7A7E"/>
    <w:rsid w:val="007C3000"/>
    <w:rsid w:val="007D25B3"/>
    <w:rsid w:val="007F6ADD"/>
    <w:rsid w:val="00810305"/>
    <w:rsid w:val="008249E0"/>
    <w:rsid w:val="008348FA"/>
    <w:rsid w:val="00841487"/>
    <w:rsid w:val="00877B1E"/>
    <w:rsid w:val="00890108"/>
    <w:rsid w:val="008949A3"/>
    <w:rsid w:val="00895F9D"/>
    <w:rsid w:val="008A1549"/>
    <w:rsid w:val="008A5A59"/>
    <w:rsid w:val="008C1504"/>
    <w:rsid w:val="008C4C01"/>
    <w:rsid w:val="008C6A9E"/>
    <w:rsid w:val="009206AD"/>
    <w:rsid w:val="00924C9E"/>
    <w:rsid w:val="009378A7"/>
    <w:rsid w:val="009574EF"/>
    <w:rsid w:val="00971ED5"/>
    <w:rsid w:val="009861DD"/>
    <w:rsid w:val="009A0088"/>
    <w:rsid w:val="009C7DB2"/>
    <w:rsid w:val="009D0E2E"/>
    <w:rsid w:val="009D601C"/>
    <w:rsid w:val="009E1294"/>
    <w:rsid w:val="009F1D7F"/>
    <w:rsid w:val="00A01403"/>
    <w:rsid w:val="00A05430"/>
    <w:rsid w:val="00A10083"/>
    <w:rsid w:val="00A202DE"/>
    <w:rsid w:val="00A25E61"/>
    <w:rsid w:val="00A46400"/>
    <w:rsid w:val="00A536A1"/>
    <w:rsid w:val="00A906E6"/>
    <w:rsid w:val="00AD71F2"/>
    <w:rsid w:val="00AE5631"/>
    <w:rsid w:val="00B044C5"/>
    <w:rsid w:val="00B11AD7"/>
    <w:rsid w:val="00B36A4F"/>
    <w:rsid w:val="00B41609"/>
    <w:rsid w:val="00B4185E"/>
    <w:rsid w:val="00B47CE9"/>
    <w:rsid w:val="00B503D7"/>
    <w:rsid w:val="00B95443"/>
    <w:rsid w:val="00BA5EC5"/>
    <w:rsid w:val="00BA6393"/>
    <w:rsid w:val="00BA63D7"/>
    <w:rsid w:val="00BA6F8C"/>
    <w:rsid w:val="00BB24DD"/>
    <w:rsid w:val="00BC0586"/>
    <w:rsid w:val="00BC7021"/>
    <w:rsid w:val="00BE5FCA"/>
    <w:rsid w:val="00BE735B"/>
    <w:rsid w:val="00BE73E1"/>
    <w:rsid w:val="00C02AC2"/>
    <w:rsid w:val="00C10C34"/>
    <w:rsid w:val="00C240DB"/>
    <w:rsid w:val="00C61232"/>
    <w:rsid w:val="00C640ED"/>
    <w:rsid w:val="00C94464"/>
    <w:rsid w:val="00C94D95"/>
    <w:rsid w:val="00C96CA6"/>
    <w:rsid w:val="00CA045D"/>
    <w:rsid w:val="00CA16F9"/>
    <w:rsid w:val="00CA7700"/>
    <w:rsid w:val="00CF2DD5"/>
    <w:rsid w:val="00CF3AB9"/>
    <w:rsid w:val="00D02781"/>
    <w:rsid w:val="00D107EF"/>
    <w:rsid w:val="00D14630"/>
    <w:rsid w:val="00D366C5"/>
    <w:rsid w:val="00D4052C"/>
    <w:rsid w:val="00D44109"/>
    <w:rsid w:val="00D51CE7"/>
    <w:rsid w:val="00D56434"/>
    <w:rsid w:val="00DA77D3"/>
    <w:rsid w:val="00DB16CA"/>
    <w:rsid w:val="00DD1D66"/>
    <w:rsid w:val="00DD5F6C"/>
    <w:rsid w:val="00DE651E"/>
    <w:rsid w:val="00DF7A09"/>
    <w:rsid w:val="00E00D89"/>
    <w:rsid w:val="00E01862"/>
    <w:rsid w:val="00E13263"/>
    <w:rsid w:val="00E22250"/>
    <w:rsid w:val="00E3093D"/>
    <w:rsid w:val="00E34DBF"/>
    <w:rsid w:val="00E352B6"/>
    <w:rsid w:val="00E35923"/>
    <w:rsid w:val="00E5652E"/>
    <w:rsid w:val="00E90198"/>
    <w:rsid w:val="00E91110"/>
    <w:rsid w:val="00EA3899"/>
    <w:rsid w:val="00EC4926"/>
    <w:rsid w:val="00ED1FBD"/>
    <w:rsid w:val="00ED684E"/>
    <w:rsid w:val="00EE1232"/>
    <w:rsid w:val="00EE5938"/>
    <w:rsid w:val="00F02D8F"/>
    <w:rsid w:val="00F034ED"/>
    <w:rsid w:val="00F154EF"/>
    <w:rsid w:val="00F16819"/>
    <w:rsid w:val="00F206BB"/>
    <w:rsid w:val="00F2158A"/>
    <w:rsid w:val="00F44ADD"/>
    <w:rsid w:val="00F5649E"/>
    <w:rsid w:val="00FA2796"/>
    <w:rsid w:val="00FA3069"/>
    <w:rsid w:val="00FA47F4"/>
    <w:rsid w:val="00FB59D4"/>
    <w:rsid w:val="00FC0B6A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56EE"/>
  <w15:docId w15:val="{A07742FE-184C-4362-B3BE-311A9A9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35"/>
  </w:style>
  <w:style w:type="paragraph" w:styleId="Footer">
    <w:name w:val="footer"/>
    <w:basedOn w:val="Normal"/>
    <w:link w:val="FooterCh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35"/>
  </w:style>
  <w:style w:type="paragraph" w:styleId="BalloonText">
    <w:name w:val="Balloon Text"/>
    <w:basedOn w:val="Normal"/>
    <w:link w:val="BalloonTextChar"/>
    <w:uiPriority w:val="99"/>
    <w:semiHidden/>
    <w:unhideWhenUsed/>
    <w:rsid w:val="0037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7510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441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68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684E"/>
    <w:rPr>
      <w:rFonts w:eastAsiaTheme="minorEastAsia"/>
    </w:rPr>
  </w:style>
  <w:style w:type="paragraph" w:styleId="NormalWeb">
    <w:name w:val="Normal (Web)"/>
    <w:basedOn w:val="Normal"/>
    <w:rsid w:val="00BE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rsid w:val="00BE735B"/>
    <w:rPr>
      <w:rFonts w:cs="Times New Roman"/>
      <w:color w:val="000099"/>
      <w:u w:val="none"/>
      <w:effect w:val="none"/>
    </w:rPr>
  </w:style>
  <w:style w:type="character" w:styleId="Strong">
    <w:name w:val="Strong"/>
    <w:basedOn w:val="DefaultParagraphFont"/>
    <w:qFormat/>
    <w:rsid w:val="00BE735B"/>
    <w:rPr>
      <w:rFonts w:cs="Times New Roman"/>
      <w:b/>
      <w:bCs/>
    </w:rPr>
  </w:style>
  <w:style w:type="paragraph" w:styleId="FootnoteText">
    <w:name w:val="footnote text"/>
    <w:basedOn w:val="Normal"/>
    <w:link w:val="FootnoteTextChar"/>
    <w:rsid w:val="00BE735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BE735B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rsid w:val="00BE735B"/>
    <w:rPr>
      <w:vertAlign w:val="superscript"/>
    </w:rPr>
  </w:style>
  <w:style w:type="table" w:styleId="MediumGrid1-Accent5">
    <w:name w:val="Medium Grid 1 Accent 5"/>
    <w:basedOn w:val="TableNormal"/>
    <w:uiPriority w:val="67"/>
    <w:rsid w:val="00B36A4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Le projet  professionnel</PublishDate>
  <Abstract>Filière : GL</Abstract>
  <CompanyAddress>Le bilan personnel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E3C884841854AA2859739D22C7B4E" ma:contentTypeVersion="3" ma:contentTypeDescription="Crée un document." ma:contentTypeScope="" ma:versionID="c3140597a4c20d124414120a4dbef925">
  <xsd:schema xmlns:xsd="http://www.w3.org/2001/XMLSchema" xmlns:xs="http://www.w3.org/2001/XMLSchema" xmlns:p="http://schemas.microsoft.com/office/2006/metadata/properties" xmlns:ns2="3a726f56-3482-47e5-bea7-229108a0f770" targetNamespace="http://schemas.microsoft.com/office/2006/metadata/properties" ma:root="true" ma:fieldsID="9c151e0eeaa58a6ef3f4e66b96fcb798" ns2:_="">
    <xsd:import namespace="3a726f56-3482-47e5-bea7-229108a0f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6f56-3482-47e5-bea7-229108a0f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98BDCB-11FF-4D88-BE36-512756714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26f56-3482-47e5-bea7-229108a0f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11D648-2D8E-43D2-A1C6-718E5CE229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78E4A4-6064-4141-AB9E-449BD752E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AF0F302-4CBA-474F-8E5C-D3D6E472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Aabane Abderrahim</vt:lpstr>
      <vt:lpstr>Nom et prénom de l’étudiant</vt:lpstr>
    </vt:vector>
  </TitlesOfParts>
  <Company>Février 2021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Aabane Abderrahim</dc:title>
  <dc:creator>Pr. Samia Soumia EZZAHID</dc:creator>
  <cp:lastModifiedBy>Abderrahim Aabane</cp:lastModifiedBy>
  <cp:revision>13</cp:revision>
  <cp:lastPrinted>2016-03-01T15:14:00Z</cp:lastPrinted>
  <dcterms:created xsi:type="dcterms:W3CDTF">2021-01-14T10:51:00Z</dcterms:created>
  <dcterms:modified xsi:type="dcterms:W3CDTF">2021-07-09T00:09:00Z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0x010100D0AE3C884841854AA2859739D22C7B4E</vt:lpwstr>
  </property>
</Properties>
</file>