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FDE0C" w14:textId="77777777" w:rsidR="00610567" w:rsidRPr="001C3A37" w:rsidRDefault="004B4E14" w:rsidP="00610567">
      <w:pPr>
        <w:jc w:val="center"/>
        <w:rPr>
          <w:sz w:val="40"/>
          <w:szCs w:val="40"/>
        </w:rPr>
      </w:pPr>
      <w:r w:rsidRPr="001C3A37">
        <w:rPr>
          <w:sz w:val="40"/>
          <w:szCs w:val="40"/>
        </w:rPr>
        <w:t xml:space="preserve">Android Device Risk Assessment Tool: </w:t>
      </w:r>
    </w:p>
    <w:p w14:paraId="48316552" w14:textId="48350C3F" w:rsidR="002F49DB" w:rsidRPr="001C3A37" w:rsidRDefault="004B4E14" w:rsidP="00610567">
      <w:pPr>
        <w:jc w:val="center"/>
        <w:rPr>
          <w:sz w:val="40"/>
          <w:szCs w:val="40"/>
        </w:rPr>
      </w:pPr>
      <w:r w:rsidRPr="001C3A37">
        <w:rPr>
          <w:sz w:val="40"/>
          <w:szCs w:val="40"/>
        </w:rPr>
        <w:t xml:space="preserve">Using </w:t>
      </w:r>
      <w:r w:rsidR="00610567" w:rsidRPr="001C3A37">
        <w:rPr>
          <w:sz w:val="40"/>
          <w:szCs w:val="40"/>
        </w:rPr>
        <w:t>Common Permissions to Identify Applications Used in Intimate Partner Violence</w:t>
      </w:r>
    </w:p>
    <w:p w14:paraId="3623A155" w14:textId="5A771603" w:rsidR="00610567" w:rsidRPr="001C3A37" w:rsidRDefault="00610567" w:rsidP="00610567">
      <w:pPr>
        <w:jc w:val="center"/>
      </w:pPr>
    </w:p>
    <w:p w14:paraId="2594453C" w14:textId="4430E7F6" w:rsidR="00610567" w:rsidRPr="001C3A37" w:rsidRDefault="00610567" w:rsidP="00610567">
      <w:pPr>
        <w:jc w:val="center"/>
      </w:pPr>
    </w:p>
    <w:p w14:paraId="233FA80D" w14:textId="5C8A3B01" w:rsidR="00610567" w:rsidRPr="001C3A37" w:rsidRDefault="00610567" w:rsidP="00610567">
      <w:pPr>
        <w:jc w:val="center"/>
        <w:rPr>
          <w:sz w:val="28"/>
          <w:szCs w:val="28"/>
        </w:rPr>
      </w:pPr>
      <w:r w:rsidRPr="001C3A37">
        <w:rPr>
          <w:sz w:val="28"/>
          <w:szCs w:val="28"/>
        </w:rPr>
        <w:t>Kathryn Reardon</w:t>
      </w:r>
    </w:p>
    <w:p w14:paraId="3E067965" w14:textId="196BDDFA" w:rsidR="00610567" w:rsidRPr="001C3A37" w:rsidRDefault="00610567" w:rsidP="00610567">
      <w:pPr>
        <w:jc w:val="center"/>
        <w:rPr>
          <w:sz w:val="28"/>
          <w:szCs w:val="28"/>
        </w:rPr>
      </w:pPr>
    </w:p>
    <w:p w14:paraId="5A2F81D5" w14:textId="0947D43A" w:rsidR="00610567" w:rsidRPr="001C3A37" w:rsidRDefault="00610567" w:rsidP="00610567">
      <w:pPr>
        <w:jc w:val="center"/>
        <w:rPr>
          <w:sz w:val="28"/>
          <w:szCs w:val="28"/>
        </w:rPr>
      </w:pPr>
      <w:r w:rsidRPr="001C3A37">
        <w:rPr>
          <w:sz w:val="28"/>
          <w:szCs w:val="28"/>
        </w:rPr>
        <w:t>November 24, 2020</w:t>
      </w:r>
    </w:p>
    <w:p w14:paraId="239FDC59" w14:textId="46D506BE" w:rsidR="000410A4" w:rsidRPr="001C3A37" w:rsidRDefault="000410A4" w:rsidP="000410A4"/>
    <w:p w14:paraId="75707AA4" w14:textId="5F035147" w:rsidR="000410A4" w:rsidRPr="001C3A37" w:rsidRDefault="00BC0652" w:rsidP="000410A4">
      <w:pPr>
        <w:rPr>
          <w:sz w:val="32"/>
          <w:szCs w:val="32"/>
        </w:rPr>
      </w:pPr>
      <w:r w:rsidRPr="001C3A37">
        <w:rPr>
          <w:sz w:val="32"/>
          <w:szCs w:val="32"/>
        </w:rPr>
        <w:t>Abstract</w:t>
      </w:r>
    </w:p>
    <w:p w14:paraId="4F5B8E8B" w14:textId="1B2385ED" w:rsidR="000410A4" w:rsidRPr="001C3A37" w:rsidRDefault="00BC0652" w:rsidP="00BC0652">
      <w:pPr>
        <w:pStyle w:val="ListParagraph"/>
        <w:numPr>
          <w:ilvl w:val="0"/>
          <w:numId w:val="3"/>
        </w:numPr>
      </w:pPr>
      <w:r w:rsidRPr="001C3A37">
        <w:t>Write after finishing report</w:t>
      </w:r>
    </w:p>
    <w:p w14:paraId="4968A994" w14:textId="563C2CBA" w:rsidR="00BC0652" w:rsidRPr="001C3A37" w:rsidRDefault="00BC0652" w:rsidP="00BC0652">
      <w:pPr>
        <w:pStyle w:val="ListParagraph"/>
        <w:numPr>
          <w:ilvl w:val="0"/>
          <w:numId w:val="3"/>
        </w:numPr>
      </w:pPr>
      <w:r w:rsidRPr="001C3A37">
        <w:t>120 – 500 words, or 1-2 paragraphs</w:t>
      </w:r>
    </w:p>
    <w:p w14:paraId="5D8CBD80" w14:textId="791B03D0" w:rsidR="00BC0652" w:rsidRPr="001C3A37" w:rsidRDefault="00BC0652" w:rsidP="00BC0652">
      <w:pPr>
        <w:pStyle w:val="ListParagraph"/>
        <w:numPr>
          <w:ilvl w:val="1"/>
          <w:numId w:val="3"/>
        </w:numPr>
      </w:pPr>
      <w:r w:rsidRPr="001C3A37">
        <w:t>25% on purpose/importance of research (Introduction)</w:t>
      </w:r>
    </w:p>
    <w:p w14:paraId="1C6E3C53" w14:textId="5520A394" w:rsidR="00BC0652" w:rsidRPr="001C3A37" w:rsidRDefault="00BC0652" w:rsidP="00BC0652">
      <w:pPr>
        <w:pStyle w:val="ListParagraph"/>
        <w:numPr>
          <w:ilvl w:val="1"/>
          <w:numId w:val="3"/>
        </w:numPr>
      </w:pPr>
      <w:r w:rsidRPr="001C3A37">
        <w:t>25% on what I did (Methods)</w:t>
      </w:r>
    </w:p>
    <w:p w14:paraId="22774862" w14:textId="1D769E40" w:rsidR="00BC0652" w:rsidRPr="001C3A37" w:rsidRDefault="00BC0652" w:rsidP="00BC0652">
      <w:pPr>
        <w:pStyle w:val="ListParagraph"/>
        <w:numPr>
          <w:ilvl w:val="1"/>
          <w:numId w:val="3"/>
        </w:numPr>
      </w:pPr>
      <w:r w:rsidRPr="001C3A37">
        <w:t>35% on what I found (Results/Evaluation)</w:t>
      </w:r>
    </w:p>
    <w:p w14:paraId="6AA1B2AC" w14:textId="08B8202E" w:rsidR="00BC0652" w:rsidRPr="001C3A37" w:rsidRDefault="00BC0652" w:rsidP="00BC0652">
      <w:pPr>
        <w:pStyle w:val="ListParagraph"/>
        <w:numPr>
          <w:ilvl w:val="1"/>
          <w:numId w:val="3"/>
        </w:numPr>
      </w:pPr>
      <w:r w:rsidRPr="001C3A37">
        <w:t>15% on implications of research (Discussion)</w:t>
      </w:r>
    </w:p>
    <w:p w14:paraId="1AB72CCD" w14:textId="77777777" w:rsidR="00BC0652" w:rsidRPr="001C3A37" w:rsidRDefault="00BC0652" w:rsidP="00BC0652">
      <w:pPr>
        <w:pStyle w:val="ListParagraph"/>
        <w:ind w:left="1440"/>
      </w:pPr>
    </w:p>
    <w:p w14:paraId="4F49E442" w14:textId="6E5A2C6E" w:rsidR="000410A4" w:rsidRPr="001C3A37" w:rsidRDefault="000410A4" w:rsidP="000410A4">
      <w:pPr>
        <w:rPr>
          <w:sz w:val="32"/>
          <w:szCs w:val="32"/>
        </w:rPr>
      </w:pPr>
      <w:r w:rsidRPr="001C3A37">
        <w:rPr>
          <w:sz w:val="32"/>
          <w:szCs w:val="32"/>
        </w:rPr>
        <w:t>1</w:t>
      </w:r>
      <w:r w:rsidRPr="001C3A37">
        <w:rPr>
          <w:sz w:val="32"/>
          <w:szCs w:val="32"/>
        </w:rPr>
        <w:tab/>
        <w:t>Introduction</w:t>
      </w:r>
    </w:p>
    <w:p w14:paraId="197ECB2E" w14:textId="77777777" w:rsidR="00476D4B" w:rsidRPr="001C3A37" w:rsidRDefault="00476D4B" w:rsidP="00476D4B">
      <w:pPr>
        <w:pStyle w:val="ListParagraph"/>
      </w:pPr>
    </w:p>
    <w:p w14:paraId="0D84765C" w14:textId="0704A2EF" w:rsidR="00DC6C9F" w:rsidRPr="001C3A37" w:rsidRDefault="00DC6C9F" w:rsidP="00DC6C9F">
      <w:pPr>
        <w:ind w:firstLine="360"/>
      </w:pPr>
      <w:r w:rsidRPr="001C3A37">
        <w:t xml:space="preserve">Intimate partner violence (IPV) is considered a public health concern in the United States by the CDC. This fact can be shocking for the uninformed whose idea of a public health concern is heart disease or a viral pandemic, but the four abusive behaviors of physical violence, sexual violence, stalking, and psychological aggression can lead to injury and death as assuredly as any disease [1]. The statistics differ </w:t>
      </w:r>
      <w:r w:rsidR="00152DAF" w:rsidRPr="001C3A37">
        <w:t xml:space="preserve">slightly </w:t>
      </w:r>
      <w:r w:rsidRPr="001C3A37">
        <w:t xml:space="preserve">depending on </w:t>
      </w:r>
      <w:r w:rsidR="005B707E" w:rsidRPr="001C3A37">
        <w:t xml:space="preserve">the source, but approximately 1 in 4 women and 1 in 10 men have reported experiencing some form of IPV. One method that abusers use to control, manipulate, and harm their victims is surveillance spyware installed on their victim’s devices. This topic has only recently been researched, but </w:t>
      </w:r>
      <w:r w:rsidR="00770458" w:rsidRPr="001C3A37">
        <w:t>it is a security issue of great importance</w:t>
      </w:r>
      <w:r w:rsidR="002E245F" w:rsidRPr="001C3A37">
        <w:t xml:space="preserve"> because the a</w:t>
      </w:r>
      <w:r w:rsidR="004C2DB4" w:rsidRPr="001C3A37">
        <w:t>busers</w:t>
      </w:r>
      <w:r w:rsidR="002E245F" w:rsidRPr="001C3A37">
        <w:t xml:space="preserve"> do not have to be technologically savvy to employ their attacks</w:t>
      </w:r>
      <w:r w:rsidR="008D2026" w:rsidRPr="001C3A37">
        <w:t>. Additionally, many victims are un</w:t>
      </w:r>
      <w:r w:rsidR="002E245F" w:rsidRPr="001C3A37">
        <w:t xml:space="preserve">informed about </w:t>
      </w:r>
      <w:r w:rsidR="008D2026" w:rsidRPr="001C3A37">
        <w:t>the abuser’s tech capabilities and do not know</w:t>
      </w:r>
      <w:r w:rsidR="004C2DB4" w:rsidRPr="001C3A37">
        <w:t xml:space="preserve"> how to deal with it </w:t>
      </w:r>
      <w:r w:rsidR="008D2026" w:rsidRPr="001C3A37">
        <w:t>even once</w:t>
      </w:r>
      <w:r w:rsidR="006665DF" w:rsidRPr="001C3A37">
        <w:t xml:space="preserve"> </w:t>
      </w:r>
      <w:r w:rsidR="004C2DB4" w:rsidRPr="001C3A37">
        <w:t>the</w:t>
      </w:r>
      <w:r w:rsidR="00B34050" w:rsidRPr="001C3A37">
        <w:t xml:space="preserve"> </w:t>
      </w:r>
      <w:r w:rsidR="004C2DB4" w:rsidRPr="001C3A37">
        <w:t>surveillance is suspected or discovered</w:t>
      </w:r>
      <w:r w:rsidR="00770458" w:rsidRPr="001C3A37">
        <w:t>.</w:t>
      </w:r>
    </w:p>
    <w:p w14:paraId="14AC1B65" w14:textId="08033D1A" w:rsidR="004D07CF" w:rsidRPr="001C3A37" w:rsidRDefault="004D07CF" w:rsidP="004D07CF">
      <w:pPr>
        <w:ind w:firstLine="360"/>
      </w:pPr>
      <w:r w:rsidRPr="001C3A37">
        <w:t xml:space="preserve">This project aims to continue the burgeoning research and security solutions begun by students and faculty primarily at Cornell Tech and New York University [2, 3, 4, 5, 6, 7]. The work done by Sam Havron et al. in creating a clinical computer security procedure and </w:t>
      </w:r>
      <w:r w:rsidR="00FB6BBB" w:rsidRPr="001C3A37">
        <w:t>IPV Spyware Discovery tool</w:t>
      </w:r>
      <w:r w:rsidRPr="001C3A37">
        <w:t xml:space="preserve"> (ISDi) is the major inspiration for the project [5]. Further work by Kevin Roundy et al. also provided ideas during the research phase [7]. I had several goals for the project, the first of which was to improve ISDi’s efficacy with a sort of “signature”-based spyware detection, as ISDi relies on blacklisting. The second goal was to obtain the permissions of known</w:t>
      </w:r>
      <w:r w:rsidR="00184EA6" w:rsidRPr="001C3A37">
        <w:t xml:space="preserve"> Android</w:t>
      </w:r>
      <w:r w:rsidRPr="001C3A37">
        <w:t xml:space="preserve"> spyware applications and analyze them for commonalities in a guilt-by-association approach where any permission that was frequently used in spyware was more likely to indicate that an unknown app was also spyware. The third goal was to inspect victim devices without arousing suspicion of the attacker. The fourth goal was to programmatically assess the likelihood of an app being spyware with accuracy, as false negatives can be dangerous for the client (victim) while false positives obfuscate the danger. The final goal was to do everything in </w:t>
      </w:r>
      <w:r w:rsidRPr="001C3A37">
        <w:lastRenderedPageBreak/>
        <w:t>a way that is easy for a client to understand, leading to informed decision making regarding their device.</w:t>
      </w:r>
    </w:p>
    <w:p w14:paraId="7608EC35" w14:textId="3358F798" w:rsidR="00183984" w:rsidRPr="001C3A37" w:rsidRDefault="00183984" w:rsidP="004D07CF">
      <w:pPr>
        <w:ind w:firstLine="360"/>
      </w:pPr>
      <w:r w:rsidRPr="001C3A37">
        <w:t xml:space="preserve">To accomplish these goals, I have designed three separate pieces, two support tools and a graphic user interface to display the findings. The first tool, AnalyzeAndroidPermissions, </w:t>
      </w:r>
      <w:r w:rsidR="001F4604" w:rsidRPr="001C3A37">
        <w:t>is Java code</w:t>
      </w:r>
      <w:r w:rsidRPr="001C3A37">
        <w:t xml:space="preserve"> used to read the permissions from the AndroidManifest.xml</w:t>
      </w:r>
      <w:r w:rsidR="001F4604" w:rsidRPr="001C3A37">
        <w:t xml:space="preserve"> files of</w:t>
      </w:r>
      <w:r w:rsidRPr="001C3A37">
        <w:t xml:space="preserve"> a group of sample applications</w:t>
      </w:r>
      <w:r w:rsidR="001F4604" w:rsidRPr="001C3A37">
        <w:t>. It categorizes and sorts them according to Android protection level, number of times used, and whether they are present in spyware or popular, non-spyware apps. The second tool, Horoscope, is an Android application that on its face appears to be a simple daily horoscope. However, when the app is launched, it also gathers installation data of the apps on the device and saves them to a file to be used with the third tool. This final tool, AssessAppRisk, is a Java Swing application which lists every installed app with the data taken from the Horoscope app, and also displays a risk value decided by heuristic weights, a risk assessment, and descriptions of the permissions’ capabilities.</w:t>
      </w:r>
      <w:r w:rsidR="00184EA6" w:rsidRPr="001C3A37">
        <w:t xml:space="preserve"> AssessAppRisk includes a whitelist of 17 of the most popular apps on the Google Play Store, so the risk assessment ranges from whitelisted, </w:t>
      </w:r>
      <w:r w:rsidR="00C734CE" w:rsidRPr="001C3A37">
        <w:t xml:space="preserve">very unlikely, unlikely, </w:t>
      </w:r>
      <w:r w:rsidR="00184EA6" w:rsidRPr="001C3A37">
        <w:t>slight</w:t>
      </w:r>
      <w:r w:rsidR="00C734CE" w:rsidRPr="001C3A37">
        <w:t>ly</w:t>
      </w:r>
      <w:r w:rsidR="00184EA6" w:rsidRPr="001C3A37">
        <w:t xml:space="preserve"> likel</w:t>
      </w:r>
      <w:r w:rsidR="00C734CE" w:rsidRPr="001C3A37">
        <w:t>y</w:t>
      </w:r>
      <w:r w:rsidR="00184EA6" w:rsidRPr="001C3A37">
        <w:t>, likel</w:t>
      </w:r>
      <w:r w:rsidR="00C734CE" w:rsidRPr="001C3A37">
        <w:t>y</w:t>
      </w:r>
      <w:r w:rsidR="00184EA6" w:rsidRPr="001C3A37">
        <w:t>, and very likel</w:t>
      </w:r>
      <w:r w:rsidR="00C734CE" w:rsidRPr="001C3A37">
        <w:t>y to be spyware.</w:t>
      </w:r>
      <w:r w:rsidR="00184EA6" w:rsidRPr="001C3A37">
        <w:t xml:space="preserve"> If these tools were to be used in a real situation, it would follow the example of the field study introducing ISDi: a technician works with the client to run the tools on their device and go over the results with them.</w:t>
      </w:r>
    </w:p>
    <w:p w14:paraId="1A458066" w14:textId="3201CEBB" w:rsidR="0071083E" w:rsidRPr="001C3A37" w:rsidRDefault="0071083E" w:rsidP="006238C1">
      <w:pPr>
        <w:ind w:firstLine="360"/>
      </w:pPr>
      <w:r w:rsidRPr="001C3A37">
        <w:t xml:space="preserve">Since IPV has evolved into a computer security problem, it is important to create a threat model </w:t>
      </w:r>
      <w:r w:rsidR="006238C1" w:rsidRPr="001C3A37">
        <w:t xml:space="preserve">that </w:t>
      </w:r>
      <w:r w:rsidR="00B21B74" w:rsidRPr="001C3A37">
        <w:t xml:space="preserve">contextualizes the roles of attacker and victim and </w:t>
      </w:r>
      <w:r w:rsidR="006238C1" w:rsidRPr="001C3A37">
        <w:t xml:space="preserve">answers the questions of what </w:t>
      </w:r>
      <w:r w:rsidR="00B21B74" w:rsidRPr="001C3A37">
        <w:t>the</w:t>
      </w:r>
      <w:r w:rsidR="006238C1" w:rsidRPr="001C3A37">
        <w:t xml:space="preserve"> attacker knows, has access to, and can do.</w:t>
      </w:r>
      <w:r w:rsidR="00B21B74" w:rsidRPr="001C3A37">
        <w:t xml:space="preserve"> </w:t>
      </w:r>
      <w:r w:rsidR="006238C1" w:rsidRPr="001C3A37">
        <w:t>We must have a model both for the initial attack on the victim device</w:t>
      </w:r>
      <w:r w:rsidR="00B21B74" w:rsidRPr="001C3A37">
        <w:t xml:space="preserve"> and in the use of </w:t>
      </w:r>
      <w:r w:rsidR="006238C1" w:rsidRPr="001C3A37">
        <w:t>project’s tool.</w:t>
      </w:r>
      <w:r w:rsidR="00B21B74" w:rsidRPr="001C3A37">
        <w:t xml:space="preserve"> In the first case, these questions have been answered by the previous researchers [3]. As an aside, we use the terms attacker and victim here in the sense of an adversary model, though they align with the role of abuser and the target of abuse. “Victim” is not meant to be a slight or implication toward any person who is a target of or survivor of abuse. </w:t>
      </w:r>
      <w:r w:rsidR="0053359E" w:rsidRPr="001C3A37">
        <w:t>As for who the attacker and victim are, they tend to be</w:t>
      </w:r>
      <w:r w:rsidR="00A705DB" w:rsidRPr="001C3A37">
        <w:t xml:space="preserve"> </w:t>
      </w:r>
      <w:r w:rsidR="0053359E" w:rsidRPr="001C3A37">
        <w:t>intimate partner</w:t>
      </w:r>
      <w:r w:rsidR="00872FDA" w:rsidRPr="001C3A37">
        <w:t>s</w:t>
      </w:r>
      <w:r w:rsidR="0053359E" w:rsidRPr="001C3A37">
        <w:t>—spouse</w:t>
      </w:r>
      <w:r w:rsidR="00872FDA" w:rsidRPr="001C3A37">
        <w:t>s</w:t>
      </w:r>
      <w:r w:rsidR="0053359E" w:rsidRPr="001C3A37">
        <w:t>, boyfriend</w:t>
      </w:r>
      <w:r w:rsidR="00872FDA" w:rsidRPr="001C3A37">
        <w:t>s</w:t>
      </w:r>
      <w:r w:rsidR="0053359E" w:rsidRPr="001C3A37">
        <w:t xml:space="preserve"> or girlfriend</w:t>
      </w:r>
      <w:r w:rsidR="00872FDA" w:rsidRPr="001C3A37">
        <w:t>s</w:t>
      </w:r>
      <w:r w:rsidR="0053359E" w:rsidRPr="001C3A37">
        <w:t>, ex</w:t>
      </w:r>
      <w:r w:rsidR="00872FDA" w:rsidRPr="001C3A37">
        <w:t>es</w:t>
      </w:r>
      <w:r w:rsidR="0053359E" w:rsidRPr="001C3A37">
        <w:t>, etc. There are other types of relationships, such as that of parent and child (where either party may play either role depending on age and circumstances) or even platonic friendships [8], but the relationships described in anecdotes by clients of IPV studies were only those of a romantic partner, ex-partner, and/or parent of their child(ren).</w:t>
      </w:r>
      <w:r w:rsidR="00872FDA" w:rsidRPr="001C3A37">
        <w:t xml:space="preserve"> The attacker and victim may live together, have lived together in the past, or never together at all. This is an important distinction for this threat model; while there are insider attacks wherein the attacker uses their organizational status to carry out an attack on that organization, it is easier to imagine a hacker thousands of miles away carrying out a remote attack. This is also not an attack on some faceless corporation, but one on a specific individual, and one whom the attacker knows very well.</w:t>
      </w:r>
    </w:p>
    <w:p w14:paraId="37F867D4" w14:textId="5EEA815E" w:rsidR="00872FDA" w:rsidRPr="001C3A37" w:rsidRDefault="00872FDA" w:rsidP="006238C1">
      <w:pPr>
        <w:ind w:firstLine="360"/>
      </w:pPr>
      <w:r w:rsidRPr="001C3A37">
        <w:t xml:space="preserve">What the attacker knows in this situation is both much and very little. On the social engineering side, the attacker may know many secrets that allow them to compromise the victim’s devices or accounts. Over the course of their relationship with the victim, they may come to know or compel the victim to tell them answers to security questions, like favorite color or birthday; they can watch or compel the victim to type passwords and PINs. On the other hand, it has been found that these attackers are not </w:t>
      </w:r>
      <w:r w:rsidR="00A705DB" w:rsidRPr="001C3A37">
        <w:t>technically sophisticated, and Freed et al. go so far as to term them “UI-bound adversaries,” as they employ their attacks through a standard user interface with which they can be authenticated, or download the applications examined in this project to do their surveillance [3].</w:t>
      </w:r>
    </w:p>
    <w:p w14:paraId="6571ED6E" w14:textId="4C3AB76D" w:rsidR="00A705DB" w:rsidRPr="001C3A37" w:rsidRDefault="00A705DB" w:rsidP="006238C1">
      <w:pPr>
        <w:ind w:firstLine="360"/>
      </w:pPr>
      <w:r w:rsidRPr="001C3A37">
        <w:lastRenderedPageBreak/>
        <w:t>Another drastic difference from the typical adversary model is the attacker’s access to the victim device since most, if not all, assume the attacker’s target is someone else’</w:t>
      </w:r>
      <w:r w:rsidR="00183202" w:rsidRPr="001C3A37">
        <w:t>s device [11].</w:t>
      </w:r>
      <w:r w:rsidR="00BA0A7E" w:rsidRPr="001C3A37">
        <w:t xml:space="preserve"> One commonly reported scenario in cases of IPV is the device or its service is bought or paid for by the attacker. This gives the attacker control in innumerable ways, with such examples as the attacker confiscating or destroying the device, controlling associated digital accounts such as the mobile family plan or iCloud, and even manipulating relationships by giving a child a device with the intention to harass the adult target through it. Physical access to the device is key, especially since many of the spyware apps marketed towards these attackers require it.</w:t>
      </w:r>
    </w:p>
    <w:p w14:paraId="61E611B9" w14:textId="62DC4A29" w:rsidR="004D07CF" w:rsidRPr="001C3A37" w:rsidRDefault="00BA0A7E" w:rsidP="00F64939">
      <w:pPr>
        <w:ind w:firstLine="360"/>
      </w:pPr>
      <w:r w:rsidRPr="001C3A37">
        <w:t xml:space="preserve">Finally, what the attacker can do varies and has changed over time. In the past, an attacker could search for simple terms on the Google Play store like “track my girlfriend’s phone without them knowing” or “read SMS from another phone” </w:t>
      </w:r>
      <w:r w:rsidR="00143219" w:rsidRPr="001C3A37">
        <w:t>and found many apps to cho</w:t>
      </w:r>
      <w:r w:rsidR="00810A1B" w:rsidRPr="001C3A37">
        <w:t>o</w:t>
      </w:r>
      <w:r w:rsidR="00143219" w:rsidRPr="001C3A37">
        <w:t>se from [4]. Following the warnings of security researchers, Google has removed many spyware apps from its store and filtered out IPV-related search terms, and it seems Android also has made changes to its APIs to make certain features of spyware apps unusable. Still, there were and still are apps that can be found from a Google search, and it is simple to disable a device’s protections, e.g., Google’s Play Protect, to install such off-store apps. One particularly nasty app called Cerberus boasts of uninstall protection, remote wipe, lock with password, blocking the power menu, and those are only the capabilities that prevent the victim from reclaiming their privacy. Apps claim they can track the device’s location, take pictures, record video and audio, forward text messages, read deleted messages, and practically any other type of privacy breach one can imagine. This makes them powerful and scary tools indeed. On the other hand, some apps are not as they appear</w:t>
      </w:r>
      <w:r w:rsidR="00081F8F" w:rsidRPr="001C3A37">
        <w:t>. Some</w:t>
      </w:r>
      <w:r w:rsidR="00183984" w:rsidRPr="001C3A37">
        <w:t xml:space="preserve"> apps tested for this project</w:t>
      </w:r>
      <w:r w:rsidR="00081F8F" w:rsidRPr="001C3A37">
        <w:t xml:space="preserve"> did not work past an introductory screen, and </w:t>
      </w:r>
      <w:r w:rsidR="00183984" w:rsidRPr="001C3A37">
        <w:t>others</w:t>
      </w:r>
      <w:r w:rsidR="00081F8F" w:rsidRPr="001C3A37">
        <w:t xml:space="preserve"> triggered anti-virus software which flagged </w:t>
      </w:r>
      <w:r w:rsidR="00183984" w:rsidRPr="001C3A37">
        <w:t>the app as a</w:t>
      </w:r>
      <w:r w:rsidR="00081F8F" w:rsidRPr="001C3A37">
        <w:t xml:space="preserve"> phishing att</w:t>
      </w:r>
      <w:r w:rsidR="00183984" w:rsidRPr="001C3A37">
        <w:t>ack. The</w:t>
      </w:r>
      <w:r w:rsidR="00081F8F" w:rsidRPr="001C3A37">
        <w:t xml:space="preserve"> Zscaler research term confirmed another case when analyzing the code of the keylogger app SPYMIE, finding a hard-coded email address with a timer to send surveilled data every minute [12]. </w:t>
      </w:r>
      <w:r w:rsidR="00183984" w:rsidRPr="001C3A37">
        <w:t>Additionally, while some apps are free to download, most can only be used after purchasing a subscription plan.</w:t>
      </w:r>
    </w:p>
    <w:p w14:paraId="1CB1795C" w14:textId="3C4B5329" w:rsidR="00183984" w:rsidRPr="001C3A37" w:rsidRDefault="001F4604" w:rsidP="00F64939">
      <w:pPr>
        <w:ind w:firstLine="360"/>
      </w:pPr>
      <w:r w:rsidRPr="001C3A37">
        <w:t>I had to evaluate a threat model when designing my project as well. Many aspects from the previous threat model remain</w:t>
      </w:r>
      <w:r w:rsidR="00FB6BBB" w:rsidRPr="001C3A37">
        <w:t>. I kept many design considerations from Sam Havron et al. when they were creating ISDi. First we had to consider if the attacker would know that a spyware scanning tool was being used on the victim device, and the following consideration was what they would do upon learning of the tool’s use or the victim’s participation in a security clinic. I will discuss the implications of these considerations on both projects in later sections.</w:t>
      </w:r>
    </w:p>
    <w:p w14:paraId="2450C1E9" w14:textId="1C77EC07" w:rsidR="00FB6BBB" w:rsidRPr="001C3A37" w:rsidRDefault="00893732" w:rsidP="00184EA6">
      <w:pPr>
        <w:ind w:firstLine="360"/>
      </w:pPr>
      <w:r w:rsidRPr="001C3A37">
        <w:t xml:space="preserve">Given that the main goal of my project is to </w:t>
      </w:r>
      <w:r w:rsidR="00184EA6" w:rsidRPr="001C3A37">
        <w:t xml:space="preserve">identify Android spyware used in IPV, I would evaluate my project’s success by the accuracy with which it does so. I would like to see AssessAppRisk flag 75% of known spyware apps as </w:t>
      </w:r>
      <w:r w:rsidR="00C734CE" w:rsidRPr="001C3A37">
        <w:t xml:space="preserve">some degree of likely </w:t>
      </w:r>
      <w:r w:rsidR="00184EA6" w:rsidRPr="001C3A37">
        <w:t>to be spyware</w:t>
      </w:r>
      <w:r w:rsidR="00C734CE" w:rsidRPr="001C3A37">
        <w:t xml:space="preserve"> while flagging only 25% of non-spyware apps (false positives).</w:t>
      </w:r>
      <w:r w:rsidR="00720ED1" w:rsidRPr="001C3A37">
        <w:t xml:space="preserve"> I will show an evaluation in a following section. </w:t>
      </w:r>
    </w:p>
    <w:p w14:paraId="44252990" w14:textId="1B4EC53B" w:rsidR="00BC0652" w:rsidRPr="001C3A37" w:rsidRDefault="00BC0652" w:rsidP="00BC0652"/>
    <w:p w14:paraId="3C0F0A62" w14:textId="0CA14A74" w:rsidR="00476D4B" w:rsidRPr="001C3A37" w:rsidRDefault="00BC0652" w:rsidP="00BC0652">
      <w:pPr>
        <w:rPr>
          <w:sz w:val="32"/>
          <w:szCs w:val="32"/>
        </w:rPr>
      </w:pPr>
      <w:r w:rsidRPr="001C3A37">
        <w:rPr>
          <w:sz w:val="32"/>
          <w:szCs w:val="32"/>
        </w:rPr>
        <w:t>2</w:t>
      </w:r>
      <w:r w:rsidRPr="001C3A37">
        <w:rPr>
          <w:sz w:val="32"/>
          <w:szCs w:val="32"/>
        </w:rPr>
        <w:tab/>
        <w:t>Background and Related Work</w:t>
      </w:r>
    </w:p>
    <w:p w14:paraId="22B200E9" w14:textId="77777777" w:rsidR="00476D4B" w:rsidRPr="001C3A37" w:rsidRDefault="00476D4B" w:rsidP="00BC0652">
      <w:pPr>
        <w:rPr>
          <w:sz w:val="32"/>
          <w:szCs w:val="32"/>
        </w:rPr>
      </w:pPr>
    </w:p>
    <w:p w14:paraId="04B17D87" w14:textId="77777777" w:rsidR="00531CA0" w:rsidRPr="001C3A37" w:rsidRDefault="00476D4B" w:rsidP="00476D4B">
      <w:pPr>
        <w:pStyle w:val="ListParagraph"/>
        <w:ind w:left="0" w:firstLine="360"/>
      </w:pPr>
      <w:r w:rsidRPr="001C3A37">
        <w:t>The groundwork for this project was laid by a</w:t>
      </w:r>
      <w:r w:rsidR="00E26C32" w:rsidRPr="001C3A37">
        <w:t xml:space="preserve">n interdisciplinary </w:t>
      </w:r>
      <w:r w:rsidRPr="001C3A37">
        <w:t>group of researchers at Cornell Tech, Cornell University, and New York University in a series of studies beginning in 2017</w:t>
      </w:r>
      <w:r w:rsidR="00E26C32" w:rsidRPr="001C3A37">
        <w:t xml:space="preserve"> and continuing today</w:t>
      </w:r>
      <w:r w:rsidRPr="001C3A37">
        <w:t>.</w:t>
      </w:r>
      <w:r w:rsidR="00E26C32" w:rsidRPr="001C3A37">
        <w:t xml:space="preserve"> The first study largely identifies IPV as a security issue through interviews with 40 IPV professionals and nine focus groups with 32 survivors of IPV. These interviews revealed how abusers use technology, what clients and professionals understand about </w:t>
      </w:r>
      <w:r w:rsidR="00E26C32" w:rsidRPr="001C3A37">
        <w:lastRenderedPageBreak/>
        <w:t xml:space="preserve">said technology, how professionals advise clients about technology, and how the law understands technology used in IPV [2]. The next </w:t>
      </w:r>
      <w:r w:rsidR="008F2D56" w:rsidRPr="001C3A37">
        <w:t>paper was another qualitative study with 89 participants to detail exactly how abusers use technology in IPV, which discovered technologically unsophisticated methods, such as social engineering and downloaded applications. Most importantly, they began to consider how to mitigate these types of attacks [3].</w:t>
      </w:r>
      <w:r w:rsidR="00720372" w:rsidRPr="001C3A37">
        <w:t xml:space="preserve"> This led to an investigation of spyware used in intimate partner surveillance which revealed both spyware and what they termed dual-use apps which have legitimate uses but can be exploited by abusers, such as Find My Friends or anti-theft applications. In this study, they also found </w:t>
      </w:r>
      <w:r w:rsidR="00531CA0" w:rsidRPr="001C3A37">
        <w:t xml:space="preserve">that existing anti-virus and anti-spyware tools did not consistently catch dual-use applications [4]. </w:t>
      </w:r>
    </w:p>
    <w:p w14:paraId="7A3E1D20" w14:textId="42AA79C2" w:rsidR="0057515C" w:rsidRPr="001C3A37" w:rsidRDefault="00531CA0" w:rsidP="00476D4B">
      <w:pPr>
        <w:pStyle w:val="ListParagraph"/>
        <w:ind w:left="0" w:firstLine="360"/>
      </w:pPr>
      <w:r w:rsidRPr="001C3A37">
        <w:t>The next study, mentioned earlier, produced a consultation service for IPV victims. In this service, a trained technologist worked with the client and an IPV professional to answer a standardized technology assessment questionnaire, create a diagram summarizing the client’s digital assets, manually check the client’s device for security configurations, and scan the device using ISDi [5]. ISDi is a Python application that does not require installation on the client’s device. This is to avoid notifying the abuser that the device is being investigated, since some spyware applications keep track of application installations or take screenshots while the device is being used. Instead, the technologist uses a USB connection to a laptop where ISDi is run in a browser. The researchers tested a USB connection on devices with six more capable spyware apps installed and were reasonably confident that the apps</w:t>
      </w:r>
      <w:r w:rsidR="0057515C" w:rsidRPr="001C3A37">
        <w:t xml:space="preserve"> would not pick up on ISDi.</w:t>
      </w:r>
      <w:r w:rsidR="00BD33A1" w:rsidRPr="001C3A37">
        <w:t xml:space="preserve"> ISDi’s major limitation is that its spyware detection is rather simple, using a blacklist of application names that were found through machine learning [4].</w:t>
      </w:r>
    </w:p>
    <w:p w14:paraId="0B4FDD67" w14:textId="3ACAA6FC" w:rsidR="00BC0652" w:rsidRPr="001C3A37" w:rsidRDefault="00531CA0" w:rsidP="0057515C">
      <w:pPr>
        <w:pStyle w:val="ListParagraph"/>
        <w:ind w:left="0" w:firstLine="360"/>
      </w:pPr>
      <w:r w:rsidRPr="001C3A37">
        <w:t xml:space="preserve">  </w:t>
      </w:r>
      <w:r w:rsidR="0057515C" w:rsidRPr="001C3A37">
        <w:t>The next paper published in 2019 examined the findings of the clinical computer security approach and was more focused on sociology than computer science, reiterating some of the ideas from previous papers about the security needs and understandings of IPV victims [6]. The last study</w:t>
      </w:r>
      <w:r w:rsidR="00BD33A1" w:rsidRPr="001C3A37">
        <w:t xml:space="preserve"> used the spyware applications unearthed by Chatterjee et al. as a seed set to discover “creepware,” apps similar to the surveillance-based spyware previously discussed but used more generally for interpersonal attacks. This paper is as important to this project as the paper concerning ISDi as it provided a method for spyware detection beyond blacklisting. The researchers developed an algorithm called CreepRank which uses the principle of guilt-by-association to identify applications as creepware</w:t>
      </w:r>
      <w:r w:rsidR="00D4657B" w:rsidRPr="001C3A37">
        <w:t xml:space="preserve"> [7].</w:t>
      </w:r>
    </w:p>
    <w:p w14:paraId="0B374DF2" w14:textId="77777777" w:rsidR="0057515C" w:rsidRPr="001C3A37" w:rsidRDefault="0057515C" w:rsidP="0057515C">
      <w:pPr>
        <w:pStyle w:val="ListParagraph"/>
        <w:ind w:left="0" w:firstLine="360"/>
      </w:pPr>
    </w:p>
    <w:p w14:paraId="5ABFD17F" w14:textId="5179CD3D" w:rsidR="00D17DD3" w:rsidRPr="001C3A37" w:rsidRDefault="00BC0652" w:rsidP="00AB207F">
      <w:pPr>
        <w:rPr>
          <w:sz w:val="32"/>
          <w:szCs w:val="32"/>
        </w:rPr>
      </w:pPr>
      <w:r w:rsidRPr="001C3A37">
        <w:rPr>
          <w:sz w:val="32"/>
          <w:szCs w:val="32"/>
        </w:rPr>
        <w:t>3</w:t>
      </w:r>
      <w:r w:rsidRPr="001C3A37">
        <w:rPr>
          <w:sz w:val="32"/>
          <w:szCs w:val="32"/>
        </w:rPr>
        <w:tab/>
        <w:t>Dataset Description and Properties</w:t>
      </w:r>
    </w:p>
    <w:p w14:paraId="48C36F82" w14:textId="7E713510" w:rsidR="00AB207F" w:rsidRPr="001C3A37" w:rsidRDefault="00AB207F" w:rsidP="00AB207F"/>
    <w:p w14:paraId="6C120E73" w14:textId="524BE492" w:rsidR="00E5787A" w:rsidRPr="001C3A37" w:rsidRDefault="00702264" w:rsidP="006D27FE">
      <w:pPr>
        <w:ind w:firstLine="360"/>
      </w:pPr>
      <w:r w:rsidRPr="001C3A37">
        <w:t xml:space="preserve">The first step in researching the permissions used in IPV-related applications was to obtain a representative sample of spyware applications, as well as “safe” popular applications for comparison. Most of the spyware apps </w:t>
      </w:r>
      <w:r w:rsidR="00A55840" w:rsidRPr="001C3A37">
        <w:t>(listed in Table I</w:t>
      </w:r>
      <w:r w:rsidR="00210A40">
        <w:t>I</w:t>
      </w:r>
      <w:r w:rsidR="00AA2493">
        <w:t xml:space="preserve"> of Appendix section A</w:t>
      </w:r>
      <w:r w:rsidR="00A55840" w:rsidRPr="001C3A37">
        <w:t xml:space="preserve">) </w:t>
      </w:r>
      <w:r w:rsidRPr="001C3A37">
        <w:t xml:space="preserve">were referenced in previous work, while the popular apps </w:t>
      </w:r>
      <w:r w:rsidR="00B04CF9" w:rsidRPr="001C3A37">
        <w:t>(listed in Table I</w:t>
      </w:r>
      <w:r w:rsidR="00210A40">
        <w:t>I</w:t>
      </w:r>
      <w:r w:rsidR="00B04CF9" w:rsidRPr="001C3A37">
        <w:t xml:space="preserve">I) </w:t>
      </w:r>
      <w:r w:rsidRPr="001C3A37">
        <w:t>were chosen either because they were suggested on the Google Play store, deemed the most downloaded</w:t>
      </w:r>
      <w:r w:rsidR="00A55840" w:rsidRPr="001C3A37">
        <w:t xml:space="preserve">, or reported on in the media recently. It is necessary to examine the permissions of both spyware and popular applications because there is bound to be overlap. For example, one of the features nearly every app used for IPS has is location tracking; it goes without saying that apps like Lyft and Google Maps also require location. Then there is the matter of apps which realistically should not need your location but ask for it anyway, like Facebook and TikTok. </w:t>
      </w:r>
      <w:r w:rsidR="000A1263" w:rsidRPr="001C3A37">
        <w:t xml:space="preserve">Therefore, </w:t>
      </w:r>
      <w:r w:rsidR="00A55840" w:rsidRPr="001C3A37">
        <w:t>to reach the goal of successfully identifying spyware apps while not falsely identifying popular apps, both sets of permissions needed to be analyzed.</w:t>
      </w:r>
    </w:p>
    <w:p w14:paraId="5BBE66E6" w14:textId="156EA34B" w:rsidR="003D5D2A" w:rsidRPr="001C3A37" w:rsidRDefault="00FF1A2E" w:rsidP="006D27FE">
      <w:pPr>
        <w:ind w:firstLine="360"/>
      </w:pPr>
      <w:r w:rsidRPr="001C3A37">
        <w:lastRenderedPageBreak/>
        <w:t xml:space="preserve">I chose only applications available on Android devices for several reasons: it is easier to get Android application information, I was anticipating using Android Studio for part of the project, and </w:t>
      </w:r>
      <w:r w:rsidR="00E5787A" w:rsidRPr="001C3A37">
        <w:t xml:space="preserve">I could readily install applications on a physical Android device via USB and Windows 10. When initially researching the possibilities for this project, I found lots of discussion about programmatically mining the data of installed applications on an Android device and little about iOS devices. What little I found implied that it was impossible. Since I had a little experience with Android Studio, I wanted to use it for the Horoscope app; </w:t>
      </w:r>
      <w:r w:rsidR="00286D1C" w:rsidRPr="001C3A37">
        <w:t>additionally, although iOS apps can be written in Java, Java is better supported for Android apps, and I have most of my programming experience in that language. Lastly, when testing USB connections on my development PC, I successfully connected an Android phone in a plug-and-play manner but no success with an iPhone. I also felt that developing for iOS devices was better suited as a future work endeavor given the confines of the project timeline.</w:t>
      </w:r>
    </w:p>
    <w:p w14:paraId="507B283F" w14:textId="0B0F70DE" w:rsidR="00286D1C" w:rsidRPr="001C3A37" w:rsidRDefault="00286D1C" w:rsidP="006D27FE">
      <w:pPr>
        <w:ind w:firstLine="360"/>
      </w:pPr>
      <w:r w:rsidRPr="001C3A37">
        <w:t xml:space="preserve">The program AnalyzeAndroidPermissions produced the data needed to develop the AssessAppRisk program. </w:t>
      </w:r>
      <w:r w:rsidR="00F5051F" w:rsidRPr="001C3A37">
        <w:t xml:space="preserve">By design, every Android app must include an </w:t>
      </w:r>
      <w:r w:rsidR="00F5051F" w:rsidRPr="001C3A37">
        <w:rPr>
          <w:i/>
          <w:iCs/>
        </w:rPr>
        <w:t>AndroidManifest.xml</w:t>
      </w:r>
      <w:r w:rsidR="00F5051F" w:rsidRPr="001C3A37">
        <w:t xml:space="preserve"> file. This file describes essential information about the app, including its package name and permissions that the app will request [15]. The package name is important because some spyware apps hide their nature by pretending to be system services named, for example, “Update manager” or “Sync Service.” A user granting permissions is what allows an app to access otherwise protected parts of the system, such as the camera, contacts, or external media. When I found a small sample of applications, I downloaded their APK files to my computer, APK being how Android packages applications. These files are not readable without backward engineering, so I used </w:t>
      </w:r>
      <w:r w:rsidR="005B600E" w:rsidRPr="001C3A37">
        <w:t xml:space="preserve">the open-source Apktool to extract the AndroidManifest files and save them in a resources folder for AnalyzeAndroidPermissions [16]. I later used my own Horoscope app to get data from more apps that were installed on an emulated device, so the resource files are mixture of extracted XML and handwritten </w:t>
      </w:r>
      <w:r w:rsidR="00F3233F" w:rsidRPr="001C3A37">
        <w:t>text</w:t>
      </w:r>
      <w:r w:rsidR="005B600E" w:rsidRPr="001C3A37">
        <w:t xml:space="preserve"> files.</w:t>
      </w:r>
    </w:p>
    <w:p w14:paraId="3A02AF47" w14:textId="04F9B6DA" w:rsidR="006D12C3" w:rsidRPr="001C3A37" w:rsidRDefault="00F3233F" w:rsidP="006D27FE">
      <w:pPr>
        <w:ind w:firstLine="360"/>
      </w:pPr>
      <w:r w:rsidRPr="001C3A37">
        <w:t xml:space="preserve">To begin, the program reads all of the files in the spyware or popular folder. It searches for the prefix </w:t>
      </w:r>
      <w:r w:rsidRPr="001C3A37">
        <w:rPr>
          <w:i/>
          <w:iCs/>
        </w:rPr>
        <w:t>&lt;uses-permission android:name=</w:t>
      </w:r>
      <w:r w:rsidRPr="001C3A37">
        <w:t>, which is found before every permission, and adds it to a new line in a text file (</w:t>
      </w:r>
      <w:r w:rsidRPr="001C3A37">
        <w:rPr>
          <w:i/>
          <w:iCs/>
        </w:rPr>
        <w:t>spywarePermissions.txt</w:t>
      </w:r>
      <w:r w:rsidRPr="001C3A37">
        <w:t xml:space="preserve"> or </w:t>
      </w:r>
      <w:r w:rsidRPr="001C3A37">
        <w:rPr>
          <w:i/>
          <w:iCs/>
        </w:rPr>
        <w:t>popularPermissions.txt</w:t>
      </w:r>
      <w:r w:rsidRPr="001C3A37">
        <w:t xml:space="preserve">). Repeated permissions between files are included because I want to see which permissions are requested most frequently. With all of the permissions consolidated, I </w:t>
      </w:r>
      <w:r w:rsidR="00434A74" w:rsidRPr="001C3A37">
        <w:t xml:space="preserve">first </w:t>
      </w:r>
      <w:r w:rsidR="006C2D26" w:rsidRPr="001C3A37">
        <w:t>referenced the Android permissions documentation to determine if a permission was install-time (normal and signature) or runtime (dangerous) [17]. These protection levels indicate the scope of data accessed and actions performed by the app</w:t>
      </w:r>
      <w:r w:rsidR="006D12C3" w:rsidRPr="001C3A37">
        <w:t>, so I hoped different level would correlate with the permissions used in spyware or popular apps</w:t>
      </w:r>
      <w:r w:rsidR="006C2D26" w:rsidRPr="001C3A37">
        <w:t>. Install-time permissions are automatically granted when the user installs the app, which means they are considered minimally risky</w:t>
      </w:r>
      <w:r w:rsidR="00E441E9" w:rsidRPr="001C3A37">
        <w:t xml:space="preserve"> for other apps, the system, or the user, so many permissions are considered normal</w:t>
      </w:r>
      <w:r w:rsidR="006C2D26" w:rsidRPr="001C3A37">
        <w:t xml:space="preserve">. </w:t>
      </w:r>
      <w:r w:rsidR="00E441E9" w:rsidRPr="001C3A37">
        <w:t>The system grants signature permissions only if the requesting application is signed with the same certificate as the application that declared the permission, and some signature permissions are not meant for third party use. Dangerous runtime permissions, however, must be explicitly granted by the user when first opening the application. They allow an application to access a higher level of private user data or control over the device</w:t>
      </w:r>
      <w:r w:rsidR="006D12C3" w:rsidRPr="001C3A37">
        <w:t xml:space="preserve">. </w:t>
      </w:r>
      <w:r w:rsidR="00C350AD" w:rsidRPr="001C3A37">
        <w:t>Unfortunately, Android’s documentation is not comprehensive. It was difficult to find information about permissions that were deprecated or removed in previous versions of the API, and these difficult-to-find permissions were categorized using other sources [18].</w:t>
      </w:r>
      <w:r w:rsidR="004E24DD" w:rsidRPr="001C3A37">
        <w:t xml:space="preserve"> I labeled permissions that are not in the current API as removed.</w:t>
      </w:r>
      <w:r w:rsidR="00BB6584" w:rsidRPr="001C3A37">
        <w:t xml:space="preserve"> Permissions that seem to have similar purposes but which I could not find clear documentation for were classified as </w:t>
      </w:r>
      <w:r w:rsidR="00BB6584" w:rsidRPr="001C3A37">
        <w:lastRenderedPageBreak/>
        <w:t>other, while</w:t>
      </w:r>
      <w:r w:rsidR="004E24DD" w:rsidRPr="001C3A37">
        <w:t xml:space="preserve"> </w:t>
      </w:r>
      <w:r w:rsidR="00BB6584" w:rsidRPr="001C3A37">
        <w:t>s</w:t>
      </w:r>
      <w:r w:rsidR="004E24DD" w:rsidRPr="001C3A37">
        <w:t xml:space="preserve">ome permissions are developer-specified, which I classified as </w:t>
      </w:r>
      <w:r w:rsidR="00BB6584" w:rsidRPr="001C3A37">
        <w:t>unknown by default</w:t>
      </w:r>
      <w:r w:rsidR="004E24DD" w:rsidRPr="001C3A37">
        <w:t xml:space="preserve"> since I cannot predict the naming scheme or usage.</w:t>
      </w:r>
    </w:p>
    <w:p w14:paraId="15A9AA72" w14:textId="481B9D57" w:rsidR="006D12C3" w:rsidRPr="001C3A37" w:rsidRDefault="006D12C3" w:rsidP="006D27FE">
      <w:pPr>
        <w:ind w:firstLine="360"/>
      </w:pPr>
      <w:r w:rsidRPr="001C3A37">
        <w:t>The next step was to place each permission in a hash map with its name as the key and the number of times it appeared in applications and its protection level as the value, then sort the map by protection level and count. This was done separately for the spyware and popular permissions. The final function of AnalyzeAndroidPermissions was to create lists of permissions unique to spyware, unique to popular, and shared between the two. These lists also included the permission’s protection level and the percent of applications which used it. I then copied this data to Microsoft Excel to do some additional sorting and see the data side by side, which helped me to better notice patterns or interesting outliers.</w:t>
      </w:r>
      <w:r w:rsidR="001C3A37">
        <w:t xml:space="preserve"> This data is in section B of the Appendix.</w:t>
      </w:r>
    </w:p>
    <w:p w14:paraId="2BE73F8F" w14:textId="77777777" w:rsidR="00BC0652" w:rsidRPr="001C3A37" w:rsidRDefault="00BC0652" w:rsidP="00BC0652"/>
    <w:p w14:paraId="622B9AD8" w14:textId="6C8F17CB" w:rsidR="00BC0652" w:rsidRDefault="00BC0652" w:rsidP="00BC0652">
      <w:pPr>
        <w:rPr>
          <w:sz w:val="32"/>
          <w:szCs w:val="32"/>
        </w:rPr>
      </w:pPr>
      <w:r w:rsidRPr="001C3A37">
        <w:rPr>
          <w:sz w:val="32"/>
          <w:szCs w:val="32"/>
        </w:rPr>
        <w:t>4</w:t>
      </w:r>
      <w:r w:rsidRPr="001C3A37">
        <w:rPr>
          <w:sz w:val="32"/>
          <w:szCs w:val="32"/>
        </w:rPr>
        <w:tab/>
        <w:t>Using Guilt-by-Association</w:t>
      </w:r>
    </w:p>
    <w:p w14:paraId="4890BEDB" w14:textId="73F6B7FD" w:rsidR="007B779F" w:rsidRDefault="007B779F" w:rsidP="00BC0652"/>
    <w:p w14:paraId="61D8A3A6" w14:textId="27587191" w:rsidR="00DA29A4" w:rsidRDefault="007B779F" w:rsidP="007B779F">
      <w:pPr>
        <w:ind w:firstLine="360"/>
      </w:pPr>
      <w:r>
        <w:t xml:space="preserve">As mentioned earlier, the CreepRank algorithm developed by Roundy et al. informed the design of AssessAppRisk’s risk assessment algorithm. CreepRank uses graph mining to compute scores using maximum a posteriori estimation so that the higher the score, the more the app is associated with known creepware [7]. The algorithm takes a seed set of apps discovered by Chatterjee et al. as input and a dataset of installed applications and outputs the CreepRank for each application. AssessAppRisk’s algorithm is similar, taking the set of permissions discovered by AnalyzeAndroidPermissions and a set installed applications and outputs a rank for each application. The CreepRank algorithm is much more sophisticated, however, as the researchers used bipartite graphs to represents apps and devices as nodes and edges to represent installation. They then estimated the probability </w:t>
      </w:r>
      <w:r>
        <w:rPr>
          <w:i/>
          <w:iCs/>
        </w:rPr>
        <w:t>p</w:t>
      </w:r>
      <w:r>
        <w:t xml:space="preserve"> that a particular app appears on a spyware-infected device using a binomial distribution and maximum likelihood estimation; they later incorporated ma</w:t>
      </w:r>
      <w:r w:rsidR="00DA29A4">
        <w:t>x</w:t>
      </w:r>
      <w:r>
        <w:t>imum a posteriori probability estimates when the MLE method proved to suffer from high false positive rates.</w:t>
      </w:r>
    </w:p>
    <w:p w14:paraId="5074BE53" w14:textId="46077AE5" w:rsidR="00E83C70" w:rsidRDefault="00DA29A4" w:rsidP="00DA29A4">
      <w:pPr>
        <w:ind w:firstLine="360"/>
      </w:pPr>
      <w:r>
        <w:t xml:space="preserve">Although I would have preferred AssessAppRisk to have a mathematically-driven algorithm, I instead decided on a heuristic approach based on what I saw in the permission analysis. The first decision was that permissions of different protection levels would be more or less indicative of spyware use. This is obvious in the case of dangerous permissions; indeed, you can see in Table </w:t>
      </w:r>
      <w:r w:rsidR="00210A40">
        <w:t>V</w:t>
      </w:r>
      <w:r>
        <w:t xml:space="preserve"> and Table V</w:t>
      </w:r>
      <w:r w:rsidR="00210A40">
        <w:t>I</w:t>
      </w:r>
      <w:r>
        <w:t xml:space="preserve"> that the spyware apps use more unique dangerous permissions than the popular apps, and in Table I</w:t>
      </w:r>
      <w:r w:rsidR="00210A40">
        <w:t>V</w:t>
      </w:r>
      <w:r>
        <w:t xml:space="preserve"> that the spyware apps use more dangerous apps at a slightly higher frequency than the popular apps. I </w:t>
      </w:r>
      <w:r w:rsidR="00E83C70">
        <w:t>ignored</w:t>
      </w:r>
      <w:r>
        <w:t xml:space="preserve"> the normal permissions in the assessment because of the high overlap between spyware and popular apps and the fact that they </w:t>
      </w:r>
      <w:r w:rsidR="00E83C70">
        <w:t xml:space="preserve">have little use for attackers. </w:t>
      </w:r>
    </w:p>
    <w:p w14:paraId="09565907" w14:textId="65649C39" w:rsidR="00BC0652" w:rsidRDefault="00E83C70" w:rsidP="00DA29A4">
      <w:pPr>
        <w:ind w:firstLine="360"/>
      </w:pPr>
      <w:r>
        <w:t xml:space="preserve">I made two other decisions based on intuition. The first was noticing that some spyware applications used five unique removed permissions while some popular applications used only two. The difference is small, but I considered how the spyware apps are used in practice: an attacker installs the app on the victim’s device while they have physical access to it, and they may not have access to that device again. This could mean the spyware application, while running on the victim’s device, is never or rarely updated. It is also possible that the developers do not update the app frequently, unlike big-name development companies like Facebook and Twitter. Both of these theories could mean that spyware contains removed permissions at a higher rate. The second decision I made was about signature permissions. I noticed that a substantial number of signature permissions were used by spyware apps, with only three permissions shared between spyware and popular apps and popular apps using only two unique </w:t>
      </w:r>
      <w:r>
        <w:lastRenderedPageBreak/>
        <w:t xml:space="preserve">permissions. This </w:t>
      </w:r>
      <w:r w:rsidR="0032302A">
        <w:t>imbalance combined with the fact that many signature applications are not to be used by third parties made signature permissions a red flag for spyware.</w:t>
      </w:r>
    </w:p>
    <w:p w14:paraId="3918255A" w14:textId="1707EB41" w:rsidR="00437E3E" w:rsidRDefault="00437E3E" w:rsidP="00DA29A4">
      <w:pPr>
        <w:ind w:firstLine="360"/>
      </w:pPr>
      <w:r>
        <w:t xml:space="preserve">Based on these observations, I separated the permissions into nine groups and assigned a different weight. </w:t>
      </w:r>
    </w:p>
    <w:p w14:paraId="25D8E260" w14:textId="77777777" w:rsidR="00437E3E" w:rsidRPr="00210A40" w:rsidRDefault="00437E3E" w:rsidP="00DA29A4">
      <w:pPr>
        <w:ind w:firstLine="360"/>
        <w:rPr>
          <w:sz w:val="22"/>
          <w:szCs w:val="22"/>
        </w:rPr>
      </w:pPr>
    </w:p>
    <w:tbl>
      <w:tblPr>
        <w:tblStyle w:val="TableGrid"/>
        <w:tblW w:w="0" w:type="auto"/>
        <w:tblInd w:w="1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2425"/>
      </w:tblGrid>
      <w:tr w:rsidR="00437E3E" w:rsidRPr="00210A40" w14:paraId="3C514F65" w14:textId="77777777" w:rsidTr="00210A40">
        <w:tc>
          <w:tcPr>
            <w:tcW w:w="3065" w:type="dxa"/>
            <w:tcBorders>
              <w:bottom w:val="single" w:sz="4" w:space="0" w:color="auto"/>
            </w:tcBorders>
          </w:tcPr>
          <w:p w14:paraId="08F64C95" w14:textId="0722C2F0" w:rsidR="00437E3E" w:rsidRPr="00210A40" w:rsidRDefault="00437E3E" w:rsidP="00437E3E">
            <w:pPr>
              <w:rPr>
                <w:sz w:val="20"/>
                <w:szCs w:val="20"/>
              </w:rPr>
            </w:pPr>
            <w:r w:rsidRPr="00210A40">
              <w:rPr>
                <w:sz w:val="20"/>
                <w:szCs w:val="20"/>
              </w:rPr>
              <w:t>Category</w:t>
            </w:r>
          </w:p>
        </w:tc>
        <w:tc>
          <w:tcPr>
            <w:tcW w:w="2425" w:type="dxa"/>
            <w:tcBorders>
              <w:bottom w:val="single" w:sz="4" w:space="0" w:color="auto"/>
            </w:tcBorders>
          </w:tcPr>
          <w:p w14:paraId="6BE49C69" w14:textId="45CF3DB4" w:rsidR="00437E3E" w:rsidRPr="00210A40" w:rsidRDefault="00437E3E" w:rsidP="00437E3E">
            <w:pPr>
              <w:rPr>
                <w:sz w:val="20"/>
                <w:szCs w:val="20"/>
              </w:rPr>
            </w:pPr>
            <w:r w:rsidRPr="00210A40">
              <w:rPr>
                <w:sz w:val="20"/>
                <w:szCs w:val="20"/>
              </w:rPr>
              <w:t>Weight</w:t>
            </w:r>
          </w:p>
        </w:tc>
      </w:tr>
      <w:tr w:rsidR="00437E3E" w:rsidRPr="00210A40" w14:paraId="60D51D00" w14:textId="77777777" w:rsidTr="00210A40">
        <w:tc>
          <w:tcPr>
            <w:tcW w:w="3065" w:type="dxa"/>
            <w:tcBorders>
              <w:top w:val="single" w:sz="4" w:space="0" w:color="auto"/>
            </w:tcBorders>
          </w:tcPr>
          <w:p w14:paraId="6260B674" w14:textId="7253253C" w:rsidR="00437E3E" w:rsidRPr="00210A40" w:rsidRDefault="00437E3E" w:rsidP="00437E3E">
            <w:pPr>
              <w:rPr>
                <w:sz w:val="20"/>
                <w:szCs w:val="20"/>
              </w:rPr>
            </w:pPr>
            <w:r w:rsidRPr="00210A40">
              <w:rPr>
                <w:sz w:val="20"/>
                <w:szCs w:val="20"/>
              </w:rPr>
              <w:t>Very Dangerous</w:t>
            </w:r>
          </w:p>
        </w:tc>
        <w:tc>
          <w:tcPr>
            <w:tcW w:w="2425" w:type="dxa"/>
            <w:tcBorders>
              <w:top w:val="single" w:sz="4" w:space="0" w:color="auto"/>
            </w:tcBorders>
          </w:tcPr>
          <w:p w14:paraId="33445DF4" w14:textId="0EEC6D5A" w:rsidR="00437E3E" w:rsidRPr="00210A40" w:rsidRDefault="00437E3E" w:rsidP="00437E3E">
            <w:pPr>
              <w:rPr>
                <w:sz w:val="20"/>
                <w:szCs w:val="20"/>
              </w:rPr>
            </w:pPr>
            <w:r w:rsidRPr="00210A40">
              <w:rPr>
                <w:sz w:val="20"/>
                <w:szCs w:val="20"/>
              </w:rPr>
              <w:t xml:space="preserve">3 + </w:t>
            </w:r>
            <w:r w:rsidR="00210A40" w:rsidRPr="00210A40">
              <w:rPr>
                <w:sz w:val="20"/>
                <w:szCs w:val="20"/>
              </w:rPr>
              <w:t>frequency</w:t>
            </w:r>
          </w:p>
        </w:tc>
      </w:tr>
      <w:tr w:rsidR="00437E3E" w:rsidRPr="00210A40" w14:paraId="41816EBE" w14:textId="77777777" w:rsidTr="00210A40">
        <w:tc>
          <w:tcPr>
            <w:tcW w:w="3065" w:type="dxa"/>
          </w:tcPr>
          <w:p w14:paraId="16347EE9" w14:textId="64A0BBAC" w:rsidR="00437E3E" w:rsidRPr="00210A40" w:rsidRDefault="00437E3E" w:rsidP="00437E3E">
            <w:pPr>
              <w:rPr>
                <w:sz w:val="20"/>
                <w:szCs w:val="20"/>
              </w:rPr>
            </w:pPr>
            <w:r w:rsidRPr="00210A40">
              <w:rPr>
                <w:sz w:val="20"/>
                <w:szCs w:val="20"/>
              </w:rPr>
              <w:t>Moderately Dangerous</w:t>
            </w:r>
          </w:p>
        </w:tc>
        <w:tc>
          <w:tcPr>
            <w:tcW w:w="2425" w:type="dxa"/>
          </w:tcPr>
          <w:p w14:paraId="76F57474" w14:textId="70276159" w:rsidR="00437E3E" w:rsidRPr="00210A40" w:rsidRDefault="00210A40" w:rsidP="00437E3E">
            <w:pPr>
              <w:rPr>
                <w:sz w:val="20"/>
                <w:szCs w:val="20"/>
              </w:rPr>
            </w:pPr>
            <w:r w:rsidRPr="00210A40">
              <w:rPr>
                <w:sz w:val="20"/>
                <w:szCs w:val="20"/>
              </w:rPr>
              <w:t>2 + frequency</w:t>
            </w:r>
          </w:p>
        </w:tc>
      </w:tr>
      <w:tr w:rsidR="00437E3E" w:rsidRPr="00210A40" w14:paraId="108ED320" w14:textId="77777777" w:rsidTr="00210A40">
        <w:tc>
          <w:tcPr>
            <w:tcW w:w="3065" w:type="dxa"/>
          </w:tcPr>
          <w:p w14:paraId="321585EC" w14:textId="75961EDE" w:rsidR="00437E3E" w:rsidRPr="00210A40" w:rsidRDefault="00437E3E" w:rsidP="00437E3E">
            <w:pPr>
              <w:rPr>
                <w:sz w:val="20"/>
                <w:szCs w:val="20"/>
              </w:rPr>
            </w:pPr>
            <w:r w:rsidRPr="00210A40">
              <w:rPr>
                <w:sz w:val="20"/>
                <w:szCs w:val="20"/>
              </w:rPr>
              <w:t>Less Dangerous</w:t>
            </w:r>
          </w:p>
        </w:tc>
        <w:tc>
          <w:tcPr>
            <w:tcW w:w="2425" w:type="dxa"/>
          </w:tcPr>
          <w:p w14:paraId="7EBF6B93" w14:textId="11516680" w:rsidR="00437E3E" w:rsidRPr="00210A40" w:rsidRDefault="00210A40" w:rsidP="00437E3E">
            <w:pPr>
              <w:rPr>
                <w:sz w:val="20"/>
                <w:szCs w:val="20"/>
              </w:rPr>
            </w:pPr>
            <w:r w:rsidRPr="00210A40">
              <w:rPr>
                <w:sz w:val="20"/>
                <w:szCs w:val="20"/>
              </w:rPr>
              <w:t>1 + frequency</w:t>
            </w:r>
          </w:p>
        </w:tc>
      </w:tr>
      <w:tr w:rsidR="00437E3E" w:rsidRPr="00210A40" w14:paraId="2C51D22F" w14:textId="77777777" w:rsidTr="00210A40">
        <w:tc>
          <w:tcPr>
            <w:tcW w:w="3065" w:type="dxa"/>
          </w:tcPr>
          <w:p w14:paraId="3DF5E044" w14:textId="59AC2429" w:rsidR="00437E3E" w:rsidRPr="00210A40" w:rsidRDefault="00437E3E" w:rsidP="00437E3E">
            <w:pPr>
              <w:rPr>
                <w:sz w:val="20"/>
                <w:szCs w:val="20"/>
              </w:rPr>
            </w:pPr>
            <w:r w:rsidRPr="00210A40">
              <w:rPr>
                <w:sz w:val="20"/>
                <w:szCs w:val="20"/>
              </w:rPr>
              <w:t>Only Spyware Dangerous</w:t>
            </w:r>
          </w:p>
        </w:tc>
        <w:tc>
          <w:tcPr>
            <w:tcW w:w="2425" w:type="dxa"/>
          </w:tcPr>
          <w:p w14:paraId="1CA97748" w14:textId="256967E0" w:rsidR="00437E3E" w:rsidRPr="00210A40" w:rsidRDefault="00210A40" w:rsidP="00437E3E">
            <w:pPr>
              <w:rPr>
                <w:sz w:val="20"/>
                <w:szCs w:val="20"/>
              </w:rPr>
            </w:pPr>
            <w:r w:rsidRPr="00210A40">
              <w:rPr>
                <w:sz w:val="20"/>
                <w:szCs w:val="20"/>
              </w:rPr>
              <w:t>1.5 + frequency</w:t>
            </w:r>
          </w:p>
        </w:tc>
      </w:tr>
      <w:tr w:rsidR="00437E3E" w:rsidRPr="00210A40" w14:paraId="561D12B2" w14:textId="77777777" w:rsidTr="00210A40">
        <w:tc>
          <w:tcPr>
            <w:tcW w:w="3065" w:type="dxa"/>
          </w:tcPr>
          <w:p w14:paraId="385AF42F" w14:textId="0BE59F0F" w:rsidR="00437E3E" w:rsidRPr="00210A40" w:rsidRDefault="00437E3E" w:rsidP="00437E3E">
            <w:pPr>
              <w:rPr>
                <w:sz w:val="20"/>
                <w:szCs w:val="20"/>
              </w:rPr>
            </w:pPr>
            <w:r w:rsidRPr="00210A40">
              <w:rPr>
                <w:sz w:val="20"/>
                <w:szCs w:val="20"/>
              </w:rPr>
              <w:t>Only Popular Dangerous</w:t>
            </w:r>
          </w:p>
        </w:tc>
        <w:tc>
          <w:tcPr>
            <w:tcW w:w="2425" w:type="dxa"/>
          </w:tcPr>
          <w:p w14:paraId="14568445" w14:textId="57C2BBCD" w:rsidR="00437E3E" w:rsidRPr="00210A40" w:rsidRDefault="00210A40" w:rsidP="00437E3E">
            <w:pPr>
              <w:rPr>
                <w:sz w:val="20"/>
                <w:szCs w:val="20"/>
              </w:rPr>
            </w:pPr>
            <w:r w:rsidRPr="00210A40">
              <w:rPr>
                <w:sz w:val="20"/>
                <w:szCs w:val="20"/>
              </w:rPr>
              <w:t>1</w:t>
            </w:r>
          </w:p>
        </w:tc>
      </w:tr>
      <w:tr w:rsidR="00437E3E" w:rsidRPr="00210A40" w14:paraId="7B009C83" w14:textId="77777777" w:rsidTr="00210A40">
        <w:tc>
          <w:tcPr>
            <w:tcW w:w="3065" w:type="dxa"/>
          </w:tcPr>
          <w:p w14:paraId="381EF0BA" w14:textId="5B752731" w:rsidR="00437E3E" w:rsidRPr="00210A40" w:rsidRDefault="00437E3E" w:rsidP="00437E3E">
            <w:pPr>
              <w:rPr>
                <w:sz w:val="20"/>
                <w:szCs w:val="20"/>
              </w:rPr>
            </w:pPr>
            <w:r w:rsidRPr="00210A40">
              <w:rPr>
                <w:sz w:val="20"/>
                <w:szCs w:val="20"/>
              </w:rPr>
              <w:t>Shared Signature</w:t>
            </w:r>
          </w:p>
        </w:tc>
        <w:tc>
          <w:tcPr>
            <w:tcW w:w="2425" w:type="dxa"/>
          </w:tcPr>
          <w:p w14:paraId="1605E3CB" w14:textId="63F8A2C6" w:rsidR="00437E3E" w:rsidRPr="00210A40" w:rsidRDefault="00210A40" w:rsidP="00437E3E">
            <w:pPr>
              <w:rPr>
                <w:sz w:val="20"/>
                <w:szCs w:val="20"/>
              </w:rPr>
            </w:pPr>
            <w:r w:rsidRPr="00210A40">
              <w:rPr>
                <w:sz w:val="20"/>
                <w:szCs w:val="20"/>
              </w:rPr>
              <w:t>1 + frequency</w:t>
            </w:r>
          </w:p>
        </w:tc>
      </w:tr>
      <w:tr w:rsidR="00437E3E" w:rsidRPr="00210A40" w14:paraId="40DB6252" w14:textId="77777777" w:rsidTr="00210A40">
        <w:tc>
          <w:tcPr>
            <w:tcW w:w="3065" w:type="dxa"/>
          </w:tcPr>
          <w:p w14:paraId="7485ECC7" w14:textId="2CDF13F9" w:rsidR="00437E3E" w:rsidRPr="00210A40" w:rsidRDefault="00437E3E" w:rsidP="00437E3E">
            <w:pPr>
              <w:rPr>
                <w:sz w:val="20"/>
                <w:szCs w:val="20"/>
              </w:rPr>
            </w:pPr>
            <w:r w:rsidRPr="00210A40">
              <w:rPr>
                <w:sz w:val="20"/>
                <w:szCs w:val="20"/>
              </w:rPr>
              <w:t>Only Spyware Signature</w:t>
            </w:r>
          </w:p>
        </w:tc>
        <w:tc>
          <w:tcPr>
            <w:tcW w:w="2425" w:type="dxa"/>
          </w:tcPr>
          <w:p w14:paraId="50D97146" w14:textId="4C170C03" w:rsidR="00437E3E" w:rsidRPr="00210A40" w:rsidRDefault="00210A40" w:rsidP="00437E3E">
            <w:pPr>
              <w:rPr>
                <w:sz w:val="20"/>
                <w:szCs w:val="20"/>
              </w:rPr>
            </w:pPr>
            <w:r w:rsidRPr="00210A40">
              <w:rPr>
                <w:sz w:val="20"/>
                <w:szCs w:val="20"/>
              </w:rPr>
              <w:t>3 + frequency</w:t>
            </w:r>
          </w:p>
        </w:tc>
      </w:tr>
      <w:tr w:rsidR="00437E3E" w:rsidRPr="00210A40" w14:paraId="403DE7D6" w14:textId="77777777" w:rsidTr="00210A40">
        <w:tc>
          <w:tcPr>
            <w:tcW w:w="3065" w:type="dxa"/>
          </w:tcPr>
          <w:p w14:paraId="1513EC31" w14:textId="490FE3FF" w:rsidR="00437E3E" w:rsidRPr="00210A40" w:rsidRDefault="00437E3E" w:rsidP="00437E3E">
            <w:pPr>
              <w:rPr>
                <w:sz w:val="20"/>
                <w:szCs w:val="20"/>
              </w:rPr>
            </w:pPr>
            <w:r w:rsidRPr="00210A40">
              <w:rPr>
                <w:sz w:val="20"/>
                <w:szCs w:val="20"/>
              </w:rPr>
              <w:t>Only Popular Signature</w:t>
            </w:r>
          </w:p>
        </w:tc>
        <w:tc>
          <w:tcPr>
            <w:tcW w:w="2425" w:type="dxa"/>
          </w:tcPr>
          <w:p w14:paraId="3858C302" w14:textId="2B349CCB" w:rsidR="00437E3E" w:rsidRPr="00210A40" w:rsidRDefault="00210A40" w:rsidP="00437E3E">
            <w:pPr>
              <w:rPr>
                <w:sz w:val="20"/>
                <w:szCs w:val="20"/>
              </w:rPr>
            </w:pPr>
            <w:r w:rsidRPr="00210A40">
              <w:rPr>
                <w:sz w:val="20"/>
                <w:szCs w:val="20"/>
              </w:rPr>
              <w:t>1</w:t>
            </w:r>
          </w:p>
        </w:tc>
      </w:tr>
      <w:tr w:rsidR="00437E3E" w:rsidRPr="00210A40" w14:paraId="72A58072" w14:textId="77777777" w:rsidTr="00210A40">
        <w:tc>
          <w:tcPr>
            <w:tcW w:w="3065" w:type="dxa"/>
          </w:tcPr>
          <w:p w14:paraId="716DC00B" w14:textId="64DEB084" w:rsidR="00437E3E" w:rsidRPr="00210A40" w:rsidRDefault="00437E3E" w:rsidP="00437E3E">
            <w:pPr>
              <w:rPr>
                <w:sz w:val="20"/>
                <w:szCs w:val="20"/>
              </w:rPr>
            </w:pPr>
            <w:r w:rsidRPr="00210A40">
              <w:rPr>
                <w:sz w:val="20"/>
                <w:szCs w:val="20"/>
              </w:rPr>
              <w:t>Removed</w:t>
            </w:r>
          </w:p>
        </w:tc>
        <w:tc>
          <w:tcPr>
            <w:tcW w:w="2425" w:type="dxa"/>
          </w:tcPr>
          <w:p w14:paraId="1A6D6AC3" w14:textId="200DB767" w:rsidR="00437E3E" w:rsidRPr="00210A40" w:rsidRDefault="00210A40" w:rsidP="00437E3E">
            <w:pPr>
              <w:rPr>
                <w:sz w:val="20"/>
                <w:szCs w:val="20"/>
              </w:rPr>
            </w:pPr>
            <w:r w:rsidRPr="00210A40">
              <w:rPr>
                <w:sz w:val="20"/>
                <w:szCs w:val="20"/>
              </w:rPr>
              <w:t>0.3</w:t>
            </w:r>
          </w:p>
        </w:tc>
      </w:tr>
    </w:tbl>
    <w:p w14:paraId="00D24C1A" w14:textId="77777777" w:rsidR="00210A40" w:rsidRPr="00210A40" w:rsidRDefault="00210A40" w:rsidP="00437E3E">
      <w:pPr>
        <w:rPr>
          <w:sz w:val="20"/>
          <w:szCs w:val="20"/>
        </w:rPr>
      </w:pPr>
    </w:p>
    <w:p w14:paraId="207190C9" w14:textId="1EBE3BAB" w:rsidR="00437E3E" w:rsidRPr="00210A40" w:rsidRDefault="00210A40" w:rsidP="00437E3E">
      <w:pPr>
        <w:rPr>
          <w:sz w:val="20"/>
          <w:szCs w:val="20"/>
        </w:rPr>
      </w:pPr>
      <w:r w:rsidRPr="00210A40">
        <w:rPr>
          <w:sz w:val="20"/>
          <w:szCs w:val="20"/>
        </w:rPr>
        <w:t>Table I: Heuristic values for risk assessment.</w:t>
      </w:r>
    </w:p>
    <w:p w14:paraId="0303D345" w14:textId="77777777" w:rsidR="00210A40" w:rsidRPr="00210A40" w:rsidRDefault="00210A40" w:rsidP="00437E3E">
      <w:pPr>
        <w:rPr>
          <w:sz w:val="22"/>
          <w:szCs w:val="22"/>
        </w:rPr>
      </w:pPr>
    </w:p>
    <w:p w14:paraId="7220935B" w14:textId="423C58BE" w:rsidR="00BC0652" w:rsidRPr="001C3A37" w:rsidRDefault="00210A40" w:rsidP="00C413E7">
      <w:r>
        <w:t xml:space="preserve">The frequency value </w:t>
      </w:r>
      <w:r w:rsidR="00C413E7">
        <w:t>is the fraction of spyware apps that use a particular permission. Very Dangerous includes dangerous permissions that were included in a large majority (over 70%) of spyware applications, with the reasoning that if most spyware apps used them, they must be important to the basic surveillance functionality of the apps. Moderately Dangerous includes dangerous permissions used by fewer than 70% and more than 30% of the spyware apps, while Less Dangerous includes the remaining dangerous permissions. The rest of the categories are as they are named.</w:t>
      </w:r>
      <w:r w:rsidR="00D60CCD">
        <w:t xml:space="preserve"> When the risk value is calculated for an individual app, the total number of permissions is also accounted for. As you can imagine from such a simple weight scheme, an app with many weighted permissions will have a higher score than an app with only a few, and some apps in the sample only used around 10 total permissions. This does not exclude them from being spyware, so I added a modifier to the risk score. This modifier is the ratio of weighted permissions used in the application to </w:t>
      </w:r>
      <w:r w:rsidR="00E7446F">
        <w:t>the total number of permissions. If this ratio is greater than 0.4, then the risk score is increased by 1 + ratio</w:t>
      </w:r>
      <w:r w:rsidR="00656A7E">
        <w:t>, which helps to normalize the risk score.</w:t>
      </w:r>
    </w:p>
    <w:p w14:paraId="07DD2914" w14:textId="4A7DA24E" w:rsidR="00BC0652" w:rsidRPr="001C3A37" w:rsidRDefault="00BC0652" w:rsidP="00BC0652"/>
    <w:p w14:paraId="50C87376" w14:textId="3C05FCF8" w:rsidR="00BC0652" w:rsidRPr="001C3A37" w:rsidRDefault="00BC0652" w:rsidP="00BC0652">
      <w:pPr>
        <w:rPr>
          <w:sz w:val="32"/>
          <w:szCs w:val="32"/>
        </w:rPr>
      </w:pPr>
      <w:r w:rsidRPr="001C3A37">
        <w:rPr>
          <w:sz w:val="32"/>
          <w:szCs w:val="32"/>
        </w:rPr>
        <w:t>5</w:t>
      </w:r>
      <w:r w:rsidRPr="001C3A37">
        <w:rPr>
          <w:sz w:val="32"/>
          <w:szCs w:val="32"/>
        </w:rPr>
        <w:tab/>
        <w:t>The Risk Assessment Tool</w:t>
      </w:r>
    </w:p>
    <w:p w14:paraId="4CC68EA9" w14:textId="13E1580C" w:rsidR="00FB14B9" w:rsidRPr="001C3A37" w:rsidRDefault="00FB14B9" w:rsidP="00FB14B9">
      <w:pPr>
        <w:pStyle w:val="ListParagraph"/>
        <w:numPr>
          <w:ilvl w:val="0"/>
          <w:numId w:val="10"/>
        </w:numPr>
      </w:pPr>
      <w:r w:rsidRPr="001C3A37">
        <w:t>How the Horoscope app and risk assessment tool are intended to be used</w:t>
      </w:r>
    </w:p>
    <w:p w14:paraId="3F8B40DE" w14:textId="607EE2BA" w:rsidR="00BC0652" w:rsidRPr="001C3A37" w:rsidRDefault="00FB14B9" w:rsidP="00FB14B9">
      <w:pPr>
        <w:pStyle w:val="ListParagraph"/>
        <w:numPr>
          <w:ilvl w:val="0"/>
          <w:numId w:val="8"/>
        </w:numPr>
      </w:pPr>
      <w:r w:rsidRPr="001C3A37">
        <w:t>The Horoscope app</w:t>
      </w:r>
    </w:p>
    <w:p w14:paraId="7ECCF4AD" w14:textId="46FB8D44" w:rsidR="00FB14B9" w:rsidRPr="001C3A37" w:rsidRDefault="00FB14B9" w:rsidP="00FB14B9">
      <w:pPr>
        <w:pStyle w:val="ListParagraph"/>
        <w:numPr>
          <w:ilvl w:val="0"/>
          <w:numId w:val="9"/>
        </w:numPr>
      </w:pPr>
      <w:r w:rsidRPr="001C3A37">
        <w:t>How it works</w:t>
      </w:r>
    </w:p>
    <w:p w14:paraId="3B67396D" w14:textId="6E4779B0" w:rsidR="00FB14B9" w:rsidRPr="001C3A37" w:rsidRDefault="00FB14B9" w:rsidP="00FB14B9">
      <w:pPr>
        <w:pStyle w:val="ListParagraph"/>
        <w:numPr>
          <w:ilvl w:val="0"/>
          <w:numId w:val="9"/>
        </w:numPr>
      </w:pPr>
      <w:r w:rsidRPr="001C3A37">
        <w:t>Why it is designed the way it is</w:t>
      </w:r>
    </w:p>
    <w:p w14:paraId="47144A5A" w14:textId="1207086B" w:rsidR="00FB14B9" w:rsidRPr="001C3A37" w:rsidRDefault="00FB14B9" w:rsidP="00FB14B9">
      <w:pPr>
        <w:pStyle w:val="ListParagraph"/>
        <w:numPr>
          <w:ilvl w:val="0"/>
          <w:numId w:val="9"/>
        </w:numPr>
      </w:pPr>
      <w:r w:rsidRPr="001C3A37">
        <w:t>What it provides for the main tool</w:t>
      </w:r>
    </w:p>
    <w:p w14:paraId="32DAB4D5" w14:textId="5C8AD006" w:rsidR="00FB14B9" w:rsidRPr="001C3A37" w:rsidRDefault="00FB14B9" w:rsidP="00FB14B9">
      <w:pPr>
        <w:pStyle w:val="ListParagraph"/>
        <w:numPr>
          <w:ilvl w:val="0"/>
          <w:numId w:val="8"/>
        </w:numPr>
      </w:pPr>
      <w:r w:rsidRPr="001C3A37">
        <w:t>The Risk Assessment tool</w:t>
      </w:r>
    </w:p>
    <w:p w14:paraId="545B5A95" w14:textId="57BA516B" w:rsidR="00FB14B9" w:rsidRPr="001C3A37" w:rsidRDefault="00FB14B9" w:rsidP="00FB14B9">
      <w:pPr>
        <w:pStyle w:val="ListParagraph"/>
        <w:numPr>
          <w:ilvl w:val="0"/>
          <w:numId w:val="11"/>
        </w:numPr>
      </w:pPr>
      <w:r w:rsidRPr="001C3A37">
        <w:t>How it works</w:t>
      </w:r>
    </w:p>
    <w:p w14:paraId="21D262AB" w14:textId="13D17052" w:rsidR="00FB14B9" w:rsidRPr="001C3A37" w:rsidRDefault="00FB14B9" w:rsidP="00FB14B9">
      <w:pPr>
        <w:pStyle w:val="ListParagraph"/>
        <w:numPr>
          <w:ilvl w:val="0"/>
          <w:numId w:val="11"/>
        </w:numPr>
      </w:pPr>
      <w:r w:rsidRPr="001C3A37">
        <w:t>What it shows</w:t>
      </w:r>
    </w:p>
    <w:p w14:paraId="64CEAC97" w14:textId="4BC73FDB" w:rsidR="00FB14B9" w:rsidRPr="001C3A37" w:rsidRDefault="00FB14B9" w:rsidP="00FB14B9">
      <w:pPr>
        <w:pStyle w:val="ListParagraph"/>
        <w:numPr>
          <w:ilvl w:val="0"/>
          <w:numId w:val="11"/>
        </w:numPr>
      </w:pPr>
      <w:r w:rsidRPr="001C3A37">
        <w:t>How results should be interpreted</w:t>
      </w:r>
    </w:p>
    <w:p w14:paraId="6AA6A7C0" w14:textId="77777777" w:rsidR="00FB14B9" w:rsidRPr="001C3A37" w:rsidRDefault="00FB14B9" w:rsidP="00BC0652"/>
    <w:p w14:paraId="44DE5F1C" w14:textId="35E98F5F" w:rsidR="00BC0652" w:rsidRPr="001C3A37" w:rsidRDefault="00BC0652" w:rsidP="00BC0652">
      <w:pPr>
        <w:rPr>
          <w:sz w:val="32"/>
          <w:szCs w:val="32"/>
        </w:rPr>
      </w:pPr>
      <w:r w:rsidRPr="001C3A37">
        <w:rPr>
          <w:sz w:val="32"/>
          <w:szCs w:val="32"/>
        </w:rPr>
        <w:t>6</w:t>
      </w:r>
      <w:r w:rsidRPr="001C3A37">
        <w:rPr>
          <w:sz w:val="32"/>
          <w:szCs w:val="32"/>
        </w:rPr>
        <w:tab/>
        <w:t>Evaluating Efficacy</w:t>
      </w:r>
    </w:p>
    <w:p w14:paraId="5C2E0F0B" w14:textId="3237C6F5" w:rsidR="00FB14B9" w:rsidRPr="001C3A37" w:rsidRDefault="00FB14B9" w:rsidP="00FB14B9">
      <w:pPr>
        <w:pStyle w:val="ListParagraph"/>
        <w:numPr>
          <w:ilvl w:val="0"/>
          <w:numId w:val="12"/>
        </w:numPr>
      </w:pPr>
      <w:r w:rsidRPr="001C3A37">
        <w:t>Show testing examples</w:t>
      </w:r>
    </w:p>
    <w:p w14:paraId="20D8807E" w14:textId="1F429FB7" w:rsidR="00FB14B9" w:rsidRPr="001C3A37" w:rsidRDefault="00FB14B9" w:rsidP="00FB14B9">
      <w:pPr>
        <w:pStyle w:val="ListParagraph"/>
        <w:numPr>
          <w:ilvl w:val="0"/>
          <w:numId w:val="12"/>
        </w:numPr>
      </w:pPr>
      <w:r w:rsidRPr="001C3A37">
        <w:t>Evaluate results—satisfactory? Does it meet established goals? Mixed results?</w:t>
      </w:r>
    </w:p>
    <w:p w14:paraId="59F5E461" w14:textId="4C6E4F80" w:rsidR="00FB14B9" w:rsidRPr="001C3A37" w:rsidRDefault="00FB14B9" w:rsidP="00FB14B9">
      <w:pPr>
        <w:pStyle w:val="ListParagraph"/>
        <w:numPr>
          <w:ilvl w:val="0"/>
          <w:numId w:val="12"/>
        </w:numPr>
      </w:pPr>
      <w:r w:rsidRPr="001C3A37">
        <w:t>Thoughts about why results are such</w:t>
      </w:r>
    </w:p>
    <w:p w14:paraId="51F3A342" w14:textId="0ACB0BE6" w:rsidR="00BC0652" w:rsidRPr="001C3A37" w:rsidRDefault="00BC0652" w:rsidP="00BC0652"/>
    <w:p w14:paraId="2A941FC4" w14:textId="08C6A16B" w:rsidR="00BC0652" w:rsidRPr="001C3A37" w:rsidRDefault="00BC0652" w:rsidP="00BC0652">
      <w:pPr>
        <w:rPr>
          <w:sz w:val="32"/>
          <w:szCs w:val="32"/>
        </w:rPr>
      </w:pPr>
      <w:r w:rsidRPr="001C3A37">
        <w:rPr>
          <w:sz w:val="32"/>
          <w:szCs w:val="32"/>
        </w:rPr>
        <w:t>7</w:t>
      </w:r>
      <w:r w:rsidRPr="001C3A37">
        <w:rPr>
          <w:sz w:val="32"/>
          <w:szCs w:val="32"/>
        </w:rPr>
        <w:tab/>
        <w:t>Discussion</w:t>
      </w:r>
    </w:p>
    <w:p w14:paraId="472B299D" w14:textId="6A3AAE1B" w:rsidR="00FB14B9" w:rsidRPr="001C3A37" w:rsidRDefault="00FB14B9" w:rsidP="00FB14B9">
      <w:pPr>
        <w:pStyle w:val="ListParagraph"/>
        <w:numPr>
          <w:ilvl w:val="0"/>
          <w:numId w:val="13"/>
        </w:numPr>
      </w:pPr>
      <w:r w:rsidRPr="001C3A37">
        <w:t>Did I achieve my goals? Which ones?</w:t>
      </w:r>
    </w:p>
    <w:p w14:paraId="683623AA" w14:textId="74B5062D" w:rsidR="00FB14B9" w:rsidRPr="001C3A37" w:rsidRDefault="00FB14B9" w:rsidP="00FB14B9">
      <w:pPr>
        <w:pStyle w:val="ListParagraph"/>
        <w:numPr>
          <w:ilvl w:val="0"/>
          <w:numId w:val="13"/>
        </w:numPr>
      </w:pPr>
      <w:r w:rsidRPr="001C3A37">
        <w:t>Limitations</w:t>
      </w:r>
      <w:r w:rsidR="004277C2" w:rsidRPr="001C3A37">
        <w:t>/room for improvement</w:t>
      </w:r>
    </w:p>
    <w:p w14:paraId="2CFC49F7" w14:textId="4837946C" w:rsidR="00FB14B9" w:rsidRPr="001C3A37" w:rsidRDefault="00FB14B9" w:rsidP="00FB14B9">
      <w:pPr>
        <w:pStyle w:val="ListParagraph"/>
        <w:numPr>
          <w:ilvl w:val="0"/>
          <w:numId w:val="13"/>
        </w:numPr>
      </w:pPr>
      <w:r w:rsidRPr="001C3A37">
        <w:t>Implications of research</w:t>
      </w:r>
    </w:p>
    <w:p w14:paraId="1745E188" w14:textId="3E3F58E8" w:rsidR="00FB14B9" w:rsidRPr="001C3A37" w:rsidRDefault="00FB14B9" w:rsidP="00FB14B9">
      <w:pPr>
        <w:pStyle w:val="ListParagraph"/>
        <w:numPr>
          <w:ilvl w:val="0"/>
          <w:numId w:val="13"/>
        </w:numPr>
      </w:pPr>
      <w:r w:rsidRPr="001C3A37">
        <w:t>Future work/context of project beyond this experimental stage</w:t>
      </w:r>
    </w:p>
    <w:p w14:paraId="22AF9688" w14:textId="452EB6FF" w:rsidR="00BC0652" w:rsidRPr="001C3A37" w:rsidRDefault="00BC0652" w:rsidP="00BC0652"/>
    <w:p w14:paraId="2C2F3B71" w14:textId="3EECC96D" w:rsidR="00BC0652" w:rsidRPr="001C3A37" w:rsidRDefault="00BC0652" w:rsidP="00BC0652">
      <w:pPr>
        <w:rPr>
          <w:sz w:val="32"/>
          <w:szCs w:val="32"/>
        </w:rPr>
      </w:pPr>
      <w:r w:rsidRPr="001C3A37">
        <w:rPr>
          <w:sz w:val="32"/>
          <w:szCs w:val="32"/>
        </w:rPr>
        <w:t>8</w:t>
      </w:r>
      <w:r w:rsidRPr="001C3A37">
        <w:rPr>
          <w:sz w:val="32"/>
          <w:szCs w:val="32"/>
        </w:rPr>
        <w:tab/>
        <w:t>Conclusion</w:t>
      </w:r>
    </w:p>
    <w:p w14:paraId="1CF831F7" w14:textId="47BA6DAE" w:rsidR="00FB14B9" w:rsidRPr="001C3A37" w:rsidRDefault="00FB14B9" w:rsidP="00FB14B9">
      <w:pPr>
        <w:pStyle w:val="ListParagraph"/>
        <w:numPr>
          <w:ilvl w:val="0"/>
          <w:numId w:val="14"/>
        </w:numPr>
      </w:pPr>
      <w:r w:rsidRPr="001C3A37">
        <w:t>Summarize accomplishments</w:t>
      </w:r>
    </w:p>
    <w:p w14:paraId="560E9A0E" w14:textId="3F8E18C1" w:rsidR="009F654F" w:rsidRPr="001C3A37" w:rsidRDefault="009F654F" w:rsidP="009F654F"/>
    <w:p w14:paraId="061E8461" w14:textId="16329FEF" w:rsidR="009F654F" w:rsidRPr="001C3A37" w:rsidRDefault="009F654F" w:rsidP="009F654F">
      <w:r w:rsidRPr="001C3A37">
        <w:t>References</w:t>
      </w:r>
    </w:p>
    <w:p w14:paraId="2F2E5D55" w14:textId="20BF40A0" w:rsidR="009F654F" w:rsidRPr="001C3A37" w:rsidRDefault="009F654F" w:rsidP="009F654F"/>
    <w:p w14:paraId="641EFD2F" w14:textId="43FFEBC2" w:rsidR="009F654F" w:rsidRPr="001C3A37" w:rsidRDefault="009F654F" w:rsidP="009F654F">
      <w:r w:rsidRPr="001C3A37">
        <w:t>Appendix</w:t>
      </w:r>
    </w:p>
    <w:p w14:paraId="4C043E47" w14:textId="1A6A9848" w:rsidR="009F654F" w:rsidRPr="001C3A37" w:rsidRDefault="009F654F" w:rsidP="009F654F">
      <w:r w:rsidRPr="001C3A37">
        <w:tab/>
        <w:t>Code</w:t>
      </w:r>
    </w:p>
    <w:p w14:paraId="0660D182" w14:textId="3639B14C" w:rsidR="009F654F" w:rsidRPr="001C3A37" w:rsidRDefault="009F654F" w:rsidP="009F654F">
      <w:r w:rsidRPr="001C3A37">
        <w:tab/>
        <w:t>Screenshots</w:t>
      </w:r>
    </w:p>
    <w:p w14:paraId="4CC7E5B9" w14:textId="5E293B2E" w:rsidR="00FB14B9" w:rsidRPr="001C3A37" w:rsidRDefault="00FB14B9" w:rsidP="00FB14B9"/>
    <w:p w14:paraId="6ED0381D" w14:textId="450599A9" w:rsidR="001409BD" w:rsidRPr="001C3A37" w:rsidRDefault="001409BD" w:rsidP="00FB14B9"/>
    <w:p w14:paraId="34851B83" w14:textId="77777777" w:rsidR="00770458" w:rsidRPr="001C3A37" w:rsidRDefault="00770458" w:rsidP="00FB14B9"/>
    <w:p w14:paraId="131A3AC4" w14:textId="77777777" w:rsidR="00A705DB" w:rsidRPr="001C3A37" w:rsidRDefault="00A705DB" w:rsidP="00BC0652">
      <w:pPr>
        <w:sectPr w:rsidR="00A705DB" w:rsidRPr="001C3A37">
          <w:footerReference w:type="default" r:id="rId7"/>
          <w:pgSz w:w="12240" w:h="15840"/>
          <w:pgMar w:top="1440" w:right="1440" w:bottom="1440" w:left="1440" w:header="720" w:footer="720" w:gutter="0"/>
          <w:cols w:space="720"/>
          <w:docGrid w:linePitch="360"/>
        </w:sectPr>
      </w:pPr>
    </w:p>
    <w:p w14:paraId="34AE78FE" w14:textId="7EEE32A7" w:rsidR="00BC0652" w:rsidRPr="001C3A37" w:rsidRDefault="00FB14B9" w:rsidP="00BC0652">
      <w:r w:rsidRPr="001C3A37">
        <w:lastRenderedPageBreak/>
        <w:t>REFERENCES</w:t>
      </w:r>
    </w:p>
    <w:p w14:paraId="6B1C57FB" w14:textId="39682581" w:rsidR="00770458" w:rsidRPr="001C3A37" w:rsidRDefault="00770458" w:rsidP="00BC0652"/>
    <w:p w14:paraId="56C75CED" w14:textId="77777777" w:rsidR="00A24E96" w:rsidRPr="001C3A37" w:rsidRDefault="00325ED0" w:rsidP="00A24E96">
      <w:pPr>
        <w:pStyle w:val="ListParagraph"/>
        <w:numPr>
          <w:ilvl w:val="0"/>
          <w:numId w:val="16"/>
        </w:numPr>
        <w:rPr>
          <w:rStyle w:val="fontstyle21"/>
          <w:rFonts w:ascii="Times New Roman" w:hAnsi="Times New Roman"/>
          <w:i w:val="0"/>
          <w:iCs w:val="0"/>
        </w:rPr>
      </w:pPr>
      <w:r w:rsidRPr="001C3A37">
        <w:rPr>
          <w:rStyle w:val="fontstyle01"/>
          <w:rFonts w:ascii="Times New Roman" w:hAnsi="Times New Roman"/>
        </w:rPr>
        <w:t>CDC. 2020. Intimate Partner Violence.</w:t>
      </w:r>
      <w:r w:rsidR="00770458" w:rsidRPr="001C3A37">
        <w:rPr>
          <w:rStyle w:val="fontstyle01"/>
          <w:rFonts w:ascii="Times New Roman" w:hAnsi="Times New Roman"/>
        </w:rPr>
        <w:t xml:space="preserve"> </w:t>
      </w:r>
      <w:r w:rsidRPr="001C3A37">
        <w:rPr>
          <w:rStyle w:val="fontstyle21"/>
          <w:rFonts w:ascii="Times New Roman" w:hAnsi="Times New Roman"/>
          <w:i w:val="0"/>
          <w:iCs w:val="0"/>
        </w:rPr>
        <w:t>Retrieved November 17, 2020 from</w:t>
      </w:r>
      <w:r w:rsidR="00A24E96" w:rsidRPr="001C3A37">
        <w:rPr>
          <w:rStyle w:val="fontstyle21"/>
          <w:rFonts w:ascii="Times New Roman" w:hAnsi="Times New Roman"/>
          <w:i w:val="0"/>
          <w:iCs w:val="0"/>
        </w:rPr>
        <w:t xml:space="preserve"> </w:t>
      </w:r>
    </w:p>
    <w:p w14:paraId="05967F6C" w14:textId="1E20436D" w:rsidR="00770458" w:rsidRPr="001C3A37" w:rsidRDefault="00344C45" w:rsidP="00A24E96">
      <w:pPr>
        <w:pStyle w:val="ListParagraph"/>
        <w:ind w:left="360" w:firstLine="360"/>
        <w:rPr>
          <w:rStyle w:val="fontstyle01"/>
          <w:rFonts w:ascii="Times New Roman" w:hAnsi="Times New Roman"/>
        </w:rPr>
      </w:pPr>
      <w:r w:rsidRPr="001C3A37">
        <w:rPr>
          <w:rStyle w:val="fontstyle01"/>
          <w:rFonts w:ascii="Times New Roman" w:hAnsi="Times New Roman"/>
        </w:rPr>
        <w:t>https://www.cdc.gov/violenceprevention/intimatepartnerviolence/index.html</w:t>
      </w:r>
      <w:r w:rsidR="00770458" w:rsidRPr="001C3A37">
        <w:rPr>
          <w:rStyle w:val="fontstyle01"/>
          <w:rFonts w:ascii="Times New Roman" w:hAnsi="Times New Roman"/>
        </w:rPr>
        <w:t>.</w:t>
      </w:r>
    </w:p>
    <w:p w14:paraId="39BB98EF" w14:textId="77777777" w:rsidR="00344C45" w:rsidRPr="001C3A37" w:rsidRDefault="00344C45" w:rsidP="00344C45">
      <w:pPr>
        <w:pStyle w:val="ListParagraph"/>
        <w:ind w:left="360"/>
        <w:rPr>
          <w:rStyle w:val="fontstyle01"/>
          <w:rFonts w:ascii="Times New Roman" w:hAnsi="Times New Roman"/>
        </w:rPr>
      </w:pPr>
    </w:p>
    <w:p w14:paraId="7665D94F" w14:textId="77777777" w:rsidR="00A24E96" w:rsidRPr="001C3A37" w:rsidRDefault="00344C45"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Jackeline Palmer, Diana Elizabeth Minchala, Karen Levy, Thomas </w:t>
      </w:r>
    </w:p>
    <w:p w14:paraId="59B420A7" w14:textId="71737BEB" w:rsidR="00344C45" w:rsidRPr="001C3A37" w:rsidRDefault="00344C45" w:rsidP="00A24E96">
      <w:pPr>
        <w:pStyle w:val="ListParagraph"/>
        <w:rPr>
          <w:rStyle w:val="fontstyle01"/>
          <w:rFonts w:ascii="Times New Roman" w:hAnsi="Times New Roman"/>
        </w:rPr>
      </w:pPr>
      <w:r w:rsidRPr="001C3A37">
        <w:rPr>
          <w:rStyle w:val="fontstyle01"/>
          <w:rFonts w:ascii="Times New Roman" w:hAnsi="Times New Roman"/>
        </w:rPr>
        <w:t xml:space="preserve">Ristenpart, and Nicola Dell. 2017. </w:t>
      </w:r>
      <w:r w:rsidR="0083452D" w:rsidRPr="001C3A37">
        <w:rPr>
          <w:rStyle w:val="fontstyle01"/>
          <w:rFonts w:ascii="Times New Roman" w:hAnsi="Times New Roman"/>
        </w:rPr>
        <w:t>Digital technologies and intimate partner violence: A qualitative analysis with multiple stakeholders</w:t>
      </w:r>
      <w:r w:rsidRPr="001C3A37">
        <w:rPr>
          <w:rStyle w:val="fontstyle01"/>
          <w:rFonts w:ascii="Times New Roman" w:hAnsi="Times New Roman"/>
        </w:rPr>
        <w:t xml:space="preserve">. </w:t>
      </w:r>
      <w:r w:rsidR="0083452D" w:rsidRPr="001C3A37">
        <w:rPr>
          <w:rStyle w:val="fontstyle01"/>
          <w:rFonts w:ascii="Times New Roman" w:hAnsi="Times New Roman"/>
          <w:i/>
          <w:iCs/>
        </w:rPr>
        <w:t>Proceedings of the ACM on Human-Computer Interaction</w:t>
      </w:r>
      <w:r w:rsidRPr="001C3A37">
        <w:rPr>
          <w:rStyle w:val="fontstyle01"/>
          <w:rFonts w:ascii="Times New Roman" w:hAnsi="Times New Roman"/>
        </w:rPr>
        <w:t xml:space="preserve"> 1, CSCW, Article 46 (November 2017), 22 pages.</w:t>
      </w:r>
      <w:r w:rsidR="001F13EE" w:rsidRPr="001C3A37">
        <w:rPr>
          <w:rStyle w:val="fontstyle01"/>
          <w:rFonts w:ascii="Times New Roman" w:hAnsi="Times New Roman"/>
        </w:rPr>
        <w:t xml:space="preserve"> </w:t>
      </w:r>
      <w:r w:rsidRPr="001C3A37">
        <w:rPr>
          <w:rStyle w:val="fontstyle01"/>
          <w:rFonts w:ascii="Times New Roman" w:hAnsi="Times New Roman"/>
        </w:rPr>
        <w:t>DOI:https://doi.org/10.1145/3134681</w:t>
      </w:r>
    </w:p>
    <w:p w14:paraId="52529999" w14:textId="77777777" w:rsidR="00344C45" w:rsidRPr="001C3A37" w:rsidRDefault="00344C45" w:rsidP="00344C45">
      <w:pPr>
        <w:pStyle w:val="ListParagraph"/>
        <w:rPr>
          <w:rStyle w:val="fontstyle01"/>
          <w:rFonts w:ascii="Times New Roman" w:hAnsi="Times New Roman"/>
        </w:rPr>
      </w:pPr>
    </w:p>
    <w:p w14:paraId="2F14A676" w14:textId="77777777" w:rsidR="00A24E96" w:rsidRPr="001C3A37" w:rsidRDefault="00344C45"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Jackeline Palmer, Diana Minchala, Karen Levy, Thomas Ristenpart, and </w:t>
      </w:r>
    </w:p>
    <w:p w14:paraId="1E0F76F0" w14:textId="3C4E9E1E" w:rsidR="00344C45" w:rsidRPr="001C3A37" w:rsidRDefault="00344C45" w:rsidP="00A24E96">
      <w:pPr>
        <w:ind w:left="720"/>
        <w:rPr>
          <w:rStyle w:val="fontstyle01"/>
          <w:rFonts w:ascii="Times New Roman" w:hAnsi="Times New Roman"/>
        </w:rPr>
      </w:pPr>
      <w:r w:rsidRPr="001C3A37">
        <w:rPr>
          <w:rStyle w:val="fontstyle01"/>
          <w:rFonts w:ascii="Times New Roman" w:hAnsi="Times New Roman"/>
        </w:rPr>
        <w:t xml:space="preserve">Nicola Dell. 2018. </w:t>
      </w:r>
      <w:r w:rsidR="007A1D63" w:rsidRPr="001C3A37">
        <w:rPr>
          <w:rStyle w:val="fontstyle01"/>
          <w:rFonts w:ascii="Times New Roman" w:hAnsi="Times New Roman"/>
        </w:rPr>
        <w:t>“A stalker's paradise”: How intimate partner abusers exploit technology</w:t>
      </w:r>
      <w:r w:rsidRPr="001C3A37">
        <w:rPr>
          <w:rStyle w:val="fontstyle01"/>
          <w:rFonts w:ascii="Times New Roman" w:hAnsi="Times New Roman"/>
        </w:rPr>
        <w:t xml:space="preserve">. In </w:t>
      </w:r>
      <w:r w:rsidRPr="001C3A37">
        <w:rPr>
          <w:rStyle w:val="fontstyle01"/>
          <w:rFonts w:ascii="Times New Roman" w:hAnsi="Times New Roman"/>
          <w:i/>
          <w:iCs/>
        </w:rPr>
        <w:t>Proceedings of the 2018 CHI Conference on Human Factors in Computing Systems</w:t>
      </w:r>
      <w:r w:rsidRPr="001C3A37">
        <w:rPr>
          <w:rStyle w:val="fontstyle01"/>
          <w:rFonts w:ascii="Times New Roman" w:hAnsi="Times New Roman"/>
        </w:rPr>
        <w:t xml:space="preserve"> (</w:t>
      </w:r>
      <w:r w:rsidRPr="001C3A37">
        <w:rPr>
          <w:rStyle w:val="fontstyle01"/>
          <w:rFonts w:ascii="Times New Roman" w:hAnsi="Times New Roman"/>
          <w:i/>
          <w:iCs/>
        </w:rPr>
        <w:t>CHI '18</w:t>
      </w:r>
      <w:r w:rsidRPr="001C3A37">
        <w:rPr>
          <w:rStyle w:val="fontstyle01"/>
          <w:rFonts w:ascii="Times New Roman" w:hAnsi="Times New Roman"/>
        </w:rPr>
        <w:t xml:space="preserve">). </w:t>
      </w:r>
      <w:r w:rsidR="007A1D63" w:rsidRPr="001C3A37">
        <w:rPr>
          <w:rStyle w:val="fontstyle01"/>
          <w:rFonts w:ascii="Times New Roman" w:hAnsi="Times New Roman"/>
        </w:rPr>
        <w:t xml:space="preserve">April 21 – 26, 2018, Montréal, Canada. </w:t>
      </w:r>
      <w:r w:rsidRPr="001C3A37">
        <w:rPr>
          <w:rStyle w:val="fontstyle01"/>
          <w:rFonts w:ascii="Times New Roman" w:hAnsi="Times New Roman"/>
        </w:rPr>
        <w:t>Association for Computing Machinery, New York, NY, USA, Paper 667, 1–13. DOI:https://doi.org/10.1145/3173574.3174241</w:t>
      </w:r>
    </w:p>
    <w:p w14:paraId="15AE247E" w14:textId="77777777" w:rsidR="003F4488" w:rsidRPr="001C3A37" w:rsidRDefault="003F4488" w:rsidP="003F4488">
      <w:pPr>
        <w:pStyle w:val="ListParagraph"/>
        <w:ind w:left="360"/>
        <w:rPr>
          <w:rStyle w:val="fontstyle01"/>
          <w:rFonts w:ascii="Times New Roman" w:hAnsi="Times New Roman"/>
        </w:rPr>
      </w:pPr>
    </w:p>
    <w:p w14:paraId="412F0A91" w14:textId="77777777" w:rsidR="00A24E96" w:rsidRPr="001C3A37" w:rsidRDefault="003F4488"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Rahul Chatterjee</w:t>
      </w:r>
      <w:r w:rsidR="007D7C85" w:rsidRPr="001C3A37">
        <w:rPr>
          <w:rStyle w:val="fontstyle01"/>
          <w:rFonts w:ascii="Times New Roman" w:hAnsi="Times New Roman"/>
        </w:rPr>
        <w:t xml:space="preserve"> et al.</w:t>
      </w:r>
      <w:r w:rsidRPr="001C3A37">
        <w:rPr>
          <w:rStyle w:val="fontstyle01"/>
          <w:rFonts w:ascii="Times New Roman" w:hAnsi="Times New Roman"/>
        </w:rPr>
        <w:t xml:space="preserve"> 2018. The spyware used in intimate partner violence. In </w:t>
      </w:r>
    </w:p>
    <w:p w14:paraId="45D559DF" w14:textId="0DC106D0" w:rsidR="003F4488" w:rsidRPr="001C3A37" w:rsidRDefault="003F4488" w:rsidP="00A24E96">
      <w:pPr>
        <w:pStyle w:val="ListParagraph"/>
        <w:rPr>
          <w:rStyle w:val="fontstyle01"/>
          <w:rFonts w:ascii="Times New Roman" w:hAnsi="Times New Roman"/>
        </w:rPr>
      </w:pPr>
      <w:r w:rsidRPr="001C3A37">
        <w:rPr>
          <w:rStyle w:val="fontstyle01"/>
          <w:rFonts w:ascii="Times New Roman" w:hAnsi="Times New Roman"/>
          <w:i/>
          <w:iCs/>
        </w:rPr>
        <w:t>Proceedings of the 2018 IEEE Symposium on Security and Privacy</w:t>
      </w:r>
      <w:r w:rsidRPr="001C3A37">
        <w:rPr>
          <w:rStyle w:val="fontstyle01"/>
          <w:rFonts w:ascii="Times New Roman" w:hAnsi="Times New Roman"/>
        </w:rPr>
        <w:t xml:space="preserve"> (</w:t>
      </w:r>
      <w:r w:rsidRPr="001C3A37">
        <w:rPr>
          <w:rStyle w:val="fontstyle01"/>
          <w:rFonts w:ascii="Times New Roman" w:hAnsi="Times New Roman"/>
          <w:i/>
          <w:iCs/>
        </w:rPr>
        <w:t>SP</w:t>
      </w:r>
      <w:r w:rsidRPr="001C3A37">
        <w:rPr>
          <w:rStyle w:val="fontstyle01"/>
          <w:rFonts w:ascii="Times New Roman" w:hAnsi="Times New Roman"/>
        </w:rPr>
        <w:t>), May 21 – 23, 2018, San Francisco, California</w:t>
      </w:r>
      <w:r w:rsidR="001F13EE" w:rsidRPr="001C3A37">
        <w:rPr>
          <w:rStyle w:val="fontstyle01"/>
          <w:rFonts w:ascii="Times New Roman" w:hAnsi="Times New Roman"/>
        </w:rPr>
        <w:t>, USA</w:t>
      </w:r>
      <w:r w:rsidRPr="001C3A37">
        <w:rPr>
          <w:rStyle w:val="fontstyle01"/>
          <w:rFonts w:ascii="Times New Roman" w:hAnsi="Times New Roman"/>
        </w:rPr>
        <w:t xml:space="preserve">. </w:t>
      </w:r>
      <w:r w:rsidR="001F13EE" w:rsidRPr="001C3A37">
        <w:rPr>
          <w:rStyle w:val="fontstyle01"/>
          <w:rFonts w:ascii="Times New Roman" w:hAnsi="Times New Roman"/>
        </w:rPr>
        <w:t>441-458. DOI:https://doi.ieeecomputersociety.org/</w:t>
      </w:r>
      <w:r w:rsidRPr="001C3A37">
        <w:rPr>
          <w:rStyle w:val="fontstyle01"/>
          <w:rFonts w:ascii="Times New Roman" w:hAnsi="Times New Roman"/>
        </w:rPr>
        <w:t xml:space="preserve"> </w:t>
      </w:r>
      <w:r w:rsidR="001F13EE" w:rsidRPr="001C3A37">
        <w:rPr>
          <w:rStyle w:val="fontstyle01"/>
          <w:rFonts w:ascii="Times New Roman" w:hAnsi="Times New Roman"/>
        </w:rPr>
        <w:t>10.1109/SP.2018.00061</w:t>
      </w:r>
    </w:p>
    <w:p w14:paraId="68E0D1FA" w14:textId="77777777" w:rsidR="001F13EE" w:rsidRPr="001C3A37" w:rsidRDefault="001F13EE" w:rsidP="001F13EE">
      <w:pPr>
        <w:pStyle w:val="ListParagraph"/>
        <w:rPr>
          <w:rStyle w:val="fontstyle01"/>
          <w:rFonts w:ascii="Times New Roman" w:hAnsi="Times New Roman"/>
        </w:rPr>
      </w:pPr>
    </w:p>
    <w:p w14:paraId="75C88555" w14:textId="77777777" w:rsidR="00A24E96" w:rsidRPr="001C3A37" w:rsidRDefault="001F13EE"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Sam Havron, Diana Freed, Rahul Chatterjee, Damon McCoy, Nicola Dell, and Thomas </w:t>
      </w:r>
    </w:p>
    <w:p w14:paraId="51B005F1" w14:textId="44B52E93" w:rsidR="001F13EE" w:rsidRPr="001C3A37" w:rsidRDefault="001F13EE" w:rsidP="00A24E96">
      <w:pPr>
        <w:pStyle w:val="ListParagraph"/>
        <w:rPr>
          <w:rStyle w:val="fontstyle01"/>
          <w:rFonts w:ascii="Times New Roman" w:hAnsi="Times New Roman"/>
        </w:rPr>
      </w:pPr>
      <w:r w:rsidRPr="001C3A37">
        <w:rPr>
          <w:rStyle w:val="fontstyle01"/>
          <w:rFonts w:ascii="Times New Roman" w:hAnsi="Times New Roman"/>
        </w:rPr>
        <w:t xml:space="preserve">Ristenpart. 2019. Clinical computer security for victims of intimate partner violence. In </w:t>
      </w:r>
      <w:r w:rsidRPr="001C3A37">
        <w:rPr>
          <w:rStyle w:val="fontstyle01"/>
          <w:rFonts w:ascii="Times New Roman" w:hAnsi="Times New Roman"/>
          <w:i/>
          <w:iCs/>
        </w:rPr>
        <w:t>Proceedings of the 28</w:t>
      </w:r>
      <w:r w:rsidRPr="001C3A37">
        <w:rPr>
          <w:rStyle w:val="fontstyle01"/>
          <w:rFonts w:ascii="Times New Roman" w:hAnsi="Times New Roman"/>
          <w:i/>
          <w:iCs/>
          <w:vertAlign w:val="superscript"/>
        </w:rPr>
        <w:t>th</w:t>
      </w:r>
      <w:r w:rsidRPr="001C3A37">
        <w:rPr>
          <w:rStyle w:val="fontstyle01"/>
          <w:rFonts w:ascii="Times New Roman" w:hAnsi="Times New Roman"/>
          <w:i/>
          <w:iCs/>
        </w:rPr>
        <w:t xml:space="preserve"> USENIX Security Symposium </w:t>
      </w:r>
      <w:r w:rsidRPr="001C3A37">
        <w:rPr>
          <w:rStyle w:val="fontstyle01"/>
          <w:rFonts w:ascii="Times New Roman" w:hAnsi="Times New Roman"/>
        </w:rPr>
        <w:t>(</w:t>
      </w:r>
      <w:r w:rsidRPr="001C3A37">
        <w:rPr>
          <w:rStyle w:val="fontstyle01"/>
          <w:rFonts w:ascii="Times New Roman" w:hAnsi="Times New Roman"/>
          <w:i/>
          <w:iCs/>
        </w:rPr>
        <w:t>Security 2019</w:t>
      </w:r>
      <w:r w:rsidRPr="001C3A37">
        <w:rPr>
          <w:rStyle w:val="fontstyle01"/>
          <w:rFonts w:ascii="Times New Roman" w:hAnsi="Times New Roman"/>
        </w:rPr>
        <w:t>). August 14 – 16, 2019, Santa Clara, California, USA. 105-122. DOI:https://dl.acm.org/doi/10.5555/3361338.3361347</w:t>
      </w:r>
    </w:p>
    <w:p w14:paraId="3026D09F" w14:textId="77777777" w:rsidR="001F13EE" w:rsidRPr="001C3A37" w:rsidRDefault="001F13EE" w:rsidP="001F13EE">
      <w:pPr>
        <w:pStyle w:val="ListParagraph"/>
        <w:rPr>
          <w:rStyle w:val="fontstyle01"/>
          <w:rFonts w:ascii="Times New Roman" w:hAnsi="Times New Roman"/>
        </w:rPr>
      </w:pPr>
    </w:p>
    <w:p w14:paraId="018136C4" w14:textId="77777777" w:rsidR="00A24E96" w:rsidRPr="001C3A37" w:rsidRDefault="001F13EE"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Sam Havron, Emily Tseng, Andrea Gallardo, Rahul Chatterjee, Thomas </w:t>
      </w:r>
    </w:p>
    <w:p w14:paraId="3F014E54" w14:textId="28AFF61B" w:rsidR="001F13EE" w:rsidRPr="001C3A37" w:rsidRDefault="001F13EE" w:rsidP="00A24E96">
      <w:pPr>
        <w:pStyle w:val="ListParagraph"/>
        <w:rPr>
          <w:rStyle w:val="fontstyle01"/>
          <w:rFonts w:ascii="Times New Roman" w:hAnsi="Times New Roman"/>
        </w:rPr>
      </w:pPr>
      <w:r w:rsidRPr="001C3A37">
        <w:rPr>
          <w:rStyle w:val="fontstyle01"/>
          <w:rFonts w:ascii="Times New Roman" w:hAnsi="Times New Roman"/>
        </w:rPr>
        <w:t xml:space="preserve">Ristenpart, and Nicola Dell. 2019. </w:t>
      </w:r>
      <w:r w:rsidR="00F0576F" w:rsidRPr="001C3A37">
        <w:rPr>
          <w:rStyle w:val="fontstyle01"/>
          <w:rFonts w:ascii="Times New Roman" w:hAnsi="Times New Roman"/>
        </w:rPr>
        <w:t>“</w:t>
      </w:r>
      <w:r w:rsidRPr="001C3A37">
        <w:rPr>
          <w:rStyle w:val="fontstyle01"/>
          <w:rFonts w:ascii="Times New Roman" w:hAnsi="Times New Roman"/>
        </w:rPr>
        <w:t>Is my phone hacked?</w:t>
      </w:r>
      <w:r w:rsidR="00F0576F" w:rsidRPr="001C3A37">
        <w:rPr>
          <w:rStyle w:val="fontstyle01"/>
          <w:rFonts w:ascii="Times New Roman" w:hAnsi="Times New Roman"/>
        </w:rPr>
        <w:t>”</w:t>
      </w:r>
      <w:r w:rsidRPr="001C3A37">
        <w:rPr>
          <w:rStyle w:val="fontstyle01"/>
          <w:rFonts w:ascii="Times New Roman" w:hAnsi="Times New Roman"/>
        </w:rPr>
        <w:t xml:space="preserve"> Analyzing clinical computer security interventions with survivors of intimate partner violence. </w:t>
      </w:r>
      <w:r w:rsidRPr="001C3A37">
        <w:rPr>
          <w:rStyle w:val="fontstyle01"/>
          <w:rFonts w:ascii="Times New Roman" w:hAnsi="Times New Roman"/>
          <w:i/>
          <w:iCs/>
        </w:rPr>
        <w:t>Proceedings of the ACM on Human-Computer Interaction</w:t>
      </w:r>
      <w:r w:rsidRPr="001C3A37">
        <w:rPr>
          <w:rStyle w:val="fontstyle01"/>
          <w:rFonts w:ascii="Times New Roman" w:hAnsi="Times New Roman"/>
        </w:rPr>
        <w:t xml:space="preserve"> 3, CSCW, Article 202 (November 2019), 24 pages. DOI:https://doi.org/10.1145/3359304</w:t>
      </w:r>
    </w:p>
    <w:p w14:paraId="48C4A2A4" w14:textId="77777777" w:rsidR="004505E6" w:rsidRPr="001C3A37" w:rsidRDefault="004505E6" w:rsidP="004505E6">
      <w:pPr>
        <w:pStyle w:val="ListParagraph"/>
        <w:rPr>
          <w:rStyle w:val="fontstyle01"/>
          <w:rFonts w:ascii="Times New Roman" w:hAnsi="Times New Roman"/>
        </w:rPr>
      </w:pPr>
    </w:p>
    <w:p w14:paraId="12CF1305" w14:textId="77777777" w:rsidR="00A24E96" w:rsidRPr="001C3A37" w:rsidRDefault="004505E6"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Kevin A. Roundy, Paula Barmaimon Mendelberg, Nicola Dell, Damon McCoy, Daniel </w:t>
      </w:r>
    </w:p>
    <w:p w14:paraId="662C339B" w14:textId="551E9F38" w:rsidR="004505E6" w:rsidRPr="001C3A37" w:rsidRDefault="004505E6" w:rsidP="00A24E96">
      <w:pPr>
        <w:pStyle w:val="ListParagraph"/>
        <w:rPr>
          <w:rStyle w:val="fontstyle01"/>
          <w:rFonts w:ascii="Times New Roman" w:hAnsi="Times New Roman"/>
        </w:rPr>
      </w:pPr>
      <w:r w:rsidRPr="001C3A37">
        <w:rPr>
          <w:rStyle w:val="fontstyle01"/>
          <w:rFonts w:ascii="Times New Roman" w:hAnsi="Times New Roman"/>
        </w:rPr>
        <w:t xml:space="preserve">Nissani, Thomas Ristenpart, and Acar Tamersoy. 2020. The many kinds of creepware used for interpersonal attacks. In </w:t>
      </w:r>
      <w:r w:rsidRPr="001C3A37">
        <w:rPr>
          <w:rStyle w:val="fontstyle01"/>
          <w:rFonts w:ascii="Times New Roman" w:hAnsi="Times New Roman"/>
          <w:i/>
          <w:iCs/>
        </w:rPr>
        <w:t>Proceedings of the 41</w:t>
      </w:r>
      <w:r w:rsidRPr="001C3A37">
        <w:rPr>
          <w:rStyle w:val="fontstyle01"/>
          <w:rFonts w:ascii="Times New Roman" w:hAnsi="Times New Roman"/>
          <w:i/>
          <w:iCs/>
          <w:vertAlign w:val="superscript"/>
        </w:rPr>
        <w:t>st</w:t>
      </w:r>
      <w:r w:rsidRPr="001C3A37">
        <w:rPr>
          <w:rStyle w:val="fontstyle01"/>
          <w:rFonts w:ascii="Times New Roman" w:hAnsi="Times New Roman"/>
          <w:i/>
          <w:iCs/>
        </w:rPr>
        <w:t xml:space="preserve"> IEEE Symposium on Security and Privacy </w:t>
      </w:r>
      <w:r w:rsidRPr="001C3A37">
        <w:rPr>
          <w:rStyle w:val="fontstyle01"/>
          <w:rFonts w:ascii="Times New Roman" w:hAnsi="Times New Roman"/>
        </w:rPr>
        <w:t>(</w:t>
      </w:r>
      <w:r w:rsidRPr="001C3A37">
        <w:rPr>
          <w:rStyle w:val="fontstyle01"/>
          <w:rFonts w:ascii="Times New Roman" w:hAnsi="Times New Roman"/>
          <w:i/>
          <w:iCs/>
        </w:rPr>
        <w:t>Oakland 2020</w:t>
      </w:r>
      <w:r w:rsidRPr="001C3A37">
        <w:rPr>
          <w:rStyle w:val="fontstyle01"/>
          <w:rFonts w:ascii="Times New Roman" w:hAnsi="Times New Roman"/>
        </w:rPr>
        <w:t>). May 18 – 20, 2020, Online.  626-643. DOI:</w:t>
      </w:r>
      <w:r w:rsidRPr="001C3A37">
        <w:t xml:space="preserve"> </w:t>
      </w:r>
      <w:r w:rsidR="00B21B74" w:rsidRPr="001C3A37">
        <w:rPr>
          <w:rStyle w:val="fontstyle01"/>
          <w:rFonts w:ascii="Times New Roman" w:hAnsi="Times New Roman"/>
        </w:rPr>
        <w:t>https://doi.ieeecomputersociety.org/10.1109/SP40000.2020.00069</w:t>
      </w:r>
    </w:p>
    <w:p w14:paraId="0674A0A4" w14:textId="6E7229EA" w:rsidR="00B21B74" w:rsidRPr="001C3A37" w:rsidRDefault="00B21B74" w:rsidP="00B21B74">
      <w:pPr>
        <w:pStyle w:val="ListParagraph"/>
        <w:rPr>
          <w:rStyle w:val="fontstyle01"/>
          <w:rFonts w:ascii="Times New Roman" w:hAnsi="Times New Roman"/>
        </w:rPr>
      </w:pPr>
    </w:p>
    <w:p w14:paraId="427B6BF8" w14:textId="77777777" w:rsidR="00A24E96" w:rsidRPr="001C3A37" w:rsidRDefault="00B21B74"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Karen Levy, Bruce Schneier, </w:t>
      </w:r>
      <w:r w:rsidR="00EB4389" w:rsidRPr="001C3A37">
        <w:rPr>
          <w:rStyle w:val="fontstyle01"/>
          <w:rFonts w:ascii="Times New Roman" w:hAnsi="Times New Roman"/>
        </w:rPr>
        <w:t xml:space="preserve">2020. </w:t>
      </w:r>
      <w:r w:rsidRPr="001C3A37">
        <w:rPr>
          <w:rStyle w:val="fontstyle01"/>
          <w:rFonts w:ascii="Times New Roman" w:hAnsi="Times New Roman"/>
        </w:rPr>
        <w:t>Privacy threats in intimate relationships</w:t>
      </w:r>
      <w:r w:rsidR="00EB4389" w:rsidRPr="001C3A37">
        <w:rPr>
          <w:rStyle w:val="fontstyle01"/>
          <w:rFonts w:ascii="Times New Roman" w:hAnsi="Times New Roman"/>
        </w:rPr>
        <w:t xml:space="preserve">. </w:t>
      </w:r>
      <w:r w:rsidRPr="001C3A37">
        <w:rPr>
          <w:rStyle w:val="fontstyle01"/>
          <w:rFonts w:ascii="Times New Roman" w:hAnsi="Times New Roman"/>
          <w:i/>
          <w:iCs/>
        </w:rPr>
        <w:t xml:space="preserve">Journal of </w:t>
      </w:r>
    </w:p>
    <w:p w14:paraId="3A7DA2EA" w14:textId="2D19666F" w:rsidR="00B21B74" w:rsidRPr="001C3A37" w:rsidRDefault="00B21B74" w:rsidP="00A24E96">
      <w:pPr>
        <w:pStyle w:val="ListParagraph"/>
        <w:ind w:left="360" w:firstLine="360"/>
        <w:rPr>
          <w:rStyle w:val="fontstyle01"/>
          <w:rFonts w:ascii="Times New Roman" w:hAnsi="Times New Roman"/>
        </w:rPr>
      </w:pPr>
      <w:r w:rsidRPr="001C3A37">
        <w:rPr>
          <w:rStyle w:val="fontstyle01"/>
          <w:rFonts w:ascii="Times New Roman" w:hAnsi="Times New Roman"/>
          <w:i/>
          <w:iCs/>
        </w:rPr>
        <w:t>Cybersecurity</w:t>
      </w:r>
      <w:r w:rsidRPr="001C3A37">
        <w:rPr>
          <w:rStyle w:val="fontstyle01"/>
          <w:rFonts w:ascii="Times New Roman" w:hAnsi="Times New Roman"/>
        </w:rPr>
        <w:t xml:space="preserve"> 6, 1</w:t>
      </w:r>
      <w:r w:rsidR="00EB4389" w:rsidRPr="001C3A37">
        <w:rPr>
          <w:rStyle w:val="fontstyle01"/>
          <w:rFonts w:ascii="Times New Roman" w:hAnsi="Times New Roman"/>
        </w:rPr>
        <w:t xml:space="preserve"> (May 2020), 13 pages. DOI:</w:t>
      </w:r>
      <w:r w:rsidRPr="001C3A37">
        <w:rPr>
          <w:rStyle w:val="fontstyle01"/>
          <w:rFonts w:ascii="Times New Roman" w:hAnsi="Times New Roman"/>
        </w:rPr>
        <w:t>https://doi.org/10.1093/cybsec/tyaa006</w:t>
      </w:r>
      <w:r w:rsidR="00EB4389" w:rsidRPr="001C3A37">
        <w:rPr>
          <w:rStyle w:val="fontstyle01"/>
          <w:rFonts w:ascii="Times New Roman" w:hAnsi="Times New Roman"/>
        </w:rPr>
        <w:t>.</w:t>
      </w:r>
    </w:p>
    <w:p w14:paraId="070A7645" w14:textId="3ABBEE5E" w:rsidR="000B7590" w:rsidRPr="001C3A37" w:rsidRDefault="000B7590" w:rsidP="000B7590">
      <w:pPr>
        <w:pStyle w:val="ListParagraph"/>
        <w:rPr>
          <w:rStyle w:val="fontstyle01"/>
          <w:rFonts w:ascii="Times New Roman" w:hAnsi="Times New Roman"/>
        </w:rPr>
      </w:pPr>
    </w:p>
    <w:p w14:paraId="0D0847A7" w14:textId="11B19B2D" w:rsidR="00A24E96" w:rsidRPr="001C3A37" w:rsidRDefault="00A24E96" w:rsidP="000B7590">
      <w:pPr>
        <w:pStyle w:val="ListParagraph"/>
        <w:rPr>
          <w:rStyle w:val="fontstyle01"/>
          <w:rFonts w:ascii="Times New Roman" w:hAnsi="Times New Roman"/>
        </w:rPr>
      </w:pPr>
    </w:p>
    <w:p w14:paraId="659AC817" w14:textId="77777777" w:rsidR="00A24E96" w:rsidRPr="001C3A37" w:rsidRDefault="00A24E96" w:rsidP="000B7590">
      <w:pPr>
        <w:pStyle w:val="ListParagraph"/>
        <w:rPr>
          <w:rStyle w:val="fontstyle01"/>
          <w:rFonts w:ascii="Times New Roman" w:hAnsi="Times New Roman"/>
        </w:rPr>
      </w:pPr>
    </w:p>
    <w:p w14:paraId="57F55E7F" w14:textId="77777777" w:rsidR="00A24E96" w:rsidRPr="001C3A37" w:rsidRDefault="000B7590"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lastRenderedPageBreak/>
        <w:t xml:space="preserve">Nithya Vasudevan. How to Get List of Installed Apps in Android. Retrieved November </w:t>
      </w:r>
    </w:p>
    <w:p w14:paraId="7DD169CF" w14:textId="21CCD8F0" w:rsidR="00A24E96" w:rsidRPr="001C3A37" w:rsidRDefault="000B7590" w:rsidP="00A24E96">
      <w:pPr>
        <w:pStyle w:val="ListParagraph"/>
        <w:rPr>
          <w:rStyle w:val="fontstyle01"/>
          <w:rFonts w:ascii="Times New Roman" w:hAnsi="Times New Roman"/>
        </w:rPr>
      </w:pPr>
      <w:r w:rsidRPr="001C3A37">
        <w:rPr>
          <w:rStyle w:val="fontstyle01"/>
          <w:rFonts w:ascii="Times New Roman" w:hAnsi="Times New Roman"/>
        </w:rPr>
        <w:t xml:space="preserve">17, 2020 from </w:t>
      </w:r>
      <w:r w:rsidR="00A24E96" w:rsidRPr="001C3A37">
        <w:rPr>
          <w:rStyle w:val="fontstyle01"/>
          <w:rFonts w:ascii="Times New Roman" w:hAnsi="Times New Roman"/>
        </w:rPr>
        <w:t>https://theopentutorials.com/tutorials/android/listview/how-to-get-list-of-installed-apps-in-android</w:t>
      </w:r>
      <w:r w:rsidRPr="001C3A37">
        <w:rPr>
          <w:rStyle w:val="fontstyle01"/>
          <w:rFonts w:ascii="Times New Roman" w:hAnsi="Times New Roman"/>
        </w:rPr>
        <w:t>.</w:t>
      </w:r>
    </w:p>
    <w:p w14:paraId="0C5257EB" w14:textId="77777777" w:rsidR="00A24E96" w:rsidRPr="001C3A37" w:rsidRDefault="00A24E96" w:rsidP="00A24E96">
      <w:pPr>
        <w:pStyle w:val="ListParagraph"/>
        <w:ind w:left="360"/>
        <w:rPr>
          <w:rStyle w:val="fontstyle01"/>
          <w:rFonts w:ascii="Times New Roman" w:hAnsi="Times New Roman"/>
        </w:rPr>
      </w:pPr>
    </w:p>
    <w:p w14:paraId="2617FA7F" w14:textId="77777777" w:rsidR="00A24E96" w:rsidRPr="001C3A37" w:rsidRDefault="000B7590"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Oracle. How to Write a List Selection Listener. Retrieved November 17, 2020 from</w:t>
      </w:r>
      <w:r w:rsidR="00A24E96" w:rsidRPr="001C3A37">
        <w:rPr>
          <w:rStyle w:val="fontstyle01"/>
          <w:rFonts w:ascii="Times New Roman" w:hAnsi="Times New Roman"/>
        </w:rPr>
        <w:t xml:space="preserve"> </w:t>
      </w:r>
    </w:p>
    <w:p w14:paraId="5A7F04FC" w14:textId="215A4734" w:rsidR="000B7590" w:rsidRPr="001C3A37" w:rsidRDefault="007F4478" w:rsidP="00A24E96">
      <w:pPr>
        <w:pStyle w:val="ListParagraph"/>
        <w:ind w:left="360" w:firstLine="360"/>
        <w:rPr>
          <w:rStyle w:val="fontstyle01"/>
          <w:rFonts w:ascii="Times New Roman" w:hAnsi="Times New Roman"/>
        </w:rPr>
      </w:pPr>
      <w:r w:rsidRPr="001C3A37">
        <w:rPr>
          <w:rStyle w:val="fontstyle01"/>
          <w:rFonts w:ascii="Times New Roman" w:hAnsi="Times New Roman"/>
        </w:rPr>
        <w:t>https://docs.oracle.com/javase/tutorial/uiswing/events/listselectionlistener.html</w:t>
      </w:r>
      <w:r w:rsidR="000B7590" w:rsidRPr="001C3A37">
        <w:rPr>
          <w:rStyle w:val="fontstyle01"/>
          <w:rFonts w:ascii="Times New Roman" w:hAnsi="Times New Roman"/>
        </w:rPr>
        <w:t>.</w:t>
      </w:r>
    </w:p>
    <w:p w14:paraId="5E3E54AC" w14:textId="25857FC0" w:rsidR="007F4478" w:rsidRPr="001C3A37" w:rsidRDefault="007F4478" w:rsidP="007F4478">
      <w:pPr>
        <w:rPr>
          <w:rStyle w:val="fontstyle01"/>
          <w:rFonts w:ascii="Times New Roman" w:hAnsi="Times New Roman"/>
        </w:rPr>
      </w:pPr>
    </w:p>
    <w:p w14:paraId="1BFA32B1" w14:textId="77777777" w:rsidR="007F4478" w:rsidRPr="001C3A37" w:rsidRDefault="007F4478" w:rsidP="007F4478">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Quang Do, Ben Martini, and Kim-Kwang Raymond Choo. 2019. The role of the </w:t>
      </w:r>
    </w:p>
    <w:p w14:paraId="0D82AAC4" w14:textId="2D95B93A" w:rsidR="007F4478" w:rsidRPr="001C3A37" w:rsidRDefault="007F4478" w:rsidP="007F4478">
      <w:pPr>
        <w:pStyle w:val="ListParagraph"/>
        <w:rPr>
          <w:rStyle w:val="fontstyle01"/>
          <w:rFonts w:ascii="Times New Roman" w:hAnsi="Times New Roman"/>
        </w:rPr>
      </w:pPr>
      <w:r w:rsidRPr="001C3A37">
        <w:rPr>
          <w:rStyle w:val="fontstyle01"/>
          <w:rFonts w:ascii="Times New Roman" w:hAnsi="Times New Roman"/>
        </w:rPr>
        <w:t xml:space="preserve">adversary in applied security research. </w:t>
      </w:r>
      <w:r w:rsidRPr="001C3A37">
        <w:rPr>
          <w:rStyle w:val="fontstyle01"/>
          <w:rFonts w:ascii="Times New Roman" w:hAnsi="Times New Roman"/>
          <w:i/>
          <w:iCs/>
        </w:rPr>
        <w:t>Computers &amp; Security</w:t>
      </w:r>
      <w:r w:rsidRPr="001C3A37">
        <w:rPr>
          <w:rStyle w:val="fontstyle01"/>
          <w:rFonts w:ascii="Times New Roman" w:hAnsi="Times New Roman"/>
        </w:rPr>
        <w:t>, 81 (March 2019), 156-181. DOI:https://doi.org/10.1016/j.cose.2018.12.002.</w:t>
      </w:r>
    </w:p>
    <w:p w14:paraId="0460080E" w14:textId="31E26528" w:rsidR="00081F8F" w:rsidRPr="001C3A37" w:rsidRDefault="00081F8F" w:rsidP="00081F8F">
      <w:pPr>
        <w:rPr>
          <w:rStyle w:val="fontstyle01"/>
          <w:rFonts w:ascii="Times New Roman" w:hAnsi="Times New Roman"/>
        </w:rPr>
      </w:pPr>
    </w:p>
    <w:p w14:paraId="0E6B0973" w14:textId="44243567" w:rsidR="00476D4B" w:rsidRPr="001C3A37" w:rsidRDefault="00081F8F" w:rsidP="003D5D2A">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Shivang Desai. </w:t>
      </w:r>
      <w:r w:rsidR="003D5D2A" w:rsidRPr="001C3A37">
        <w:rPr>
          <w:rStyle w:val="fontstyle01"/>
          <w:rFonts w:ascii="Times New Roman" w:hAnsi="Times New Roman"/>
        </w:rPr>
        <w:t xml:space="preserve">2018. </w:t>
      </w:r>
      <w:r w:rsidRPr="001C3A37">
        <w:rPr>
          <w:rStyle w:val="fontstyle01"/>
          <w:rFonts w:ascii="Times New Roman" w:hAnsi="Times New Roman"/>
        </w:rPr>
        <w:t xml:space="preserve">Why You Shouldn’t Trust “Safe” Spying Apps! Retrieved </w:t>
      </w:r>
      <w:r w:rsidR="003D5D2A" w:rsidRPr="001C3A37">
        <w:rPr>
          <w:rStyle w:val="fontstyle01"/>
          <w:rFonts w:ascii="Times New Roman" w:hAnsi="Times New Roman"/>
        </w:rPr>
        <w:tab/>
      </w:r>
      <w:r w:rsidRPr="001C3A37">
        <w:rPr>
          <w:rStyle w:val="fontstyle01"/>
          <w:rFonts w:ascii="Times New Roman" w:hAnsi="Times New Roman"/>
        </w:rPr>
        <w:t>November</w:t>
      </w:r>
      <w:r w:rsidR="003D5D2A" w:rsidRPr="001C3A37">
        <w:rPr>
          <w:rStyle w:val="fontstyle01"/>
          <w:rFonts w:ascii="Times New Roman" w:hAnsi="Times New Roman"/>
        </w:rPr>
        <w:t xml:space="preserve"> </w:t>
      </w:r>
      <w:r w:rsidRPr="001C3A37">
        <w:rPr>
          <w:rStyle w:val="fontstyle01"/>
          <w:rFonts w:ascii="Times New Roman" w:hAnsi="Times New Roman"/>
        </w:rPr>
        <w:t xml:space="preserve">17, 2020 from </w:t>
      </w:r>
      <w:r w:rsidR="003D5D2A" w:rsidRPr="001C3A37">
        <w:rPr>
          <w:rStyle w:val="fontstyle01"/>
          <w:rFonts w:ascii="Times New Roman" w:hAnsi="Times New Roman"/>
        </w:rPr>
        <w:t>https://www.zscaler.com/blogs/security-research/why-you-</w:t>
      </w:r>
      <w:r w:rsidR="003D5D2A" w:rsidRPr="001C3A37">
        <w:rPr>
          <w:rStyle w:val="fontstyle01"/>
          <w:rFonts w:ascii="Times New Roman" w:hAnsi="Times New Roman"/>
        </w:rPr>
        <w:tab/>
      </w:r>
      <w:r w:rsidRPr="001C3A37">
        <w:rPr>
          <w:rStyle w:val="fontstyle01"/>
          <w:rFonts w:ascii="Times New Roman" w:hAnsi="Times New Roman"/>
        </w:rPr>
        <w:t>shouldnt-trust-safe-spying-apps.</w:t>
      </w:r>
    </w:p>
    <w:p w14:paraId="2562B629" w14:textId="56F2FF36" w:rsidR="00476D4B" w:rsidRPr="001C3A37" w:rsidRDefault="00476D4B" w:rsidP="00081F8F">
      <w:pPr>
        <w:pStyle w:val="ListParagraph"/>
        <w:ind w:left="360" w:firstLine="360"/>
        <w:rPr>
          <w:rStyle w:val="fontstyle01"/>
          <w:rFonts w:ascii="Times New Roman" w:hAnsi="Times New Roman"/>
        </w:rPr>
      </w:pPr>
    </w:p>
    <w:p w14:paraId="5E6F1409" w14:textId="77777777" w:rsidR="00476D4B" w:rsidRPr="001C3A37" w:rsidRDefault="00476D4B" w:rsidP="00476D4B">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Computer Security and Privacy for Survivors of Intimate Partner Violence. Retrieved </w:t>
      </w:r>
    </w:p>
    <w:p w14:paraId="43359CEC" w14:textId="48E4DAEE" w:rsidR="00476D4B" w:rsidRPr="001C3A37" w:rsidRDefault="00476D4B" w:rsidP="00476D4B">
      <w:pPr>
        <w:pStyle w:val="ListParagraph"/>
        <w:ind w:left="360"/>
        <w:rPr>
          <w:rStyle w:val="fontstyle01"/>
          <w:rFonts w:ascii="Times New Roman" w:hAnsi="Times New Roman"/>
        </w:rPr>
      </w:pPr>
      <w:r w:rsidRPr="001C3A37">
        <w:rPr>
          <w:rStyle w:val="fontstyle01"/>
          <w:rFonts w:ascii="Times New Roman" w:hAnsi="Times New Roman"/>
        </w:rPr>
        <w:tab/>
        <w:t xml:space="preserve">November 17, 2020 from </w:t>
      </w:r>
      <w:r w:rsidR="003D5D2A" w:rsidRPr="001C3A37">
        <w:rPr>
          <w:rStyle w:val="fontstyle01"/>
          <w:rFonts w:ascii="Times New Roman" w:hAnsi="Times New Roman"/>
        </w:rPr>
        <w:t>https://www.ipvtechresearch.org/</w:t>
      </w:r>
      <w:r w:rsidRPr="001C3A37">
        <w:rPr>
          <w:rStyle w:val="fontstyle01"/>
          <w:rFonts w:ascii="Times New Roman" w:hAnsi="Times New Roman"/>
        </w:rPr>
        <w:t>.</w:t>
      </w:r>
    </w:p>
    <w:p w14:paraId="2F324732" w14:textId="0F7250D3" w:rsidR="003D5D2A" w:rsidRPr="001C3A37" w:rsidRDefault="003D5D2A" w:rsidP="00476D4B">
      <w:pPr>
        <w:pStyle w:val="ListParagraph"/>
        <w:ind w:left="360"/>
        <w:rPr>
          <w:rStyle w:val="fontstyle01"/>
          <w:rFonts w:ascii="Times New Roman" w:hAnsi="Times New Roman"/>
        </w:rPr>
      </w:pPr>
    </w:p>
    <w:p w14:paraId="2F935577" w14:textId="14777F3D" w:rsidR="003D5D2A" w:rsidRPr="001C3A37" w:rsidRDefault="003D5D2A" w:rsidP="003D5D2A">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Shivang Desai. 2019. A New Wave of Stalkerware Apps. Retrieved November </w:t>
      </w:r>
      <w:r w:rsidR="006D27FE" w:rsidRPr="001C3A37">
        <w:rPr>
          <w:rStyle w:val="fontstyle01"/>
          <w:rFonts w:ascii="Times New Roman" w:hAnsi="Times New Roman"/>
        </w:rPr>
        <w:t>21</w:t>
      </w:r>
      <w:r w:rsidRPr="001C3A37">
        <w:rPr>
          <w:rStyle w:val="fontstyle01"/>
          <w:rFonts w:ascii="Times New Roman" w:hAnsi="Times New Roman"/>
        </w:rPr>
        <w:t xml:space="preserve">, 2020 </w:t>
      </w:r>
      <w:r w:rsidRPr="001C3A37">
        <w:rPr>
          <w:rStyle w:val="fontstyle01"/>
          <w:rFonts w:ascii="Times New Roman" w:hAnsi="Times New Roman"/>
        </w:rPr>
        <w:tab/>
        <w:t xml:space="preserve">from </w:t>
      </w:r>
      <w:r w:rsidR="006D27FE" w:rsidRPr="001C3A37">
        <w:rPr>
          <w:rStyle w:val="fontstyle01"/>
          <w:rFonts w:ascii="Times New Roman" w:hAnsi="Times New Roman"/>
        </w:rPr>
        <w:t>https://www.zscaler.com/blogs/security-research/new-wave-stalkerware-apps</w:t>
      </w:r>
      <w:r w:rsidRPr="001C3A37">
        <w:rPr>
          <w:rStyle w:val="fontstyle01"/>
          <w:rFonts w:ascii="Times New Roman" w:hAnsi="Times New Roman"/>
        </w:rPr>
        <w:t>.</w:t>
      </w:r>
    </w:p>
    <w:p w14:paraId="3438C99D" w14:textId="77777777" w:rsidR="006D27FE" w:rsidRPr="001C3A37" w:rsidRDefault="006D27FE" w:rsidP="006D27FE">
      <w:pPr>
        <w:pStyle w:val="ListParagraph"/>
        <w:ind w:left="360"/>
        <w:rPr>
          <w:rStyle w:val="fontstyle01"/>
          <w:rFonts w:ascii="Times New Roman" w:hAnsi="Times New Roman"/>
        </w:rPr>
      </w:pPr>
    </w:p>
    <w:p w14:paraId="1C72B056" w14:textId="6D5FE899" w:rsidR="000B7590" w:rsidRPr="001C3A37" w:rsidRDefault="006D27FE" w:rsidP="000B7590">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App Manifest Overview. Retrieved November 22, 2020 from </w:t>
      </w:r>
      <w:r w:rsidRPr="001C3A37">
        <w:rPr>
          <w:rStyle w:val="fontstyle01"/>
          <w:rFonts w:ascii="Times New Roman" w:hAnsi="Times New Roman"/>
        </w:rPr>
        <w:tab/>
      </w:r>
      <w:r w:rsidR="00286D1C" w:rsidRPr="001C3A37">
        <w:rPr>
          <w:rStyle w:val="fontstyle01"/>
          <w:rFonts w:ascii="Times New Roman" w:hAnsi="Times New Roman"/>
        </w:rPr>
        <w:t>https://developer.android.com/guide/topics/manifest/manifest-intro</w:t>
      </w:r>
      <w:r w:rsidRPr="001C3A37">
        <w:rPr>
          <w:rStyle w:val="fontstyle01"/>
          <w:rFonts w:ascii="Times New Roman" w:hAnsi="Times New Roman"/>
        </w:rPr>
        <w:t>.</w:t>
      </w:r>
    </w:p>
    <w:p w14:paraId="4095956F" w14:textId="77777777" w:rsidR="00286D1C" w:rsidRPr="001C3A37" w:rsidRDefault="00286D1C" w:rsidP="00286D1C">
      <w:pPr>
        <w:pStyle w:val="ListParagraph"/>
        <w:rPr>
          <w:rStyle w:val="fontstyle01"/>
          <w:rFonts w:ascii="Times New Roman" w:hAnsi="Times New Roman"/>
        </w:rPr>
      </w:pPr>
    </w:p>
    <w:p w14:paraId="16482659" w14:textId="77777777" w:rsidR="00286D1C" w:rsidRPr="001C3A37" w:rsidRDefault="00286D1C" w:rsidP="000B7590">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Connor Tumbleson. 2019. Apktool. Retrieved November 22, 2020 from </w:t>
      </w:r>
    </w:p>
    <w:p w14:paraId="699DE26E" w14:textId="3E73FB13" w:rsidR="00286D1C" w:rsidRPr="001C3A37" w:rsidRDefault="00286D1C" w:rsidP="00286D1C">
      <w:pPr>
        <w:pStyle w:val="ListParagraph"/>
        <w:ind w:left="360"/>
        <w:rPr>
          <w:rStyle w:val="fontstyle01"/>
          <w:rFonts w:ascii="Times New Roman" w:hAnsi="Times New Roman"/>
        </w:rPr>
      </w:pPr>
      <w:r w:rsidRPr="001C3A37">
        <w:rPr>
          <w:rStyle w:val="fontstyle01"/>
          <w:rFonts w:ascii="Times New Roman" w:hAnsi="Times New Roman"/>
        </w:rPr>
        <w:tab/>
        <w:t>https://ibotpeaches.github.io/Apktool/.</w:t>
      </w:r>
    </w:p>
    <w:p w14:paraId="0273D8D4" w14:textId="21D54B70" w:rsidR="006C2D26" w:rsidRPr="001C3A37" w:rsidRDefault="006C2D26" w:rsidP="00286D1C">
      <w:pPr>
        <w:pStyle w:val="ListParagraph"/>
        <w:ind w:left="360"/>
        <w:rPr>
          <w:rStyle w:val="fontstyle01"/>
          <w:rFonts w:ascii="Times New Roman" w:hAnsi="Times New Roman"/>
        </w:rPr>
      </w:pPr>
    </w:p>
    <w:p w14:paraId="0EBBC1AF" w14:textId="3C6147C9" w:rsidR="006C2D26" w:rsidRPr="001C3A37" w:rsidRDefault="006C2D26" w:rsidP="006C2D2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Permissions on Android. Retrieved November 22, 2020 from </w:t>
      </w:r>
      <w:r w:rsidRPr="001C3A37">
        <w:rPr>
          <w:rStyle w:val="fontstyle01"/>
          <w:rFonts w:ascii="Times New Roman" w:hAnsi="Times New Roman"/>
        </w:rPr>
        <w:tab/>
      </w:r>
      <w:r w:rsidR="00C350AD" w:rsidRPr="001C3A37">
        <w:rPr>
          <w:rStyle w:val="fontstyle01"/>
          <w:rFonts w:ascii="Times New Roman" w:hAnsi="Times New Roman"/>
        </w:rPr>
        <w:t>https://developer.android.com/guide/topics/manifest/permission-element</w:t>
      </w:r>
      <w:r w:rsidRPr="001C3A37">
        <w:rPr>
          <w:rStyle w:val="fontstyle01"/>
          <w:rFonts w:ascii="Times New Roman" w:hAnsi="Times New Roman"/>
        </w:rPr>
        <w:t>.</w:t>
      </w:r>
    </w:p>
    <w:p w14:paraId="215FB464" w14:textId="77777777" w:rsidR="00C350AD" w:rsidRPr="001C3A37" w:rsidRDefault="00C350AD" w:rsidP="00C350AD">
      <w:pPr>
        <w:pStyle w:val="ListParagraph"/>
        <w:ind w:left="360"/>
        <w:rPr>
          <w:rStyle w:val="fontstyle01"/>
          <w:rFonts w:ascii="Times New Roman" w:hAnsi="Times New Roman"/>
        </w:rPr>
      </w:pPr>
    </w:p>
    <w:p w14:paraId="7F66ADCA" w14:textId="0F6B0952" w:rsidR="00C350AD" w:rsidRPr="001C3A37" w:rsidRDefault="00C350AD" w:rsidP="006C2D2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Open Source Project. 2020. AndroidManifest.xml. Retrieved November 22, </w:t>
      </w:r>
      <w:r w:rsidRPr="001C3A37">
        <w:rPr>
          <w:rStyle w:val="fontstyle01"/>
          <w:rFonts w:ascii="Times New Roman" w:hAnsi="Times New Roman"/>
        </w:rPr>
        <w:tab/>
        <w:t>2020 from https://github.com/aosp-</w:t>
      </w:r>
      <w:r w:rsidRPr="001C3A37">
        <w:rPr>
          <w:rStyle w:val="fontstyle01"/>
          <w:rFonts w:ascii="Times New Roman" w:hAnsi="Times New Roman"/>
        </w:rPr>
        <w:tab/>
        <w:t>mirror/platform_frameworks_base/blob/master/core/res/AndroidManifest.xml.</w:t>
      </w:r>
    </w:p>
    <w:p w14:paraId="49845679" w14:textId="77777777" w:rsidR="000A1263" w:rsidRPr="001C3A37" w:rsidRDefault="000A1263" w:rsidP="000B7590">
      <w:pPr>
        <w:pStyle w:val="ListParagraph"/>
        <w:ind w:left="360"/>
        <w:rPr>
          <w:rStyle w:val="fontstyle01"/>
          <w:rFonts w:ascii="Times New Roman" w:hAnsi="Times New Roman"/>
        </w:rPr>
      </w:pPr>
    </w:p>
    <w:p w14:paraId="26BAA5C6" w14:textId="6176580C" w:rsidR="000A1263" w:rsidRPr="001C3A37" w:rsidRDefault="000A1263" w:rsidP="000B7590">
      <w:pPr>
        <w:pStyle w:val="ListParagraph"/>
        <w:ind w:left="360"/>
        <w:rPr>
          <w:rStyle w:val="fontstyle01"/>
          <w:rFonts w:ascii="Times New Roman" w:hAnsi="Times New Roman"/>
        </w:rPr>
      </w:pPr>
    </w:p>
    <w:p w14:paraId="141CAA44" w14:textId="2ABCA761" w:rsidR="000A1263" w:rsidRPr="001C3A37" w:rsidRDefault="000A1263" w:rsidP="000B7590">
      <w:pPr>
        <w:pStyle w:val="ListParagraph"/>
        <w:ind w:left="360"/>
        <w:rPr>
          <w:rStyle w:val="fontstyle01"/>
          <w:rFonts w:ascii="Times New Roman" w:hAnsi="Times New Roman"/>
        </w:rPr>
      </w:pPr>
    </w:p>
    <w:p w14:paraId="226E0251" w14:textId="715B9B3D" w:rsidR="000A1263" w:rsidRPr="001C3A37" w:rsidRDefault="000A1263" w:rsidP="000B7590">
      <w:pPr>
        <w:pStyle w:val="ListParagraph"/>
        <w:ind w:left="360"/>
        <w:rPr>
          <w:rStyle w:val="fontstyle01"/>
          <w:rFonts w:ascii="Times New Roman" w:hAnsi="Times New Roman"/>
        </w:rPr>
      </w:pPr>
    </w:p>
    <w:p w14:paraId="625F6DBE" w14:textId="0201F229" w:rsidR="000A1263" w:rsidRPr="001C3A37" w:rsidRDefault="000A1263" w:rsidP="000B7590">
      <w:pPr>
        <w:pStyle w:val="ListParagraph"/>
        <w:ind w:left="360"/>
        <w:rPr>
          <w:rStyle w:val="fontstyle01"/>
          <w:rFonts w:ascii="Times New Roman" w:hAnsi="Times New Roman"/>
        </w:rPr>
      </w:pPr>
    </w:p>
    <w:p w14:paraId="1FB3C419" w14:textId="4E76A536" w:rsidR="000A1263" w:rsidRPr="001C3A37" w:rsidRDefault="000A1263" w:rsidP="000B7590">
      <w:pPr>
        <w:pStyle w:val="ListParagraph"/>
        <w:ind w:left="360"/>
        <w:rPr>
          <w:rStyle w:val="fontstyle01"/>
          <w:rFonts w:ascii="Times New Roman" w:hAnsi="Times New Roman"/>
        </w:rPr>
      </w:pPr>
    </w:p>
    <w:p w14:paraId="38ACE6F4" w14:textId="5C24EC6A" w:rsidR="000A1263" w:rsidRPr="001C3A37" w:rsidRDefault="000A1263" w:rsidP="000B7590">
      <w:pPr>
        <w:pStyle w:val="ListParagraph"/>
        <w:ind w:left="360"/>
        <w:rPr>
          <w:rStyle w:val="fontstyle01"/>
          <w:rFonts w:ascii="Times New Roman" w:hAnsi="Times New Roman"/>
        </w:rPr>
      </w:pPr>
    </w:p>
    <w:p w14:paraId="0F8E8D2E" w14:textId="6ACADC0D" w:rsidR="000A1263" w:rsidRPr="001C3A37" w:rsidRDefault="000A1263" w:rsidP="000B7590">
      <w:pPr>
        <w:pStyle w:val="ListParagraph"/>
        <w:ind w:left="360"/>
        <w:rPr>
          <w:rStyle w:val="fontstyle01"/>
          <w:rFonts w:ascii="Times New Roman" w:hAnsi="Times New Roman"/>
        </w:rPr>
      </w:pPr>
    </w:p>
    <w:p w14:paraId="0368BD5C" w14:textId="643535C8" w:rsidR="000A1263" w:rsidRPr="001C3A37" w:rsidRDefault="000A1263" w:rsidP="000B7590">
      <w:pPr>
        <w:pStyle w:val="ListParagraph"/>
        <w:ind w:left="360"/>
        <w:rPr>
          <w:rStyle w:val="fontstyle01"/>
          <w:rFonts w:ascii="Times New Roman" w:hAnsi="Times New Roman"/>
        </w:rPr>
      </w:pPr>
    </w:p>
    <w:p w14:paraId="685D1ECF" w14:textId="5773CD47" w:rsidR="000A1263" w:rsidRPr="001C3A37" w:rsidRDefault="000A1263" w:rsidP="000B7590">
      <w:pPr>
        <w:pStyle w:val="ListParagraph"/>
        <w:ind w:left="360"/>
        <w:rPr>
          <w:rStyle w:val="fontstyle01"/>
          <w:rFonts w:ascii="Times New Roman" w:hAnsi="Times New Roman"/>
        </w:rPr>
      </w:pPr>
    </w:p>
    <w:p w14:paraId="10971415" w14:textId="0EEA23B4" w:rsidR="000A1263" w:rsidRPr="001C3A37" w:rsidRDefault="000A1263" w:rsidP="000B7590">
      <w:pPr>
        <w:pStyle w:val="ListParagraph"/>
        <w:ind w:left="360"/>
        <w:rPr>
          <w:rStyle w:val="fontstyle01"/>
          <w:rFonts w:ascii="Times New Roman" w:hAnsi="Times New Roman"/>
        </w:rPr>
      </w:pPr>
    </w:p>
    <w:p w14:paraId="47685B1A" w14:textId="097BBC74" w:rsidR="000A1263" w:rsidRPr="001C3A37" w:rsidRDefault="000A1263" w:rsidP="000B7590">
      <w:pPr>
        <w:pStyle w:val="ListParagraph"/>
        <w:ind w:left="360"/>
        <w:rPr>
          <w:rStyle w:val="fontstyle01"/>
          <w:rFonts w:ascii="Times New Roman" w:hAnsi="Times New Roman"/>
        </w:rPr>
      </w:pPr>
    </w:p>
    <w:p w14:paraId="47EA8170" w14:textId="0A748CA4" w:rsidR="000A1263" w:rsidRPr="001C3A37" w:rsidRDefault="000A1263" w:rsidP="000B7590">
      <w:pPr>
        <w:pStyle w:val="ListParagraph"/>
        <w:ind w:left="360"/>
        <w:rPr>
          <w:rStyle w:val="fontstyle01"/>
          <w:rFonts w:ascii="Times New Roman" w:hAnsi="Times New Roman"/>
        </w:rPr>
      </w:pPr>
    </w:p>
    <w:p w14:paraId="5024D42C" w14:textId="4C20525E" w:rsidR="006D27FE" w:rsidRPr="001C3A37" w:rsidRDefault="000A1263" w:rsidP="006D27FE">
      <w:pPr>
        <w:pStyle w:val="ListParagraph"/>
        <w:ind w:left="360"/>
        <w:rPr>
          <w:rStyle w:val="fontstyle01"/>
          <w:rFonts w:ascii="Times New Roman" w:hAnsi="Times New Roman"/>
        </w:rPr>
      </w:pPr>
      <w:r w:rsidRPr="001C3A37">
        <w:rPr>
          <w:rStyle w:val="fontstyle01"/>
          <w:rFonts w:ascii="Times New Roman" w:hAnsi="Times New Roman"/>
        </w:rPr>
        <w:lastRenderedPageBreak/>
        <w:t>APPENDIX</w:t>
      </w:r>
    </w:p>
    <w:p w14:paraId="0F04B80B" w14:textId="431533F2" w:rsidR="006D27FE" w:rsidRPr="001C3A37" w:rsidRDefault="006D27FE" w:rsidP="006D27FE">
      <w:pPr>
        <w:pStyle w:val="ListParagraph"/>
        <w:ind w:left="360"/>
        <w:rPr>
          <w:rStyle w:val="fontstyle01"/>
          <w:rFonts w:ascii="Times New Roman" w:hAnsi="Times New Roman"/>
        </w:rPr>
      </w:pPr>
    </w:p>
    <w:p w14:paraId="1F769C5D" w14:textId="2F9E1B08" w:rsidR="006D27FE" w:rsidRPr="001C3A37" w:rsidRDefault="006D27FE" w:rsidP="006D27FE">
      <w:pPr>
        <w:pStyle w:val="ListParagraph"/>
        <w:numPr>
          <w:ilvl w:val="0"/>
          <w:numId w:val="18"/>
        </w:numPr>
        <w:rPr>
          <w:rStyle w:val="fontstyle01"/>
          <w:rFonts w:ascii="Times New Roman" w:hAnsi="Times New Roman"/>
          <w:i/>
          <w:iCs/>
        </w:rPr>
      </w:pPr>
      <w:r w:rsidRPr="001C3A37">
        <w:rPr>
          <w:rStyle w:val="fontstyle01"/>
          <w:rFonts w:ascii="Times New Roman" w:hAnsi="Times New Roman"/>
          <w:i/>
          <w:iCs/>
        </w:rPr>
        <w:t>Sampled Applications</w:t>
      </w:r>
    </w:p>
    <w:p w14:paraId="5F7FD334" w14:textId="70D81C4A" w:rsidR="006D27FE" w:rsidRPr="001C3A37" w:rsidRDefault="006D27FE" w:rsidP="006D27FE">
      <w:pPr>
        <w:rPr>
          <w:rStyle w:val="fontstyle01"/>
          <w:rFonts w:ascii="Times New Roman" w:hAnsi="Times New Roman"/>
          <w:i/>
          <w:iCs/>
        </w:rPr>
      </w:pPr>
    </w:p>
    <w:tbl>
      <w:tblPr>
        <w:tblStyle w:val="TableGrid"/>
        <w:tblW w:w="7110"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4140"/>
      </w:tblGrid>
      <w:tr w:rsidR="006D27FE" w:rsidRPr="001C3A37" w14:paraId="4FC1EA42" w14:textId="77777777" w:rsidTr="007B779F">
        <w:tc>
          <w:tcPr>
            <w:tcW w:w="2970" w:type="dxa"/>
            <w:tcBorders>
              <w:bottom w:val="single" w:sz="4" w:space="0" w:color="auto"/>
            </w:tcBorders>
          </w:tcPr>
          <w:p w14:paraId="0BE5CABF" w14:textId="77777777" w:rsidR="006D27FE" w:rsidRPr="001C3A37" w:rsidRDefault="006D27FE" w:rsidP="007B779F">
            <w:pPr>
              <w:jc w:val="center"/>
              <w:rPr>
                <w:sz w:val="20"/>
                <w:szCs w:val="20"/>
              </w:rPr>
            </w:pPr>
            <w:r w:rsidRPr="001C3A37">
              <w:rPr>
                <w:sz w:val="20"/>
                <w:szCs w:val="20"/>
              </w:rPr>
              <w:t>Application Name</w:t>
            </w:r>
          </w:p>
        </w:tc>
        <w:tc>
          <w:tcPr>
            <w:tcW w:w="4140" w:type="dxa"/>
            <w:tcBorders>
              <w:bottom w:val="single" w:sz="4" w:space="0" w:color="auto"/>
            </w:tcBorders>
          </w:tcPr>
          <w:p w14:paraId="099FBA7C" w14:textId="77777777" w:rsidR="006D27FE" w:rsidRPr="001C3A37" w:rsidRDefault="006D27FE" w:rsidP="007B779F">
            <w:pPr>
              <w:jc w:val="center"/>
              <w:rPr>
                <w:sz w:val="20"/>
                <w:szCs w:val="20"/>
              </w:rPr>
            </w:pPr>
            <w:r w:rsidRPr="001C3A37">
              <w:rPr>
                <w:sz w:val="20"/>
                <w:szCs w:val="20"/>
              </w:rPr>
              <w:t>Package Name</w:t>
            </w:r>
          </w:p>
        </w:tc>
      </w:tr>
      <w:tr w:rsidR="006D27FE" w:rsidRPr="001C3A37" w14:paraId="70BAFACC" w14:textId="77777777" w:rsidTr="007B779F">
        <w:tc>
          <w:tcPr>
            <w:tcW w:w="2970" w:type="dxa"/>
            <w:tcBorders>
              <w:top w:val="single" w:sz="4" w:space="0" w:color="auto"/>
            </w:tcBorders>
          </w:tcPr>
          <w:p w14:paraId="5D44BD31" w14:textId="77777777" w:rsidR="006D27FE" w:rsidRPr="001C3A37" w:rsidRDefault="006D27FE" w:rsidP="007B779F">
            <w:pPr>
              <w:rPr>
                <w:sz w:val="20"/>
                <w:szCs w:val="20"/>
              </w:rPr>
            </w:pPr>
            <w:r w:rsidRPr="001C3A37">
              <w:rPr>
                <w:sz w:val="20"/>
                <w:szCs w:val="20"/>
              </w:rPr>
              <w:t>AllTracker Anti-Theft [14]</w:t>
            </w:r>
          </w:p>
        </w:tc>
        <w:tc>
          <w:tcPr>
            <w:tcW w:w="4140" w:type="dxa"/>
            <w:tcBorders>
              <w:top w:val="single" w:sz="4" w:space="0" w:color="auto"/>
            </w:tcBorders>
          </w:tcPr>
          <w:p w14:paraId="311AEB20" w14:textId="77777777" w:rsidR="006D27FE" w:rsidRPr="001C3A37" w:rsidRDefault="006D27FE" w:rsidP="007B779F">
            <w:pPr>
              <w:rPr>
                <w:sz w:val="20"/>
                <w:szCs w:val="20"/>
              </w:rPr>
            </w:pPr>
            <w:r w:rsidRPr="001C3A37">
              <w:rPr>
                <w:sz w:val="20"/>
                <w:szCs w:val="20"/>
              </w:rPr>
              <w:t>city.russ.alltrackercorp</w:t>
            </w:r>
          </w:p>
        </w:tc>
      </w:tr>
      <w:tr w:rsidR="006D27FE" w:rsidRPr="001C3A37" w14:paraId="3DF4BFA3" w14:textId="77777777" w:rsidTr="007B779F">
        <w:tc>
          <w:tcPr>
            <w:tcW w:w="2970" w:type="dxa"/>
          </w:tcPr>
          <w:p w14:paraId="50344B96" w14:textId="77777777" w:rsidR="006D27FE" w:rsidRPr="001C3A37" w:rsidRDefault="006D27FE" w:rsidP="007B779F">
            <w:pPr>
              <w:rPr>
                <w:sz w:val="20"/>
                <w:szCs w:val="20"/>
              </w:rPr>
            </w:pPr>
            <w:r w:rsidRPr="001C3A37">
              <w:rPr>
                <w:sz w:val="20"/>
                <w:szCs w:val="20"/>
              </w:rPr>
              <w:t>Update manager [14]</w:t>
            </w:r>
          </w:p>
        </w:tc>
        <w:tc>
          <w:tcPr>
            <w:tcW w:w="4140" w:type="dxa"/>
          </w:tcPr>
          <w:p w14:paraId="01448D7E" w14:textId="77777777" w:rsidR="006D27FE" w:rsidRPr="001C3A37" w:rsidRDefault="006D27FE" w:rsidP="007B779F">
            <w:pPr>
              <w:rPr>
                <w:sz w:val="20"/>
                <w:szCs w:val="20"/>
              </w:rPr>
            </w:pPr>
            <w:r w:rsidRPr="001C3A37">
              <w:rPr>
                <w:sz w:val="20"/>
                <w:szCs w:val="20"/>
              </w:rPr>
              <w:t>com.ibm.fb</w:t>
            </w:r>
          </w:p>
        </w:tc>
      </w:tr>
      <w:tr w:rsidR="006D27FE" w:rsidRPr="001C3A37" w14:paraId="4A6DF799" w14:textId="77777777" w:rsidTr="007B779F">
        <w:tc>
          <w:tcPr>
            <w:tcW w:w="2970" w:type="dxa"/>
          </w:tcPr>
          <w:p w14:paraId="7168B824" w14:textId="77777777" w:rsidR="006D27FE" w:rsidRPr="001C3A37" w:rsidRDefault="006D27FE" w:rsidP="007B779F">
            <w:pPr>
              <w:rPr>
                <w:sz w:val="20"/>
                <w:szCs w:val="20"/>
              </w:rPr>
            </w:pPr>
            <w:r w:rsidRPr="001C3A37">
              <w:rPr>
                <w:sz w:val="20"/>
                <w:szCs w:val="20"/>
              </w:rPr>
              <w:t>Cell Tracker Kids</w:t>
            </w:r>
          </w:p>
        </w:tc>
        <w:tc>
          <w:tcPr>
            <w:tcW w:w="4140" w:type="dxa"/>
          </w:tcPr>
          <w:p w14:paraId="596D1FE8" w14:textId="77777777" w:rsidR="006D27FE" w:rsidRPr="001C3A37" w:rsidRDefault="006D27FE" w:rsidP="007B779F">
            <w:pPr>
              <w:rPr>
                <w:sz w:val="20"/>
                <w:szCs w:val="20"/>
              </w:rPr>
            </w:pPr>
            <w:r w:rsidRPr="001C3A37">
              <w:rPr>
                <w:sz w:val="20"/>
                <w:szCs w:val="20"/>
              </w:rPr>
              <w:t>us.cell.tracker.kids.locator</w:t>
            </w:r>
          </w:p>
        </w:tc>
      </w:tr>
      <w:tr w:rsidR="006D27FE" w:rsidRPr="001C3A37" w14:paraId="002DD61D" w14:textId="77777777" w:rsidTr="007B779F">
        <w:tc>
          <w:tcPr>
            <w:tcW w:w="2970" w:type="dxa"/>
          </w:tcPr>
          <w:p w14:paraId="77C08D22" w14:textId="77777777" w:rsidR="006D27FE" w:rsidRPr="001C3A37" w:rsidRDefault="006D27FE" w:rsidP="007B779F">
            <w:pPr>
              <w:rPr>
                <w:sz w:val="20"/>
                <w:szCs w:val="20"/>
              </w:rPr>
            </w:pPr>
            <w:r w:rsidRPr="001C3A37">
              <w:rPr>
                <w:sz w:val="20"/>
                <w:szCs w:val="20"/>
              </w:rPr>
              <w:t>Cerberus [4]</w:t>
            </w:r>
          </w:p>
        </w:tc>
        <w:tc>
          <w:tcPr>
            <w:tcW w:w="4140" w:type="dxa"/>
          </w:tcPr>
          <w:p w14:paraId="30F3486A" w14:textId="77777777" w:rsidR="006D27FE" w:rsidRPr="001C3A37" w:rsidRDefault="006D27FE" w:rsidP="007B779F">
            <w:pPr>
              <w:rPr>
                <w:sz w:val="20"/>
                <w:szCs w:val="20"/>
              </w:rPr>
            </w:pPr>
            <w:r w:rsidRPr="001C3A37">
              <w:rPr>
                <w:sz w:val="20"/>
                <w:szCs w:val="20"/>
              </w:rPr>
              <w:t>com.lsdroid.cerberuss</w:t>
            </w:r>
          </w:p>
        </w:tc>
      </w:tr>
      <w:tr w:rsidR="006D27FE" w:rsidRPr="001C3A37" w14:paraId="202FC147" w14:textId="77777777" w:rsidTr="007B779F">
        <w:tc>
          <w:tcPr>
            <w:tcW w:w="2970" w:type="dxa"/>
          </w:tcPr>
          <w:p w14:paraId="797BD493" w14:textId="77777777" w:rsidR="006D27FE" w:rsidRPr="001C3A37" w:rsidRDefault="006D27FE" w:rsidP="007B779F">
            <w:pPr>
              <w:rPr>
                <w:sz w:val="20"/>
                <w:szCs w:val="20"/>
              </w:rPr>
            </w:pPr>
            <w:r w:rsidRPr="001C3A37">
              <w:rPr>
                <w:sz w:val="20"/>
                <w:szCs w:val="20"/>
              </w:rPr>
              <w:t>Clone WhatsWeb Pro [7]</w:t>
            </w:r>
          </w:p>
        </w:tc>
        <w:tc>
          <w:tcPr>
            <w:tcW w:w="4140" w:type="dxa"/>
          </w:tcPr>
          <w:p w14:paraId="1E96F488" w14:textId="77777777" w:rsidR="006D27FE" w:rsidRPr="001C3A37" w:rsidRDefault="006D27FE" w:rsidP="007B779F">
            <w:pPr>
              <w:rPr>
                <w:sz w:val="20"/>
                <w:szCs w:val="20"/>
              </w:rPr>
            </w:pPr>
            <w:r w:rsidRPr="001C3A37">
              <w:rPr>
                <w:sz w:val="20"/>
                <w:szCs w:val="20"/>
              </w:rPr>
              <w:t>clone.whatsapp.pro</w:t>
            </w:r>
          </w:p>
        </w:tc>
      </w:tr>
      <w:tr w:rsidR="006D27FE" w:rsidRPr="001C3A37" w14:paraId="2B357EBA" w14:textId="77777777" w:rsidTr="007B779F">
        <w:tc>
          <w:tcPr>
            <w:tcW w:w="2970" w:type="dxa"/>
          </w:tcPr>
          <w:p w14:paraId="63167949" w14:textId="77777777" w:rsidR="006D27FE" w:rsidRPr="001C3A37" w:rsidRDefault="006D27FE" w:rsidP="007B779F">
            <w:pPr>
              <w:rPr>
                <w:sz w:val="20"/>
                <w:szCs w:val="20"/>
              </w:rPr>
            </w:pPr>
            <w:r w:rsidRPr="001C3A37">
              <w:rPr>
                <w:sz w:val="20"/>
                <w:szCs w:val="20"/>
              </w:rPr>
              <w:t>Control by SMS [7]</w:t>
            </w:r>
          </w:p>
        </w:tc>
        <w:tc>
          <w:tcPr>
            <w:tcW w:w="4140" w:type="dxa"/>
          </w:tcPr>
          <w:p w14:paraId="7037E412" w14:textId="77777777" w:rsidR="006D27FE" w:rsidRPr="001C3A37" w:rsidRDefault="006D27FE" w:rsidP="007B779F">
            <w:pPr>
              <w:rPr>
                <w:sz w:val="20"/>
                <w:szCs w:val="20"/>
              </w:rPr>
            </w:pPr>
            <w:r w:rsidRPr="001C3A37">
              <w:rPr>
                <w:sz w:val="20"/>
                <w:szCs w:val="20"/>
              </w:rPr>
              <w:t>smartmob.com.controller</w:t>
            </w:r>
          </w:p>
        </w:tc>
      </w:tr>
      <w:tr w:rsidR="006D27FE" w:rsidRPr="001C3A37" w14:paraId="1531C79E" w14:textId="77777777" w:rsidTr="007B779F">
        <w:tc>
          <w:tcPr>
            <w:tcW w:w="2970" w:type="dxa"/>
          </w:tcPr>
          <w:p w14:paraId="3E4B6689" w14:textId="77777777" w:rsidR="006D27FE" w:rsidRPr="001C3A37" w:rsidRDefault="006D27FE" w:rsidP="007B779F">
            <w:pPr>
              <w:rPr>
                <w:sz w:val="20"/>
                <w:szCs w:val="20"/>
              </w:rPr>
            </w:pPr>
            <w:r w:rsidRPr="001C3A37">
              <w:rPr>
                <w:sz w:val="20"/>
                <w:szCs w:val="20"/>
              </w:rPr>
              <w:t>FamiSafe</w:t>
            </w:r>
          </w:p>
        </w:tc>
        <w:tc>
          <w:tcPr>
            <w:tcW w:w="4140" w:type="dxa"/>
          </w:tcPr>
          <w:p w14:paraId="6DA95BC0" w14:textId="77777777" w:rsidR="006D27FE" w:rsidRPr="001C3A37" w:rsidRDefault="006D27FE" w:rsidP="007B779F">
            <w:pPr>
              <w:rPr>
                <w:sz w:val="20"/>
                <w:szCs w:val="20"/>
              </w:rPr>
            </w:pPr>
            <w:r w:rsidRPr="001C3A37">
              <w:rPr>
                <w:sz w:val="20"/>
                <w:szCs w:val="20"/>
              </w:rPr>
              <w:t>com.wondershare.famisafe</w:t>
            </w:r>
          </w:p>
        </w:tc>
      </w:tr>
      <w:tr w:rsidR="006D27FE" w:rsidRPr="001C3A37" w14:paraId="46D7AA2A" w14:textId="77777777" w:rsidTr="007B779F">
        <w:tc>
          <w:tcPr>
            <w:tcW w:w="2970" w:type="dxa"/>
          </w:tcPr>
          <w:p w14:paraId="31C3BD69" w14:textId="77777777" w:rsidR="006D27FE" w:rsidRPr="001C3A37" w:rsidRDefault="006D27FE" w:rsidP="007B779F">
            <w:pPr>
              <w:rPr>
                <w:sz w:val="20"/>
                <w:szCs w:val="20"/>
              </w:rPr>
            </w:pPr>
            <w:r w:rsidRPr="001C3A37">
              <w:rPr>
                <w:sz w:val="20"/>
                <w:szCs w:val="20"/>
              </w:rPr>
              <w:t>Girlfriend Cell Tracker [7]</w:t>
            </w:r>
          </w:p>
        </w:tc>
        <w:tc>
          <w:tcPr>
            <w:tcW w:w="4140" w:type="dxa"/>
          </w:tcPr>
          <w:p w14:paraId="3D4623C9" w14:textId="77777777" w:rsidR="006D27FE" w:rsidRPr="001C3A37" w:rsidRDefault="006D27FE" w:rsidP="007B779F">
            <w:pPr>
              <w:rPr>
                <w:sz w:val="20"/>
                <w:szCs w:val="20"/>
              </w:rPr>
            </w:pPr>
            <w:r w:rsidRPr="001C3A37">
              <w:rPr>
                <w:sz w:val="20"/>
                <w:szCs w:val="20"/>
              </w:rPr>
              <w:t>com.omrup.cell.tracker</w:t>
            </w:r>
          </w:p>
        </w:tc>
      </w:tr>
      <w:tr w:rsidR="006D27FE" w:rsidRPr="001C3A37" w14:paraId="0173BB7E" w14:textId="77777777" w:rsidTr="007B779F">
        <w:tc>
          <w:tcPr>
            <w:tcW w:w="2970" w:type="dxa"/>
          </w:tcPr>
          <w:p w14:paraId="5AA7E66C" w14:textId="77777777" w:rsidR="006D27FE" w:rsidRPr="001C3A37" w:rsidRDefault="006D27FE" w:rsidP="007B779F">
            <w:pPr>
              <w:rPr>
                <w:sz w:val="20"/>
                <w:szCs w:val="20"/>
              </w:rPr>
            </w:pPr>
            <w:r w:rsidRPr="001C3A37">
              <w:rPr>
                <w:sz w:val="20"/>
                <w:szCs w:val="20"/>
              </w:rPr>
              <w:t>Highster Mobile</w:t>
            </w:r>
          </w:p>
        </w:tc>
        <w:tc>
          <w:tcPr>
            <w:tcW w:w="4140" w:type="dxa"/>
          </w:tcPr>
          <w:p w14:paraId="763F9CEA" w14:textId="77777777" w:rsidR="006D27FE" w:rsidRPr="001C3A37" w:rsidRDefault="006D27FE" w:rsidP="007B779F">
            <w:pPr>
              <w:rPr>
                <w:sz w:val="20"/>
                <w:szCs w:val="20"/>
              </w:rPr>
            </w:pPr>
            <w:r w:rsidRPr="001C3A37">
              <w:rPr>
                <w:sz w:val="20"/>
                <w:szCs w:val="20"/>
              </w:rPr>
              <w:t>com.highstermobile.main</w:t>
            </w:r>
          </w:p>
        </w:tc>
      </w:tr>
      <w:tr w:rsidR="006D27FE" w:rsidRPr="001C3A37" w14:paraId="78E8F474" w14:textId="77777777" w:rsidTr="007B779F">
        <w:tc>
          <w:tcPr>
            <w:tcW w:w="2970" w:type="dxa"/>
          </w:tcPr>
          <w:p w14:paraId="4FEC7543" w14:textId="77777777" w:rsidR="006D27FE" w:rsidRPr="001C3A37" w:rsidRDefault="006D27FE" w:rsidP="007B779F">
            <w:pPr>
              <w:rPr>
                <w:sz w:val="20"/>
                <w:szCs w:val="20"/>
              </w:rPr>
            </w:pPr>
            <w:r w:rsidRPr="001C3A37">
              <w:rPr>
                <w:sz w:val="20"/>
                <w:szCs w:val="20"/>
              </w:rPr>
              <w:t>Hoverwatch</w:t>
            </w:r>
          </w:p>
        </w:tc>
        <w:tc>
          <w:tcPr>
            <w:tcW w:w="4140" w:type="dxa"/>
          </w:tcPr>
          <w:p w14:paraId="3D5B76CA" w14:textId="77777777" w:rsidR="006D27FE" w:rsidRPr="001C3A37" w:rsidRDefault="006D27FE" w:rsidP="007B779F">
            <w:pPr>
              <w:rPr>
                <w:sz w:val="20"/>
                <w:szCs w:val="20"/>
              </w:rPr>
            </w:pPr>
            <w:r w:rsidRPr="001C3A37">
              <w:rPr>
                <w:sz w:val="20"/>
                <w:szCs w:val="20"/>
              </w:rPr>
              <w:t>com.android.core.mntg</w:t>
            </w:r>
          </w:p>
        </w:tc>
      </w:tr>
      <w:tr w:rsidR="006D27FE" w:rsidRPr="001C3A37" w14:paraId="18ABEDDD" w14:textId="77777777" w:rsidTr="007B779F">
        <w:tc>
          <w:tcPr>
            <w:tcW w:w="2970" w:type="dxa"/>
          </w:tcPr>
          <w:p w14:paraId="1BF6F483" w14:textId="77777777" w:rsidR="006D27FE" w:rsidRPr="001C3A37" w:rsidRDefault="006D27FE" w:rsidP="007B779F">
            <w:pPr>
              <w:rPr>
                <w:sz w:val="20"/>
                <w:szCs w:val="20"/>
              </w:rPr>
            </w:pPr>
            <w:r w:rsidRPr="001C3A37">
              <w:rPr>
                <w:sz w:val="20"/>
                <w:szCs w:val="20"/>
              </w:rPr>
              <w:t>iKeyMonitor [4]</w:t>
            </w:r>
          </w:p>
        </w:tc>
        <w:tc>
          <w:tcPr>
            <w:tcW w:w="4140" w:type="dxa"/>
          </w:tcPr>
          <w:p w14:paraId="6C0F0E7E" w14:textId="77777777" w:rsidR="006D27FE" w:rsidRPr="001C3A37" w:rsidRDefault="006D27FE" w:rsidP="007B779F">
            <w:pPr>
              <w:rPr>
                <w:sz w:val="20"/>
                <w:szCs w:val="20"/>
              </w:rPr>
            </w:pPr>
            <w:r w:rsidRPr="001C3A37">
              <w:rPr>
                <w:sz w:val="20"/>
                <w:szCs w:val="20"/>
              </w:rPr>
              <w:t>com.sec.android.internet.im.service.im20190419</w:t>
            </w:r>
          </w:p>
        </w:tc>
      </w:tr>
      <w:tr w:rsidR="006D27FE" w:rsidRPr="001C3A37" w14:paraId="0914181D" w14:textId="77777777" w:rsidTr="007B779F">
        <w:tc>
          <w:tcPr>
            <w:tcW w:w="2970" w:type="dxa"/>
          </w:tcPr>
          <w:p w14:paraId="16D0F4F4" w14:textId="77777777" w:rsidR="006D27FE" w:rsidRPr="001C3A37" w:rsidRDefault="006D27FE" w:rsidP="007B779F">
            <w:pPr>
              <w:rPr>
                <w:sz w:val="20"/>
                <w:szCs w:val="20"/>
              </w:rPr>
            </w:pPr>
            <w:r w:rsidRPr="001C3A37">
              <w:rPr>
                <w:sz w:val="20"/>
                <w:szCs w:val="20"/>
              </w:rPr>
              <w:t>IP Webcam [7]</w:t>
            </w:r>
          </w:p>
        </w:tc>
        <w:tc>
          <w:tcPr>
            <w:tcW w:w="4140" w:type="dxa"/>
          </w:tcPr>
          <w:p w14:paraId="6951FAEC" w14:textId="77777777" w:rsidR="006D27FE" w:rsidRPr="001C3A37" w:rsidRDefault="006D27FE" w:rsidP="007B779F">
            <w:pPr>
              <w:rPr>
                <w:sz w:val="20"/>
                <w:szCs w:val="20"/>
              </w:rPr>
            </w:pPr>
            <w:r w:rsidRPr="001C3A37">
              <w:rPr>
                <w:sz w:val="20"/>
                <w:szCs w:val="20"/>
              </w:rPr>
              <w:t>com.pas.webcam</w:t>
            </w:r>
          </w:p>
        </w:tc>
      </w:tr>
      <w:tr w:rsidR="006D27FE" w:rsidRPr="001C3A37" w14:paraId="730A0ACE" w14:textId="77777777" w:rsidTr="007B779F">
        <w:tc>
          <w:tcPr>
            <w:tcW w:w="2970" w:type="dxa"/>
          </w:tcPr>
          <w:p w14:paraId="62EDC4FC" w14:textId="77777777" w:rsidR="006D27FE" w:rsidRPr="001C3A37" w:rsidRDefault="006D27FE" w:rsidP="007B779F">
            <w:pPr>
              <w:rPr>
                <w:sz w:val="20"/>
                <w:szCs w:val="20"/>
              </w:rPr>
            </w:pPr>
            <w:r w:rsidRPr="001C3A37">
              <w:rPr>
                <w:sz w:val="20"/>
                <w:szCs w:val="20"/>
              </w:rPr>
              <w:t>iSpyoo [14]</w:t>
            </w:r>
          </w:p>
        </w:tc>
        <w:tc>
          <w:tcPr>
            <w:tcW w:w="4140" w:type="dxa"/>
          </w:tcPr>
          <w:p w14:paraId="56AAD714" w14:textId="77777777" w:rsidR="006D27FE" w:rsidRPr="001C3A37" w:rsidRDefault="006D27FE" w:rsidP="007B779F">
            <w:pPr>
              <w:rPr>
                <w:sz w:val="20"/>
                <w:szCs w:val="20"/>
              </w:rPr>
            </w:pPr>
            <w:r w:rsidRPr="001C3A37">
              <w:rPr>
                <w:sz w:val="20"/>
                <w:szCs w:val="20"/>
              </w:rPr>
              <w:t>com.systemservice</w:t>
            </w:r>
          </w:p>
        </w:tc>
      </w:tr>
      <w:tr w:rsidR="006D27FE" w:rsidRPr="001C3A37" w14:paraId="39AAE570" w14:textId="77777777" w:rsidTr="007B779F">
        <w:tc>
          <w:tcPr>
            <w:tcW w:w="2970" w:type="dxa"/>
          </w:tcPr>
          <w:p w14:paraId="634D7A4B" w14:textId="77777777" w:rsidR="006D27FE" w:rsidRPr="001C3A37" w:rsidRDefault="006D27FE" w:rsidP="007B779F">
            <w:pPr>
              <w:rPr>
                <w:sz w:val="20"/>
                <w:szCs w:val="20"/>
              </w:rPr>
            </w:pPr>
            <w:r w:rsidRPr="001C3A37">
              <w:rPr>
                <w:sz w:val="20"/>
                <w:szCs w:val="20"/>
              </w:rPr>
              <w:t>Mrecorder [7]</w:t>
            </w:r>
          </w:p>
        </w:tc>
        <w:tc>
          <w:tcPr>
            <w:tcW w:w="4140" w:type="dxa"/>
          </w:tcPr>
          <w:p w14:paraId="2E597A05" w14:textId="77777777" w:rsidR="006D27FE" w:rsidRPr="001C3A37" w:rsidRDefault="006D27FE" w:rsidP="007B779F">
            <w:pPr>
              <w:rPr>
                <w:sz w:val="20"/>
                <w:szCs w:val="20"/>
              </w:rPr>
            </w:pPr>
            <w:r w:rsidRPr="001C3A37">
              <w:rPr>
                <w:sz w:val="20"/>
                <w:szCs w:val="20"/>
              </w:rPr>
              <w:t>com.mobileservice.sync</w:t>
            </w:r>
          </w:p>
        </w:tc>
      </w:tr>
      <w:tr w:rsidR="006D27FE" w:rsidRPr="001C3A37" w14:paraId="08591535" w14:textId="77777777" w:rsidTr="007B779F">
        <w:tc>
          <w:tcPr>
            <w:tcW w:w="2970" w:type="dxa"/>
          </w:tcPr>
          <w:p w14:paraId="6C30C86F" w14:textId="77777777" w:rsidR="006D27FE" w:rsidRPr="001C3A37" w:rsidRDefault="006D27FE" w:rsidP="007B779F">
            <w:pPr>
              <w:rPr>
                <w:sz w:val="20"/>
                <w:szCs w:val="20"/>
              </w:rPr>
            </w:pPr>
            <w:r w:rsidRPr="001C3A37">
              <w:rPr>
                <w:sz w:val="20"/>
                <w:szCs w:val="20"/>
              </w:rPr>
              <w:t>Screen Recorder [7]</w:t>
            </w:r>
          </w:p>
        </w:tc>
        <w:tc>
          <w:tcPr>
            <w:tcW w:w="4140" w:type="dxa"/>
          </w:tcPr>
          <w:p w14:paraId="268646DB" w14:textId="77777777" w:rsidR="006D27FE" w:rsidRPr="001C3A37" w:rsidRDefault="006D27FE" w:rsidP="007B779F">
            <w:pPr>
              <w:rPr>
                <w:sz w:val="20"/>
                <w:szCs w:val="20"/>
              </w:rPr>
            </w:pPr>
            <w:r w:rsidRPr="001C3A37">
              <w:rPr>
                <w:sz w:val="20"/>
                <w:szCs w:val="20"/>
              </w:rPr>
              <w:t>net.example.hatiboy.gpcapture</w:t>
            </w:r>
          </w:p>
        </w:tc>
      </w:tr>
      <w:tr w:rsidR="006D27FE" w:rsidRPr="001C3A37" w14:paraId="1A22DF3D" w14:textId="77777777" w:rsidTr="007B779F">
        <w:tc>
          <w:tcPr>
            <w:tcW w:w="2970" w:type="dxa"/>
          </w:tcPr>
          <w:p w14:paraId="5C8F36F8" w14:textId="77777777" w:rsidR="006D27FE" w:rsidRPr="001C3A37" w:rsidRDefault="006D27FE" w:rsidP="007B779F">
            <w:pPr>
              <w:rPr>
                <w:sz w:val="20"/>
                <w:szCs w:val="20"/>
              </w:rPr>
            </w:pPr>
            <w:r w:rsidRPr="001C3A37">
              <w:rPr>
                <w:sz w:val="20"/>
                <w:szCs w:val="20"/>
              </w:rPr>
              <w:t>SMS Forwarder [7]</w:t>
            </w:r>
          </w:p>
        </w:tc>
        <w:tc>
          <w:tcPr>
            <w:tcW w:w="4140" w:type="dxa"/>
          </w:tcPr>
          <w:p w14:paraId="7D3CA214" w14:textId="77777777" w:rsidR="006D27FE" w:rsidRPr="001C3A37" w:rsidRDefault="006D27FE" w:rsidP="007B779F">
            <w:pPr>
              <w:rPr>
                <w:sz w:val="20"/>
                <w:szCs w:val="20"/>
              </w:rPr>
            </w:pPr>
            <w:r w:rsidRPr="001C3A37">
              <w:rPr>
                <w:sz w:val="20"/>
                <w:szCs w:val="20"/>
              </w:rPr>
              <w:t>cz.psencik.smsforwarder</w:t>
            </w:r>
          </w:p>
        </w:tc>
      </w:tr>
      <w:tr w:rsidR="006D27FE" w:rsidRPr="001C3A37" w14:paraId="6E9D5A8E" w14:textId="77777777" w:rsidTr="007B779F">
        <w:tc>
          <w:tcPr>
            <w:tcW w:w="2970" w:type="dxa"/>
          </w:tcPr>
          <w:p w14:paraId="46DAF84F" w14:textId="77777777" w:rsidR="006D27FE" w:rsidRPr="001C3A37" w:rsidRDefault="006D27FE" w:rsidP="007B779F">
            <w:pPr>
              <w:rPr>
                <w:sz w:val="20"/>
                <w:szCs w:val="20"/>
              </w:rPr>
            </w:pPr>
            <w:r w:rsidRPr="001C3A37">
              <w:rPr>
                <w:sz w:val="20"/>
                <w:szCs w:val="20"/>
              </w:rPr>
              <w:t>Spy GPS SMS Call Controller [7]</w:t>
            </w:r>
          </w:p>
        </w:tc>
        <w:tc>
          <w:tcPr>
            <w:tcW w:w="4140" w:type="dxa"/>
          </w:tcPr>
          <w:p w14:paraId="5974BDAC" w14:textId="77777777" w:rsidR="006D27FE" w:rsidRPr="001C3A37" w:rsidRDefault="006D27FE" w:rsidP="007B779F">
            <w:pPr>
              <w:rPr>
                <w:sz w:val="20"/>
                <w:szCs w:val="20"/>
              </w:rPr>
            </w:pPr>
            <w:r w:rsidRPr="001C3A37">
              <w:rPr>
                <w:sz w:val="20"/>
                <w:szCs w:val="20"/>
              </w:rPr>
              <w:t>com.dspark.phone.modefind</w:t>
            </w:r>
          </w:p>
        </w:tc>
      </w:tr>
      <w:tr w:rsidR="006D27FE" w:rsidRPr="001C3A37" w14:paraId="2A8190DC" w14:textId="77777777" w:rsidTr="007B779F">
        <w:tc>
          <w:tcPr>
            <w:tcW w:w="2970" w:type="dxa"/>
          </w:tcPr>
          <w:p w14:paraId="25A7E915" w14:textId="0D303497" w:rsidR="006D27FE" w:rsidRPr="001C3A37" w:rsidRDefault="006D27FE" w:rsidP="007B779F">
            <w:pPr>
              <w:rPr>
                <w:sz w:val="20"/>
                <w:szCs w:val="20"/>
              </w:rPr>
            </w:pPr>
            <w:r w:rsidRPr="001C3A37">
              <w:rPr>
                <w:sz w:val="20"/>
                <w:szCs w:val="20"/>
              </w:rPr>
              <w:t>Spy to Mobile [7]</w:t>
            </w:r>
          </w:p>
        </w:tc>
        <w:tc>
          <w:tcPr>
            <w:tcW w:w="4140" w:type="dxa"/>
          </w:tcPr>
          <w:p w14:paraId="35A588E5" w14:textId="77777777" w:rsidR="006D27FE" w:rsidRPr="001C3A37" w:rsidRDefault="006D27FE" w:rsidP="007B779F">
            <w:pPr>
              <w:rPr>
                <w:sz w:val="20"/>
                <w:szCs w:val="20"/>
              </w:rPr>
            </w:pPr>
            <w:r w:rsidRPr="001C3A37">
              <w:rPr>
                <w:sz w:val="20"/>
                <w:szCs w:val="20"/>
              </w:rPr>
              <w:t>com.spy2mobile.light</w:t>
            </w:r>
          </w:p>
        </w:tc>
      </w:tr>
      <w:tr w:rsidR="006D27FE" w:rsidRPr="001C3A37" w14:paraId="158644E1" w14:textId="77777777" w:rsidTr="007B779F">
        <w:tc>
          <w:tcPr>
            <w:tcW w:w="2970" w:type="dxa"/>
          </w:tcPr>
          <w:p w14:paraId="479F0F54" w14:textId="77777777" w:rsidR="006D27FE" w:rsidRPr="001C3A37" w:rsidRDefault="006D27FE" w:rsidP="007B779F">
            <w:pPr>
              <w:rPr>
                <w:sz w:val="20"/>
                <w:szCs w:val="20"/>
              </w:rPr>
            </w:pPr>
            <w:r w:rsidRPr="001C3A37">
              <w:rPr>
                <w:sz w:val="20"/>
                <w:szCs w:val="20"/>
              </w:rPr>
              <w:t>TrackView [4]</w:t>
            </w:r>
          </w:p>
        </w:tc>
        <w:tc>
          <w:tcPr>
            <w:tcW w:w="4140" w:type="dxa"/>
          </w:tcPr>
          <w:p w14:paraId="3C1BE754" w14:textId="77777777" w:rsidR="006D27FE" w:rsidRPr="001C3A37" w:rsidRDefault="006D27FE" w:rsidP="007B779F">
            <w:pPr>
              <w:rPr>
                <w:sz w:val="20"/>
                <w:szCs w:val="20"/>
              </w:rPr>
            </w:pPr>
            <w:r w:rsidRPr="001C3A37">
              <w:rPr>
                <w:sz w:val="20"/>
                <w:szCs w:val="20"/>
              </w:rPr>
              <w:t>com.trackview</w:t>
            </w:r>
          </w:p>
        </w:tc>
      </w:tr>
      <w:tr w:rsidR="006D27FE" w:rsidRPr="001C3A37" w14:paraId="6BBF1F8C" w14:textId="77777777" w:rsidTr="007B779F">
        <w:tc>
          <w:tcPr>
            <w:tcW w:w="2970" w:type="dxa"/>
          </w:tcPr>
          <w:p w14:paraId="5B0D2A87" w14:textId="77777777" w:rsidR="006D27FE" w:rsidRPr="001C3A37" w:rsidRDefault="006D27FE" w:rsidP="007B779F">
            <w:pPr>
              <w:rPr>
                <w:sz w:val="20"/>
                <w:szCs w:val="20"/>
              </w:rPr>
            </w:pPr>
            <w:r w:rsidRPr="001C3A37">
              <w:rPr>
                <w:sz w:val="20"/>
                <w:szCs w:val="20"/>
              </w:rPr>
              <w:t>Unseen – No Last Seen [7]</w:t>
            </w:r>
          </w:p>
        </w:tc>
        <w:tc>
          <w:tcPr>
            <w:tcW w:w="4140" w:type="dxa"/>
          </w:tcPr>
          <w:p w14:paraId="23255F20" w14:textId="77777777" w:rsidR="006D27FE" w:rsidRPr="001C3A37" w:rsidRDefault="006D27FE" w:rsidP="007B779F">
            <w:pPr>
              <w:rPr>
                <w:sz w:val="20"/>
                <w:szCs w:val="20"/>
              </w:rPr>
            </w:pPr>
            <w:r w:rsidRPr="001C3A37">
              <w:rPr>
                <w:sz w:val="20"/>
                <w:szCs w:val="20"/>
              </w:rPr>
              <w:t>com.tda.unseen</w:t>
            </w:r>
          </w:p>
        </w:tc>
      </w:tr>
    </w:tbl>
    <w:p w14:paraId="1E2A1E4B" w14:textId="77777777" w:rsidR="006D27FE" w:rsidRPr="001C3A37" w:rsidRDefault="006D27FE" w:rsidP="006D27FE">
      <w:pPr>
        <w:rPr>
          <w:sz w:val="20"/>
          <w:szCs w:val="20"/>
        </w:rPr>
      </w:pPr>
    </w:p>
    <w:p w14:paraId="50D8F465" w14:textId="44CCB57A" w:rsidR="006D27FE" w:rsidRPr="001C3A37" w:rsidRDefault="006D27FE" w:rsidP="006D27FE">
      <w:pPr>
        <w:rPr>
          <w:sz w:val="20"/>
          <w:szCs w:val="20"/>
        </w:rPr>
      </w:pPr>
      <w:r w:rsidRPr="001C3A37">
        <w:rPr>
          <w:sz w:val="20"/>
          <w:szCs w:val="20"/>
        </w:rPr>
        <w:t>Table I</w:t>
      </w:r>
      <w:r w:rsidR="00210A40">
        <w:rPr>
          <w:sz w:val="20"/>
          <w:szCs w:val="20"/>
        </w:rPr>
        <w:t>I</w:t>
      </w:r>
      <w:r w:rsidRPr="001C3A37">
        <w:rPr>
          <w:sz w:val="20"/>
          <w:szCs w:val="20"/>
        </w:rPr>
        <w:t>: Set of IPS-related apps (more simply called spyware) used for permission analysis. Applications without a reference were found by searching online for IPS-related terms.</w:t>
      </w:r>
    </w:p>
    <w:p w14:paraId="0A138177" w14:textId="77777777" w:rsidR="006D27FE" w:rsidRPr="001C3A37" w:rsidRDefault="006D27FE" w:rsidP="006D27FE">
      <w:pPr>
        <w:rPr>
          <w:sz w:val="20"/>
          <w:szCs w:val="20"/>
        </w:rPr>
      </w:pPr>
    </w:p>
    <w:p w14:paraId="2E2495AB" w14:textId="77777777" w:rsidR="006D27FE" w:rsidRPr="001C3A37" w:rsidRDefault="006D27FE" w:rsidP="006D27FE"/>
    <w:tbl>
      <w:tblPr>
        <w:tblStyle w:val="TableGrid"/>
        <w:tblW w:w="5580" w:type="dxa"/>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330"/>
      </w:tblGrid>
      <w:tr w:rsidR="006D27FE" w:rsidRPr="001C3A37" w14:paraId="2C2D30DB" w14:textId="77777777" w:rsidTr="007B779F">
        <w:tc>
          <w:tcPr>
            <w:tcW w:w="2250" w:type="dxa"/>
            <w:tcBorders>
              <w:bottom w:val="single" w:sz="4" w:space="0" w:color="auto"/>
            </w:tcBorders>
          </w:tcPr>
          <w:p w14:paraId="4C8E85D4" w14:textId="77777777" w:rsidR="006D27FE" w:rsidRPr="001C3A37" w:rsidRDefault="006D27FE" w:rsidP="007B779F">
            <w:pPr>
              <w:jc w:val="center"/>
              <w:rPr>
                <w:sz w:val="20"/>
                <w:szCs w:val="20"/>
              </w:rPr>
            </w:pPr>
            <w:r w:rsidRPr="001C3A37">
              <w:rPr>
                <w:sz w:val="20"/>
                <w:szCs w:val="20"/>
              </w:rPr>
              <w:t>Application Name</w:t>
            </w:r>
          </w:p>
        </w:tc>
        <w:tc>
          <w:tcPr>
            <w:tcW w:w="3330" w:type="dxa"/>
            <w:tcBorders>
              <w:bottom w:val="single" w:sz="4" w:space="0" w:color="auto"/>
            </w:tcBorders>
          </w:tcPr>
          <w:p w14:paraId="12B10583" w14:textId="77777777" w:rsidR="006D27FE" w:rsidRPr="001C3A37" w:rsidRDefault="006D27FE" w:rsidP="007B779F">
            <w:pPr>
              <w:jc w:val="center"/>
              <w:rPr>
                <w:sz w:val="20"/>
                <w:szCs w:val="20"/>
              </w:rPr>
            </w:pPr>
            <w:r w:rsidRPr="001C3A37">
              <w:rPr>
                <w:sz w:val="20"/>
                <w:szCs w:val="20"/>
              </w:rPr>
              <w:t>Package Name</w:t>
            </w:r>
          </w:p>
        </w:tc>
      </w:tr>
      <w:tr w:rsidR="006D27FE" w:rsidRPr="001C3A37" w14:paraId="7FBC5F21" w14:textId="77777777" w:rsidTr="007B779F">
        <w:tc>
          <w:tcPr>
            <w:tcW w:w="2250" w:type="dxa"/>
            <w:tcBorders>
              <w:top w:val="single" w:sz="4" w:space="0" w:color="auto"/>
            </w:tcBorders>
          </w:tcPr>
          <w:p w14:paraId="5CB81939" w14:textId="77777777" w:rsidR="006D27FE" w:rsidRPr="001C3A37" w:rsidRDefault="006D27FE" w:rsidP="007B779F">
            <w:pPr>
              <w:rPr>
                <w:sz w:val="20"/>
                <w:szCs w:val="20"/>
              </w:rPr>
            </w:pPr>
            <w:r w:rsidRPr="001C3A37">
              <w:rPr>
                <w:sz w:val="20"/>
                <w:szCs w:val="20"/>
              </w:rPr>
              <w:t>Amazon</w:t>
            </w:r>
          </w:p>
        </w:tc>
        <w:tc>
          <w:tcPr>
            <w:tcW w:w="3330" w:type="dxa"/>
            <w:tcBorders>
              <w:top w:val="single" w:sz="4" w:space="0" w:color="auto"/>
            </w:tcBorders>
          </w:tcPr>
          <w:p w14:paraId="1DAC8D7B" w14:textId="77777777" w:rsidR="006D27FE" w:rsidRPr="001C3A37" w:rsidRDefault="006D27FE" w:rsidP="007B779F">
            <w:pPr>
              <w:rPr>
                <w:sz w:val="20"/>
                <w:szCs w:val="20"/>
              </w:rPr>
            </w:pPr>
            <w:r w:rsidRPr="001C3A37">
              <w:rPr>
                <w:sz w:val="20"/>
                <w:szCs w:val="20"/>
              </w:rPr>
              <w:t>com.amazon.mShop.android.shopping</w:t>
            </w:r>
          </w:p>
        </w:tc>
      </w:tr>
      <w:tr w:rsidR="006D27FE" w:rsidRPr="001C3A37" w14:paraId="39AD8618" w14:textId="77777777" w:rsidTr="007B779F">
        <w:tc>
          <w:tcPr>
            <w:tcW w:w="2250" w:type="dxa"/>
          </w:tcPr>
          <w:p w14:paraId="789A5EB5" w14:textId="77777777" w:rsidR="006D27FE" w:rsidRPr="001C3A37" w:rsidRDefault="006D27FE" w:rsidP="007B779F">
            <w:pPr>
              <w:rPr>
                <w:sz w:val="20"/>
                <w:szCs w:val="20"/>
              </w:rPr>
            </w:pPr>
            <w:r w:rsidRPr="001C3A37">
              <w:rPr>
                <w:sz w:val="20"/>
                <w:szCs w:val="20"/>
              </w:rPr>
              <w:t>Among Us</w:t>
            </w:r>
          </w:p>
        </w:tc>
        <w:tc>
          <w:tcPr>
            <w:tcW w:w="3330" w:type="dxa"/>
          </w:tcPr>
          <w:p w14:paraId="55305158" w14:textId="77777777" w:rsidR="006D27FE" w:rsidRPr="001C3A37" w:rsidRDefault="006D27FE" w:rsidP="007B779F">
            <w:pPr>
              <w:rPr>
                <w:sz w:val="20"/>
                <w:szCs w:val="20"/>
              </w:rPr>
            </w:pPr>
            <w:r w:rsidRPr="001C3A37">
              <w:rPr>
                <w:sz w:val="20"/>
                <w:szCs w:val="20"/>
              </w:rPr>
              <w:t>com.innersloth.spacemafia</w:t>
            </w:r>
          </w:p>
        </w:tc>
      </w:tr>
      <w:tr w:rsidR="006D27FE" w:rsidRPr="001C3A37" w14:paraId="3CCF2F02" w14:textId="77777777" w:rsidTr="007B779F">
        <w:tc>
          <w:tcPr>
            <w:tcW w:w="2250" w:type="dxa"/>
          </w:tcPr>
          <w:p w14:paraId="50FE1A7D" w14:textId="77777777" w:rsidR="006D27FE" w:rsidRPr="001C3A37" w:rsidRDefault="006D27FE" w:rsidP="007B779F">
            <w:pPr>
              <w:rPr>
                <w:sz w:val="20"/>
                <w:szCs w:val="20"/>
              </w:rPr>
            </w:pPr>
            <w:r w:rsidRPr="001C3A37">
              <w:rPr>
                <w:sz w:val="20"/>
                <w:szCs w:val="20"/>
              </w:rPr>
              <w:t>Cash App</w:t>
            </w:r>
          </w:p>
        </w:tc>
        <w:tc>
          <w:tcPr>
            <w:tcW w:w="3330" w:type="dxa"/>
          </w:tcPr>
          <w:p w14:paraId="3F4B0A19" w14:textId="77777777" w:rsidR="006D27FE" w:rsidRPr="001C3A37" w:rsidRDefault="006D27FE" w:rsidP="007B779F">
            <w:pPr>
              <w:rPr>
                <w:sz w:val="20"/>
                <w:szCs w:val="20"/>
              </w:rPr>
            </w:pPr>
            <w:r w:rsidRPr="001C3A37">
              <w:rPr>
                <w:sz w:val="20"/>
                <w:szCs w:val="20"/>
              </w:rPr>
              <w:t>com.squareup.cash</w:t>
            </w:r>
          </w:p>
        </w:tc>
      </w:tr>
      <w:tr w:rsidR="006D27FE" w:rsidRPr="001C3A37" w14:paraId="005FF220" w14:textId="77777777" w:rsidTr="007B779F">
        <w:tc>
          <w:tcPr>
            <w:tcW w:w="2250" w:type="dxa"/>
          </w:tcPr>
          <w:p w14:paraId="734B35F7" w14:textId="77777777" w:rsidR="006D27FE" w:rsidRPr="001C3A37" w:rsidRDefault="006D27FE" w:rsidP="007B779F">
            <w:pPr>
              <w:rPr>
                <w:sz w:val="20"/>
                <w:szCs w:val="20"/>
              </w:rPr>
            </w:pPr>
            <w:r w:rsidRPr="001C3A37">
              <w:rPr>
                <w:sz w:val="20"/>
                <w:szCs w:val="20"/>
              </w:rPr>
              <w:t>Facebook</w:t>
            </w:r>
          </w:p>
        </w:tc>
        <w:tc>
          <w:tcPr>
            <w:tcW w:w="3330" w:type="dxa"/>
          </w:tcPr>
          <w:p w14:paraId="2762478F" w14:textId="77777777" w:rsidR="006D27FE" w:rsidRPr="001C3A37" w:rsidRDefault="006D27FE" w:rsidP="007B779F">
            <w:pPr>
              <w:rPr>
                <w:sz w:val="20"/>
                <w:szCs w:val="20"/>
              </w:rPr>
            </w:pPr>
            <w:r w:rsidRPr="001C3A37">
              <w:rPr>
                <w:sz w:val="20"/>
                <w:szCs w:val="20"/>
              </w:rPr>
              <w:t>com.facebook.katana</w:t>
            </w:r>
          </w:p>
        </w:tc>
      </w:tr>
      <w:tr w:rsidR="006D27FE" w:rsidRPr="001C3A37" w14:paraId="3D40DF9A" w14:textId="77777777" w:rsidTr="007B779F">
        <w:tc>
          <w:tcPr>
            <w:tcW w:w="2250" w:type="dxa"/>
          </w:tcPr>
          <w:p w14:paraId="7BD85970" w14:textId="77777777" w:rsidR="006D27FE" w:rsidRPr="001C3A37" w:rsidRDefault="006D27FE" w:rsidP="007B779F">
            <w:pPr>
              <w:rPr>
                <w:sz w:val="20"/>
                <w:szCs w:val="20"/>
              </w:rPr>
            </w:pPr>
            <w:r w:rsidRPr="001C3A37">
              <w:rPr>
                <w:sz w:val="20"/>
                <w:szCs w:val="20"/>
              </w:rPr>
              <w:t>Gmail</w:t>
            </w:r>
          </w:p>
        </w:tc>
        <w:tc>
          <w:tcPr>
            <w:tcW w:w="3330" w:type="dxa"/>
          </w:tcPr>
          <w:p w14:paraId="35EC1726" w14:textId="77777777" w:rsidR="006D27FE" w:rsidRPr="001C3A37" w:rsidRDefault="006D27FE" w:rsidP="007B779F">
            <w:pPr>
              <w:rPr>
                <w:sz w:val="20"/>
                <w:szCs w:val="20"/>
              </w:rPr>
            </w:pPr>
            <w:r w:rsidRPr="001C3A37">
              <w:rPr>
                <w:sz w:val="20"/>
                <w:szCs w:val="20"/>
              </w:rPr>
              <w:t>com.google.android.gm</w:t>
            </w:r>
          </w:p>
        </w:tc>
      </w:tr>
      <w:tr w:rsidR="006D27FE" w:rsidRPr="001C3A37" w14:paraId="5C9C31D6" w14:textId="77777777" w:rsidTr="007B779F">
        <w:tc>
          <w:tcPr>
            <w:tcW w:w="2250" w:type="dxa"/>
          </w:tcPr>
          <w:p w14:paraId="7CCEE5C4" w14:textId="77777777" w:rsidR="006D27FE" w:rsidRPr="001C3A37" w:rsidRDefault="006D27FE" w:rsidP="007B779F">
            <w:pPr>
              <w:rPr>
                <w:sz w:val="20"/>
                <w:szCs w:val="20"/>
              </w:rPr>
            </w:pPr>
            <w:r w:rsidRPr="001C3A37">
              <w:rPr>
                <w:sz w:val="20"/>
                <w:szCs w:val="20"/>
              </w:rPr>
              <w:t>Google Maps</w:t>
            </w:r>
          </w:p>
        </w:tc>
        <w:tc>
          <w:tcPr>
            <w:tcW w:w="3330" w:type="dxa"/>
          </w:tcPr>
          <w:p w14:paraId="285193B4" w14:textId="77777777" w:rsidR="006D27FE" w:rsidRPr="001C3A37" w:rsidRDefault="006D27FE" w:rsidP="007B779F">
            <w:pPr>
              <w:rPr>
                <w:sz w:val="20"/>
                <w:szCs w:val="20"/>
              </w:rPr>
            </w:pPr>
            <w:r w:rsidRPr="001C3A37">
              <w:rPr>
                <w:sz w:val="20"/>
                <w:szCs w:val="20"/>
              </w:rPr>
              <w:t>com.google.android.apps.maps</w:t>
            </w:r>
          </w:p>
        </w:tc>
      </w:tr>
      <w:tr w:rsidR="006D27FE" w:rsidRPr="001C3A37" w14:paraId="03F6601F" w14:textId="77777777" w:rsidTr="007B779F">
        <w:tc>
          <w:tcPr>
            <w:tcW w:w="2250" w:type="dxa"/>
          </w:tcPr>
          <w:p w14:paraId="6F30C996" w14:textId="77777777" w:rsidR="006D27FE" w:rsidRPr="001C3A37" w:rsidRDefault="006D27FE" w:rsidP="007B779F">
            <w:pPr>
              <w:rPr>
                <w:sz w:val="20"/>
                <w:szCs w:val="20"/>
              </w:rPr>
            </w:pPr>
            <w:r w:rsidRPr="001C3A37">
              <w:rPr>
                <w:sz w:val="20"/>
                <w:szCs w:val="20"/>
              </w:rPr>
              <w:t>Instagram</w:t>
            </w:r>
          </w:p>
        </w:tc>
        <w:tc>
          <w:tcPr>
            <w:tcW w:w="3330" w:type="dxa"/>
          </w:tcPr>
          <w:p w14:paraId="3DB28072" w14:textId="77777777" w:rsidR="006D27FE" w:rsidRPr="001C3A37" w:rsidRDefault="006D27FE" w:rsidP="007B779F">
            <w:pPr>
              <w:rPr>
                <w:sz w:val="20"/>
                <w:szCs w:val="20"/>
              </w:rPr>
            </w:pPr>
            <w:r w:rsidRPr="001C3A37">
              <w:rPr>
                <w:sz w:val="20"/>
                <w:szCs w:val="20"/>
              </w:rPr>
              <w:t>com.instagram.android</w:t>
            </w:r>
          </w:p>
        </w:tc>
      </w:tr>
      <w:tr w:rsidR="006D27FE" w:rsidRPr="001C3A37" w14:paraId="1543E6EA" w14:textId="77777777" w:rsidTr="007B779F">
        <w:tc>
          <w:tcPr>
            <w:tcW w:w="2250" w:type="dxa"/>
          </w:tcPr>
          <w:p w14:paraId="1DD23C69" w14:textId="77777777" w:rsidR="006D27FE" w:rsidRPr="001C3A37" w:rsidRDefault="006D27FE" w:rsidP="007B779F">
            <w:pPr>
              <w:rPr>
                <w:sz w:val="20"/>
                <w:szCs w:val="20"/>
              </w:rPr>
            </w:pPr>
            <w:r w:rsidRPr="001C3A37">
              <w:rPr>
                <w:sz w:val="20"/>
                <w:szCs w:val="20"/>
              </w:rPr>
              <w:t>Lyft</w:t>
            </w:r>
          </w:p>
        </w:tc>
        <w:tc>
          <w:tcPr>
            <w:tcW w:w="3330" w:type="dxa"/>
          </w:tcPr>
          <w:p w14:paraId="256455FF" w14:textId="77777777" w:rsidR="006D27FE" w:rsidRPr="001C3A37" w:rsidRDefault="006D27FE" w:rsidP="007B779F">
            <w:pPr>
              <w:rPr>
                <w:sz w:val="20"/>
                <w:szCs w:val="20"/>
              </w:rPr>
            </w:pPr>
            <w:r w:rsidRPr="001C3A37">
              <w:rPr>
                <w:sz w:val="20"/>
                <w:szCs w:val="20"/>
              </w:rPr>
              <w:t>me.lyft.android</w:t>
            </w:r>
          </w:p>
        </w:tc>
      </w:tr>
      <w:tr w:rsidR="006D27FE" w:rsidRPr="001C3A37" w14:paraId="43AE1665" w14:textId="77777777" w:rsidTr="007B779F">
        <w:tc>
          <w:tcPr>
            <w:tcW w:w="2250" w:type="dxa"/>
          </w:tcPr>
          <w:p w14:paraId="68FE593A" w14:textId="77777777" w:rsidR="006D27FE" w:rsidRPr="001C3A37" w:rsidRDefault="006D27FE" w:rsidP="007B779F">
            <w:pPr>
              <w:rPr>
                <w:sz w:val="20"/>
                <w:szCs w:val="20"/>
              </w:rPr>
            </w:pPr>
            <w:r w:rsidRPr="001C3A37">
              <w:rPr>
                <w:sz w:val="20"/>
                <w:szCs w:val="20"/>
              </w:rPr>
              <w:t>Facebook Messenger</w:t>
            </w:r>
          </w:p>
        </w:tc>
        <w:tc>
          <w:tcPr>
            <w:tcW w:w="3330" w:type="dxa"/>
          </w:tcPr>
          <w:p w14:paraId="00B1E515" w14:textId="77777777" w:rsidR="006D27FE" w:rsidRPr="001C3A37" w:rsidRDefault="006D27FE" w:rsidP="007B779F">
            <w:pPr>
              <w:rPr>
                <w:sz w:val="20"/>
                <w:szCs w:val="20"/>
              </w:rPr>
            </w:pPr>
            <w:r w:rsidRPr="001C3A37">
              <w:rPr>
                <w:sz w:val="20"/>
                <w:szCs w:val="20"/>
              </w:rPr>
              <w:t>com.facebook.orca</w:t>
            </w:r>
          </w:p>
        </w:tc>
      </w:tr>
      <w:tr w:rsidR="006D27FE" w:rsidRPr="001C3A37" w14:paraId="5754B398" w14:textId="77777777" w:rsidTr="007B779F">
        <w:tc>
          <w:tcPr>
            <w:tcW w:w="2250" w:type="dxa"/>
          </w:tcPr>
          <w:p w14:paraId="089DEA47" w14:textId="77777777" w:rsidR="006D27FE" w:rsidRPr="001C3A37" w:rsidRDefault="006D27FE" w:rsidP="007B779F">
            <w:pPr>
              <w:rPr>
                <w:sz w:val="20"/>
                <w:szCs w:val="20"/>
              </w:rPr>
            </w:pPr>
            <w:r w:rsidRPr="001C3A37">
              <w:rPr>
                <w:sz w:val="20"/>
                <w:szCs w:val="20"/>
              </w:rPr>
              <w:t>Netflix</w:t>
            </w:r>
          </w:p>
        </w:tc>
        <w:tc>
          <w:tcPr>
            <w:tcW w:w="3330" w:type="dxa"/>
          </w:tcPr>
          <w:p w14:paraId="2D314C9B" w14:textId="77777777" w:rsidR="006D27FE" w:rsidRPr="001C3A37" w:rsidRDefault="006D27FE" w:rsidP="007B779F">
            <w:pPr>
              <w:rPr>
                <w:sz w:val="20"/>
                <w:szCs w:val="20"/>
              </w:rPr>
            </w:pPr>
            <w:r w:rsidRPr="001C3A37">
              <w:rPr>
                <w:sz w:val="20"/>
                <w:szCs w:val="20"/>
              </w:rPr>
              <w:t>com.netflix.mediaclient</w:t>
            </w:r>
          </w:p>
        </w:tc>
      </w:tr>
      <w:tr w:rsidR="006D27FE" w:rsidRPr="001C3A37" w14:paraId="437AC5AB" w14:textId="77777777" w:rsidTr="007B779F">
        <w:tc>
          <w:tcPr>
            <w:tcW w:w="2250" w:type="dxa"/>
          </w:tcPr>
          <w:p w14:paraId="677AAD87" w14:textId="77777777" w:rsidR="006D27FE" w:rsidRPr="001C3A37" w:rsidRDefault="006D27FE" w:rsidP="007B779F">
            <w:pPr>
              <w:rPr>
                <w:sz w:val="20"/>
                <w:szCs w:val="20"/>
              </w:rPr>
            </w:pPr>
            <w:r w:rsidRPr="001C3A37">
              <w:rPr>
                <w:sz w:val="20"/>
                <w:szCs w:val="20"/>
              </w:rPr>
              <w:t>Pokémon Go</w:t>
            </w:r>
          </w:p>
        </w:tc>
        <w:tc>
          <w:tcPr>
            <w:tcW w:w="3330" w:type="dxa"/>
          </w:tcPr>
          <w:p w14:paraId="685FEFAE" w14:textId="77777777" w:rsidR="006D27FE" w:rsidRPr="001C3A37" w:rsidRDefault="006D27FE" w:rsidP="007B779F">
            <w:pPr>
              <w:rPr>
                <w:sz w:val="20"/>
                <w:szCs w:val="20"/>
              </w:rPr>
            </w:pPr>
            <w:r w:rsidRPr="001C3A37">
              <w:rPr>
                <w:sz w:val="20"/>
                <w:szCs w:val="20"/>
              </w:rPr>
              <w:t>com.nianticlabs.pokemongo</w:t>
            </w:r>
          </w:p>
        </w:tc>
      </w:tr>
      <w:tr w:rsidR="006D27FE" w:rsidRPr="001C3A37" w14:paraId="6BAFA30F" w14:textId="77777777" w:rsidTr="007B779F">
        <w:tc>
          <w:tcPr>
            <w:tcW w:w="2250" w:type="dxa"/>
          </w:tcPr>
          <w:p w14:paraId="57FE1AB2" w14:textId="77777777" w:rsidR="006D27FE" w:rsidRPr="001C3A37" w:rsidRDefault="006D27FE" w:rsidP="007B779F">
            <w:pPr>
              <w:rPr>
                <w:sz w:val="20"/>
                <w:szCs w:val="20"/>
              </w:rPr>
            </w:pPr>
            <w:r w:rsidRPr="001C3A37">
              <w:rPr>
                <w:sz w:val="20"/>
                <w:szCs w:val="20"/>
              </w:rPr>
              <w:t>Seamless</w:t>
            </w:r>
          </w:p>
        </w:tc>
        <w:tc>
          <w:tcPr>
            <w:tcW w:w="3330" w:type="dxa"/>
          </w:tcPr>
          <w:p w14:paraId="4A52F5E1" w14:textId="77777777" w:rsidR="006D27FE" w:rsidRPr="001C3A37" w:rsidRDefault="006D27FE" w:rsidP="007B779F">
            <w:pPr>
              <w:rPr>
                <w:sz w:val="20"/>
                <w:szCs w:val="20"/>
              </w:rPr>
            </w:pPr>
            <w:r w:rsidRPr="001C3A37">
              <w:rPr>
                <w:sz w:val="20"/>
                <w:szCs w:val="20"/>
              </w:rPr>
              <w:t>com.seamlessweb.android.view</w:t>
            </w:r>
          </w:p>
        </w:tc>
      </w:tr>
      <w:tr w:rsidR="006D27FE" w:rsidRPr="001C3A37" w14:paraId="30B564D8" w14:textId="77777777" w:rsidTr="007B779F">
        <w:tc>
          <w:tcPr>
            <w:tcW w:w="2250" w:type="dxa"/>
          </w:tcPr>
          <w:p w14:paraId="4C0F6CFC" w14:textId="77777777" w:rsidR="006D27FE" w:rsidRPr="001C3A37" w:rsidRDefault="006D27FE" w:rsidP="007B779F">
            <w:pPr>
              <w:rPr>
                <w:sz w:val="20"/>
                <w:szCs w:val="20"/>
              </w:rPr>
            </w:pPr>
            <w:r w:rsidRPr="001C3A37">
              <w:rPr>
                <w:sz w:val="20"/>
                <w:szCs w:val="20"/>
              </w:rPr>
              <w:t>Snapchat</w:t>
            </w:r>
          </w:p>
        </w:tc>
        <w:tc>
          <w:tcPr>
            <w:tcW w:w="3330" w:type="dxa"/>
          </w:tcPr>
          <w:p w14:paraId="06D4E72D" w14:textId="77777777" w:rsidR="006D27FE" w:rsidRPr="001C3A37" w:rsidRDefault="006D27FE" w:rsidP="007B779F">
            <w:pPr>
              <w:rPr>
                <w:sz w:val="20"/>
                <w:szCs w:val="20"/>
              </w:rPr>
            </w:pPr>
            <w:r w:rsidRPr="001C3A37">
              <w:rPr>
                <w:sz w:val="20"/>
                <w:szCs w:val="20"/>
              </w:rPr>
              <w:t>com.snapchat.android</w:t>
            </w:r>
          </w:p>
        </w:tc>
      </w:tr>
      <w:tr w:rsidR="006D27FE" w:rsidRPr="001C3A37" w14:paraId="410B696B" w14:textId="77777777" w:rsidTr="007B779F">
        <w:tc>
          <w:tcPr>
            <w:tcW w:w="2250" w:type="dxa"/>
          </w:tcPr>
          <w:p w14:paraId="39EA6E7D" w14:textId="77777777" w:rsidR="006D27FE" w:rsidRPr="001C3A37" w:rsidRDefault="006D27FE" w:rsidP="007B779F">
            <w:pPr>
              <w:rPr>
                <w:sz w:val="20"/>
                <w:szCs w:val="20"/>
              </w:rPr>
            </w:pPr>
            <w:r w:rsidRPr="001C3A37">
              <w:rPr>
                <w:sz w:val="20"/>
                <w:szCs w:val="20"/>
              </w:rPr>
              <w:t>Spotify</w:t>
            </w:r>
          </w:p>
        </w:tc>
        <w:tc>
          <w:tcPr>
            <w:tcW w:w="3330" w:type="dxa"/>
          </w:tcPr>
          <w:p w14:paraId="719D77D7" w14:textId="77777777" w:rsidR="006D27FE" w:rsidRPr="001C3A37" w:rsidRDefault="006D27FE" w:rsidP="007B779F">
            <w:pPr>
              <w:rPr>
                <w:sz w:val="20"/>
                <w:szCs w:val="20"/>
              </w:rPr>
            </w:pPr>
            <w:r w:rsidRPr="001C3A37">
              <w:rPr>
                <w:sz w:val="20"/>
                <w:szCs w:val="20"/>
              </w:rPr>
              <w:t>com.spotify.music</w:t>
            </w:r>
          </w:p>
        </w:tc>
      </w:tr>
      <w:tr w:rsidR="006D27FE" w:rsidRPr="001C3A37" w14:paraId="0686436C" w14:textId="77777777" w:rsidTr="007B779F">
        <w:tc>
          <w:tcPr>
            <w:tcW w:w="2250" w:type="dxa"/>
          </w:tcPr>
          <w:p w14:paraId="6DD80084" w14:textId="77777777" w:rsidR="006D27FE" w:rsidRPr="001C3A37" w:rsidRDefault="006D27FE" w:rsidP="007B779F">
            <w:pPr>
              <w:rPr>
                <w:sz w:val="20"/>
                <w:szCs w:val="20"/>
              </w:rPr>
            </w:pPr>
            <w:r w:rsidRPr="001C3A37">
              <w:rPr>
                <w:sz w:val="20"/>
                <w:szCs w:val="20"/>
              </w:rPr>
              <w:t>TikTok</w:t>
            </w:r>
          </w:p>
        </w:tc>
        <w:tc>
          <w:tcPr>
            <w:tcW w:w="3330" w:type="dxa"/>
          </w:tcPr>
          <w:p w14:paraId="1298AF35" w14:textId="77777777" w:rsidR="006D27FE" w:rsidRPr="001C3A37" w:rsidRDefault="006D27FE" w:rsidP="007B779F">
            <w:pPr>
              <w:rPr>
                <w:sz w:val="20"/>
                <w:szCs w:val="20"/>
              </w:rPr>
            </w:pPr>
            <w:r w:rsidRPr="001C3A37">
              <w:rPr>
                <w:sz w:val="20"/>
                <w:szCs w:val="20"/>
              </w:rPr>
              <w:t>com.zhiliaoapp.musically</w:t>
            </w:r>
          </w:p>
        </w:tc>
      </w:tr>
      <w:tr w:rsidR="006D27FE" w:rsidRPr="001C3A37" w14:paraId="07F849E3" w14:textId="77777777" w:rsidTr="007B779F">
        <w:tc>
          <w:tcPr>
            <w:tcW w:w="2250" w:type="dxa"/>
          </w:tcPr>
          <w:p w14:paraId="67D53E6E" w14:textId="77777777" w:rsidR="006D27FE" w:rsidRPr="001C3A37" w:rsidRDefault="006D27FE" w:rsidP="007B779F">
            <w:pPr>
              <w:rPr>
                <w:sz w:val="20"/>
                <w:szCs w:val="20"/>
              </w:rPr>
            </w:pPr>
            <w:r w:rsidRPr="001C3A37">
              <w:rPr>
                <w:sz w:val="20"/>
                <w:szCs w:val="20"/>
              </w:rPr>
              <w:t>Twitter</w:t>
            </w:r>
          </w:p>
        </w:tc>
        <w:tc>
          <w:tcPr>
            <w:tcW w:w="3330" w:type="dxa"/>
          </w:tcPr>
          <w:p w14:paraId="7AC8E4A3" w14:textId="77777777" w:rsidR="006D27FE" w:rsidRPr="001C3A37" w:rsidRDefault="006D27FE" w:rsidP="007B779F">
            <w:pPr>
              <w:rPr>
                <w:sz w:val="20"/>
                <w:szCs w:val="20"/>
              </w:rPr>
            </w:pPr>
            <w:r w:rsidRPr="001C3A37">
              <w:rPr>
                <w:sz w:val="20"/>
                <w:szCs w:val="20"/>
              </w:rPr>
              <w:t>com.twitter.android</w:t>
            </w:r>
          </w:p>
        </w:tc>
      </w:tr>
      <w:tr w:rsidR="006D27FE" w:rsidRPr="001C3A37" w14:paraId="5502819A" w14:textId="77777777" w:rsidTr="007B779F">
        <w:tc>
          <w:tcPr>
            <w:tcW w:w="2250" w:type="dxa"/>
          </w:tcPr>
          <w:p w14:paraId="5B3748EE" w14:textId="77777777" w:rsidR="006D27FE" w:rsidRPr="001C3A37" w:rsidRDefault="006D27FE" w:rsidP="007B779F">
            <w:pPr>
              <w:rPr>
                <w:sz w:val="20"/>
                <w:szCs w:val="20"/>
              </w:rPr>
            </w:pPr>
            <w:r w:rsidRPr="001C3A37">
              <w:rPr>
                <w:sz w:val="20"/>
                <w:szCs w:val="20"/>
              </w:rPr>
              <w:t>Uber</w:t>
            </w:r>
          </w:p>
        </w:tc>
        <w:tc>
          <w:tcPr>
            <w:tcW w:w="3330" w:type="dxa"/>
          </w:tcPr>
          <w:p w14:paraId="72F5A687" w14:textId="77777777" w:rsidR="006D27FE" w:rsidRPr="001C3A37" w:rsidRDefault="006D27FE" w:rsidP="007B779F">
            <w:pPr>
              <w:rPr>
                <w:sz w:val="20"/>
                <w:szCs w:val="20"/>
              </w:rPr>
            </w:pPr>
            <w:r w:rsidRPr="001C3A37">
              <w:rPr>
                <w:sz w:val="20"/>
                <w:szCs w:val="20"/>
              </w:rPr>
              <w:t>com.ubercab</w:t>
            </w:r>
          </w:p>
        </w:tc>
      </w:tr>
      <w:tr w:rsidR="006D27FE" w:rsidRPr="001C3A37" w14:paraId="2B3E970A" w14:textId="77777777" w:rsidTr="007B779F">
        <w:tc>
          <w:tcPr>
            <w:tcW w:w="2250" w:type="dxa"/>
          </w:tcPr>
          <w:p w14:paraId="5C32D4D3" w14:textId="77777777" w:rsidR="006D27FE" w:rsidRPr="001C3A37" w:rsidRDefault="006D27FE" w:rsidP="007B779F">
            <w:pPr>
              <w:rPr>
                <w:sz w:val="20"/>
                <w:szCs w:val="20"/>
              </w:rPr>
            </w:pPr>
            <w:r w:rsidRPr="001C3A37">
              <w:rPr>
                <w:sz w:val="20"/>
                <w:szCs w:val="20"/>
              </w:rPr>
              <w:t>Weather Channel</w:t>
            </w:r>
          </w:p>
        </w:tc>
        <w:tc>
          <w:tcPr>
            <w:tcW w:w="3330" w:type="dxa"/>
          </w:tcPr>
          <w:p w14:paraId="251B815D" w14:textId="77777777" w:rsidR="006D27FE" w:rsidRPr="001C3A37" w:rsidRDefault="006D27FE" w:rsidP="007B779F">
            <w:pPr>
              <w:rPr>
                <w:sz w:val="20"/>
                <w:szCs w:val="20"/>
              </w:rPr>
            </w:pPr>
            <w:r w:rsidRPr="001C3A37">
              <w:rPr>
                <w:sz w:val="20"/>
                <w:szCs w:val="20"/>
              </w:rPr>
              <w:t>com.weather.Weather</w:t>
            </w:r>
          </w:p>
        </w:tc>
      </w:tr>
      <w:tr w:rsidR="006D27FE" w:rsidRPr="001C3A37" w14:paraId="4872528D" w14:textId="77777777" w:rsidTr="007B779F">
        <w:tc>
          <w:tcPr>
            <w:tcW w:w="2250" w:type="dxa"/>
          </w:tcPr>
          <w:p w14:paraId="1B3534B3" w14:textId="77777777" w:rsidR="006D27FE" w:rsidRPr="001C3A37" w:rsidRDefault="006D27FE" w:rsidP="007B779F">
            <w:pPr>
              <w:rPr>
                <w:sz w:val="20"/>
                <w:szCs w:val="20"/>
              </w:rPr>
            </w:pPr>
            <w:r w:rsidRPr="001C3A37">
              <w:rPr>
                <w:sz w:val="20"/>
                <w:szCs w:val="20"/>
              </w:rPr>
              <w:t>WhatsApp</w:t>
            </w:r>
          </w:p>
        </w:tc>
        <w:tc>
          <w:tcPr>
            <w:tcW w:w="3330" w:type="dxa"/>
          </w:tcPr>
          <w:p w14:paraId="6333773D" w14:textId="77777777" w:rsidR="006D27FE" w:rsidRPr="001C3A37" w:rsidRDefault="006D27FE" w:rsidP="007B779F">
            <w:pPr>
              <w:rPr>
                <w:sz w:val="20"/>
                <w:szCs w:val="20"/>
              </w:rPr>
            </w:pPr>
            <w:r w:rsidRPr="001C3A37">
              <w:rPr>
                <w:sz w:val="20"/>
                <w:szCs w:val="20"/>
              </w:rPr>
              <w:t>com.whatsapp</w:t>
            </w:r>
          </w:p>
        </w:tc>
      </w:tr>
      <w:tr w:rsidR="006D27FE" w:rsidRPr="001C3A37" w14:paraId="5C972DBE" w14:textId="77777777" w:rsidTr="007B779F">
        <w:tc>
          <w:tcPr>
            <w:tcW w:w="2250" w:type="dxa"/>
          </w:tcPr>
          <w:p w14:paraId="64D5BA92" w14:textId="77777777" w:rsidR="006D27FE" w:rsidRPr="001C3A37" w:rsidRDefault="006D27FE" w:rsidP="007B779F">
            <w:pPr>
              <w:rPr>
                <w:sz w:val="20"/>
                <w:szCs w:val="20"/>
              </w:rPr>
            </w:pPr>
            <w:r w:rsidRPr="001C3A37">
              <w:rPr>
                <w:sz w:val="20"/>
                <w:szCs w:val="20"/>
              </w:rPr>
              <w:t>YouTube</w:t>
            </w:r>
          </w:p>
        </w:tc>
        <w:tc>
          <w:tcPr>
            <w:tcW w:w="3330" w:type="dxa"/>
          </w:tcPr>
          <w:p w14:paraId="76635A96" w14:textId="77777777" w:rsidR="006D27FE" w:rsidRPr="001C3A37" w:rsidRDefault="006D27FE" w:rsidP="007B779F">
            <w:pPr>
              <w:rPr>
                <w:sz w:val="20"/>
                <w:szCs w:val="20"/>
              </w:rPr>
            </w:pPr>
            <w:r w:rsidRPr="001C3A37">
              <w:rPr>
                <w:sz w:val="20"/>
                <w:szCs w:val="20"/>
              </w:rPr>
              <w:t>com.google.android.youtube</w:t>
            </w:r>
          </w:p>
        </w:tc>
      </w:tr>
    </w:tbl>
    <w:p w14:paraId="2EC2B89A" w14:textId="77777777" w:rsidR="006D27FE" w:rsidRPr="001C3A37" w:rsidRDefault="006D27FE" w:rsidP="006D27FE">
      <w:pPr>
        <w:rPr>
          <w:sz w:val="20"/>
          <w:szCs w:val="20"/>
        </w:rPr>
      </w:pPr>
    </w:p>
    <w:p w14:paraId="7F30B8F8" w14:textId="7C5ADC61" w:rsidR="006D27FE" w:rsidRPr="001C3A37" w:rsidRDefault="006D27FE" w:rsidP="006D27FE">
      <w:pPr>
        <w:rPr>
          <w:sz w:val="20"/>
          <w:szCs w:val="20"/>
        </w:rPr>
      </w:pPr>
      <w:r w:rsidRPr="001C3A37">
        <w:rPr>
          <w:sz w:val="20"/>
          <w:szCs w:val="20"/>
        </w:rPr>
        <w:t>Table II</w:t>
      </w:r>
      <w:r w:rsidR="00210A40">
        <w:rPr>
          <w:sz w:val="20"/>
          <w:szCs w:val="20"/>
        </w:rPr>
        <w:t>I</w:t>
      </w:r>
      <w:r w:rsidRPr="001C3A37">
        <w:rPr>
          <w:sz w:val="20"/>
          <w:szCs w:val="20"/>
        </w:rPr>
        <w:t>: Set of non-IPS-related apps (more simply called popular) used for permission analysis.</w:t>
      </w:r>
    </w:p>
    <w:p w14:paraId="2DC223D7" w14:textId="77777777" w:rsidR="006D27FE" w:rsidRPr="001C3A37" w:rsidRDefault="006D27FE" w:rsidP="006D27FE">
      <w:pPr>
        <w:rPr>
          <w:rStyle w:val="fontstyle01"/>
          <w:rFonts w:ascii="Times New Roman" w:hAnsi="Times New Roman"/>
        </w:rPr>
      </w:pPr>
    </w:p>
    <w:p w14:paraId="06CA536C" w14:textId="66D9A580" w:rsidR="001C3A37" w:rsidRPr="001C3A37" w:rsidRDefault="001C3A37" w:rsidP="001C3A37">
      <w:pPr>
        <w:pStyle w:val="ListParagraph"/>
        <w:numPr>
          <w:ilvl w:val="0"/>
          <w:numId w:val="18"/>
        </w:numPr>
        <w:rPr>
          <w:rStyle w:val="fontstyle01"/>
          <w:rFonts w:ascii="Times New Roman" w:hAnsi="Times New Roman"/>
          <w:i/>
          <w:iCs/>
        </w:rPr>
      </w:pPr>
      <w:r w:rsidRPr="001C3A37">
        <w:rPr>
          <w:rStyle w:val="fontstyle01"/>
          <w:rFonts w:ascii="Times New Roman" w:hAnsi="Times New Roman"/>
          <w:i/>
          <w:iCs/>
        </w:rPr>
        <w:lastRenderedPageBreak/>
        <w:t>Sampled Permissions</w:t>
      </w:r>
    </w:p>
    <w:p w14:paraId="3D39D738" w14:textId="52F4536F" w:rsidR="00BC0652" w:rsidRPr="001C3A37" w:rsidRDefault="00BC0652" w:rsidP="00BC0652"/>
    <w:tbl>
      <w:tblPr>
        <w:tblW w:w="9130" w:type="dxa"/>
        <w:tblLook w:val="04A0" w:firstRow="1" w:lastRow="0" w:firstColumn="1" w:lastColumn="0" w:noHBand="0" w:noVBand="1"/>
      </w:tblPr>
      <w:tblGrid>
        <w:gridCol w:w="874"/>
        <w:gridCol w:w="5883"/>
        <w:gridCol w:w="776"/>
        <w:gridCol w:w="714"/>
        <w:gridCol w:w="883"/>
      </w:tblGrid>
      <w:tr w:rsidR="001C3A37" w:rsidRPr="001C3A37" w14:paraId="74BCBB1E" w14:textId="77777777" w:rsidTr="001C3A37">
        <w:trPr>
          <w:trHeight w:val="300"/>
        </w:trPr>
        <w:tc>
          <w:tcPr>
            <w:tcW w:w="6757" w:type="dxa"/>
            <w:gridSpan w:val="2"/>
            <w:tcBorders>
              <w:top w:val="nil"/>
              <w:left w:val="nil"/>
              <w:bottom w:val="single" w:sz="4" w:space="0" w:color="auto"/>
              <w:right w:val="nil"/>
            </w:tcBorders>
            <w:shd w:val="clear" w:color="auto" w:fill="auto"/>
            <w:noWrap/>
            <w:vAlign w:val="bottom"/>
            <w:hideMark/>
          </w:tcPr>
          <w:p w14:paraId="48482817"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t>Shared</w:t>
            </w:r>
          </w:p>
        </w:tc>
        <w:tc>
          <w:tcPr>
            <w:tcW w:w="776" w:type="dxa"/>
            <w:tcBorders>
              <w:top w:val="nil"/>
              <w:left w:val="nil"/>
              <w:bottom w:val="single" w:sz="4" w:space="0" w:color="auto"/>
              <w:right w:val="nil"/>
            </w:tcBorders>
            <w:shd w:val="clear" w:color="auto" w:fill="auto"/>
            <w:noWrap/>
            <w:vAlign w:val="bottom"/>
            <w:hideMark/>
          </w:tcPr>
          <w:p w14:paraId="1336D818"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Spyware</w:t>
            </w:r>
          </w:p>
        </w:tc>
        <w:tc>
          <w:tcPr>
            <w:tcW w:w="714" w:type="dxa"/>
            <w:tcBorders>
              <w:top w:val="nil"/>
              <w:left w:val="nil"/>
              <w:bottom w:val="single" w:sz="4" w:space="0" w:color="auto"/>
              <w:right w:val="nil"/>
            </w:tcBorders>
            <w:shd w:val="clear" w:color="auto" w:fill="auto"/>
            <w:noWrap/>
            <w:vAlign w:val="bottom"/>
            <w:hideMark/>
          </w:tcPr>
          <w:p w14:paraId="3A0CCD1D"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Popular</w:t>
            </w:r>
          </w:p>
        </w:tc>
        <w:tc>
          <w:tcPr>
            <w:tcW w:w="883" w:type="dxa"/>
            <w:tcBorders>
              <w:top w:val="nil"/>
              <w:left w:val="nil"/>
              <w:bottom w:val="single" w:sz="4" w:space="0" w:color="auto"/>
              <w:right w:val="nil"/>
            </w:tcBorders>
            <w:shd w:val="clear" w:color="auto" w:fill="auto"/>
            <w:noWrap/>
            <w:vAlign w:val="bottom"/>
            <w:hideMark/>
          </w:tcPr>
          <w:p w14:paraId="18259473"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Combined</w:t>
            </w:r>
          </w:p>
        </w:tc>
      </w:tr>
      <w:tr w:rsidR="001C3A37" w:rsidRPr="001C3A37" w14:paraId="52CE012E" w14:textId="77777777" w:rsidTr="001C3A37">
        <w:trPr>
          <w:trHeight w:val="300"/>
        </w:trPr>
        <w:tc>
          <w:tcPr>
            <w:tcW w:w="874" w:type="dxa"/>
            <w:tcBorders>
              <w:top w:val="single" w:sz="4" w:space="0" w:color="auto"/>
              <w:left w:val="nil"/>
              <w:bottom w:val="nil"/>
              <w:right w:val="nil"/>
            </w:tcBorders>
            <w:shd w:val="clear" w:color="000000" w:fill="FF0000"/>
            <w:noWrap/>
            <w:vAlign w:val="bottom"/>
            <w:hideMark/>
          </w:tcPr>
          <w:p w14:paraId="076368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single" w:sz="4" w:space="0" w:color="auto"/>
              <w:left w:val="nil"/>
              <w:bottom w:val="nil"/>
              <w:right w:val="nil"/>
            </w:tcBorders>
            <w:shd w:val="clear" w:color="auto" w:fill="auto"/>
            <w:noWrap/>
            <w:vAlign w:val="bottom"/>
            <w:hideMark/>
          </w:tcPr>
          <w:p w14:paraId="0BB4B6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android.permission.WRITE_EXTERNAL_STORAGE</w:t>
            </w:r>
          </w:p>
        </w:tc>
        <w:tc>
          <w:tcPr>
            <w:tcW w:w="776" w:type="dxa"/>
            <w:tcBorders>
              <w:top w:val="single" w:sz="4" w:space="0" w:color="auto"/>
              <w:left w:val="nil"/>
              <w:bottom w:val="nil"/>
              <w:right w:val="nil"/>
            </w:tcBorders>
            <w:shd w:val="clear" w:color="auto" w:fill="auto"/>
            <w:noWrap/>
            <w:vAlign w:val="bottom"/>
            <w:hideMark/>
          </w:tcPr>
          <w:p w14:paraId="2ECA490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714" w:type="dxa"/>
            <w:tcBorders>
              <w:top w:val="single" w:sz="4" w:space="0" w:color="auto"/>
              <w:left w:val="nil"/>
              <w:bottom w:val="nil"/>
              <w:right w:val="nil"/>
            </w:tcBorders>
            <w:shd w:val="clear" w:color="auto" w:fill="auto"/>
            <w:noWrap/>
            <w:vAlign w:val="bottom"/>
            <w:hideMark/>
          </w:tcPr>
          <w:p w14:paraId="21608D6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w:t>
            </w:r>
          </w:p>
        </w:tc>
        <w:tc>
          <w:tcPr>
            <w:tcW w:w="883" w:type="dxa"/>
            <w:tcBorders>
              <w:top w:val="single" w:sz="4" w:space="0" w:color="auto"/>
              <w:left w:val="nil"/>
              <w:bottom w:val="nil"/>
              <w:right w:val="nil"/>
            </w:tcBorders>
            <w:shd w:val="clear" w:color="auto" w:fill="auto"/>
            <w:noWrap/>
            <w:vAlign w:val="bottom"/>
            <w:hideMark/>
          </w:tcPr>
          <w:p w14:paraId="101D65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0.83</w:t>
            </w:r>
          </w:p>
        </w:tc>
      </w:tr>
      <w:tr w:rsidR="001C3A37" w:rsidRPr="001C3A37" w14:paraId="2E1A856C" w14:textId="77777777" w:rsidTr="001C3A37">
        <w:trPr>
          <w:trHeight w:val="300"/>
        </w:trPr>
        <w:tc>
          <w:tcPr>
            <w:tcW w:w="874" w:type="dxa"/>
            <w:tcBorders>
              <w:top w:val="nil"/>
              <w:left w:val="nil"/>
              <w:bottom w:val="nil"/>
              <w:right w:val="nil"/>
            </w:tcBorders>
            <w:shd w:val="clear" w:color="000000" w:fill="FF0000"/>
            <w:noWrap/>
            <w:vAlign w:val="bottom"/>
            <w:hideMark/>
          </w:tcPr>
          <w:p w14:paraId="4410209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39BE593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android.permission.ACCESS_FINE_LOCATION</w:t>
            </w:r>
          </w:p>
        </w:tc>
        <w:tc>
          <w:tcPr>
            <w:tcW w:w="776" w:type="dxa"/>
            <w:tcBorders>
              <w:top w:val="nil"/>
              <w:left w:val="nil"/>
              <w:bottom w:val="nil"/>
              <w:right w:val="nil"/>
            </w:tcBorders>
            <w:shd w:val="clear" w:color="auto" w:fill="auto"/>
            <w:noWrap/>
            <w:vAlign w:val="bottom"/>
            <w:hideMark/>
          </w:tcPr>
          <w:p w14:paraId="5671FE4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6E33EAF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58C8E58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0.73</w:t>
            </w:r>
          </w:p>
        </w:tc>
      </w:tr>
      <w:tr w:rsidR="001C3A37" w:rsidRPr="001C3A37" w14:paraId="2051FE4C" w14:textId="77777777" w:rsidTr="001C3A37">
        <w:trPr>
          <w:trHeight w:val="300"/>
        </w:trPr>
        <w:tc>
          <w:tcPr>
            <w:tcW w:w="874" w:type="dxa"/>
            <w:tcBorders>
              <w:top w:val="nil"/>
              <w:left w:val="nil"/>
              <w:bottom w:val="nil"/>
              <w:right w:val="nil"/>
            </w:tcBorders>
            <w:shd w:val="clear" w:color="000000" w:fill="FF0000"/>
            <w:noWrap/>
            <w:vAlign w:val="bottom"/>
            <w:hideMark/>
          </w:tcPr>
          <w:p w14:paraId="4A7D531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44EA089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android.permission.READ_EXTERNAL_STORAGE</w:t>
            </w:r>
          </w:p>
        </w:tc>
        <w:tc>
          <w:tcPr>
            <w:tcW w:w="776" w:type="dxa"/>
            <w:tcBorders>
              <w:top w:val="nil"/>
              <w:left w:val="nil"/>
              <w:bottom w:val="nil"/>
              <w:right w:val="nil"/>
            </w:tcBorders>
            <w:shd w:val="clear" w:color="auto" w:fill="auto"/>
            <w:noWrap/>
            <w:vAlign w:val="bottom"/>
            <w:hideMark/>
          </w:tcPr>
          <w:p w14:paraId="6158D4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27EEB3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0B5A3FE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0.73</w:t>
            </w:r>
          </w:p>
        </w:tc>
      </w:tr>
      <w:tr w:rsidR="001C3A37" w:rsidRPr="001C3A37" w14:paraId="0EEC1A60" w14:textId="77777777" w:rsidTr="001C3A37">
        <w:trPr>
          <w:trHeight w:val="300"/>
        </w:trPr>
        <w:tc>
          <w:tcPr>
            <w:tcW w:w="874" w:type="dxa"/>
            <w:tcBorders>
              <w:top w:val="nil"/>
              <w:left w:val="nil"/>
              <w:bottom w:val="nil"/>
              <w:right w:val="nil"/>
            </w:tcBorders>
            <w:shd w:val="clear" w:color="000000" w:fill="FF0000"/>
            <w:noWrap/>
            <w:vAlign w:val="bottom"/>
            <w:hideMark/>
          </w:tcPr>
          <w:p w14:paraId="049575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4D29C1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android.permission.ACCESS_COARSE_LOCATION</w:t>
            </w:r>
          </w:p>
        </w:tc>
        <w:tc>
          <w:tcPr>
            <w:tcW w:w="776" w:type="dxa"/>
            <w:tcBorders>
              <w:top w:val="nil"/>
              <w:left w:val="nil"/>
              <w:bottom w:val="nil"/>
              <w:right w:val="nil"/>
            </w:tcBorders>
            <w:shd w:val="clear" w:color="auto" w:fill="auto"/>
            <w:noWrap/>
            <w:vAlign w:val="bottom"/>
            <w:hideMark/>
          </w:tcPr>
          <w:p w14:paraId="4EBBF7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1C064FE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c>
          <w:tcPr>
            <w:tcW w:w="883" w:type="dxa"/>
            <w:tcBorders>
              <w:top w:val="nil"/>
              <w:left w:val="nil"/>
              <w:bottom w:val="nil"/>
              <w:right w:val="nil"/>
            </w:tcBorders>
            <w:shd w:val="clear" w:color="auto" w:fill="auto"/>
            <w:noWrap/>
            <w:vAlign w:val="bottom"/>
            <w:hideMark/>
          </w:tcPr>
          <w:p w14:paraId="3933AFC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r>
      <w:tr w:rsidR="001C3A37" w:rsidRPr="001C3A37" w14:paraId="6FEE1681" w14:textId="77777777" w:rsidTr="001C3A37">
        <w:trPr>
          <w:trHeight w:val="300"/>
        </w:trPr>
        <w:tc>
          <w:tcPr>
            <w:tcW w:w="874" w:type="dxa"/>
            <w:tcBorders>
              <w:top w:val="nil"/>
              <w:left w:val="nil"/>
              <w:bottom w:val="nil"/>
              <w:right w:val="nil"/>
            </w:tcBorders>
            <w:shd w:val="clear" w:color="000000" w:fill="FF0000"/>
            <w:noWrap/>
            <w:vAlign w:val="bottom"/>
            <w:hideMark/>
          </w:tcPr>
          <w:p w14:paraId="12BC929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75184A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android.permission.READ_CONTACTS</w:t>
            </w:r>
          </w:p>
        </w:tc>
        <w:tc>
          <w:tcPr>
            <w:tcW w:w="776" w:type="dxa"/>
            <w:tcBorders>
              <w:top w:val="nil"/>
              <w:left w:val="nil"/>
              <w:bottom w:val="nil"/>
              <w:right w:val="nil"/>
            </w:tcBorders>
            <w:shd w:val="clear" w:color="auto" w:fill="auto"/>
            <w:noWrap/>
            <w:vAlign w:val="bottom"/>
            <w:hideMark/>
          </w:tcPr>
          <w:p w14:paraId="3D5AB88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5C67212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883" w:type="dxa"/>
            <w:tcBorders>
              <w:top w:val="nil"/>
              <w:left w:val="nil"/>
              <w:bottom w:val="nil"/>
              <w:right w:val="nil"/>
            </w:tcBorders>
            <w:shd w:val="clear" w:color="auto" w:fill="auto"/>
            <w:noWrap/>
            <w:vAlign w:val="bottom"/>
            <w:hideMark/>
          </w:tcPr>
          <w:p w14:paraId="7B6F17B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0.68</w:t>
            </w:r>
          </w:p>
        </w:tc>
      </w:tr>
      <w:tr w:rsidR="001C3A37" w:rsidRPr="001C3A37" w14:paraId="1681751A" w14:textId="77777777" w:rsidTr="001C3A37">
        <w:trPr>
          <w:trHeight w:val="300"/>
        </w:trPr>
        <w:tc>
          <w:tcPr>
            <w:tcW w:w="874" w:type="dxa"/>
            <w:tcBorders>
              <w:top w:val="nil"/>
              <w:left w:val="nil"/>
              <w:bottom w:val="nil"/>
              <w:right w:val="nil"/>
            </w:tcBorders>
            <w:shd w:val="clear" w:color="000000" w:fill="FF0000"/>
            <w:noWrap/>
            <w:vAlign w:val="bottom"/>
            <w:hideMark/>
          </w:tcPr>
          <w:p w14:paraId="1BE24E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53E18D3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android.permission.READ_PHONE_STATE</w:t>
            </w:r>
          </w:p>
        </w:tc>
        <w:tc>
          <w:tcPr>
            <w:tcW w:w="776" w:type="dxa"/>
            <w:tcBorders>
              <w:top w:val="nil"/>
              <w:left w:val="nil"/>
              <w:bottom w:val="nil"/>
              <w:right w:val="nil"/>
            </w:tcBorders>
            <w:shd w:val="clear" w:color="auto" w:fill="auto"/>
            <w:noWrap/>
            <w:vAlign w:val="bottom"/>
            <w:hideMark/>
          </w:tcPr>
          <w:p w14:paraId="0EF2B9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10B37FD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883" w:type="dxa"/>
            <w:tcBorders>
              <w:top w:val="nil"/>
              <w:left w:val="nil"/>
              <w:bottom w:val="nil"/>
              <w:right w:val="nil"/>
            </w:tcBorders>
            <w:shd w:val="clear" w:color="auto" w:fill="auto"/>
            <w:noWrap/>
            <w:vAlign w:val="bottom"/>
            <w:hideMark/>
          </w:tcPr>
          <w:p w14:paraId="513C6F2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0.68</w:t>
            </w:r>
          </w:p>
        </w:tc>
      </w:tr>
      <w:tr w:rsidR="001C3A37" w:rsidRPr="001C3A37" w14:paraId="175DC69B" w14:textId="77777777" w:rsidTr="001C3A37">
        <w:trPr>
          <w:trHeight w:val="300"/>
        </w:trPr>
        <w:tc>
          <w:tcPr>
            <w:tcW w:w="874" w:type="dxa"/>
            <w:tcBorders>
              <w:top w:val="nil"/>
              <w:left w:val="nil"/>
              <w:bottom w:val="nil"/>
              <w:right w:val="nil"/>
            </w:tcBorders>
            <w:shd w:val="clear" w:color="000000" w:fill="FF0000"/>
            <w:noWrap/>
            <w:vAlign w:val="bottom"/>
            <w:hideMark/>
          </w:tcPr>
          <w:p w14:paraId="7F762DE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3CCC1E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android.permission.RECORD_AUDIO</w:t>
            </w:r>
          </w:p>
        </w:tc>
        <w:tc>
          <w:tcPr>
            <w:tcW w:w="776" w:type="dxa"/>
            <w:tcBorders>
              <w:top w:val="nil"/>
              <w:left w:val="nil"/>
              <w:bottom w:val="nil"/>
              <w:right w:val="nil"/>
            </w:tcBorders>
            <w:shd w:val="clear" w:color="auto" w:fill="auto"/>
            <w:noWrap/>
            <w:vAlign w:val="bottom"/>
            <w:hideMark/>
          </w:tcPr>
          <w:p w14:paraId="113694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714" w:type="dxa"/>
            <w:tcBorders>
              <w:top w:val="nil"/>
              <w:left w:val="nil"/>
              <w:bottom w:val="nil"/>
              <w:right w:val="nil"/>
            </w:tcBorders>
            <w:shd w:val="clear" w:color="auto" w:fill="auto"/>
            <w:noWrap/>
            <w:vAlign w:val="bottom"/>
            <w:hideMark/>
          </w:tcPr>
          <w:p w14:paraId="75DAA34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5FB755A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0.53</w:t>
            </w:r>
          </w:p>
        </w:tc>
      </w:tr>
      <w:tr w:rsidR="001C3A37" w:rsidRPr="001C3A37" w14:paraId="7341A3E8" w14:textId="77777777" w:rsidTr="001C3A37">
        <w:trPr>
          <w:trHeight w:val="300"/>
        </w:trPr>
        <w:tc>
          <w:tcPr>
            <w:tcW w:w="874" w:type="dxa"/>
            <w:tcBorders>
              <w:top w:val="nil"/>
              <w:left w:val="nil"/>
              <w:bottom w:val="nil"/>
              <w:right w:val="nil"/>
            </w:tcBorders>
            <w:shd w:val="clear" w:color="000000" w:fill="FF0000"/>
            <w:noWrap/>
            <w:vAlign w:val="bottom"/>
            <w:hideMark/>
          </w:tcPr>
          <w:p w14:paraId="0398E11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1B00968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android.permission.CAMERA</w:t>
            </w:r>
          </w:p>
        </w:tc>
        <w:tc>
          <w:tcPr>
            <w:tcW w:w="776" w:type="dxa"/>
            <w:tcBorders>
              <w:top w:val="nil"/>
              <w:left w:val="nil"/>
              <w:bottom w:val="nil"/>
              <w:right w:val="nil"/>
            </w:tcBorders>
            <w:shd w:val="clear" w:color="auto" w:fill="auto"/>
            <w:noWrap/>
            <w:vAlign w:val="bottom"/>
            <w:hideMark/>
          </w:tcPr>
          <w:p w14:paraId="009AE0E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50B3CCE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1CC957F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r>
      <w:tr w:rsidR="001C3A37" w:rsidRPr="001C3A37" w14:paraId="0E62EEEF" w14:textId="77777777" w:rsidTr="001C3A37">
        <w:trPr>
          <w:trHeight w:val="300"/>
        </w:trPr>
        <w:tc>
          <w:tcPr>
            <w:tcW w:w="874" w:type="dxa"/>
            <w:tcBorders>
              <w:top w:val="nil"/>
              <w:left w:val="nil"/>
              <w:bottom w:val="nil"/>
              <w:right w:val="nil"/>
            </w:tcBorders>
            <w:shd w:val="clear" w:color="000000" w:fill="FF0000"/>
            <w:noWrap/>
            <w:vAlign w:val="bottom"/>
            <w:hideMark/>
          </w:tcPr>
          <w:p w14:paraId="3839E60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203B7AC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android.permission.READ_SMS</w:t>
            </w:r>
          </w:p>
        </w:tc>
        <w:tc>
          <w:tcPr>
            <w:tcW w:w="776" w:type="dxa"/>
            <w:tcBorders>
              <w:top w:val="nil"/>
              <w:left w:val="nil"/>
              <w:bottom w:val="nil"/>
              <w:right w:val="nil"/>
            </w:tcBorders>
            <w:shd w:val="clear" w:color="auto" w:fill="auto"/>
            <w:noWrap/>
            <w:vAlign w:val="bottom"/>
            <w:hideMark/>
          </w:tcPr>
          <w:p w14:paraId="24E220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1200D4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44F5379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79B1A089" w14:textId="77777777" w:rsidTr="001C3A37">
        <w:trPr>
          <w:trHeight w:val="300"/>
        </w:trPr>
        <w:tc>
          <w:tcPr>
            <w:tcW w:w="874" w:type="dxa"/>
            <w:tcBorders>
              <w:top w:val="nil"/>
              <w:left w:val="nil"/>
              <w:bottom w:val="nil"/>
              <w:right w:val="nil"/>
            </w:tcBorders>
            <w:shd w:val="clear" w:color="000000" w:fill="FF0000"/>
            <w:noWrap/>
            <w:vAlign w:val="bottom"/>
            <w:hideMark/>
          </w:tcPr>
          <w:p w14:paraId="0474EE1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14DEA2B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android.permission.RECEIVE_SMS</w:t>
            </w:r>
          </w:p>
        </w:tc>
        <w:tc>
          <w:tcPr>
            <w:tcW w:w="776" w:type="dxa"/>
            <w:tcBorders>
              <w:top w:val="nil"/>
              <w:left w:val="nil"/>
              <w:bottom w:val="nil"/>
              <w:right w:val="nil"/>
            </w:tcBorders>
            <w:shd w:val="clear" w:color="auto" w:fill="auto"/>
            <w:noWrap/>
            <w:vAlign w:val="bottom"/>
            <w:hideMark/>
          </w:tcPr>
          <w:p w14:paraId="3C15802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1FE236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4440816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28C1DBCB" w14:textId="77777777" w:rsidTr="001C3A37">
        <w:trPr>
          <w:trHeight w:val="300"/>
        </w:trPr>
        <w:tc>
          <w:tcPr>
            <w:tcW w:w="874" w:type="dxa"/>
            <w:tcBorders>
              <w:top w:val="nil"/>
              <w:left w:val="nil"/>
              <w:bottom w:val="nil"/>
              <w:right w:val="nil"/>
            </w:tcBorders>
            <w:shd w:val="clear" w:color="000000" w:fill="FF0000"/>
            <w:noWrap/>
            <w:vAlign w:val="bottom"/>
            <w:hideMark/>
          </w:tcPr>
          <w:p w14:paraId="2E68B09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014B5E6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android.permission.GET_ACCOUNTS</w:t>
            </w:r>
          </w:p>
        </w:tc>
        <w:tc>
          <w:tcPr>
            <w:tcW w:w="776" w:type="dxa"/>
            <w:tcBorders>
              <w:top w:val="nil"/>
              <w:left w:val="nil"/>
              <w:bottom w:val="nil"/>
              <w:right w:val="nil"/>
            </w:tcBorders>
            <w:shd w:val="clear" w:color="auto" w:fill="auto"/>
            <w:noWrap/>
            <w:vAlign w:val="bottom"/>
            <w:hideMark/>
          </w:tcPr>
          <w:p w14:paraId="4371958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7782E6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73D40B4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0.57</w:t>
            </w:r>
          </w:p>
        </w:tc>
      </w:tr>
      <w:tr w:rsidR="001C3A37" w:rsidRPr="001C3A37" w14:paraId="157D5B23" w14:textId="77777777" w:rsidTr="001C3A37">
        <w:trPr>
          <w:trHeight w:val="300"/>
        </w:trPr>
        <w:tc>
          <w:tcPr>
            <w:tcW w:w="874" w:type="dxa"/>
            <w:tcBorders>
              <w:top w:val="nil"/>
              <w:left w:val="nil"/>
              <w:bottom w:val="nil"/>
              <w:right w:val="nil"/>
            </w:tcBorders>
            <w:shd w:val="clear" w:color="000000" w:fill="FF0000"/>
            <w:noWrap/>
            <w:vAlign w:val="bottom"/>
            <w:hideMark/>
          </w:tcPr>
          <w:p w14:paraId="3019C05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6F5331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android.permission.CALL_PHONE</w:t>
            </w:r>
          </w:p>
        </w:tc>
        <w:tc>
          <w:tcPr>
            <w:tcW w:w="776" w:type="dxa"/>
            <w:tcBorders>
              <w:top w:val="nil"/>
              <w:left w:val="nil"/>
              <w:bottom w:val="nil"/>
              <w:right w:val="nil"/>
            </w:tcBorders>
            <w:shd w:val="clear" w:color="auto" w:fill="auto"/>
            <w:noWrap/>
            <w:vAlign w:val="bottom"/>
            <w:hideMark/>
          </w:tcPr>
          <w:p w14:paraId="67B5862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714" w:type="dxa"/>
            <w:tcBorders>
              <w:top w:val="nil"/>
              <w:left w:val="nil"/>
              <w:bottom w:val="nil"/>
              <w:right w:val="nil"/>
            </w:tcBorders>
            <w:shd w:val="clear" w:color="auto" w:fill="auto"/>
            <w:noWrap/>
            <w:vAlign w:val="bottom"/>
            <w:hideMark/>
          </w:tcPr>
          <w:p w14:paraId="39E8FBC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3A10118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51977542" w14:textId="77777777" w:rsidTr="001C3A37">
        <w:trPr>
          <w:trHeight w:val="300"/>
        </w:trPr>
        <w:tc>
          <w:tcPr>
            <w:tcW w:w="874" w:type="dxa"/>
            <w:tcBorders>
              <w:top w:val="nil"/>
              <w:left w:val="nil"/>
              <w:bottom w:val="nil"/>
              <w:right w:val="nil"/>
            </w:tcBorders>
            <w:shd w:val="clear" w:color="000000" w:fill="FF0000"/>
            <w:noWrap/>
            <w:vAlign w:val="bottom"/>
            <w:hideMark/>
          </w:tcPr>
          <w:p w14:paraId="051E013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B20867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android.permission.ACCESS_BACKGROUND_LOCATION</w:t>
            </w:r>
          </w:p>
        </w:tc>
        <w:tc>
          <w:tcPr>
            <w:tcW w:w="776" w:type="dxa"/>
            <w:tcBorders>
              <w:top w:val="nil"/>
              <w:left w:val="nil"/>
              <w:bottom w:val="nil"/>
              <w:right w:val="nil"/>
            </w:tcBorders>
            <w:shd w:val="clear" w:color="auto" w:fill="auto"/>
            <w:noWrap/>
            <w:vAlign w:val="bottom"/>
            <w:hideMark/>
          </w:tcPr>
          <w:p w14:paraId="59D3A95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281489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36F0DE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0943783C" w14:textId="77777777" w:rsidTr="001C3A37">
        <w:trPr>
          <w:trHeight w:val="300"/>
        </w:trPr>
        <w:tc>
          <w:tcPr>
            <w:tcW w:w="874" w:type="dxa"/>
            <w:tcBorders>
              <w:top w:val="nil"/>
              <w:left w:val="nil"/>
              <w:bottom w:val="nil"/>
              <w:right w:val="nil"/>
            </w:tcBorders>
            <w:shd w:val="clear" w:color="000000" w:fill="FF0000"/>
            <w:noWrap/>
            <w:vAlign w:val="bottom"/>
            <w:hideMark/>
          </w:tcPr>
          <w:p w14:paraId="3A7A463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FE53CC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android.permission.ACCESS_MEDIA_LOCATION</w:t>
            </w:r>
          </w:p>
        </w:tc>
        <w:tc>
          <w:tcPr>
            <w:tcW w:w="776" w:type="dxa"/>
            <w:tcBorders>
              <w:top w:val="nil"/>
              <w:left w:val="nil"/>
              <w:bottom w:val="nil"/>
              <w:right w:val="nil"/>
            </w:tcBorders>
            <w:shd w:val="clear" w:color="auto" w:fill="auto"/>
            <w:noWrap/>
            <w:vAlign w:val="bottom"/>
            <w:hideMark/>
          </w:tcPr>
          <w:p w14:paraId="185A1F2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5469C1C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783AF7D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0749CFE1" w14:textId="77777777" w:rsidTr="001C3A37">
        <w:trPr>
          <w:trHeight w:val="300"/>
        </w:trPr>
        <w:tc>
          <w:tcPr>
            <w:tcW w:w="874" w:type="dxa"/>
            <w:tcBorders>
              <w:top w:val="nil"/>
              <w:left w:val="nil"/>
              <w:bottom w:val="nil"/>
              <w:right w:val="nil"/>
            </w:tcBorders>
            <w:shd w:val="clear" w:color="000000" w:fill="FF0000"/>
            <w:noWrap/>
            <w:vAlign w:val="bottom"/>
            <w:hideMark/>
          </w:tcPr>
          <w:p w14:paraId="7C684A0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47EC92C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android.permission.READ_CALENDAR</w:t>
            </w:r>
          </w:p>
        </w:tc>
        <w:tc>
          <w:tcPr>
            <w:tcW w:w="776" w:type="dxa"/>
            <w:tcBorders>
              <w:top w:val="nil"/>
              <w:left w:val="nil"/>
              <w:bottom w:val="nil"/>
              <w:right w:val="nil"/>
            </w:tcBorders>
            <w:shd w:val="clear" w:color="auto" w:fill="auto"/>
            <w:noWrap/>
            <w:vAlign w:val="bottom"/>
            <w:hideMark/>
          </w:tcPr>
          <w:p w14:paraId="59C8E5B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0B227C0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44FBB48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2ABCE9B8" w14:textId="77777777" w:rsidTr="001C3A37">
        <w:trPr>
          <w:trHeight w:val="300"/>
        </w:trPr>
        <w:tc>
          <w:tcPr>
            <w:tcW w:w="874" w:type="dxa"/>
            <w:tcBorders>
              <w:top w:val="nil"/>
              <w:left w:val="nil"/>
              <w:bottom w:val="nil"/>
              <w:right w:val="nil"/>
            </w:tcBorders>
            <w:shd w:val="clear" w:color="000000" w:fill="FF0000"/>
            <w:noWrap/>
            <w:vAlign w:val="bottom"/>
            <w:hideMark/>
          </w:tcPr>
          <w:p w14:paraId="35B891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04B78B6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android.permission.SEND_SMS</w:t>
            </w:r>
          </w:p>
        </w:tc>
        <w:tc>
          <w:tcPr>
            <w:tcW w:w="776" w:type="dxa"/>
            <w:tcBorders>
              <w:top w:val="nil"/>
              <w:left w:val="nil"/>
              <w:bottom w:val="nil"/>
              <w:right w:val="nil"/>
            </w:tcBorders>
            <w:shd w:val="clear" w:color="auto" w:fill="auto"/>
            <w:noWrap/>
            <w:vAlign w:val="bottom"/>
            <w:hideMark/>
          </w:tcPr>
          <w:p w14:paraId="106AE36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6FA3A89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7488449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2B55FC10" w14:textId="77777777" w:rsidTr="001C3A37">
        <w:trPr>
          <w:trHeight w:val="300"/>
        </w:trPr>
        <w:tc>
          <w:tcPr>
            <w:tcW w:w="874" w:type="dxa"/>
            <w:tcBorders>
              <w:top w:val="nil"/>
              <w:left w:val="nil"/>
              <w:bottom w:val="nil"/>
              <w:right w:val="nil"/>
            </w:tcBorders>
            <w:shd w:val="clear" w:color="000000" w:fill="FF0000"/>
            <w:noWrap/>
            <w:vAlign w:val="bottom"/>
            <w:hideMark/>
          </w:tcPr>
          <w:p w14:paraId="2C5EF19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5167EF9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android.permission.RECEIVE_MMS</w:t>
            </w:r>
          </w:p>
        </w:tc>
        <w:tc>
          <w:tcPr>
            <w:tcW w:w="776" w:type="dxa"/>
            <w:tcBorders>
              <w:top w:val="nil"/>
              <w:left w:val="nil"/>
              <w:bottom w:val="nil"/>
              <w:right w:val="nil"/>
            </w:tcBorders>
            <w:shd w:val="clear" w:color="auto" w:fill="auto"/>
            <w:noWrap/>
            <w:vAlign w:val="bottom"/>
            <w:hideMark/>
          </w:tcPr>
          <w:p w14:paraId="1B5F991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3D80353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7A8715A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5A7900AA" w14:textId="77777777" w:rsidTr="001C3A37">
        <w:trPr>
          <w:trHeight w:val="300"/>
        </w:trPr>
        <w:tc>
          <w:tcPr>
            <w:tcW w:w="874" w:type="dxa"/>
            <w:tcBorders>
              <w:top w:val="nil"/>
              <w:left w:val="nil"/>
              <w:bottom w:val="nil"/>
              <w:right w:val="nil"/>
            </w:tcBorders>
            <w:shd w:val="clear" w:color="000000" w:fill="FF0000"/>
            <w:noWrap/>
            <w:vAlign w:val="bottom"/>
            <w:hideMark/>
          </w:tcPr>
          <w:p w14:paraId="1CB3B06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3482466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android.permission.WRITE_CONTACTS</w:t>
            </w:r>
          </w:p>
        </w:tc>
        <w:tc>
          <w:tcPr>
            <w:tcW w:w="776" w:type="dxa"/>
            <w:tcBorders>
              <w:top w:val="nil"/>
              <w:left w:val="nil"/>
              <w:bottom w:val="nil"/>
              <w:right w:val="nil"/>
            </w:tcBorders>
            <w:shd w:val="clear" w:color="auto" w:fill="auto"/>
            <w:noWrap/>
            <w:vAlign w:val="bottom"/>
            <w:hideMark/>
          </w:tcPr>
          <w:p w14:paraId="04D42DC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5AEDA4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69BB88B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59ED9800" w14:textId="77777777" w:rsidTr="001C3A37">
        <w:trPr>
          <w:trHeight w:val="300"/>
        </w:trPr>
        <w:tc>
          <w:tcPr>
            <w:tcW w:w="874" w:type="dxa"/>
            <w:tcBorders>
              <w:top w:val="nil"/>
              <w:left w:val="nil"/>
              <w:bottom w:val="nil"/>
              <w:right w:val="nil"/>
            </w:tcBorders>
            <w:shd w:val="clear" w:color="000000" w:fill="00B050"/>
            <w:noWrap/>
            <w:vAlign w:val="bottom"/>
            <w:hideMark/>
          </w:tcPr>
          <w:p w14:paraId="6F1B635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8BE8B1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android.permission.ACCESS_NETWORK_STATE</w:t>
            </w:r>
          </w:p>
        </w:tc>
        <w:tc>
          <w:tcPr>
            <w:tcW w:w="776" w:type="dxa"/>
            <w:tcBorders>
              <w:top w:val="nil"/>
              <w:left w:val="nil"/>
              <w:bottom w:val="nil"/>
              <w:right w:val="nil"/>
            </w:tcBorders>
            <w:shd w:val="clear" w:color="auto" w:fill="auto"/>
            <w:noWrap/>
            <w:vAlign w:val="bottom"/>
            <w:hideMark/>
          </w:tcPr>
          <w:p w14:paraId="10EB020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22BA302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5BD6C9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248BE82B" w14:textId="77777777" w:rsidTr="001C3A37">
        <w:trPr>
          <w:trHeight w:val="300"/>
        </w:trPr>
        <w:tc>
          <w:tcPr>
            <w:tcW w:w="874" w:type="dxa"/>
            <w:tcBorders>
              <w:top w:val="nil"/>
              <w:left w:val="nil"/>
              <w:bottom w:val="nil"/>
              <w:right w:val="nil"/>
            </w:tcBorders>
            <w:shd w:val="clear" w:color="000000" w:fill="00B050"/>
            <w:noWrap/>
            <w:vAlign w:val="bottom"/>
            <w:hideMark/>
          </w:tcPr>
          <w:p w14:paraId="0AED22A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465619C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android.permission.INTERNET</w:t>
            </w:r>
          </w:p>
        </w:tc>
        <w:tc>
          <w:tcPr>
            <w:tcW w:w="776" w:type="dxa"/>
            <w:tcBorders>
              <w:top w:val="nil"/>
              <w:left w:val="nil"/>
              <w:bottom w:val="nil"/>
              <w:right w:val="nil"/>
            </w:tcBorders>
            <w:shd w:val="clear" w:color="auto" w:fill="auto"/>
            <w:noWrap/>
            <w:vAlign w:val="bottom"/>
            <w:hideMark/>
          </w:tcPr>
          <w:p w14:paraId="7028F13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6DB9BA3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0929D2E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2965D3A6" w14:textId="77777777" w:rsidTr="001C3A37">
        <w:trPr>
          <w:trHeight w:val="300"/>
        </w:trPr>
        <w:tc>
          <w:tcPr>
            <w:tcW w:w="874" w:type="dxa"/>
            <w:tcBorders>
              <w:top w:val="nil"/>
              <w:left w:val="nil"/>
              <w:bottom w:val="nil"/>
              <w:right w:val="nil"/>
            </w:tcBorders>
            <w:shd w:val="clear" w:color="000000" w:fill="00B050"/>
            <w:noWrap/>
            <w:vAlign w:val="bottom"/>
            <w:hideMark/>
          </w:tcPr>
          <w:p w14:paraId="265678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E61B5B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android.permission.WAKE_LOCK</w:t>
            </w:r>
          </w:p>
        </w:tc>
        <w:tc>
          <w:tcPr>
            <w:tcW w:w="776" w:type="dxa"/>
            <w:tcBorders>
              <w:top w:val="nil"/>
              <w:left w:val="nil"/>
              <w:bottom w:val="nil"/>
              <w:right w:val="nil"/>
            </w:tcBorders>
            <w:shd w:val="clear" w:color="auto" w:fill="auto"/>
            <w:noWrap/>
            <w:vAlign w:val="bottom"/>
            <w:hideMark/>
          </w:tcPr>
          <w:p w14:paraId="6584C78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31E8748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3DCAD54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18C8DF25" w14:textId="77777777" w:rsidTr="001C3A37">
        <w:trPr>
          <w:trHeight w:val="300"/>
        </w:trPr>
        <w:tc>
          <w:tcPr>
            <w:tcW w:w="874" w:type="dxa"/>
            <w:tcBorders>
              <w:top w:val="nil"/>
              <w:left w:val="nil"/>
              <w:bottom w:val="nil"/>
              <w:right w:val="nil"/>
            </w:tcBorders>
            <w:shd w:val="clear" w:color="000000" w:fill="00B050"/>
            <w:noWrap/>
            <w:vAlign w:val="bottom"/>
            <w:hideMark/>
          </w:tcPr>
          <w:p w14:paraId="427557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AAF8A8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android.permission.ACCESS_WIFI_STATE</w:t>
            </w:r>
          </w:p>
        </w:tc>
        <w:tc>
          <w:tcPr>
            <w:tcW w:w="776" w:type="dxa"/>
            <w:tcBorders>
              <w:top w:val="nil"/>
              <w:left w:val="nil"/>
              <w:bottom w:val="nil"/>
              <w:right w:val="nil"/>
            </w:tcBorders>
            <w:shd w:val="clear" w:color="auto" w:fill="auto"/>
            <w:noWrap/>
            <w:vAlign w:val="bottom"/>
            <w:hideMark/>
          </w:tcPr>
          <w:p w14:paraId="2B629B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01003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w:t>
            </w:r>
          </w:p>
        </w:tc>
        <w:tc>
          <w:tcPr>
            <w:tcW w:w="883" w:type="dxa"/>
            <w:tcBorders>
              <w:top w:val="nil"/>
              <w:left w:val="nil"/>
              <w:bottom w:val="nil"/>
              <w:right w:val="nil"/>
            </w:tcBorders>
            <w:shd w:val="clear" w:color="auto" w:fill="auto"/>
            <w:noWrap/>
            <w:vAlign w:val="bottom"/>
            <w:hideMark/>
          </w:tcPr>
          <w:p w14:paraId="0193A90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6A79355D" w14:textId="77777777" w:rsidTr="001C3A37">
        <w:trPr>
          <w:trHeight w:val="300"/>
        </w:trPr>
        <w:tc>
          <w:tcPr>
            <w:tcW w:w="874" w:type="dxa"/>
            <w:tcBorders>
              <w:top w:val="nil"/>
              <w:left w:val="nil"/>
              <w:bottom w:val="nil"/>
              <w:right w:val="nil"/>
            </w:tcBorders>
            <w:shd w:val="clear" w:color="000000" w:fill="00B050"/>
            <w:noWrap/>
            <w:vAlign w:val="bottom"/>
            <w:hideMark/>
          </w:tcPr>
          <w:p w14:paraId="6D254CB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4AFDEC5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android.permission.RECEIVE_BOOT_COMPLETED</w:t>
            </w:r>
          </w:p>
        </w:tc>
        <w:tc>
          <w:tcPr>
            <w:tcW w:w="776" w:type="dxa"/>
            <w:tcBorders>
              <w:top w:val="nil"/>
              <w:left w:val="nil"/>
              <w:bottom w:val="nil"/>
              <w:right w:val="nil"/>
            </w:tcBorders>
            <w:shd w:val="clear" w:color="auto" w:fill="auto"/>
            <w:noWrap/>
            <w:vAlign w:val="bottom"/>
            <w:hideMark/>
          </w:tcPr>
          <w:p w14:paraId="0A611A5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4A3BD5F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883" w:type="dxa"/>
            <w:tcBorders>
              <w:top w:val="nil"/>
              <w:left w:val="nil"/>
              <w:bottom w:val="nil"/>
              <w:right w:val="nil"/>
            </w:tcBorders>
            <w:shd w:val="clear" w:color="auto" w:fill="auto"/>
            <w:noWrap/>
            <w:vAlign w:val="bottom"/>
            <w:hideMark/>
          </w:tcPr>
          <w:p w14:paraId="748D441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2773CB04" w14:textId="77777777" w:rsidTr="001C3A37">
        <w:trPr>
          <w:trHeight w:val="300"/>
        </w:trPr>
        <w:tc>
          <w:tcPr>
            <w:tcW w:w="874" w:type="dxa"/>
            <w:tcBorders>
              <w:top w:val="nil"/>
              <w:left w:val="nil"/>
              <w:bottom w:val="nil"/>
              <w:right w:val="nil"/>
            </w:tcBorders>
            <w:shd w:val="clear" w:color="000000" w:fill="00B050"/>
            <w:noWrap/>
            <w:vAlign w:val="bottom"/>
            <w:hideMark/>
          </w:tcPr>
          <w:p w14:paraId="47010DE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E7FE81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android.permission.CHANGE_WIFI_STATE</w:t>
            </w:r>
          </w:p>
        </w:tc>
        <w:tc>
          <w:tcPr>
            <w:tcW w:w="776" w:type="dxa"/>
            <w:tcBorders>
              <w:top w:val="nil"/>
              <w:left w:val="nil"/>
              <w:bottom w:val="nil"/>
              <w:right w:val="nil"/>
            </w:tcBorders>
            <w:shd w:val="clear" w:color="auto" w:fill="auto"/>
            <w:noWrap/>
            <w:vAlign w:val="bottom"/>
            <w:hideMark/>
          </w:tcPr>
          <w:p w14:paraId="5BF837B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5C7D39A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4B195F8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0.43</w:t>
            </w:r>
          </w:p>
        </w:tc>
      </w:tr>
      <w:tr w:rsidR="001C3A37" w:rsidRPr="001C3A37" w14:paraId="5F16366F" w14:textId="77777777" w:rsidTr="001C3A37">
        <w:trPr>
          <w:trHeight w:val="300"/>
        </w:trPr>
        <w:tc>
          <w:tcPr>
            <w:tcW w:w="874" w:type="dxa"/>
            <w:tcBorders>
              <w:top w:val="nil"/>
              <w:left w:val="nil"/>
              <w:bottom w:val="nil"/>
              <w:right w:val="nil"/>
            </w:tcBorders>
            <w:shd w:val="clear" w:color="000000" w:fill="00B050"/>
            <w:noWrap/>
            <w:vAlign w:val="bottom"/>
            <w:hideMark/>
          </w:tcPr>
          <w:p w14:paraId="204018A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5FF252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android.permission.MODIFY_AUDIO_SETTINGS</w:t>
            </w:r>
          </w:p>
        </w:tc>
        <w:tc>
          <w:tcPr>
            <w:tcW w:w="776" w:type="dxa"/>
            <w:tcBorders>
              <w:top w:val="nil"/>
              <w:left w:val="nil"/>
              <w:bottom w:val="nil"/>
              <w:right w:val="nil"/>
            </w:tcBorders>
            <w:shd w:val="clear" w:color="auto" w:fill="auto"/>
            <w:noWrap/>
            <w:vAlign w:val="bottom"/>
            <w:hideMark/>
          </w:tcPr>
          <w:p w14:paraId="3840F22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714" w:type="dxa"/>
            <w:tcBorders>
              <w:top w:val="nil"/>
              <w:left w:val="nil"/>
              <w:bottom w:val="nil"/>
              <w:right w:val="nil"/>
            </w:tcBorders>
            <w:shd w:val="clear" w:color="auto" w:fill="auto"/>
            <w:noWrap/>
            <w:vAlign w:val="bottom"/>
            <w:hideMark/>
          </w:tcPr>
          <w:p w14:paraId="2E96A9B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64F9D2B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r>
      <w:tr w:rsidR="001C3A37" w:rsidRPr="001C3A37" w14:paraId="3A177717" w14:textId="77777777" w:rsidTr="001C3A37">
        <w:trPr>
          <w:trHeight w:val="300"/>
        </w:trPr>
        <w:tc>
          <w:tcPr>
            <w:tcW w:w="874" w:type="dxa"/>
            <w:tcBorders>
              <w:top w:val="nil"/>
              <w:left w:val="nil"/>
              <w:bottom w:val="nil"/>
              <w:right w:val="nil"/>
            </w:tcBorders>
            <w:shd w:val="clear" w:color="000000" w:fill="00B050"/>
            <w:noWrap/>
            <w:vAlign w:val="bottom"/>
            <w:hideMark/>
          </w:tcPr>
          <w:p w14:paraId="72332C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0486ED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android.permission.VIBRATE</w:t>
            </w:r>
          </w:p>
        </w:tc>
        <w:tc>
          <w:tcPr>
            <w:tcW w:w="776" w:type="dxa"/>
            <w:tcBorders>
              <w:top w:val="nil"/>
              <w:left w:val="nil"/>
              <w:bottom w:val="nil"/>
              <w:right w:val="nil"/>
            </w:tcBorders>
            <w:shd w:val="clear" w:color="auto" w:fill="auto"/>
            <w:noWrap/>
            <w:vAlign w:val="bottom"/>
            <w:hideMark/>
          </w:tcPr>
          <w:p w14:paraId="65D1AEE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714" w:type="dxa"/>
            <w:tcBorders>
              <w:top w:val="nil"/>
              <w:left w:val="nil"/>
              <w:bottom w:val="nil"/>
              <w:right w:val="nil"/>
            </w:tcBorders>
            <w:shd w:val="clear" w:color="auto" w:fill="auto"/>
            <w:noWrap/>
            <w:vAlign w:val="bottom"/>
            <w:hideMark/>
          </w:tcPr>
          <w:p w14:paraId="382F007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883" w:type="dxa"/>
            <w:tcBorders>
              <w:top w:val="nil"/>
              <w:left w:val="nil"/>
              <w:bottom w:val="nil"/>
              <w:right w:val="nil"/>
            </w:tcBorders>
            <w:shd w:val="clear" w:color="auto" w:fill="auto"/>
            <w:noWrap/>
            <w:vAlign w:val="bottom"/>
            <w:hideMark/>
          </w:tcPr>
          <w:p w14:paraId="7E31084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r>
      <w:tr w:rsidR="001C3A37" w:rsidRPr="001C3A37" w14:paraId="45BC790E" w14:textId="77777777" w:rsidTr="001C3A37">
        <w:trPr>
          <w:trHeight w:val="300"/>
        </w:trPr>
        <w:tc>
          <w:tcPr>
            <w:tcW w:w="874" w:type="dxa"/>
            <w:tcBorders>
              <w:top w:val="nil"/>
              <w:left w:val="nil"/>
              <w:bottom w:val="nil"/>
              <w:right w:val="nil"/>
            </w:tcBorders>
            <w:shd w:val="clear" w:color="000000" w:fill="00B050"/>
            <w:noWrap/>
            <w:vAlign w:val="bottom"/>
            <w:hideMark/>
          </w:tcPr>
          <w:p w14:paraId="31408B6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1430539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android.permission.BLUETOOTH</w:t>
            </w:r>
          </w:p>
        </w:tc>
        <w:tc>
          <w:tcPr>
            <w:tcW w:w="776" w:type="dxa"/>
            <w:tcBorders>
              <w:top w:val="nil"/>
              <w:left w:val="nil"/>
              <w:bottom w:val="nil"/>
              <w:right w:val="nil"/>
            </w:tcBorders>
            <w:shd w:val="clear" w:color="auto" w:fill="auto"/>
            <w:noWrap/>
            <w:vAlign w:val="bottom"/>
            <w:hideMark/>
          </w:tcPr>
          <w:p w14:paraId="1D03C7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34F67AE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883" w:type="dxa"/>
            <w:tcBorders>
              <w:top w:val="nil"/>
              <w:left w:val="nil"/>
              <w:bottom w:val="nil"/>
              <w:right w:val="nil"/>
            </w:tcBorders>
            <w:shd w:val="clear" w:color="auto" w:fill="auto"/>
            <w:noWrap/>
            <w:vAlign w:val="bottom"/>
            <w:hideMark/>
          </w:tcPr>
          <w:p w14:paraId="6ED6E92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0.43</w:t>
            </w:r>
          </w:p>
        </w:tc>
      </w:tr>
      <w:tr w:rsidR="001C3A37" w:rsidRPr="001C3A37" w14:paraId="2D6C4329" w14:textId="77777777" w:rsidTr="001C3A37">
        <w:trPr>
          <w:trHeight w:val="300"/>
        </w:trPr>
        <w:tc>
          <w:tcPr>
            <w:tcW w:w="874" w:type="dxa"/>
            <w:tcBorders>
              <w:top w:val="nil"/>
              <w:left w:val="nil"/>
              <w:bottom w:val="nil"/>
              <w:right w:val="nil"/>
            </w:tcBorders>
            <w:shd w:val="clear" w:color="000000" w:fill="00B050"/>
            <w:noWrap/>
            <w:vAlign w:val="bottom"/>
            <w:hideMark/>
          </w:tcPr>
          <w:p w14:paraId="6A7CE4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46745F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android.permission.FOREGROUND_SERVICE</w:t>
            </w:r>
          </w:p>
        </w:tc>
        <w:tc>
          <w:tcPr>
            <w:tcW w:w="776" w:type="dxa"/>
            <w:tcBorders>
              <w:top w:val="nil"/>
              <w:left w:val="nil"/>
              <w:bottom w:val="nil"/>
              <w:right w:val="nil"/>
            </w:tcBorders>
            <w:shd w:val="clear" w:color="auto" w:fill="auto"/>
            <w:noWrap/>
            <w:vAlign w:val="bottom"/>
            <w:hideMark/>
          </w:tcPr>
          <w:p w14:paraId="18F3135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403963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749C5B6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0.48</w:t>
            </w:r>
          </w:p>
        </w:tc>
      </w:tr>
      <w:tr w:rsidR="001C3A37" w:rsidRPr="001C3A37" w14:paraId="1937F0CE" w14:textId="77777777" w:rsidTr="001C3A37">
        <w:trPr>
          <w:trHeight w:val="300"/>
        </w:trPr>
        <w:tc>
          <w:tcPr>
            <w:tcW w:w="874" w:type="dxa"/>
            <w:tcBorders>
              <w:top w:val="nil"/>
              <w:left w:val="nil"/>
              <w:bottom w:val="nil"/>
              <w:right w:val="nil"/>
            </w:tcBorders>
            <w:shd w:val="clear" w:color="000000" w:fill="00B050"/>
            <w:noWrap/>
            <w:vAlign w:val="bottom"/>
            <w:hideMark/>
          </w:tcPr>
          <w:p w14:paraId="2D5938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2D411A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android.permission.CHANGE_NETWORK_STATE</w:t>
            </w:r>
          </w:p>
        </w:tc>
        <w:tc>
          <w:tcPr>
            <w:tcW w:w="776" w:type="dxa"/>
            <w:tcBorders>
              <w:top w:val="nil"/>
              <w:left w:val="nil"/>
              <w:bottom w:val="nil"/>
              <w:right w:val="nil"/>
            </w:tcBorders>
            <w:shd w:val="clear" w:color="auto" w:fill="auto"/>
            <w:noWrap/>
            <w:vAlign w:val="bottom"/>
            <w:hideMark/>
          </w:tcPr>
          <w:p w14:paraId="2CB6845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714" w:type="dxa"/>
            <w:tcBorders>
              <w:top w:val="nil"/>
              <w:left w:val="nil"/>
              <w:bottom w:val="nil"/>
              <w:right w:val="nil"/>
            </w:tcBorders>
            <w:shd w:val="clear" w:color="auto" w:fill="auto"/>
            <w:noWrap/>
            <w:vAlign w:val="bottom"/>
            <w:hideMark/>
          </w:tcPr>
          <w:p w14:paraId="70FFF8C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26F8288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65EBA74E" w14:textId="77777777" w:rsidTr="001C3A37">
        <w:trPr>
          <w:trHeight w:val="300"/>
        </w:trPr>
        <w:tc>
          <w:tcPr>
            <w:tcW w:w="874" w:type="dxa"/>
            <w:tcBorders>
              <w:top w:val="nil"/>
              <w:left w:val="nil"/>
              <w:bottom w:val="nil"/>
              <w:right w:val="nil"/>
            </w:tcBorders>
            <w:shd w:val="clear" w:color="000000" w:fill="00B050"/>
            <w:noWrap/>
            <w:vAlign w:val="bottom"/>
            <w:hideMark/>
          </w:tcPr>
          <w:p w14:paraId="121DCAE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1BFED9D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android.permission.GET_TASKS</w:t>
            </w:r>
          </w:p>
        </w:tc>
        <w:tc>
          <w:tcPr>
            <w:tcW w:w="776" w:type="dxa"/>
            <w:tcBorders>
              <w:top w:val="nil"/>
              <w:left w:val="nil"/>
              <w:bottom w:val="nil"/>
              <w:right w:val="nil"/>
            </w:tcBorders>
            <w:shd w:val="clear" w:color="auto" w:fill="auto"/>
            <w:noWrap/>
            <w:vAlign w:val="bottom"/>
            <w:hideMark/>
          </w:tcPr>
          <w:p w14:paraId="1AF8BF1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714" w:type="dxa"/>
            <w:tcBorders>
              <w:top w:val="nil"/>
              <w:left w:val="nil"/>
              <w:bottom w:val="nil"/>
              <w:right w:val="nil"/>
            </w:tcBorders>
            <w:shd w:val="clear" w:color="auto" w:fill="auto"/>
            <w:noWrap/>
            <w:vAlign w:val="bottom"/>
            <w:hideMark/>
          </w:tcPr>
          <w:p w14:paraId="53C88E7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500EE17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0.18</w:t>
            </w:r>
          </w:p>
        </w:tc>
      </w:tr>
      <w:tr w:rsidR="001C3A37" w:rsidRPr="001C3A37" w14:paraId="2A372067" w14:textId="77777777" w:rsidTr="001C3A37">
        <w:trPr>
          <w:trHeight w:val="300"/>
        </w:trPr>
        <w:tc>
          <w:tcPr>
            <w:tcW w:w="874" w:type="dxa"/>
            <w:tcBorders>
              <w:top w:val="nil"/>
              <w:left w:val="nil"/>
              <w:bottom w:val="nil"/>
              <w:right w:val="nil"/>
            </w:tcBorders>
            <w:shd w:val="clear" w:color="000000" w:fill="00B050"/>
            <w:noWrap/>
            <w:vAlign w:val="bottom"/>
            <w:hideMark/>
          </w:tcPr>
          <w:p w14:paraId="1C7E53D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5627C2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android.permission.BLUETOOTH_ADMIN</w:t>
            </w:r>
          </w:p>
        </w:tc>
        <w:tc>
          <w:tcPr>
            <w:tcW w:w="776" w:type="dxa"/>
            <w:tcBorders>
              <w:top w:val="nil"/>
              <w:left w:val="nil"/>
              <w:bottom w:val="nil"/>
              <w:right w:val="nil"/>
            </w:tcBorders>
            <w:shd w:val="clear" w:color="auto" w:fill="auto"/>
            <w:noWrap/>
            <w:vAlign w:val="bottom"/>
            <w:hideMark/>
          </w:tcPr>
          <w:p w14:paraId="1E40B37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3332906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35DAE95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0.28</w:t>
            </w:r>
          </w:p>
        </w:tc>
      </w:tr>
      <w:tr w:rsidR="001C3A37" w:rsidRPr="001C3A37" w14:paraId="5D9F349E" w14:textId="77777777" w:rsidTr="001C3A37">
        <w:trPr>
          <w:trHeight w:val="300"/>
        </w:trPr>
        <w:tc>
          <w:tcPr>
            <w:tcW w:w="874" w:type="dxa"/>
            <w:tcBorders>
              <w:top w:val="nil"/>
              <w:left w:val="nil"/>
              <w:bottom w:val="nil"/>
              <w:right w:val="nil"/>
            </w:tcBorders>
            <w:shd w:val="clear" w:color="000000" w:fill="00B050"/>
            <w:noWrap/>
            <w:vAlign w:val="bottom"/>
            <w:hideMark/>
          </w:tcPr>
          <w:p w14:paraId="1FE2C8D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A3EB2A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com.android.launcher.permission.INSTALL_SHORTCUT</w:t>
            </w:r>
          </w:p>
        </w:tc>
        <w:tc>
          <w:tcPr>
            <w:tcW w:w="776" w:type="dxa"/>
            <w:tcBorders>
              <w:top w:val="nil"/>
              <w:left w:val="nil"/>
              <w:bottom w:val="nil"/>
              <w:right w:val="nil"/>
            </w:tcBorders>
            <w:shd w:val="clear" w:color="auto" w:fill="auto"/>
            <w:noWrap/>
            <w:vAlign w:val="bottom"/>
            <w:hideMark/>
          </w:tcPr>
          <w:p w14:paraId="3258510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0129B2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37A204C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72418245" w14:textId="77777777" w:rsidTr="001C3A37">
        <w:trPr>
          <w:trHeight w:val="300"/>
        </w:trPr>
        <w:tc>
          <w:tcPr>
            <w:tcW w:w="874" w:type="dxa"/>
            <w:tcBorders>
              <w:top w:val="nil"/>
              <w:left w:val="nil"/>
              <w:bottom w:val="nil"/>
              <w:right w:val="nil"/>
            </w:tcBorders>
            <w:shd w:val="clear" w:color="000000" w:fill="00B050"/>
            <w:noWrap/>
            <w:vAlign w:val="bottom"/>
            <w:hideMark/>
          </w:tcPr>
          <w:p w14:paraId="3FB278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CBCFE5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com.android.launcher.permission.UNINSTALL_SHORTCUT</w:t>
            </w:r>
          </w:p>
        </w:tc>
        <w:tc>
          <w:tcPr>
            <w:tcW w:w="776" w:type="dxa"/>
            <w:tcBorders>
              <w:top w:val="nil"/>
              <w:left w:val="nil"/>
              <w:bottom w:val="nil"/>
              <w:right w:val="nil"/>
            </w:tcBorders>
            <w:shd w:val="clear" w:color="auto" w:fill="auto"/>
            <w:noWrap/>
            <w:vAlign w:val="bottom"/>
            <w:hideMark/>
          </w:tcPr>
          <w:p w14:paraId="3975C1B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75967F1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2995C8B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202A634F" w14:textId="77777777" w:rsidTr="001C3A37">
        <w:trPr>
          <w:trHeight w:val="300"/>
        </w:trPr>
        <w:tc>
          <w:tcPr>
            <w:tcW w:w="874" w:type="dxa"/>
            <w:tcBorders>
              <w:top w:val="nil"/>
              <w:left w:val="nil"/>
              <w:bottom w:val="nil"/>
              <w:right w:val="nil"/>
            </w:tcBorders>
            <w:shd w:val="clear" w:color="000000" w:fill="00B050"/>
            <w:noWrap/>
            <w:vAlign w:val="bottom"/>
            <w:hideMark/>
          </w:tcPr>
          <w:p w14:paraId="562F8BF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7918BEE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android.permission.BROADCAST_STICKY</w:t>
            </w:r>
          </w:p>
        </w:tc>
        <w:tc>
          <w:tcPr>
            <w:tcW w:w="776" w:type="dxa"/>
            <w:tcBorders>
              <w:top w:val="nil"/>
              <w:left w:val="nil"/>
              <w:bottom w:val="nil"/>
              <w:right w:val="nil"/>
            </w:tcBorders>
            <w:shd w:val="clear" w:color="auto" w:fill="auto"/>
            <w:noWrap/>
            <w:vAlign w:val="bottom"/>
            <w:hideMark/>
          </w:tcPr>
          <w:p w14:paraId="45612E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3C4DBBB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0D26A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251FF43" w14:textId="77777777" w:rsidTr="001C3A37">
        <w:trPr>
          <w:trHeight w:val="300"/>
        </w:trPr>
        <w:tc>
          <w:tcPr>
            <w:tcW w:w="874" w:type="dxa"/>
            <w:tcBorders>
              <w:top w:val="nil"/>
              <w:left w:val="nil"/>
              <w:bottom w:val="nil"/>
              <w:right w:val="nil"/>
            </w:tcBorders>
            <w:shd w:val="clear" w:color="000000" w:fill="00B050"/>
            <w:noWrap/>
            <w:vAlign w:val="bottom"/>
            <w:hideMark/>
          </w:tcPr>
          <w:p w14:paraId="15309D6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5141C4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android.permission.CHANGE_WIFI_MULTICAST_STATE</w:t>
            </w:r>
          </w:p>
        </w:tc>
        <w:tc>
          <w:tcPr>
            <w:tcW w:w="776" w:type="dxa"/>
            <w:tcBorders>
              <w:top w:val="nil"/>
              <w:left w:val="nil"/>
              <w:bottom w:val="nil"/>
              <w:right w:val="nil"/>
            </w:tcBorders>
            <w:shd w:val="clear" w:color="auto" w:fill="auto"/>
            <w:noWrap/>
            <w:vAlign w:val="bottom"/>
            <w:hideMark/>
          </w:tcPr>
          <w:p w14:paraId="6F8D22F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148405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27E409A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74496AA0" w14:textId="77777777" w:rsidTr="001C3A37">
        <w:trPr>
          <w:trHeight w:val="300"/>
        </w:trPr>
        <w:tc>
          <w:tcPr>
            <w:tcW w:w="874" w:type="dxa"/>
            <w:tcBorders>
              <w:top w:val="nil"/>
              <w:left w:val="nil"/>
              <w:bottom w:val="nil"/>
              <w:right w:val="nil"/>
            </w:tcBorders>
            <w:shd w:val="clear" w:color="000000" w:fill="00B050"/>
            <w:noWrap/>
            <w:vAlign w:val="bottom"/>
            <w:hideMark/>
          </w:tcPr>
          <w:p w14:paraId="4EBA99C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67A9A16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android.permission.DISABLE_KEYGUARD</w:t>
            </w:r>
          </w:p>
        </w:tc>
        <w:tc>
          <w:tcPr>
            <w:tcW w:w="776" w:type="dxa"/>
            <w:tcBorders>
              <w:top w:val="nil"/>
              <w:left w:val="nil"/>
              <w:bottom w:val="nil"/>
              <w:right w:val="nil"/>
            </w:tcBorders>
            <w:shd w:val="clear" w:color="auto" w:fill="auto"/>
            <w:noWrap/>
            <w:vAlign w:val="bottom"/>
            <w:hideMark/>
          </w:tcPr>
          <w:p w14:paraId="71A11AB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C8BEBA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2EDD210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18A8AFB" w14:textId="77777777" w:rsidTr="001C3A37">
        <w:trPr>
          <w:trHeight w:val="300"/>
        </w:trPr>
        <w:tc>
          <w:tcPr>
            <w:tcW w:w="874" w:type="dxa"/>
            <w:tcBorders>
              <w:top w:val="nil"/>
              <w:left w:val="nil"/>
              <w:bottom w:val="nil"/>
              <w:right w:val="nil"/>
            </w:tcBorders>
            <w:shd w:val="clear" w:color="000000" w:fill="00B050"/>
            <w:noWrap/>
            <w:vAlign w:val="bottom"/>
            <w:hideMark/>
          </w:tcPr>
          <w:p w14:paraId="3F8C6ED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9850B8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android.permission.GET_PACKAGE_SIZE</w:t>
            </w:r>
          </w:p>
        </w:tc>
        <w:tc>
          <w:tcPr>
            <w:tcW w:w="776" w:type="dxa"/>
            <w:tcBorders>
              <w:top w:val="nil"/>
              <w:left w:val="nil"/>
              <w:bottom w:val="nil"/>
              <w:right w:val="nil"/>
            </w:tcBorders>
            <w:shd w:val="clear" w:color="auto" w:fill="auto"/>
            <w:noWrap/>
            <w:vAlign w:val="bottom"/>
            <w:hideMark/>
          </w:tcPr>
          <w:p w14:paraId="50189A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5AE74E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76C07D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275364B" w14:textId="77777777" w:rsidTr="001C3A37">
        <w:trPr>
          <w:trHeight w:val="300"/>
        </w:trPr>
        <w:tc>
          <w:tcPr>
            <w:tcW w:w="874" w:type="dxa"/>
            <w:tcBorders>
              <w:top w:val="nil"/>
              <w:left w:val="nil"/>
              <w:bottom w:val="nil"/>
              <w:right w:val="nil"/>
            </w:tcBorders>
            <w:shd w:val="clear" w:color="000000" w:fill="00B050"/>
            <w:noWrap/>
            <w:vAlign w:val="bottom"/>
            <w:hideMark/>
          </w:tcPr>
          <w:p w14:paraId="4B0293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CE6562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android.permission.NFC</w:t>
            </w:r>
          </w:p>
        </w:tc>
        <w:tc>
          <w:tcPr>
            <w:tcW w:w="776" w:type="dxa"/>
            <w:tcBorders>
              <w:top w:val="nil"/>
              <w:left w:val="nil"/>
              <w:bottom w:val="nil"/>
              <w:right w:val="nil"/>
            </w:tcBorders>
            <w:shd w:val="clear" w:color="auto" w:fill="auto"/>
            <w:noWrap/>
            <w:vAlign w:val="bottom"/>
            <w:hideMark/>
          </w:tcPr>
          <w:p w14:paraId="6B8458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F425A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3F88140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0A812474" w14:textId="77777777" w:rsidTr="001C3A37">
        <w:trPr>
          <w:trHeight w:val="300"/>
        </w:trPr>
        <w:tc>
          <w:tcPr>
            <w:tcW w:w="874" w:type="dxa"/>
            <w:tcBorders>
              <w:top w:val="nil"/>
              <w:left w:val="nil"/>
              <w:bottom w:val="nil"/>
              <w:right w:val="nil"/>
            </w:tcBorders>
            <w:shd w:val="clear" w:color="000000" w:fill="00B050"/>
            <w:noWrap/>
            <w:vAlign w:val="bottom"/>
            <w:hideMark/>
          </w:tcPr>
          <w:p w14:paraId="45B0CE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AF6F27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android.permission.READ_SYNC_SETTINGS</w:t>
            </w:r>
          </w:p>
        </w:tc>
        <w:tc>
          <w:tcPr>
            <w:tcW w:w="776" w:type="dxa"/>
            <w:tcBorders>
              <w:top w:val="nil"/>
              <w:left w:val="nil"/>
              <w:bottom w:val="nil"/>
              <w:right w:val="nil"/>
            </w:tcBorders>
            <w:shd w:val="clear" w:color="auto" w:fill="auto"/>
            <w:noWrap/>
            <w:vAlign w:val="bottom"/>
            <w:hideMark/>
          </w:tcPr>
          <w:p w14:paraId="5EBF6FC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712F1A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3713B7D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5C852430" w14:textId="77777777" w:rsidTr="001C3A37">
        <w:trPr>
          <w:trHeight w:val="300"/>
        </w:trPr>
        <w:tc>
          <w:tcPr>
            <w:tcW w:w="874" w:type="dxa"/>
            <w:tcBorders>
              <w:top w:val="nil"/>
              <w:left w:val="nil"/>
              <w:right w:val="nil"/>
            </w:tcBorders>
            <w:shd w:val="clear" w:color="000000" w:fill="00B050"/>
            <w:noWrap/>
            <w:vAlign w:val="bottom"/>
            <w:hideMark/>
          </w:tcPr>
          <w:p w14:paraId="17602C1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right w:val="nil"/>
            </w:tcBorders>
            <w:shd w:val="clear" w:color="auto" w:fill="auto"/>
            <w:noWrap/>
            <w:vAlign w:val="bottom"/>
            <w:hideMark/>
          </w:tcPr>
          <w:p w14:paraId="5F883FC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android.permission.READ_SYNC_STATS</w:t>
            </w:r>
          </w:p>
        </w:tc>
        <w:tc>
          <w:tcPr>
            <w:tcW w:w="776" w:type="dxa"/>
            <w:tcBorders>
              <w:top w:val="nil"/>
              <w:left w:val="nil"/>
              <w:right w:val="nil"/>
            </w:tcBorders>
            <w:shd w:val="clear" w:color="auto" w:fill="auto"/>
            <w:noWrap/>
            <w:vAlign w:val="bottom"/>
            <w:hideMark/>
          </w:tcPr>
          <w:p w14:paraId="0904865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right w:val="nil"/>
            </w:tcBorders>
            <w:shd w:val="clear" w:color="auto" w:fill="auto"/>
            <w:noWrap/>
            <w:vAlign w:val="bottom"/>
            <w:hideMark/>
          </w:tcPr>
          <w:p w14:paraId="0DA1D2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right w:val="nil"/>
            </w:tcBorders>
            <w:shd w:val="clear" w:color="auto" w:fill="auto"/>
            <w:noWrap/>
            <w:vAlign w:val="bottom"/>
            <w:hideMark/>
          </w:tcPr>
          <w:p w14:paraId="14109DD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092E6662" w14:textId="77777777" w:rsidTr="001C3A37">
        <w:trPr>
          <w:trHeight w:val="300"/>
        </w:trPr>
        <w:tc>
          <w:tcPr>
            <w:tcW w:w="874" w:type="dxa"/>
            <w:tcBorders>
              <w:top w:val="nil"/>
              <w:left w:val="nil"/>
              <w:bottom w:val="single" w:sz="4" w:space="0" w:color="auto"/>
              <w:right w:val="nil"/>
            </w:tcBorders>
            <w:shd w:val="clear" w:color="auto" w:fill="FFFFFF" w:themeFill="background1"/>
            <w:noWrap/>
            <w:vAlign w:val="bottom"/>
          </w:tcPr>
          <w:p w14:paraId="46B00FFB" w14:textId="77777777" w:rsidR="001C3A37" w:rsidRPr="001C3A37" w:rsidRDefault="001C3A37" w:rsidP="001C3A37">
            <w:pPr>
              <w:rPr>
                <w:rFonts w:eastAsia="Times New Roman"/>
                <w:color w:val="000000"/>
                <w:sz w:val="16"/>
                <w:szCs w:val="16"/>
              </w:rPr>
            </w:pPr>
          </w:p>
        </w:tc>
        <w:tc>
          <w:tcPr>
            <w:tcW w:w="5883" w:type="dxa"/>
            <w:tcBorders>
              <w:top w:val="nil"/>
              <w:left w:val="nil"/>
              <w:bottom w:val="single" w:sz="4" w:space="0" w:color="auto"/>
              <w:right w:val="nil"/>
            </w:tcBorders>
            <w:shd w:val="clear" w:color="auto" w:fill="FFFFFF" w:themeFill="background1"/>
            <w:noWrap/>
            <w:vAlign w:val="bottom"/>
          </w:tcPr>
          <w:p w14:paraId="6B61EFDD" w14:textId="120DFEF8" w:rsidR="001C3A37" w:rsidRPr="001C3A37" w:rsidRDefault="001C3A37" w:rsidP="001C3A37">
            <w:pPr>
              <w:jc w:val="center"/>
              <w:rPr>
                <w:rFonts w:eastAsia="Times New Roman"/>
                <w:color w:val="000000"/>
                <w:sz w:val="16"/>
                <w:szCs w:val="16"/>
              </w:rPr>
            </w:pPr>
            <w:r w:rsidRPr="001C3A37">
              <w:rPr>
                <w:rFonts w:eastAsia="Times New Roman"/>
                <w:color w:val="000000"/>
                <w:sz w:val="22"/>
                <w:szCs w:val="22"/>
              </w:rPr>
              <w:t>Shared</w:t>
            </w:r>
          </w:p>
        </w:tc>
        <w:tc>
          <w:tcPr>
            <w:tcW w:w="776" w:type="dxa"/>
            <w:tcBorders>
              <w:top w:val="nil"/>
              <w:left w:val="nil"/>
              <w:bottom w:val="single" w:sz="4" w:space="0" w:color="auto"/>
              <w:right w:val="nil"/>
            </w:tcBorders>
            <w:shd w:val="clear" w:color="auto" w:fill="FFFFFF" w:themeFill="background1"/>
            <w:noWrap/>
            <w:vAlign w:val="bottom"/>
          </w:tcPr>
          <w:p w14:paraId="273BEFC4" w14:textId="3DFB231F" w:rsidR="001C3A37" w:rsidRPr="001C3A37" w:rsidRDefault="001C3A37" w:rsidP="001C3A37">
            <w:pPr>
              <w:rPr>
                <w:rFonts w:eastAsia="Times New Roman"/>
                <w:color w:val="000000"/>
                <w:sz w:val="22"/>
                <w:szCs w:val="22"/>
              </w:rPr>
            </w:pPr>
            <w:r w:rsidRPr="001C3A37">
              <w:rPr>
                <w:rFonts w:eastAsia="Times New Roman"/>
                <w:color w:val="000000"/>
                <w:sz w:val="16"/>
                <w:szCs w:val="16"/>
              </w:rPr>
              <w:t>Spyware</w:t>
            </w:r>
          </w:p>
        </w:tc>
        <w:tc>
          <w:tcPr>
            <w:tcW w:w="714" w:type="dxa"/>
            <w:tcBorders>
              <w:top w:val="nil"/>
              <w:left w:val="nil"/>
              <w:bottom w:val="single" w:sz="4" w:space="0" w:color="auto"/>
              <w:right w:val="nil"/>
            </w:tcBorders>
            <w:shd w:val="clear" w:color="auto" w:fill="FFFFFF" w:themeFill="background1"/>
            <w:noWrap/>
            <w:vAlign w:val="bottom"/>
          </w:tcPr>
          <w:p w14:paraId="4169FD0F" w14:textId="667F2A7C" w:rsidR="001C3A37" w:rsidRPr="001C3A37" w:rsidRDefault="001C3A37" w:rsidP="001C3A37">
            <w:pPr>
              <w:rPr>
                <w:rFonts w:eastAsia="Times New Roman"/>
                <w:color w:val="000000"/>
                <w:sz w:val="22"/>
                <w:szCs w:val="22"/>
              </w:rPr>
            </w:pPr>
            <w:r w:rsidRPr="001C3A37">
              <w:rPr>
                <w:rFonts w:eastAsia="Times New Roman"/>
                <w:color w:val="000000"/>
                <w:sz w:val="16"/>
                <w:szCs w:val="16"/>
              </w:rPr>
              <w:t>Popular</w:t>
            </w:r>
          </w:p>
        </w:tc>
        <w:tc>
          <w:tcPr>
            <w:tcW w:w="883" w:type="dxa"/>
            <w:tcBorders>
              <w:top w:val="nil"/>
              <w:left w:val="nil"/>
              <w:bottom w:val="single" w:sz="4" w:space="0" w:color="auto"/>
              <w:right w:val="nil"/>
            </w:tcBorders>
            <w:shd w:val="clear" w:color="auto" w:fill="FFFFFF" w:themeFill="background1"/>
            <w:noWrap/>
            <w:vAlign w:val="bottom"/>
          </w:tcPr>
          <w:p w14:paraId="1A1DED89" w14:textId="378DC92A" w:rsidR="001C3A37" w:rsidRPr="001C3A37" w:rsidRDefault="001C3A37" w:rsidP="001C3A37">
            <w:pPr>
              <w:rPr>
                <w:rFonts w:eastAsia="Times New Roman"/>
                <w:color w:val="000000"/>
                <w:sz w:val="22"/>
                <w:szCs w:val="22"/>
              </w:rPr>
            </w:pPr>
            <w:r w:rsidRPr="001C3A37">
              <w:rPr>
                <w:rFonts w:eastAsia="Times New Roman"/>
                <w:color w:val="000000"/>
                <w:sz w:val="16"/>
                <w:szCs w:val="16"/>
              </w:rPr>
              <w:t>Combined</w:t>
            </w:r>
          </w:p>
        </w:tc>
      </w:tr>
      <w:tr w:rsidR="001C3A37" w:rsidRPr="001C3A37" w14:paraId="6095D3DC" w14:textId="77777777" w:rsidTr="001C3A37">
        <w:trPr>
          <w:trHeight w:val="300"/>
        </w:trPr>
        <w:tc>
          <w:tcPr>
            <w:tcW w:w="874" w:type="dxa"/>
            <w:tcBorders>
              <w:top w:val="single" w:sz="4" w:space="0" w:color="auto"/>
              <w:left w:val="nil"/>
              <w:bottom w:val="nil"/>
              <w:right w:val="nil"/>
            </w:tcBorders>
            <w:shd w:val="clear" w:color="000000" w:fill="00B050"/>
            <w:noWrap/>
            <w:vAlign w:val="bottom"/>
            <w:hideMark/>
          </w:tcPr>
          <w:p w14:paraId="7ACA3DC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single" w:sz="4" w:space="0" w:color="auto"/>
              <w:left w:val="nil"/>
              <w:bottom w:val="nil"/>
              <w:right w:val="nil"/>
            </w:tcBorders>
            <w:shd w:val="clear" w:color="auto" w:fill="auto"/>
            <w:noWrap/>
            <w:vAlign w:val="bottom"/>
            <w:hideMark/>
          </w:tcPr>
          <w:p w14:paraId="3BB0A3D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android.permission.USE_BIOMETRIC</w:t>
            </w:r>
          </w:p>
        </w:tc>
        <w:tc>
          <w:tcPr>
            <w:tcW w:w="776" w:type="dxa"/>
            <w:tcBorders>
              <w:top w:val="single" w:sz="4" w:space="0" w:color="auto"/>
              <w:left w:val="nil"/>
              <w:bottom w:val="nil"/>
              <w:right w:val="nil"/>
            </w:tcBorders>
            <w:shd w:val="clear" w:color="auto" w:fill="auto"/>
            <w:noWrap/>
            <w:vAlign w:val="bottom"/>
            <w:hideMark/>
          </w:tcPr>
          <w:p w14:paraId="0289E03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single" w:sz="4" w:space="0" w:color="auto"/>
              <w:left w:val="nil"/>
              <w:bottom w:val="nil"/>
              <w:right w:val="nil"/>
            </w:tcBorders>
            <w:shd w:val="clear" w:color="auto" w:fill="auto"/>
            <w:noWrap/>
            <w:vAlign w:val="bottom"/>
            <w:hideMark/>
          </w:tcPr>
          <w:p w14:paraId="7E6AB2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single" w:sz="4" w:space="0" w:color="auto"/>
              <w:left w:val="nil"/>
              <w:bottom w:val="nil"/>
              <w:right w:val="nil"/>
            </w:tcBorders>
            <w:shd w:val="clear" w:color="auto" w:fill="auto"/>
            <w:noWrap/>
            <w:vAlign w:val="bottom"/>
            <w:hideMark/>
          </w:tcPr>
          <w:p w14:paraId="5E4A39B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0BB9C1D8" w14:textId="77777777" w:rsidTr="001C3A37">
        <w:trPr>
          <w:trHeight w:val="300"/>
        </w:trPr>
        <w:tc>
          <w:tcPr>
            <w:tcW w:w="874" w:type="dxa"/>
            <w:tcBorders>
              <w:top w:val="nil"/>
              <w:left w:val="nil"/>
              <w:bottom w:val="nil"/>
              <w:right w:val="nil"/>
            </w:tcBorders>
            <w:shd w:val="clear" w:color="000000" w:fill="00B050"/>
            <w:noWrap/>
            <w:vAlign w:val="bottom"/>
            <w:hideMark/>
          </w:tcPr>
          <w:p w14:paraId="6EED94B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B6ED2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android.permission.USE_FINGERPRINT</w:t>
            </w:r>
          </w:p>
        </w:tc>
        <w:tc>
          <w:tcPr>
            <w:tcW w:w="776" w:type="dxa"/>
            <w:tcBorders>
              <w:top w:val="nil"/>
              <w:left w:val="nil"/>
              <w:bottom w:val="nil"/>
              <w:right w:val="nil"/>
            </w:tcBorders>
            <w:shd w:val="clear" w:color="auto" w:fill="auto"/>
            <w:noWrap/>
            <w:vAlign w:val="bottom"/>
            <w:hideMark/>
          </w:tcPr>
          <w:p w14:paraId="55859E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0215AAE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144A916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45DF1D21" w14:textId="77777777" w:rsidTr="001C3A37">
        <w:trPr>
          <w:trHeight w:val="300"/>
        </w:trPr>
        <w:tc>
          <w:tcPr>
            <w:tcW w:w="874" w:type="dxa"/>
            <w:tcBorders>
              <w:top w:val="nil"/>
              <w:left w:val="nil"/>
              <w:bottom w:val="nil"/>
              <w:right w:val="nil"/>
            </w:tcBorders>
            <w:shd w:val="clear" w:color="000000" w:fill="00B050"/>
            <w:noWrap/>
            <w:vAlign w:val="bottom"/>
            <w:hideMark/>
          </w:tcPr>
          <w:p w14:paraId="704E2B4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1DEF1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android.permission.USE_FULL_SCREEN_INTENT</w:t>
            </w:r>
          </w:p>
        </w:tc>
        <w:tc>
          <w:tcPr>
            <w:tcW w:w="776" w:type="dxa"/>
            <w:tcBorders>
              <w:top w:val="nil"/>
              <w:left w:val="nil"/>
              <w:bottom w:val="nil"/>
              <w:right w:val="nil"/>
            </w:tcBorders>
            <w:shd w:val="clear" w:color="auto" w:fill="auto"/>
            <w:noWrap/>
            <w:vAlign w:val="bottom"/>
            <w:hideMark/>
          </w:tcPr>
          <w:p w14:paraId="60F3CE5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043EBC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75C9481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5F3E108E" w14:textId="77777777" w:rsidTr="001C3A37">
        <w:trPr>
          <w:trHeight w:val="300"/>
        </w:trPr>
        <w:tc>
          <w:tcPr>
            <w:tcW w:w="874" w:type="dxa"/>
            <w:tcBorders>
              <w:top w:val="nil"/>
              <w:left w:val="nil"/>
              <w:bottom w:val="nil"/>
              <w:right w:val="nil"/>
            </w:tcBorders>
            <w:shd w:val="clear" w:color="000000" w:fill="FF99FF"/>
            <w:noWrap/>
            <w:vAlign w:val="bottom"/>
            <w:hideMark/>
          </w:tcPr>
          <w:p w14:paraId="1B6D4A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4AC3ED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com.google.android.c2dm.permission.RECEIVE</w:t>
            </w:r>
          </w:p>
        </w:tc>
        <w:tc>
          <w:tcPr>
            <w:tcW w:w="776" w:type="dxa"/>
            <w:tcBorders>
              <w:top w:val="nil"/>
              <w:left w:val="nil"/>
              <w:bottom w:val="nil"/>
              <w:right w:val="nil"/>
            </w:tcBorders>
            <w:shd w:val="clear" w:color="auto" w:fill="auto"/>
            <w:noWrap/>
            <w:vAlign w:val="bottom"/>
            <w:hideMark/>
          </w:tcPr>
          <w:p w14:paraId="5969EED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714" w:type="dxa"/>
            <w:tcBorders>
              <w:top w:val="nil"/>
              <w:left w:val="nil"/>
              <w:bottom w:val="nil"/>
              <w:right w:val="nil"/>
            </w:tcBorders>
            <w:shd w:val="clear" w:color="auto" w:fill="auto"/>
            <w:noWrap/>
            <w:vAlign w:val="bottom"/>
            <w:hideMark/>
          </w:tcPr>
          <w:p w14:paraId="4FFD06F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w:t>
            </w:r>
          </w:p>
        </w:tc>
        <w:tc>
          <w:tcPr>
            <w:tcW w:w="883" w:type="dxa"/>
            <w:tcBorders>
              <w:top w:val="nil"/>
              <w:left w:val="nil"/>
              <w:bottom w:val="nil"/>
              <w:right w:val="nil"/>
            </w:tcBorders>
            <w:shd w:val="clear" w:color="auto" w:fill="auto"/>
            <w:noWrap/>
            <w:vAlign w:val="bottom"/>
            <w:hideMark/>
          </w:tcPr>
          <w:p w14:paraId="390065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35609759" w14:textId="77777777" w:rsidTr="001C3A37">
        <w:trPr>
          <w:trHeight w:val="300"/>
        </w:trPr>
        <w:tc>
          <w:tcPr>
            <w:tcW w:w="874" w:type="dxa"/>
            <w:tcBorders>
              <w:top w:val="nil"/>
              <w:left w:val="nil"/>
              <w:bottom w:val="nil"/>
              <w:right w:val="nil"/>
            </w:tcBorders>
            <w:shd w:val="clear" w:color="000000" w:fill="FF99FF"/>
            <w:noWrap/>
            <w:vAlign w:val="bottom"/>
            <w:hideMark/>
          </w:tcPr>
          <w:p w14:paraId="6B0DFB0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1263A3B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com.google.android.finsky.permission.BIND_GET_INSTALL_REFERRER_SERVICE</w:t>
            </w:r>
          </w:p>
        </w:tc>
        <w:tc>
          <w:tcPr>
            <w:tcW w:w="776" w:type="dxa"/>
            <w:tcBorders>
              <w:top w:val="nil"/>
              <w:left w:val="nil"/>
              <w:bottom w:val="nil"/>
              <w:right w:val="nil"/>
            </w:tcBorders>
            <w:shd w:val="clear" w:color="auto" w:fill="auto"/>
            <w:noWrap/>
            <w:vAlign w:val="bottom"/>
            <w:hideMark/>
          </w:tcPr>
          <w:p w14:paraId="138C869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714" w:type="dxa"/>
            <w:tcBorders>
              <w:top w:val="nil"/>
              <w:left w:val="nil"/>
              <w:bottom w:val="nil"/>
              <w:right w:val="nil"/>
            </w:tcBorders>
            <w:shd w:val="clear" w:color="auto" w:fill="auto"/>
            <w:noWrap/>
            <w:vAlign w:val="bottom"/>
            <w:hideMark/>
          </w:tcPr>
          <w:p w14:paraId="1114F46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c>
          <w:tcPr>
            <w:tcW w:w="883" w:type="dxa"/>
            <w:tcBorders>
              <w:top w:val="nil"/>
              <w:left w:val="nil"/>
              <w:bottom w:val="nil"/>
              <w:right w:val="nil"/>
            </w:tcBorders>
            <w:shd w:val="clear" w:color="auto" w:fill="auto"/>
            <w:noWrap/>
            <w:vAlign w:val="bottom"/>
            <w:hideMark/>
          </w:tcPr>
          <w:p w14:paraId="6BF1C6B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r>
      <w:tr w:rsidR="001C3A37" w:rsidRPr="001C3A37" w14:paraId="249D40BE" w14:textId="77777777" w:rsidTr="001C3A37">
        <w:trPr>
          <w:trHeight w:val="300"/>
        </w:trPr>
        <w:tc>
          <w:tcPr>
            <w:tcW w:w="874" w:type="dxa"/>
            <w:tcBorders>
              <w:top w:val="nil"/>
              <w:left w:val="nil"/>
              <w:bottom w:val="nil"/>
              <w:right w:val="nil"/>
            </w:tcBorders>
            <w:shd w:val="clear" w:color="000000" w:fill="FF99FF"/>
            <w:noWrap/>
            <w:vAlign w:val="bottom"/>
            <w:hideMark/>
          </w:tcPr>
          <w:p w14:paraId="559AEE6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3B89A5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com.android.vending.BILLING</w:t>
            </w:r>
          </w:p>
        </w:tc>
        <w:tc>
          <w:tcPr>
            <w:tcW w:w="776" w:type="dxa"/>
            <w:tcBorders>
              <w:top w:val="nil"/>
              <w:left w:val="nil"/>
              <w:bottom w:val="nil"/>
              <w:right w:val="nil"/>
            </w:tcBorders>
            <w:shd w:val="clear" w:color="auto" w:fill="auto"/>
            <w:noWrap/>
            <w:vAlign w:val="bottom"/>
            <w:hideMark/>
          </w:tcPr>
          <w:p w14:paraId="4C04F86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75BA859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0FA413E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2B57BB2F" w14:textId="77777777" w:rsidTr="001C3A37">
        <w:trPr>
          <w:trHeight w:val="300"/>
        </w:trPr>
        <w:tc>
          <w:tcPr>
            <w:tcW w:w="874" w:type="dxa"/>
            <w:tcBorders>
              <w:top w:val="nil"/>
              <w:left w:val="nil"/>
              <w:bottom w:val="nil"/>
              <w:right w:val="nil"/>
            </w:tcBorders>
            <w:shd w:val="clear" w:color="000000" w:fill="FF99FF"/>
            <w:noWrap/>
            <w:vAlign w:val="bottom"/>
            <w:hideMark/>
          </w:tcPr>
          <w:p w14:paraId="3FC9841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0DDB36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com.google.android.gms.permission.ACTIVITY_RECOGNITION</w:t>
            </w:r>
          </w:p>
        </w:tc>
        <w:tc>
          <w:tcPr>
            <w:tcW w:w="776" w:type="dxa"/>
            <w:tcBorders>
              <w:top w:val="nil"/>
              <w:left w:val="nil"/>
              <w:bottom w:val="nil"/>
              <w:right w:val="nil"/>
            </w:tcBorders>
            <w:shd w:val="clear" w:color="auto" w:fill="auto"/>
            <w:noWrap/>
            <w:vAlign w:val="bottom"/>
            <w:hideMark/>
          </w:tcPr>
          <w:p w14:paraId="443988E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6E4709F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3656646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3FA85119" w14:textId="77777777" w:rsidTr="001C3A37">
        <w:trPr>
          <w:trHeight w:val="300"/>
        </w:trPr>
        <w:tc>
          <w:tcPr>
            <w:tcW w:w="874" w:type="dxa"/>
            <w:tcBorders>
              <w:top w:val="nil"/>
              <w:left w:val="nil"/>
              <w:bottom w:val="nil"/>
              <w:right w:val="nil"/>
            </w:tcBorders>
            <w:shd w:val="clear" w:color="000000" w:fill="FF99FF"/>
            <w:noWrap/>
            <w:vAlign w:val="bottom"/>
            <w:hideMark/>
          </w:tcPr>
          <w:p w14:paraId="5FB4D12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6C82E7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com.android.launcher.permission.READ_SETTINGS</w:t>
            </w:r>
          </w:p>
        </w:tc>
        <w:tc>
          <w:tcPr>
            <w:tcW w:w="776" w:type="dxa"/>
            <w:tcBorders>
              <w:top w:val="nil"/>
              <w:left w:val="nil"/>
              <w:bottom w:val="nil"/>
              <w:right w:val="nil"/>
            </w:tcBorders>
            <w:shd w:val="clear" w:color="auto" w:fill="auto"/>
            <w:noWrap/>
            <w:vAlign w:val="bottom"/>
            <w:hideMark/>
          </w:tcPr>
          <w:p w14:paraId="38AB63A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221A97A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7139561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642D7456" w14:textId="77777777" w:rsidTr="001C3A37">
        <w:trPr>
          <w:trHeight w:val="300"/>
        </w:trPr>
        <w:tc>
          <w:tcPr>
            <w:tcW w:w="874" w:type="dxa"/>
            <w:tcBorders>
              <w:top w:val="nil"/>
              <w:left w:val="nil"/>
              <w:bottom w:val="nil"/>
              <w:right w:val="nil"/>
            </w:tcBorders>
            <w:shd w:val="clear" w:color="000000" w:fill="FF99FF"/>
            <w:noWrap/>
            <w:vAlign w:val="bottom"/>
            <w:hideMark/>
          </w:tcPr>
          <w:p w14:paraId="373C147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16E9A75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com.google.android.providers.gsf.permission.READ_GSERVICES</w:t>
            </w:r>
          </w:p>
        </w:tc>
        <w:tc>
          <w:tcPr>
            <w:tcW w:w="776" w:type="dxa"/>
            <w:tcBorders>
              <w:top w:val="nil"/>
              <w:left w:val="nil"/>
              <w:bottom w:val="nil"/>
              <w:right w:val="nil"/>
            </w:tcBorders>
            <w:shd w:val="clear" w:color="auto" w:fill="auto"/>
            <w:noWrap/>
            <w:vAlign w:val="bottom"/>
            <w:hideMark/>
          </w:tcPr>
          <w:p w14:paraId="1CC4ADF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052808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883" w:type="dxa"/>
            <w:tcBorders>
              <w:top w:val="nil"/>
              <w:left w:val="nil"/>
              <w:bottom w:val="nil"/>
              <w:right w:val="nil"/>
            </w:tcBorders>
            <w:shd w:val="clear" w:color="auto" w:fill="auto"/>
            <w:noWrap/>
            <w:vAlign w:val="bottom"/>
            <w:hideMark/>
          </w:tcPr>
          <w:p w14:paraId="381A4D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35399203" w14:textId="77777777" w:rsidTr="001C3A37">
        <w:trPr>
          <w:trHeight w:val="300"/>
        </w:trPr>
        <w:tc>
          <w:tcPr>
            <w:tcW w:w="874" w:type="dxa"/>
            <w:tcBorders>
              <w:top w:val="nil"/>
              <w:left w:val="nil"/>
              <w:bottom w:val="nil"/>
              <w:right w:val="nil"/>
            </w:tcBorders>
            <w:shd w:val="clear" w:color="000000" w:fill="B4C6E7"/>
            <w:noWrap/>
            <w:vAlign w:val="bottom"/>
            <w:hideMark/>
          </w:tcPr>
          <w:p w14:paraId="3ED4FA4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0B9188D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android.permission.READ_PROFILE</w:t>
            </w:r>
          </w:p>
        </w:tc>
        <w:tc>
          <w:tcPr>
            <w:tcW w:w="776" w:type="dxa"/>
            <w:tcBorders>
              <w:top w:val="nil"/>
              <w:left w:val="nil"/>
              <w:bottom w:val="nil"/>
              <w:right w:val="nil"/>
            </w:tcBorders>
            <w:shd w:val="clear" w:color="auto" w:fill="auto"/>
            <w:noWrap/>
            <w:vAlign w:val="bottom"/>
            <w:hideMark/>
          </w:tcPr>
          <w:p w14:paraId="693BC29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714" w:type="dxa"/>
            <w:tcBorders>
              <w:top w:val="nil"/>
              <w:left w:val="nil"/>
              <w:bottom w:val="nil"/>
              <w:right w:val="nil"/>
            </w:tcBorders>
            <w:shd w:val="clear" w:color="auto" w:fill="auto"/>
            <w:noWrap/>
            <w:vAlign w:val="bottom"/>
            <w:hideMark/>
          </w:tcPr>
          <w:p w14:paraId="34A64D2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6AEA2FD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0.28</w:t>
            </w:r>
          </w:p>
        </w:tc>
      </w:tr>
      <w:tr w:rsidR="001C3A37" w:rsidRPr="001C3A37" w14:paraId="6BB07B35" w14:textId="77777777" w:rsidTr="001C3A37">
        <w:trPr>
          <w:trHeight w:val="300"/>
        </w:trPr>
        <w:tc>
          <w:tcPr>
            <w:tcW w:w="874" w:type="dxa"/>
            <w:tcBorders>
              <w:top w:val="nil"/>
              <w:left w:val="nil"/>
              <w:bottom w:val="nil"/>
              <w:right w:val="nil"/>
            </w:tcBorders>
            <w:shd w:val="clear" w:color="000000" w:fill="B4C6E7"/>
            <w:noWrap/>
            <w:vAlign w:val="bottom"/>
            <w:hideMark/>
          </w:tcPr>
          <w:p w14:paraId="7CA3475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1EF4D50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android.permission.USE_CREDENTIALS</w:t>
            </w:r>
          </w:p>
        </w:tc>
        <w:tc>
          <w:tcPr>
            <w:tcW w:w="776" w:type="dxa"/>
            <w:tcBorders>
              <w:top w:val="nil"/>
              <w:left w:val="nil"/>
              <w:bottom w:val="nil"/>
              <w:right w:val="nil"/>
            </w:tcBorders>
            <w:shd w:val="clear" w:color="auto" w:fill="auto"/>
            <w:noWrap/>
            <w:vAlign w:val="bottom"/>
            <w:hideMark/>
          </w:tcPr>
          <w:p w14:paraId="319D7A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714" w:type="dxa"/>
            <w:tcBorders>
              <w:top w:val="nil"/>
              <w:left w:val="nil"/>
              <w:bottom w:val="nil"/>
              <w:right w:val="nil"/>
            </w:tcBorders>
            <w:shd w:val="clear" w:color="auto" w:fill="auto"/>
            <w:noWrap/>
            <w:vAlign w:val="bottom"/>
            <w:hideMark/>
          </w:tcPr>
          <w:p w14:paraId="017673D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3845E00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4EB30199" w14:textId="77777777" w:rsidTr="001C3A37">
        <w:trPr>
          <w:trHeight w:val="300"/>
        </w:trPr>
        <w:tc>
          <w:tcPr>
            <w:tcW w:w="874" w:type="dxa"/>
            <w:tcBorders>
              <w:top w:val="nil"/>
              <w:left w:val="nil"/>
              <w:bottom w:val="nil"/>
              <w:right w:val="nil"/>
            </w:tcBorders>
            <w:shd w:val="clear" w:color="000000" w:fill="B4C6E7"/>
            <w:noWrap/>
            <w:vAlign w:val="bottom"/>
            <w:hideMark/>
          </w:tcPr>
          <w:p w14:paraId="6C737F8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25F192F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android.permission.FLASHLIGHT</w:t>
            </w:r>
          </w:p>
        </w:tc>
        <w:tc>
          <w:tcPr>
            <w:tcW w:w="776" w:type="dxa"/>
            <w:tcBorders>
              <w:top w:val="nil"/>
              <w:left w:val="nil"/>
              <w:bottom w:val="nil"/>
              <w:right w:val="nil"/>
            </w:tcBorders>
            <w:shd w:val="clear" w:color="auto" w:fill="auto"/>
            <w:noWrap/>
            <w:vAlign w:val="bottom"/>
            <w:hideMark/>
          </w:tcPr>
          <w:p w14:paraId="3F9F53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5E5F1CB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01DE781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0D3643BE" w14:textId="77777777" w:rsidTr="001C3A37">
        <w:trPr>
          <w:trHeight w:val="300"/>
        </w:trPr>
        <w:tc>
          <w:tcPr>
            <w:tcW w:w="874" w:type="dxa"/>
            <w:tcBorders>
              <w:top w:val="nil"/>
              <w:left w:val="nil"/>
              <w:bottom w:val="nil"/>
              <w:right w:val="nil"/>
            </w:tcBorders>
            <w:shd w:val="clear" w:color="000000" w:fill="B4C6E7"/>
            <w:noWrap/>
            <w:vAlign w:val="bottom"/>
            <w:hideMark/>
          </w:tcPr>
          <w:p w14:paraId="4451173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75F542A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android.permission.WRITE_SMS</w:t>
            </w:r>
          </w:p>
        </w:tc>
        <w:tc>
          <w:tcPr>
            <w:tcW w:w="776" w:type="dxa"/>
            <w:tcBorders>
              <w:top w:val="nil"/>
              <w:left w:val="nil"/>
              <w:bottom w:val="nil"/>
              <w:right w:val="nil"/>
            </w:tcBorders>
            <w:shd w:val="clear" w:color="auto" w:fill="auto"/>
            <w:noWrap/>
            <w:vAlign w:val="bottom"/>
            <w:hideMark/>
          </w:tcPr>
          <w:p w14:paraId="5D0B8D3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1F352A7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55AA9C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498CEA19" w14:textId="77777777" w:rsidTr="001C3A37">
        <w:trPr>
          <w:trHeight w:val="300"/>
        </w:trPr>
        <w:tc>
          <w:tcPr>
            <w:tcW w:w="874" w:type="dxa"/>
            <w:tcBorders>
              <w:top w:val="nil"/>
              <w:left w:val="nil"/>
              <w:bottom w:val="nil"/>
              <w:right w:val="nil"/>
            </w:tcBorders>
            <w:shd w:val="clear" w:color="000000" w:fill="B4C6E7"/>
            <w:noWrap/>
            <w:vAlign w:val="bottom"/>
            <w:hideMark/>
          </w:tcPr>
          <w:p w14:paraId="75D177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7FF10B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android.permission.AUTHENTICATE_ACCOUNTS</w:t>
            </w:r>
          </w:p>
        </w:tc>
        <w:tc>
          <w:tcPr>
            <w:tcW w:w="776" w:type="dxa"/>
            <w:tcBorders>
              <w:top w:val="nil"/>
              <w:left w:val="nil"/>
              <w:bottom w:val="nil"/>
              <w:right w:val="nil"/>
            </w:tcBorders>
            <w:shd w:val="clear" w:color="auto" w:fill="auto"/>
            <w:noWrap/>
            <w:vAlign w:val="bottom"/>
            <w:hideMark/>
          </w:tcPr>
          <w:p w14:paraId="5D482F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354F1D9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37300DC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6C5F0AF2" w14:textId="77777777" w:rsidTr="001C3A37">
        <w:trPr>
          <w:trHeight w:val="300"/>
        </w:trPr>
        <w:tc>
          <w:tcPr>
            <w:tcW w:w="874" w:type="dxa"/>
            <w:tcBorders>
              <w:top w:val="nil"/>
              <w:left w:val="nil"/>
              <w:bottom w:val="nil"/>
              <w:right w:val="nil"/>
            </w:tcBorders>
            <w:shd w:val="clear" w:color="000000" w:fill="B4C6E7"/>
            <w:noWrap/>
            <w:vAlign w:val="bottom"/>
            <w:hideMark/>
          </w:tcPr>
          <w:p w14:paraId="3DFDAF6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483DDE1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android.permission.MANAGE_ACCOUNTS</w:t>
            </w:r>
          </w:p>
        </w:tc>
        <w:tc>
          <w:tcPr>
            <w:tcW w:w="776" w:type="dxa"/>
            <w:tcBorders>
              <w:top w:val="nil"/>
              <w:left w:val="nil"/>
              <w:bottom w:val="nil"/>
              <w:right w:val="nil"/>
            </w:tcBorders>
            <w:shd w:val="clear" w:color="auto" w:fill="auto"/>
            <w:noWrap/>
            <w:vAlign w:val="bottom"/>
            <w:hideMark/>
          </w:tcPr>
          <w:p w14:paraId="087E585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720F29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4ABA691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45BC88FB" w14:textId="77777777" w:rsidTr="001C3A37">
        <w:trPr>
          <w:trHeight w:val="300"/>
        </w:trPr>
        <w:tc>
          <w:tcPr>
            <w:tcW w:w="874" w:type="dxa"/>
            <w:tcBorders>
              <w:top w:val="nil"/>
              <w:left w:val="nil"/>
              <w:bottom w:val="nil"/>
              <w:right w:val="nil"/>
            </w:tcBorders>
            <w:shd w:val="clear" w:color="000000" w:fill="FFFF00"/>
            <w:noWrap/>
            <w:vAlign w:val="bottom"/>
            <w:hideMark/>
          </w:tcPr>
          <w:p w14:paraId="1533D37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00441E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android.permission.SYSTEM_ALERT_WINDOW</w:t>
            </w:r>
          </w:p>
        </w:tc>
        <w:tc>
          <w:tcPr>
            <w:tcW w:w="776" w:type="dxa"/>
            <w:tcBorders>
              <w:top w:val="nil"/>
              <w:left w:val="nil"/>
              <w:bottom w:val="nil"/>
              <w:right w:val="nil"/>
            </w:tcBorders>
            <w:shd w:val="clear" w:color="auto" w:fill="auto"/>
            <w:noWrap/>
            <w:vAlign w:val="bottom"/>
            <w:hideMark/>
          </w:tcPr>
          <w:p w14:paraId="506321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0604FB7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0830731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6A7BCB23" w14:textId="77777777" w:rsidTr="001C3A37">
        <w:trPr>
          <w:trHeight w:val="300"/>
        </w:trPr>
        <w:tc>
          <w:tcPr>
            <w:tcW w:w="874" w:type="dxa"/>
            <w:tcBorders>
              <w:top w:val="nil"/>
              <w:left w:val="nil"/>
              <w:bottom w:val="nil"/>
              <w:right w:val="nil"/>
            </w:tcBorders>
            <w:shd w:val="clear" w:color="000000" w:fill="FFFF00"/>
            <w:noWrap/>
            <w:vAlign w:val="bottom"/>
            <w:hideMark/>
          </w:tcPr>
          <w:p w14:paraId="6CDFEB8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655BC54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android.permission.WRITE_SETTINGS</w:t>
            </w:r>
          </w:p>
        </w:tc>
        <w:tc>
          <w:tcPr>
            <w:tcW w:w="776" w:type="dxa"/>
            <w:tcBorders>
              <w:top w:val="nil"/>
              <w:left w:val="nil"/>
              <w:bottom w:val="nil"/>
              <w:right w:val="nil"/>
            </w:tcBorders>
            <w:shd w:val="clear" w:color="auto" w:fill="auto"/>
            <w:noWrap/>
            <w:vAlign w:val="bottom"/>
            <w:hideMark/>
          </w:tcPr>
          <w:p w14:paraId="0CAB2A6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1D8678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4AC7B51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0.18</w:t>
            </w:r>
          </w:p>
        </w:tc>
      </w:tr>
      <w:tr w:rsidR="001C3A37" w:rsidRPr="001C3A37" w14:paraId="0A0A796C" w14:textId="77777777" w:rsidTr="001C3A37">
        <w:trPr>
          <w:trHeight w:val="300"/>
        </w:trPr>
        <w:tc>
          <w:tcPr>
            <w:tcW w:w="874" w:type="dxa"/>
            <w:tcBorders>
              <w:top w:val="nil"/>
              <w:left w:val="nil"/>
              <w:bottom w:val="nil"/>
              <w:right w:val="nil"/>
            </w:tcBorders>
            <w:shd w:val="clear" w:color="000000" w:fill="FFFF00"/>
            <w:noWrap/>
            <w:vAlign w:val="bottom"/>
            <w:hideMark/>
          </w:tcPr>
          <w:p w14:paraId="2A2CE0F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16C063F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android.permission.REQUEST_INSTALL_PACKAGES</w:t>
            </w:r>
          </w:p>
        </w:tc>
        <w:tc>
          <w:tcPr>
            <w:tcW w:w="776" w:type="dxa"/>
            <w:tcBorders>
              <w:top w:val="nil"/>
              <w:left w:val="nil"/>
              <w:bottom w:val="nil"/>
              <w:right w:val="nil"/>
            </w:tcBorders>
            <w:shd w:val="clear" w:color="auto" w:fill="auto"/>
            <w:noWrap/>
            <w:vAlign w:val="bottom"/>
            <w:hideMark/>
          </w:tcPr>
          <w:p w14:paraId="6DC7BF9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230DDA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65946C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bl>
    <w:p w14:paraId="46DF605C" w14:textId="02808836" w:rsidR="00BC0652" w:rsidRPr="001C3A37" w:rsidRDefault="00BC0652" w:rsidP="00BC0652"/>
    <w:p w14:paraId="17F62A7B" w14:textId="6309C652" w:rsidR="00BC0652" w:rsidRPr="001C3A37" w:rsidRDefault="001C3A37" w:rsidP="00BC0652">
      <w:pPr>
        <w:rPr>
          <w:sz w:val="20"/>
          <w:szCs w:val="20"/>
        </w:rPr>
      </w:pPr>
      <w:r w:rsidRPr="001C3A37">
        <w:rPr>
          <w:sz w:val="20"/>
          <w:szCs w:val="20"/>
        </w:rPr>
        <w:t>Table I</w:t>
      </w:r>
      <w:r w:rsidR="00210A40">
        <w:rPr>
          <w:sz w:val="20"/>
          <w:szCs w:val="20"/>
        </w:rPr>
        <w:t>V</w:t>
      </w:r>
      <w:r w:rsidRPr="001C3A37">
        <w:rPr>
          <w:sz w:val="20"/>
          <w:szCs w:val="20"/>
        </w:rPr>
        <w:t>: Shared permissions (unknown omitted) with fraction of apps that included them.</w:t>
      </w:r>
    </w:p>
    <w:p w14:paraId="606C59FA" w14:textId="3838C125" w:rsidR="00BC0652" w:rsidRPr="001C3A37" w:rsidRDefault="00BC0652" w:rsidP="00BC0652"/>
    <w:p w14:paraId="74567E89" w14:textId="3541334C" w:rsidR="001C3A37" w:rsidRPr="001C3A37" w:rsidRDefault="001C3A37" w:rsidP="00BC0652"/>
    <w:p w14:paraId="2159C93F" w14:textId="0C8A392D" w:rsidR="001C3A37" w:rsidRPr="001C3A37" w:rsidRDefault="001C3A37" w:rsidP="00BC0652"/>
    <w:p w14:paraId="2DC02B2C" w14:textId="4044F6D3" w:rsidR="001C3A37" w:rsidRPr="001C3A37" w:rsidRDefault="001C3A37" w:rsidP="00BC0652"/>
    <w:p w14:paraId="30BDCD34" w14:textId="7C76017A" w:rsidR="001C3A37" w:rsidRPr="001C3A37" w:rsidRDefault="001C3A37" w:rsidP="00BC0652"/>
    <w:p w14:paraId="5623B15C" w14:textId="325802FE" w:rsidR="001C3A37" w:rsidRPr="001C3A37" w:rsidRDefault="001C3A37" w:rsidP="00BC0652"/>
    <w:p w14:paraId="7577ABAD" w14:textId="0B021126" w:rsidR="001C3A37" w:rsidRPr="001C3A37" w:rsidRDefault="001C3A37" w:rsidP="00BC0652"/>
    <w:p w14:paraId="695897AC" w14:textId="06BF9C85" w:rsidR="001C3A37" w:rsidRPr="001C3A37" w:rsidRDefault="001C3A37" w:rsidP="00BC0652"/>
    <w:p w14:paraId="7FE45787" w14:textId="75FEE59A" w:rsidR="001C3A37" w:rsidRPr="001C3A37" w:rsidRDefault="001C3A37" w:rsidP="00BC0652"/>
    <w:p w14:paraId="4EBB460C" w14:textId="017B1301" w:rsidR="001C3A37" w:rsidRPr="001C3A37" w:rsidRDefault="001C3A37" w:rsidP="00BC0652"/>
    <w:p w14:paraId="6994BC44" w14:textId="0A0771AC" w:rsidR="001C3A37" w:rsidRPr="001C3A37" w:rsidRDefault="001C3A37" w:rsidP="00BC0652"/>
    <w:p w14:paraId="5AA080D1" w14:textId="5A7AA7A4" w:rsidR="001C3A37" w:rsidRPr="001C3A37" w:rsidRDefault="001C3A37" w:rsidP="00BC0652"/>
    <w:p w14:paraId="2E7E36FD" w14:textId="3B105DC7" w:rsidR="001C3A37" w:rsidRPr="001C3A37" w:rsidRDefault="001C3A37" w:rsidP="00BC0652"/>
    <w:p w14:paraId="7DEA7B46" w14:textId="2788206C" w:rsidR="001C3A37" w:rsidRPr="001C3A37" w:rsidRDefault="001C3A37" w:rsidP="00BC0652"/>
    <w:p w14:paraId="2C50899B" w14:textId="28BBC5E5" w:rsidR="001C3A37" w:rsidRPr="001C3A37" w:rsidRDefault="001C3A37" w:rsidP="00BC0652"/>
    <w:p w14:paraId="46A399B7" w14:textId="0D4CCBD0" w:rsidR="001C3A37" w:rsidRPr="001C3A37" w:rsidRDefault="001C3A37" w:rsidP="00BC0652"/>
    <w:p w14:paraId="5633A53B" w14:textId="1656AAE4" w:rsidR="001C3A37" w:rsidRPr="001C3A37" w:rsidRDefault="001C3A37" w:rsidP="00BC0652"/>
    <w:p w14:paraId="15E6BA3B" w14:textId="4F833543" w:rsidR="001C3A37" w:rsidRPr="001C3A37" w:rsidRDefault="001C3A37" w:rsidP="00BC0652"/>
    <w:p w14:paraId="779F1E48" w14:textId="2E59B348" w:rsidR="001C3A37" w:rsidRPr="001C3A37" w:rsidRDefault="001C3A37" w:rsidP="00BC0652"/>
    <w:p w14:paraId="423FA633" w14:textId="1ED7D296" w:rsidR="001C3A37" w:rsidRPr="001C3A37" w:rsidRDefault="001C3A37" w:rsidP="00BC0652"/>
    <w:p w14:paraId="58B69916" w14:textId="701BBD9A" w:rsidR="001C3A37" w:rsidRPr="001C3A37" w:rsidRDefault="001C3A37" w:rsidP="00BC0652"/>
    <w:p w14:paraId="7345AA43" w14:textId="52A1CD24" w:rsidR="001C3A37" w:rsidRPr="001C3A37" w:rsidRDefault="001C3A37" w:rsidP="00BC0652"/>
    <w:p w14:paraId="2447C136" w14:textId="6FCBF401" w:rsidR="001C3A37" w:rsidRPr="001C3A37" w:rsidRDefault="001C3A37" w:rsidP="00BC0652"/>
    <w:p w14:paraId="7E5CBDD3" w14:textId="77777777" w:rsidR="001C3A37" w:rsidRPr="001C3A37" w:rsidRDefault="001C3A37" w:rsidP="00BC0652"/>
    <w:tbl>
      <w:tblPr>
        <w:tblW w:w="5520" w:type="dxa"/>
        <w:tblLook w:val="04A0" w:firstRow="1" w:lastRow="0" w:firstColumn="1" w:lastColumn="0" w:noHBand="0" w:noVBand="1"/>
      </w:tblPr>
      <w:tblGrid>
        <w:gridCol w:w="874"/>
        <w:gridCol w:w="5025"/>
        <w:gridCol w:w="601"/>
      </w:tblGrid>
      <w:tr w:rsidR="001C3A37" w:rsidRPr="001C3A37" w14:paraId="5CD18B00" w14:textId="77777777" w:rsidTr="001C3A37">
        <w:trPr>
          <w:trHeight w:val="300"/>
        </w:trPr>
        <w:tc>
          <w:tcPr>
            <w:tcW w:w="5520" w:type="dxa"/>
            <w:gridSpan w:val="3"/>
            <w:tcBorders>
              <w:top w:val="nil"/>
              <w:left w:val="nil"/>
              <w:bottom w:val="nil"/>
              <w:right w:val="nil"/>
            </w:tcBorders>
            <w:shd w:val="clear" w:color="auto" w:fill="auto"/>
            <w:noWrap/>
            <w:vAlign w:val="bottom"/>
            <w:hideMark/>
          </w:tcPr>
          <w:p w14:paraId="504AB368"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lastRenderedPageBreak/>
              <w:t>Spyware Only</w:t>
            </w:r>
          </w:p>
        </w:tc>
      </w:tr>
      <w:tr w:rsidR="001C3A37" w:rsidRPr="001C3A37" w14:paraId="4457D3BE" w14:textId="77777777" w:rsidTr="001C3A37">
        <w:trPr>
          <w:trHeight w:val="300"/>
        </w:trPr>
        <w:tc>
          <w:tcPr>
            <w:tcW w:w="725" w:type="dxa"/>
            <w:tcBorders>
              <w:top w:val="nil"/>
              <w:left w:val="nil"/>
              <w:bottom w:val="nil"/>
              <w:right w:val="nil"/>
            </w:tcBorders>
            <w:shd w:val="clear" w:color="000000" w:fill="FF0000"/>
            <w:noWrap/>
            <w:vAlign w:val="bottom"/>
            <w:hideMark/>
          </w:tcPr>
          <w:p w14:paraId="6DCE604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214F94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android.permission.READ_CALL_LOG</w:t>
            </w:r>
          </w:p>
        </w:tc>
        <w:tc>
          <w:tcPr>
            <w:tcW w:w="426" w:type="dxa"/>
            <w:tcBorders>
              <w:top w:val="nil"/>
              <w:left w:val="nil"/>
              <w:bottom w:val="nil"/>
              <w:right w:val="nil"/>
            </w:tcBorders>
            <w:shd w:val="clear" w:color="auto" w:fill="auto"/>
            <w:noWrap/>
            <w:vAlign w:val="bottom"/>
            <w:hideMark/>
          </w:tcPr>
          <w:p w14:paraId="0512FBF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r>
      <w:tr w:rsidR="001C3A37" w:rsidRPr="001C3A37" w14:paraId="3343B214" w14:textId="77777777" w:rsidTr="001C3A37">
        <w:trPr>
          <w:trHeight w:val="300"/>
        </w:trPr>
        <w:tc>
          <w:tcPr>
            <w:tcW w:w="725" w:type="dxa"/>
            <w:tcBorders>
              <w:top w:val="nil"/>
              <w:left w:val="nil"/>
              <w:bottom w:val="nil"/>
              <w:right w:val="nil"/>
            </w:tcBorders>
            <w:shd w:val="clear" w:color="000000" w:fill="FF0000"/>
            <w:noWrap/>
            <w:vAlign w:val="bottom"/>
            <w:hideMark/>
          </w:tcPr>
          <w:p w14:paraId="78630AA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0A9C47F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android.permission.PROCESS_OUTGOING_CALLS</w:t>
            </w:r>
          </w:p>
        </w:tc>
        <w:tc>
          <w:tcPr>
            <w:tcW w:w="426" w:type="dxa"/>
            <w:tcBorders>
              <w:top w:val="nil"/>
              <w:left w:val="nil"/>
              <w:bottom w:val="nil"/>
              <w:right w:val="nil"/>
            </w:tcBorders>
            <w:shd w:val="clear" w:color="auto" w:fill="auto"/>
            <w:noWrap/>
            <w:vAlign w:val="bottom"/>
            <w:hideMark/>
          </w:tcPr>
          <w:p w14:paraId="28828C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r>
      <w:tr w:rsidR="001C3A37" w:rsidRPr="001C3A37" w14:paraId="572DB41F" w14:textId="77777777" w:rsidTr="001C3A37">
        <w:trPr>
          <w:trHeight w:val="300"/>
        </w:trPr>
        <w:tc>
          <w:tcPr>
            <w:tcW w:w="725" w:type="dxa"/>
            <w:tcBorders>
              <w:top w:val="nil"/>
              <w:left w:val="nil"/>
              <w:bottom w:val="nil"/>
              <w:right w:val="nil"/>
            </w:tcBorders>
            <w:shd w:val="clear" w:color="000000" w:fill="FF0000"/>
            <w:noWrap/>
            <w:vAlign w:val="bottom"/>
            <w:hideMark/>
          </w:tcPr>
          <w:p w14:paraId="47137D8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51C4BE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android.permission.ACCESS_SUPERUSER</w:t>
            </w:r>
          </w:p>
        </w:tc>
        <w:tc>
          <w:tcPr>
            <w:tcW w:w="426" w:type="dxa"/>
            <w:tcBorders>
              <w:top w:val="nil"/>
              <w:left w:val="nil"/>
              <w:bottom w:val="nil"/>
              <w:right w:val="nil"/>
            </w:tcBorders>
            <w:shd w:val="clear" w:color="auto" w:fill="auto"/>
            <w:noWrap/>
            <w:vAlign w:val="bottom"/>
            <w:hideMark/>
          </w:tcPr>
          <w:p w14:paraId="03BBD02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61F7474F" w14:textId="77777777" w:rsidTr="001C3A37">
        <w:trPr>
          <w:trHeight w:val="300"/>
        </w:trPr>
        <w:tc>
          <w:tcPr>
            <w:tcW w:w="725" w:type="dxa"/>
            <w:tcBorders>
              <w:top w:val="nil"/>
              <w:left w:val="nil"/>
              <w:bottom w:val="nil"/>
              <w:right w:val="nil"/>
            </w:tcBorders>
            <w:shd w:val="clear" w:color="000000" w:fill="FF0000"/>
            <w:noWrap/>
            <w:vAlign w:val="bottom"/>
            <w:hideMark/>
          </w:tcPr>
          <w:p w14:paraId="0F63F37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087ED1E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android.permission.READ_PHONE_NUMBERS</w:t>
            </w:r>
          </w:p>
        </w:tc>
        <w:tc>
          <w:tcPr>
            <w:tcW w:w="426" w:type="dxa"/>
            <w:tcBorders>
              <w:top w:val="nil"/>
              <w:left w:val="nil"/>
              <w:bottom w:val="nil"/>
              <w:right w:val="nil"/>
            </w:tcBorders>
            <w:shd w:val="clear" w:color="auto" w:fill="auto"/>
            <w:noWrap/>
            <w:vAlign w:val="bottom"/>
            <w:hideMark/>
          </w:tcPr>
          <w:p w14:paraId="04483A7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29015C7" w14:textId="77777777" w:rsidTr="001C3A37">
        <w:trPr>
          <w:trHeight w:val="300"/>
        </w:trPr>
        <w:tc>
          <w:tcPr>
            <w:tcW w:w="725" w:type="dxa"/>
            <w:tcBorders>
              <w:top w:val="nil"/>
              <w:left w:val="nil"/>
              <w:bottom w:val="nil"/>
              <w:right w:val="nil"/>
            </w:tcBorders>
            <w:shd w:val="clear" w:color="000000" w:fill="FF0000"/>
            <w:noWrap/>
            <w:vAlign w:val="bottom"/>
            <w:hideMark/>
          </w:tcPr>
          <w:p w14:paraId="667793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145D45A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android.permission.WRITE_CALL_LOG</w:t>
            </w:r>
          </w:p>
        </w:tc>
        <w:tc>
          <w:tcPr>
            <w:tcW w:w="426" w:type="dxa"/>
            <w:tcBorders>
              <w:top w:val="nil"/>
              <w:left w:val="nil"/>
              <w:bottom w:val="nil"/>
              <w:right w:val="nil"/>
            </w:tcBorders>
            <w:shd w:val="clear" w:color="auto" w:fill="auto"/>
            <w:noWrap/>
            <w:vAlign w:val="bottom"/>
            <w:hideMark/>
          </w:tcPr>
          <w:p w14:paraId="5946F7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3D55B346" w14:textId="77777777" w:rsidTr="001C3A37">
        <w:trPr>
          <w:trHeight w:val="300"/>
        </w:trPr>
        <w:tc>
          <w:tcPr>
            <w:tcW w:w="725" w:type="dxa"/>
            <w:tcBorders>
              <w:top w:val="nil"/>
              <w:left w:val="nil"/>
              <w:bottom w:val="nil"/>
              <w:right w:val="nil"/>
            </w:tcBorders>
            <w:shd w:val="clear" w:color="000000" w:fill="FF0000"/>
            <w:noWrap/>
            <w:vAlign w:val="bottom"/>
            <w:hideMark/>
          </w:tcPr>
          <w:p w14:paraId="3CA037B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6985C80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android.app.action.DEVICE_ADMIN_ENABLED</w:t>
            </w:r>
          </w:p>
        </w:tc>
        <w:tc>
          <w:tcPr>
            <w:tcW w:w="426" w:type="dxa"/>
            <w:tcBorders>
              <w:top w:val="nil"/>
              <w:left w:val="nil"/>
              <w:bottom w:val="nil"/>
              <w:right w:val="nil"/>
            </w:tcBorders>
            <w:shd w:val="clear" w:color="auto" w:fill="auto"/>
            <w:noWrap/>
            <w:vAlign w:val="bottom"/>
            <w:hideMark/>
          </w:tcPr>
          <w:p w14:paraId="4C56E9D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260CF2F" w14:textId="77777777" w:rsidTr="001C3A37">
        <w:trPr>
          <w:trHeight w:val="300"/>
        </w:trPr>
        <w:tc>
          <w:tcPr>
            <w:tcW w:w="725" w:type="dxa"/>
            <w:tcBorders>
              <w:top w:val="nil"/>
              <w:left w:val="nil"/>
              <w:bottom w:val="nil"/>
              <w:right w:val="nil"/>
            </w:tcBorders>
            <w:shd w:val="clear" w:color="000000" w:fill="00B050"/>
            <w:noWrap/>
            <w:vAlign w:val="bottom"/>
            <w:hideMark/>
          </w:tcPr>
          <w:p w14:paraId="1BCB59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6345963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android.permission.REQUEST_IGNORE_BATTERY_OPTIMIZATIONS</w:t>
            </w:r>
          </w:p>
        </w:tc>
        <w:tc>
          <w:tcPr>
            <w:tcW w:w="426" w:type="dxa"/>
            <w:tcBorders>
              <w:top w:val="nil"/>
              <w:left w:val="nil"/>
              <w:bottom w:val="nil"/>
              <w:right w:val="nil"/>
            </w:tcBorders>
            <w:shd w:val="clear" w:color="auto" w:fill="auto"/>
            <w:noWrap/>
            <w:vAlign w:val="bottom"/>
            <w:hideMark/>
          </w:tcPr>
          <w:p w14:paraId="7FA1846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068810D3" w14:textId="77777777" w:rsidTr="001C3A37">
        <w:trPr>
          <w:trHeight w:val="300"/>
        </w:trPr>
        <w:tc>
          <w:tcPr>
            <w:tcW w:w="725" w:type="dxa"/>
            <w:tcBorders>
              <w:top w:val="nil"/>
              <w:left w:val="nil"/>
              <w:bottom w:val="nil"/>
              <w:right w:val="nil"/>
            </w:tcBorders>
            <w:shd w:val="clear" w:color="000000" w:fill="00B050"/>
            <w:noWrap/>
            <w:vAlign w:val="bottom"/>
            <w:hideMark/>
          </w:tcPr>
          <w:p w14:paraId="06F93CC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229D7E2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android.permission.REQUEST_DELETE_PACKAGES</w:t>
            </w:r>
          </w:p>
        </w:tc>
        <w:tc>
          <w:tcPr>
            <w:tcW w:w="426" w:type="dxa"/>
            <w:tcBorders>
              <w:top w:val="nil"/>
              <w:left w:val="nil"/>
              <w:bottom w:val="nil"/>
              <w:right w:val="nil"/>
            </w:tcBorders>
            <w:shd w:val="clear" w:color="auto" w:fill="auto"/>
            <w:noWrap/>
            <w:vAlign w:val="bottom"/>
            <w:hideMark/>
          </w:tcPr>
          <w:p w14:paraId="0EFC77A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6F56FEB" w14:textId="77777777" w:rsidTr="001C3A37">
        <w:trPr>
          <w:trHeight w:val="300"/>
        </w:trPr>
        <w:tc>
          <w:tcPr>
            <w:tcW w:w="725" w:type="dxa"/>
            <w:tcBorders>
              <w:top w:val="nil"/>
              <w:left w:val="nil"/>
              <w:bottom w:val="nil"/>
              <w:right w:val="nil"/>
            </w:tcBorders>
            <w:shd w:val="clear" w:color="000000" w:fill="00B050"/>
            <w:noWrap/>
            <w:vAlign w:val="bottom"/>
            <w:hideMark/>
          </w:tcPr>
          <w:p w14:paraId="2CFA347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15BC5D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android.permission.ACCESS_LOCATION_EXTRA_COMMANDS</w:t>
            </w:r>
          </w:p>
        </w:tc>
        <w:tc>
          <w:tcPr>
            <w:tcW w:w="426" w:type="dxa"/>
            <w:tcBorders>
              <w:top w:val="nil"/>
              <w:left w:val="nil"/>
              <w:bottom w:val="nil"/>
              <w:right w:val="nil"/>
            </w:tcBorders>
            <w:shd w:val="clear" w:color="auto" w:fill="auto"/>
            <w:noWrap/>
            <w:vAlign w:val="bottom"/>
            <w:hideMark/>
          </w:tcPr>
          <w:p w14:paraId="766E0CF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5C10615D" w14:textId="77777777" w:rsidTr="001C3A37">
        <w:trPr>
          <w:trHeight w:val="300"/>
        </w:trPr>
        <w:tc>
          <w:tcPr>
            <w:tcW w:w="725" w:type="dxa"/>
            <w:tcBorders>
              <w:top w:val="nil"/>
              <w:left w:val="nil"/>
              <w:bottom w:val="nil"/>
              <w:right w:val="nil"/>
            </w:tcBorders>
            <w:shd w:val="clear" w:color="000000" w:fill="00B050"/>
            <w:noWrap/>
            <w:vAlign w:val="bottom"/>
            <w:hideMark/>
          </w:tcPr>
          <w:p w14:paraId="40D3901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F4CB19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android.permission.RESTART_PACKAGES</w:t>
            </w:r>
          </w:p>
        </w:tc>
        <w:tc>
          <w:tcPr>
            <w:tcW w:w="426" w:type="dxa"/>
            <w:tcBorders>
              <w:top w:val="nil"/>
              <w:left w:val="nil"/>
              <w:bottom w:val="nil"/>
              <w:right w:val="nil"/>
            </w:tcBorders>
            <w:shd w:val="clear" w:color="auto" w:fill="auto"/>
            <w:noWrap/>
            <w:vAlign w:val="bottom"/>
            <w:hideMark/>
          </w:tcPr>
          <w:p w14:paraId="0C455D1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52D84CC" w14:textId="77777777" w:rsidTr="001C3A37">
        <w:trPr>
          <w:trHeight w:val="300"/>
        </w:trPr>
        <w:tc>
          <w:tcPr>
            <w:tcW w:w="725" w:type="dxa"/>
            <w:tcBorders>
              <w:top w:val="nil"/>
              <w:left w:val="nil"/>
              <w:bottom w:val="nil"/>
              <w:right w:val="nil"/>
            </w:tcBorders>
            <w:shd w:val="clear" w:color="000000" w:fill="00B050"/>
            <w:noWrap/>
            <w:vAlign w:val="bottom"/>
            <w:hideMark/>
          </w:tcPr>
          <w:p w14:paraId="7B7427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3211618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android.permission.ACCESS_NOTIFICATION_POLICY</w:t>
            </w:r>
          </w:p>
        </w:tc>
        <w:tc>
          <w:tcPr>
            <w:tcW w:w="426" w:type="dxa"/>
            <w:tcBorders>
              <w:top w:val="nil"/>
              <w:left w:val="nil"/>
              <w:bottom w:val="nil"/>
              <w:right w:val="nil"/>
            </w:tcBorders>
            <w:shd w:val="clear" w:color="auto" w:fill="auto"/>
            <w:noWrap/>
            <w:vAlign w:val="bottom"/>
            <w:hideMark/>
          </w:tcPr>
          <w:p w14:paraId="5FD7CF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AD27ABF" w14:textId="77777777" w:rsidTr="001C3A37">
        <w:trPr>
          <w:trHeight w:val="300"/>
        </w:trPr>
        <w:tc>
          <w:tcPr>
            <w:tcW w:w="725" w:type="dxa"/>
            <w:tcBorders>
              <w:top w:val="nil"/>
              <w:left w:val="nil"/>
              <w:bottom w:val="nil"/>
              <w:right w:val="nil"/>
            </w:tcBorders>
            <w:shd w:val="clear" w:color="000000" w:fill="00B050"/>
            <w:noWrap/>
            <w:vAlign w:val="bottom"/>
            <w:hideMark/>
          </w:tcPr>
          <w:p w14:paraId="6E4C76B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67397B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android.permission.KILL_BACKGROUND_PROCESSES</w:t>
            </w:r>
          </w:p>
        </w:tc>
        <w:tc>
          <w:tcPr>
            <w:tcW w:w="426" w:type="dxa"/>
            <w:tcBorders>
              <w:top w:val="nil"/>
              <w:left w:val="nil"/>
              <w:bottom w:val="nil"/>
              <w:right w:val="nil"/>
            </w:tcBorders>
            <w:shd w:val="clear" w:color="auto" w:fill="auto"/>
            <w:noWrap/>
            <w:vAlign w:val="bottom"/>
            <w:hideMark/>
          </w:tcPr>
          <w:p w14:paraId="1B8FE8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0B1AEDC" w14:textId="77777777" w:rsidTr="001C3A37">
        <w:trPr>
          <w:trHeight w:val="300"/>
        </w:trPr>
        <w:tc>
          <w:tcPr>
            <w:tcW w:w="725" w:type="dxa"/>
            <w:tcBorders>
              <w:top w:val="nil"/>
              <w:left w:val="nil"/>
              <w:bottom w:val="nil"/>
              <w:right w:val="nil"/>
            </w:tcBorders>
            <w:shd w:val="clear" w:color="000000" w:fill="00B050"/>
            <w:noWrap/>
            <w:vAlign w:val="bottom"/>
            <w:hideMark/>
          </w:tcPr>
          <w:p w14:paraId="77BBE3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7E0DD82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android.permission.PERSISTENT_ACTIVITY</w:t>
            </w:r>
          </w:p>
        </w:tc>
        <w:tc>
          <w:tcPr>
            <w:tcW w:w="426" w:type="dxa"/>
            <w:tcBorders>
              <w:top w:val="nil"/>
              <w:left w:val="nil"/>
              <w:bottom w:val="nil"/>
              <w:right w:val="nil"/>
            </w:tcBorders>
            <w:shd w:val="clear" w:color="auto" w:fill="auto"/>
            <w:noWrap/>
            <w:vAlign w:val="bottom"/>
            <w:hideMark/>
          </w:tcPr>
          <w:p w14:paraId="742B002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E2E6B09" w14:textId="77777777" w:rsidTr="001C3A37">
        <w:trPr>
          <w:trHeight w:val="300"/>
        </w:trPr>
        <w:tc>
          <w:tcPr>
            <w:tcW w:w="725" w:type="dxa"/>
            <w:tcBorders>
              <w:top w:val="nil"/>
              <w:left w:val="nil"/>
              <w:bottom w:val="nil"/>
              <w:right w:val="nil"/>
            </w:tcBorders>
            <w:shd w:val="clear" w:color="000000" w:fill="00B050"/>
            <w:noWrap/>
            <w:vAlign w:val="bottom"/>
            <w:hideMark/>
          </w:tcPr>
          <w:p w14:paraId="2B8E0DE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3B84AE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android.permission.SET_ALARM</w:t>
            </w:r>
          </w:p>
        </w:tc>
        <w:tc>
          <w:tcPr>
            <w:tcW w:w="426" w:type="dxa"/>
            <w:tcBorders>
              <w:top w:val="nil"/>
              <w:left w:val="nil"/>
              <w:bottom w:val="nil"/>
              <w:right w:val="nil"/>
            </w:tcBorders>
            <w:shd w:val="clear" w:color="auto" w:fill="auto"/>
            <w:noWrap/>
            <w:vAlign w:val="bottom"/>
            <w:hideMark/>
          </w:tcPr>
          <w:p w14:paraId="501E87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881612B" w14:textId="77777777" w:rsidTr="001C3A37">
        <w:trPr>
          <w:trHeight w:val="300"/>
        </w:trPr>
        <w:tc>
          <w:tcPr>
            <w:tcW w:w="725" w:type="dxa"/>
            <w:tcBorders>
              <w:top w:val="nil"/>
              <w:left w:val="nil"/>
              <w:bottom w:val="nil"/>
              <w:right w:val="nil"/>
            </w:tcBorders>
            <w:shd w:val="clear" w:color="000000" w:fill="B4C6E7"/>
            <w:noWrap/>
            <w:vAlign w:val="bottom"/>
            <w:hideMark/>
          </w:tcPr>
          <w:p w14:paraId="15CD162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77D7C6D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com.android.browser.permission.READ_HISTORY_BOOKMARKS</w:t>
            </w:r>
          </w:p>
        </w:tc>
        <w:tc>
          <w:tcPr>
            <w:tcW w:w="426" w:type="dxa"/>
            <w:tcBorders>
              <w:top w:val="nil"/>
              <w:left w:val="nil"/>
              <w:bottom w:val="nil"/>
              <w:right w:val="nil"/>
            </w:tcBorders>
            <w:shd w:val="clear" w:color="auto" w:fill="auto"/>
            <w:noWrap/>
            <w:vAlign w:val="bottom"/>
            <w:hideMark/>
          </w:tcPr>
          <w:p w14:paraId="2BF4C6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52489EEB" w14:textId="77777777" w:rsidTr="001C3A37">
        <w:trPr>
          <w:trHeight w:val="300"/>
        </w:trPr>
        <w:tc>
          <w:tcPr>
            <w:tcW w:w="725" w:type="dxa"/>
            <w:tcBorders>
              <w:top w:val="nil"/>
              <w:left w:val="nil"/>
              <w:bottom w:val="nil"/>
              <w:right w:val="nil"/>
            </w:tcBorders>
            <w:shd w:val="clear" w:color="000000" w:fill="B4C6E7"/>
            <w:noWrap/>
            <w:vAlign w:val="bottom"/>
            <w:hideMark/>
          </w:tcPr>
          <w:p w14:paraId="4679A95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4462CFC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com.android.browser.permission.WRITE_HISTORY_BOOKMARKS</w:t>
            </w:r>
          </w:p>
        </w:tc>
        <w:tc>
          <w:tcPr>
            <w:tcW w:w="426" w:type="dxa"/>
            <w:tcBorders>
              <w:top w:val="nil"/>
              <w:left w:val="nil"/>
              <w:bottom w:val="nil"/>
              <w:right w:val="nil"/>
            </w:tcBorders>
            <w:shd w:val="clear" w:color="auto" w:fill="auto"/>
            <w:noWrap/>
            <w:vAlign w:val="bottom"/>
            <w:hideMark/>
          </w:tcPr>
          <w:p w14:paraId="1DC9658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BE65253" w14:textId="77777777" w:rsidTr="001C3A37">
        <w:trPr>
          <w:trHeight w:val="300"/>
        </w:trPr>
        <w:tc>
          <w:tcPr>
            <w:tcW w:w="725" w:type="dxa"/>
            <w:tcBorders>
              <w:top w:val="nil"/>
              <w:left w:val="nil"/>
              <w:bottom w:val="nil"/>
              <w:right w:val="nil"/>
            </w:tcBorders>
            <w:shd w:val="clear" w:color="000000" w:fill="B4C6E7"/>
            <w:noWrap/>
            <w:vAlign w:val="bottom"/>
            <w:hideMark/>
          </w:tcPr>
          <w:p w14:paraId="4705840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39A6AE2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android.permission.READ_HISTORY_BOOKMARKS</w:t>
            </w:r>
          </w:p>
        </w:tc>
        <w:tc>
          <w:tcPr>
            <w:tcW w:w="426" w:type="dxa"/>
            <w:tcBorders>
              <w:top w:val="nil"/>
              <w:left w:val="nil"/>
              <w:bottom w:val="nil"/>
              <w:right w:val="nil"/>
            </w:tcBorders>
            <w:shd w:val="clear" w:color="auto" w:fill="auto"/>
            <w:noWrap/>
            <w:vAlign w:val="bottom"/>
            <w:hideMark/>
          </w:tcPr>
          <w:p w14:paraId="4A74B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E31F478" w14:textId="77777777" w:rsidTr="001C3A37">
        <w:trPr>
          <w:trHeight w:val="300"/>
        </w:trPr>
        <w:tc>
          <w:tcPr>
            <w:tcW w:w="725" w:type="dxa"/>
            <w:tcBorders>
              <w:top w:val="nil"/>
              <w:left w:val="nil"/>
              <w:bottom w:val="nil"/>
              <w:right w:val="nil"/>
            </w:tcBorders>
            <w:shd w:val="clear" w:color="000000" w:fill="B4C6E7"/>
            <w:noWrap/>
            <w:vAlign w:val="bottom"/>
            <w:hideMark/>
          </w:tcPr>
          <w:p w14:paraId="4DF137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39F9AB2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android.permission.READ_USER_DICTIONARY</w:t>
            </w:r>
          </w:p>
        </w:tc>
        <w:tc>
          <w:tcPr>
            <w:tcW w:w="426" w:type="dxa"/>
            <w:tcBorders>
              <w:top w:val="nil"/>
              <w:left w:val="nil"/>
              <w:bottom w:val="nil"/>
              <w:right w:val="nil"/>
            </w:tcBorders>
            <w:shd w:val="clear" w:color="auto" w:fill="auto"/>
            <w:noWrap/>
            <w:vAlign w:val="bottom"/>
            <w:hideMark/>
          </w:tcPr>
          <w:p w14:paraId="3A27A6A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9632197" w14:textId="77777777" w:rsidTr="001C3A37">
        <w:trPr>
          <w:trHeight w:val="300"/>
        </w:trPr>
        <w:tc>
          <w:tcPr>
            <w:tcW w:w="725" w:type="dxa"/>
            <w:tcBorders>
              <w:top w:val="nil"/>
              <w:left w:val="nil"/>
              <w:bottom w:val="nil"/>
              <w:right w:val="nil"/>
            </w:tcBorders>
            <w:shd w:val="clear" w:color="000000" w:fill="B4C6E7"/>
            <w:noWrap/>
            <w:vAlign w:val="bottom"/>
            <w:hideMark/>
          </w:tcPr>
          <w:p w14:paraId="7D7C6D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2976DE1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android.permission.WRITE_USER_DICTIONARY</w:t>
            </w:r>
          </w:p>
        </w:tc>
        <w:tc>
          <w:tcPr>
            <w:tcW w:w="426" w:type="dxa"/>
            <w:tcBorders>
              <w:top w:val="nil"/>
              <w:left w:val="nil"/>
              <w:bottom w:val="nil"/>
              <w:right w:val="nil"/>
            </w:tcBorders>
            <w:shd w:val="clear" w:color="auto" w:fill="auto"/>
            <w:noWrap/>
            <w:vAlign w:val="bottom"/>
            <w:hideMark/>
          </w:tcPr>
          <w:p w14:paraId="50326BE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0A8A8CF5" w14:textId="77777777" w:rsidTr="001C3A37">
        <w:trPr>
          <w:trHeight w:val="300"/>
        </w:trPr>
        <w:tc>
          <w:tcPr>
            <w:tcW w:w="725" w:type="dxa"/>
            <w:tcBorders>
              <w:top w:val="nil"/>
              <w:left w:val="nil"/>
              <w:bottom w:val="nil"/>
              <w:right w:val="nil"/>
            </w:tcBorders>
            <w:shd w:val="clear" w:color="000000" w:fill="FFFF00"/>
            <w:noWrap/>
            <w:vAlign w:val="bottom"/>
            <w:hideMark/>
          </w:tcPr>
          <w:p w14:paraId="2B0C641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5679B3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android.permission.PACKAGE_USAGE_STATS</w:t>
            </w:r>
          </w:p>
        </w:tc>
        <w:tc>
          <w:tcPr>
            <w:tcW w:w="426" w:type="dxa"/>
            <w:tcBorders>
              <w:top w:val="nil"/>
              <w:left w:val="nil"/>
              <w:bottom w:val="nil"/>
              <w:right w:val="nil"/>
            </w:tcBorders>
            <w:shd w:val="clear" w:color="auto" w:fill="auto"/>
            <w:noWrap/>
            <w:vAlign w:val="bottom"/>
            <w:hideMark/>
          </w:tcPr>
          <w:p w14:paraId="42BA924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43DB018A" w14:textId="77777777" w:rsidTr="001C3A37">
        <w:trPr>
          <w:trHeight w:val="300"/>
        </w:trPr>
        <w:tc>
          <w:tcPr>
            <w:tcW w:w="725" w:type="dxa"/>
            <w:tcBorders>
              <w:top w:val="nil"/>
              <w:left w:val="nil"/>
              <w:bottom w:val="nil"/>
              <w:right w:val="nil"/>
            </w:tcBorders>
            <w:shd w:val="clear" w:color="000000" w:fill="FFFF00"/>
            <w:noWrap/>
            <w:vAlign w:val="bottom"/>
            <w:hideMark/>
          </w:tcPr>
          <w:p w14:paraId="004E3A5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421034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android.permission.READ_PRIVILEGED_PHONE_STATE</w:t>
            </w:r>
          </w:p>
        </w:tc>
        <w:tc>
          <w:tcPr>
            <w:tcW w:w="426" w:type="dxa"/>
            <w:tcBorders>
              <w:top w:val="nil"/>
              <w:left w:val="nil"/>
              <w:bottom w:val="nil"/>
              <w:right w:val="nil"/>
            </w:tcBorders>
            <w:shd w:val="clear" w:color="auto" w:fill="auto"/>
            <w:noWrap/>
            <w:vAlign w:val="bottom"/>
            <w:hideMark/>
          </w:tcPr>
          <w:p w14:paraId="1188B02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715203CC" w14:textId="77777777" w:rsidTr="001C3A37">
        <w:trPr>
          <w:trHeight w:val="300"/>
        </w:trPr>
        <w:tc>
          <w:tcPr>
            <w:tcW w:w="725" w:type="dxa"/>
            <w:tcBorders>
              <w:top w:val="nil"/>
              <w:left w:val="nil"/>
              <w:bottom w:val="nil"/>
              <w:right w:val="nil"/>
            </w:tcBorders>
            <w:shd w:val="clear" w:color="000000" w:fill="FFFF00"/>
            <w:noWrap/>
            <w:vAlign w:val="bottom"/>
            <w:hideMark/>
          </w:tcPr>
          <w:p w14:paraId="43D6F3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8489D0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android.permission.INTERACT_ACROSS_USERS</w:t>
            </w:r>
          </w:p>
        </w:tc>
        <w:tc>
          <w:tcPr>
            <w:tcW w:w="426" w:type="dxa"/>
            <w:tcBorders>
              <w:top w:val="nil"/>
              <w:left w:val="nil"/>
              <w:bottom w:val="nil"/>
              <w:right w:val="nil"/>
            </w:tcBorders>
            <w:shd w:val="clear" w:color="auto" w:fill="auto"/>
            <w:noWrap/>
            <w:vAlign w:val="bottom"/>
            <w:hideMark/>
          </w:tcPr>
          <w:p w14:paraId="04BD682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68E421AC" w14:textId="77777777" w:rsidTr="001C3A37">
        <w:trPr>
          <w:trHeight w:val="300"/>
        </w:trPr>
        <w:tc>
          <w:tcPr>
            <w:tcW w:w="725" w:type="dxa"/>
            <w:tcBorders>
              <w:top w:val="nil"/>
              <w:left w:val="nil"/>
              <w:bottom w:val="nil"/>
              <w:right w:val="nil"/>
            </w:tcBorders>
            <w:shd w:val="clear" w:color="000000" w:fill="FFFF00"/>
            <w:noWrap/>
            <w:vAlign w:val="bottom"/>
            <w:hideMark/>
          </w:tcPr>
          <w:p w14:paraId="7268A2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33317F7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android.permission.INTERACT_ACROSS_USERS_FULL</w:t>
            </w:r>
          </w:p>
        </w:tc>
        <w:tc>
          <w:tcPr>
            <w:tcW w:w="426" w:type="dxa"/>
            <w:tcBorders>
              <w:top w:val="nil"/>
              <w:left w:val="nil"/>
              <w:bottom w:val="nil"/>
              <w:right w:val="nil"/>
            </w:tcBorders>
            <w:shd w:val="clear" w:color="auto" w:fill="auto"/>
            <w:noWrap/>
            <w:vAlign w:val="bottom"/>
            <w:hideMark/>
          </w:tcPr>
          <w:p w14:paraId="0CF3327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60BDF8F3" w14:textId="77777777" w:rsidTr="001C3A37">
        <w:trPr>
          <w:trHeight w:val="300"/>
        </w:trPr>
        <w:tc>
          <w:tcPr>
            <w:tcW w:w="725" w:type="dxa"/>
            <w:tcBorders>
              <w:top w:val="nil"/>
              <w:left w:val="nil"/>
              <w:bottom w:val="nil"/>
              <w:right w:val="nil"/>
            </w:tcBorders>
            <w:shd w:val="clear" w:color="000000" w:fill="FFFF00"/>
            <w:noWrap/>
            <w:vAlign w:val="bottom"/>
            <w:hideMark/>
          </w:tcPr>
          <w:p w14:paraId="12ECBBE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EF1161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android.permission.READ_LOGS</w:t>
            </w:r>
          </w:p>
        </w:tc>
        <w:tc>
          <w:tcPr>
            <w:tcW w:w="426" w:type="dxa"/>
            <w:tcBorders>
              <w:top w:val="nil"/>
              <w:left w:val="nil"/>
              <w:bottom w:val="nil"/>
              <w:right w:val="nil"/>
            </w:tcBorders>
            <w:shd w:val="clear" w:color="auto" w:fill="auto"/>
            <w:noWrap/>
            <w:vAlign w:val="bottom"/>
            <w:hideMark/>
          </w:tcPr>
          <w:p w14:paraId="21E81D6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1670A96" w14:textId="77777777" w:rsidTr="001C3A37">
        <w:trPr>
          <w:trHeight w:val="300"/>
        </w:trPr>
        <w:tc>
          <w:tcPr>
            <w:tcW w:w="725" w:type="dxa"/>
            <w:tcBorders>
              <w:top w:val="nil"/>
              <w:left w:val="nil"/>
              <w:bottom w:val="nil"/>
              <w:right w:val="nil"/>
            </w:tcBorders>
            <w:shd w:val="clear" w:color="000000" w:fill="FFFF00"/>
            <w:noWrap/>
            <w:vAlign w:val="bottom"/>
            <w:hideMark/>
          </w:tcPr>
          <w:p w14:paraId="7304630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0A5730A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android.permission.WRITE_SECURE_SETTINGS</w:t>
            </w:r>
          </w:p>
        </w:tc>
        <w:tc>
          <w:tcPr>
            <w:tcW w:w="426" w:type="dxa"/>
            <w:tcBorders>
              <w:top w:val="nil"/>
              <w:left w:val="nil"/>
              <w:bottom w:val="nil"/>
              <w:right w:val="nil"/>
            </w:tcBorders>
            <w:shd w:val="clear" w:color="auto" w:fill="auto"/>
            <w:noWrap/>
            <w:vAlign w:val="bottom"/>
            <w:hideMark/>
          </w:tcPr>
          <w:p w14:paraId="4DF3148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ADF74D2" w14:textId="77777777" w:rsidTr="001C3A37">
        <w:trPr>
          <w:trHeight w:val="300"/>
        </w:trPr>
        <w:tc>
          <w:tcPr>
            <w:tcW w:w="725" w:type="dxa"/>
            <w:tcBorders>
              <w:top w:val="nil"/>
              <w:left w:val="nil"/>
              <w:bottom w:val="nil"/>
              <w:right w:val="nil"/>
            </w:tcBorders>
            <w:shd w:val="clear" w:color="000000" w:fill="FFFF00"/>
            <w:noWrap/>
            <w:vAlign w:val="bottom"/>
            <w:hideMark/>
          </w:tcPr>
          <w:p w14:paraId="690DCEE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1C7F09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android.app.action.BIND_DEVICE_ADMIN</w:t>
            </w:r>
          </w:p>
        </w:tc>
        <w:tc>
          <w:tcPr>
            <w:tcW w:w="426" w:type="dxa"/>
            <w:tcBorders>
              <w:top w:val="nil"/>
              <w:left w:val="nil"/>
              <w:bottom w:val="nil"/>
              <w:right w:val="nil"/>
            </w:tcBorders>
            <w:shd w:val="clear" w:color="auto" w:fill="auto"/>
            <w:noWrap/>
            <w:vAlign w:val="bottom"/>
            <w:hideMark/>
          </w:tcPr>
          <w:p w14:paraId="7E652F9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CCE9CB8" w14:textId="77777777" w:rsidTr="001C3A37">
        <w:trPr>
          <w:trHeight w:val="300"/>
        </w:trPr>
        <w:tc>
          <w:tcPr>
            <w:tcW w:w="725" w:type="dxa"/>
            <w:tcBorders>
              <w:top w:val="nil"/>
              <w:left w:val="nil"/>
              <w:bottom w:val="nil"/>
              <w:right w:val="nil"/>
            </w:tcBorders>
            <w:shd w:val="clear" w:color="000000" w:fill="FFFF00"/>
            <w:noWrap/>
            <w:vAlign w:val="bottom"/>
            <w:hideMark/>
          </w:tcPr>
          <w:p w14:paraId="399162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976C3C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android.permission.BIND_ACCESSIBILITY_SERVICE</w:t>
            </w:r>
          </w:p>
        </w:tc>
        <w:tc>
          <w:tcPr>
            <w:tcW w:w="426" w:type="dxa"/>
            <w:tcBorders>
              <w:top w:val="nil"/>
              <w:left w:val="nil"/>
              <w:bottom w:val="nil"/>
              <w:right w:val="nil"/>
            </w:tcBorders>
            <w:shd w:val="clear" w:color="auto" w:fill="auto"/>
            <w:noWrap/>
            <w:vAlign w:val="bottom"/>
            <w:hideMark/>
          </w:tcPr>
          <w:p w14:paraId="7C4276A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7A8B97D" w14:textId="77777777" w:rsidTr="001C3A37">
        <w:trPr>
          <w:trHeight w:val="300"/>
        </w:trPr>
        <w:tc>
          <w:tcPr>
            <w:tcW w:w="725" w:type="dxa"/>
            <w:tcBorders>
              <w:top w:val="nil"/>
              <w:left w:val="nil"/>
              <w:bottom w:val="nil"/>
              <w:right w:val="nil"/>
            </w:tcBorders>
            <w:shd w:val="clear" w:color="000000" w:fill="FFFF00"/>
            <w:noWrap/>
            <w:vAlign w:val="bottom"/>
            <w:hideMark/>
          </w:tcPr>
          <w:p w14:paraId="3D5EED3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7DBF8E4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android.permission.BIND_NOTIFICATION_LISTENER_SERVICE</w:t>
            </w:r>
          </w:p>
        </w:tc>
        <w:tc>
          <w:tcPr>
            <w:tcW w:w="426" w:type="dxa"/>
            <w:tcBorders>
              <w:top w:val="nil"/>
              <w:left w:val="nil"/>
              <w:bottom w:val="nil"/>
              <w:right w:val="nil"/>
            </w:tcBorders>
            <w:shd w:val="clear" w:color="auto" w:fill="auto"/>
            <w:noWrap/>
            <w:vAlign w:val="bottom"/>
            <w:hideMark/>
          </w:tcPr>
          <w:p w14:paraId="38C138B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0F844BC" w14:textId="77777777" w:rsidTr="001C3A37">
        <w:trPr>
          <w:trHeight w:val="300"/>
        </w:trPr>
        <w:tc>
          <w:tcPr>
            <w:tcW w:w="725" w:type="dxa"/>
            <w:tcBorders>
              <w:top w:val="nil"/>
              <w:left w:val="nil"/>
              <w:bottom w:val="nil"/>
              <w:right w:val="nil"/>
            </w:tcBorders>
            <w:shd w:val="clear" w:color="000000" w:fill="FFFF00"/>
            <w:noWrap/>
            <w:vAlign w:val="bottom"/>
            <w:hideMark/>
          </w:tcPr>
          <w:p w14:paraId="4EE0CC6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10F272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android.permission.CAPTURE_AUDIO_OUTPUT</w:t>
            </w:r>
          </w:p>
        </w:tc>
        <w:tc>
          <w:tcPr>
            <w:tcW w:w="426" w:type="dxa"/>
            <w:tcBorders>
              <w:top w:val="nil"/>
              <w:left w:val="nil"/>
              <w:bottom w:val="nil"/>
              <w:right w:val="nil"/>
            </w:tcBorders>
            <w:shd w:val="clear" w:color="auto" w:fill="auto"/>
            <w:noWrap/>
            <w:vAlign w:val="bottom"/>
            <w:hideMark/>
          </w:tcPr>
          <w:p w14:paraId="5D5E97F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1911B6E" w14:textId="77777777" w:rsidTr="001C3A37">
        <w:trPr>
          <w:trHeight w:val="300"/>
        </w:trPr>
        <w:tc>
          <w:tcPr>
            <w:tcW w:w="725" w:type="dxa"/>
            <w:tcBorders>
              <w:top w:val="nil"/>
              <w:left w:val="nil"/>
              <w:bottom w:val="nil"/>
              <w:right w:val="nil"/>
            </w:tcBorders>
            <w:shd w:val="clear" w:color="000000" w:fill="FFFF00"/>
            <w:noWrap/>
            <w:vAlign w:val="bottom"/>
            <w:hideMark/>
          </w:tcPr>
          <w:p w14:paraId="1F7192A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6313C68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android.permission.CHANGE_CONFIGURATION</w:t>
            </w:r>
          </w:p>
        </w:tc>
        <w:tc>
          <w:tcPr>
            <w:tcW w:w="426" w:type="dxa"/>
            <w:tcBorders>
              <w:top w:val="nil"/>
              <w:left w:val="nil"/>
              <w:bottom w:val="nil"/>
              <w:right w:val="nil"/>
            </w:tcBorders>
            <w:shd w:val="clear" w:color="auto" w:fill="auto"/>
            <w:noWrap/>
            <w:vAlign w:val="bottom"/>
            <w:hideMark/>
          </w:tcPr>
          <w:p w14:paraId="08B48CF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2DF044CE" w14:textId="77777777" w:rsidTr="001C3A37">
        <w:trPr>
          <w:trHeight w:val="300"/>
        </w:trPr>
        <w:tc>
          <w:tcPr>
            <w:tcW w:w="725" w:type="dxa"/>
            <w:tcBorders>
              <w:top w:val="nil"/>
              <w:left w:val="nil"/>
              <w:bottom w:val="nil"/>
              <w:right w:val="nil"/>
            </w:tcBorders>
            <w:shd w:val="clear" w:color="000000" w:fill="FFFF00"/>
            <w:noWrap/>
            <w:vAlign w:val="bottom"/>
            <w:hideMark/>
          </w:tcPr>
          <w:p w14:paraId="06D5FED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A9D3F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android.permission.MANAGE_DEVICE_ADMINS</w:t>
            </w:r>
          </w:p>
        </w:tc>
        <w:tc>
          <w:tcPr>
            <w:tcW w:w="426" w:type="dxa"/>
            <w:tcBorders>
              <w:top w:val="nil"/>
              <w:left w:val="nil"/>
              <w:bottom w:val="nil"/>
              <w:right w:val="nil"/>
            </w:tcBorders>
            <w:shd w:val="clear" w:color="auto" w:fill="auto"/>
            <w:noWrap/>
            <w:vAlign w:val="bottom"/>
            <w:hideMark/>
          </w:tcPr>
          <w:p w14:paraId="5DA2144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253DD15" w14:textId="77777777" w:rsidTr="001C3A37">
        <w:trPr>
          <w:trHeight w:val="300"/>
        </w:trPr>
        <w:tc>
          <w:tcPr>
            <w:tcW w:w="725" w:type="dxa"/>
            <w:tcBorders>
              <w:top w:val="nil"/>
              <w:left w:val="nil"/>
              <w:bottom w:val="nil"/>
              <w:right w:val="nil"/>
            </w:tcBorders>
            <w:shd w:val="clear" w:color="000000" w:fill="FFFF00"/>
            <w:noWrap/>
            <w:vAlign w:val="bottom"/>
            <w:hideMark/>
          </w:tcPr>
          <w:p w14:paraId="758C4C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272113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android.permission.MANAGE_USERS</w:t>
            </w:r>
          </w:p>
        </w:tc>
        <w:tc>
          <w:tcPr>
            <w:tcW w:w="426" w:type="dxa"/>
            <w:tcBorders>
              <w:top w:val="nil"/>
              <w:left w:val="nil"/>
              <w:bottom w:val="nil"/>
              <w:right w:val="nil"/>
            </w:tcBorders>
            <w:shd w:val="clear" w:color="auto" w:fill="auto"/>
            <w:noWrap/>
            <w:vAlign w:val="bottom"/>
            <w:hideMark/>
          </w:tcPr>
          <w:p w14:paraId="0D0BA20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20FE031C" w14:textId="77777777" w:rsidTr="001C3A37">
        <w:trPr>
          <w:trHeight w:val="300"/>
        </w:trPr>
        <w:tc>
          <w:tcPr>
            <w:tcW w:w="725" w:type="dxa"/>
            <w:tcBorders>
              <w:top w:val="nil"/>
              <w:left w:val="nil"/>
              <w:bottom w:val="nil"/>
              <w:right w:val="nil"/>
            </w:tcBorders>
            <w:shd w:val="clear" w:color="000000" w:fill="FFFF00"/>
            <w:noWrap/>
            <w:vAlign w:val="bottom"/>
            <w:hideMark/>
          </w:tcPr>
          <w:p w14:paraId="36552F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7D155FF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android.permission.MODIFY_PHONE_STATE</w:t>
            </w:r>
          </w:p>
        </w:tc>
        <w:tc>
          <w:tcPr>
            <w:tcW w:w="426" w:type="dxa"/>
            <w:tcBorders>
              <w:top w:val="nil"/>
              <w:left w:val="nil"/>
              <w:bottom w:val="nil"/>
              <w:right w:val="nil"/>
            </w:tcBorders>
            <w:shd w:val="clear" w:color="auto" w:fill="auto"/>
            <w:noWrap/>
            <w:vAlign w:val="bottom"/>
            <w:hideMark/>
          </w:tcPr>
          <w:p w14:paraId="380E8B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8B815FE" w14:textId="77777777" w:rsidTr="001C3A37">
        <w:trPr>
          <w:trHeight w:val="300"/>
        </w:trPr>
        <w:tc>
          <w:tcPr>
            <w:tcW w:w="725" w:type="dxa"/>
            <w:tcBorders>
              <w:top w:val="nil"/>
              <w:left w:val="nil"/>
              <w:bottom w:val="nil"/>
              <w:right w:val="nil"/>
            </w:tcBorders>
            <w:shd w:val="clear" w:color="000000" w:fill="FFFF00"/>
            <w:noWrap/>
            <w:vAlign w:val="bottom"/>
            <w:hideMark/>
          </w:tcPr>
          <w:p w14:paraId="4BCA00C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F8C56D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android.permission.OVERRIDE_WIFI_CONFIG</w:t>
            </w:r>
          </w:p>
        </w:tc>
        <w:tc>
          <w:tcPr>
            <w:tcW w:w="426" w:type="dxa"/>
            <w:tcBorders>
              <w:top w:val="nil"/>
              <w:left w:val="nil"/>
              <w:bottom w:val="nil"/>
              <w:right w:val="nil"/>
            </w:tcBorders>
            <w:shd w:val="clear" w:color="auto" w:fill="auto"/>
            <w:noWrap/>
            <w:vAlign w:val="bottom"/>
            <w:hideMark/>
          </w:tcPr>
          <w:p w14:paraId="65ED393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FD747CB" w14:textId="77777777" w:rsidTr="001C3A37">
        <w:trPr>
          <w:trHeight w:val="300"/>
        </w:trPr>
        <w:tc>
          <w:tcPr>
            <w:tcW w:w="725" w:type="dxa"/>
            <w:tcBorders>
              <w:top w:val="nil"/>
              <w:left w:val="nil"/>
              <w:bottom w:val="nil"/>
              <w:right w:val="nil"/>
            </w:tcBorders>
            <w:shd w:val="clear" w:color="000000" w:fill="FFFF00"/>
            <w:noWrap/>
            <w:vAlign w:val="bottom"/>
            <w:hideMark/>
          </w:tcPr>
          <w:p w14:paraId="2930A18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49B1228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android.permission.REBOOT</w:t>
            </w:r>
          </w:p>
        </w:tc>
        <w:tc>
          <w:tcPr>
            <w:tcW w:w="426" w:type="dxa"/>
            <w:tcBorders>
              <w:top w:val="nil"/>
              <w:left w:val="nil"/>
              <w:bottom w:val="nil"/>
              <w:right w:val="nil"/>
            </w:tcBorders>
            <w:shd w:val="clear" w:color="auto" w:fill="auto"/>
            <w:noWrap/>
            <w:vAlign w:val="bottom"/>
            <w:hideMark/>
          </w:tcPr>
          <w:p w14:paraId="2B86DCF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1355592" w14:textId="77777777" w:rsidTr="001C3A37">
        <w:trPr>
          <w:trHeight w:val="300"/>
        </w:trPr>
        <w:tc>
          <w:tcPr>
            <w:tcW w:w="725" w:type="dxa"/>
            <w:tcBorders>
              <w:top w:val="nil"/>
              <w:left w:val="nil"/>
              <w:bottom w:val="nil"/>
              <w:right w:val="nil"/>
            </w:tcBorders>
            <w:shd w:val="clear" w:color="000000" w:fill="FFFF00"/>
            <w:noWrap/>
            <w:vAlign w:val="bottom"/>
            <w:hideMark/>
          </w:tcPr>
          <w:p w14:paraId="30EA17B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F9C300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android.permission.STATUS_BAR</w:t>
            </w:r>
          </w:p>
        </w:tc>
        <w:tc>
          <w:tcPr>
            <w:tcW w:w="426" w:type="dxa"/>
            <w:tcBorders>
              <w:top w:val="nil"/>
              <w:left w:val="nil"/>
              <w:bottom w:val="nil"/>
              <w:right w:val="nil"/>
            </w:tcBorders>
            <w:shd w:val="clear" w:color="auto" w:fill="auto"/>
            <w:noWrap/>
            <w:vAlign w:val="bottom"/>
            <w:hideMark/>
          </w:tcPr>
          <w:p w14:paraId="45EB5C0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A3C7FB7" w14:textId="77777777" w:rsidTr="001C3A37">
        <w:trPr>
          <w:trHeight w:val="300"/>
        </w:trPr>
        <w:tc>
          <w:tcPr>
            <w:tcW w:w="725" w:type="dxa"/>
            <w:tcBorders>
              <w:top w:val="nil"/>
              <w:left w:val="nil"/>
              <w:bottom w:val="nil"/>
              <w:right w:val="nil"/>
            </w:tcBorders>
            <w:shd w:val="clear" w:color="000000" w:fill="FFFF00"/>
            <w:noWrap/>
            <w:vAlign w:val="bottom"/>
            <w:hideMark/>
          </w:tcPr>
          <w:p w14:paraId="2620BF9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163FAB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android.permission.TETHER_PRIVILEGED</w:t>
            </w:r>
          </w:p>
        </w:tc>
        <w:tc>
          <w:tcPr>
            <w:tcW w:w="426" w:type="dxa"/>
            <w:tcBorders>
              <w:top w:val="nil"/>
              <w:left w:val="nil"/>
              <w:bottom w:val="nil"/>
              <w:right w:val="nil"/>
            </w:tcBorders>
            <w:shd w:val="clear" w:color="auto" w:fill="auto"/>
            <w:noWrap/>
            <w:vAlign w:val="bottom"/>
            <w:hideMark/>
          </w:tcPr>
          <w:p w14:paraId="03965B6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06C9A2E" w14:textId="77777777" w:rsidTr="001C3A37">
        <w:trPr>
          <w:trHeight w:val="300"/>
        </w:trPr>
        <w:tc>
          <w:tcPr>
            <w:tcW w:w="725" w:type="dxa"/>
            <w:tcBorders>
              <w:top w:val="nil"/>
              <w:left w:val="nil"/>
              <w:bottom w:val="nil"/>
              <w:right w:val="nil"/>
            </w:tcBorders>
            <w:shd w:val="clear" w:color="000000" w:fill="FFFF00"/>
            <w:noWrap/>
            <w:vAlign w:val="bottom"/>
            <w:hideMark/>
          </w:tcPr>
          <w:p w14:paraId="3DFC636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67E2AA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android.permission.UPDATE_APP_OPS_STATS</w:t>
            </w:r>
          </w:p>
        </w:tc>
        <w:tc>
          <w:tcPr>
            <w:tcW w:w="426" w:type="dxa"/>
            <w:tcBorders>
              <w:top w:val="nil"/>
              <w:left w:val="nil"/>
              <w:bottom w:val="nil"/>
              <w:right w:val="nil"/>
            </w:tcBorders>
            <w:shd w:val="clear" w:color="auto" w:fill="auto"/>
            <w:noWrap/>
            <w:vAlign w:val="bottom"/>
            <w:hideMark/>
          </w:tcPr>
          <w:p w14:paraId="01381AE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D640B7A" w14:textId="77777777" w:rsidTr="001C3A37">
        <w:trPr>
          <w:trHeight w:val="300"/>
        </w:trPr>
        <w:tc>
          <w:tcPr>
            <w:tcW w:w="725" w:type="dxa"/>
            <w:tcBorders>
              <w:top w:val="nil"/>
              <w:left w:val="nil"/>
              <w:bottom w:val="nil"/>
              <w:right w:val="nil"/>
            </w:tcBorders>
            <w:shd w:val="clear" w:color="000000" w:fill="FFFF00"/>
            <w:noWrap/>
            <w:vAlign w:val="bottom"/>
            <w:hideMark/>
          </w:tcPr>
          <w:p w14:paraId="4163D27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D8F13C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com.android.launcher.permission.WRITE_SETTINGS</w:t>
            </w:r>
          </w:p>
        </w:tc>
        <w:tc>
          <w:tcPr>
            <w:tcW w:w="426" w:type="dxa"/>
            <w:tcBorders>
              <w:top w:val="nil"/>
              <w:left w:val="nil"/>
              <w:bottom w:val="nil"/>
              <w:right w:val="nil"/>
            </w:tcBorders>
            <w:shd w:val="clear" w:color="auto" w:fill="auto"/>
            <w:noWrap/>
            <w:vAlign w:val="bottom"/>
            <w:hideMark/>
          </w:tcPr>
          <w:p w14:paraId="64F6714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bl>
    <w:p w14:paraId="11C8AB64" w14:textId="3418D8AC" w:rsidR="00BC0652" w:rsidRPr="001C3A37" w:rsidRDefault="00BC0652" w:rsidP="00BC0652"/>
    <w:p w14:paraId="383D01D9" w14:textId="648F256C" w:rsidR="001C3A37" w:rsidRPr="001C3A37" w:rsidRDefault="001C3A37" w:rsidP="00BC0652">
      <w:pPr>
        <w:rPr>
          <w:sz w:val="20"/>
          <w:szCs w:val="20"/>
        </w:rPr>
      </w:pPr>
      <w:r w:rsidRPr="001C3A37">
        <w:rPr>
          <w:sz w:val="20"/>
          <w:szCs w:val="20"/>
        </w:rPr>
        <w:t xml:space="preserve">Table </w:t>
      </w:r>
      <w:r w:rsidR="00210A40">
        <w:rPr>
          <w:sz w:val="20"/>
          <w:szCs w:val="20"/>
        </w:rPr>
        <w:t>V</w:t>
      </w:r>
      <w:r w:rsidRPr="001C3A37">
        <w:rPr>
          <w:sz w:val="20"/>
          <w:szCs w:val="20"/>
        </w:rPr>
        <w:t>: Permissions unique to spyware (unknown omitted).</w:t>
      </w:r>
    </w:p>
    <w:p w14:paraId="1BCCCB84" w14:textId="1AA851F5" w:rsidR="001C3A37" w:rsidRPr="001C3A37" w:rsidRDefault="001C3A37" w:rsidP="00BC0652">
      <w:pPr>
        <w:rPr>
          <w:sz w:val="20"/>
          <w:szCs w:val="20"/>
        </w:rPr>
      </w:pPr>
    </w:p>
    <w:tbl>
      <w:tblPr>
        <w:tblW w:w="6420" w:type="dxa"/>
        <w:tblLook w:val="04A0" w:firstRow="1" w:lastRow="0" w:firstColumn="1" w:lastColumn="0" w:noHBand="0" w:noVBand="1"/>
      </w:tblPr>
      <w:tblGrid>
        <w:gridCol w:w="885"/>
        <w:gridCol w:w="5015"/>
        <w:gridCol w:w="601"/>
      </w:tblGrid>
      <w:tr w:rsidR="001C3A37" w:rsidRPr="001C3A37" w14:paraId="43B5BF6E" w14:textId="77777777" w:rsidTr="001C3A37">
        <w:trPr>
          <w:trHeight w:val="300"/>
        </w:trPr>
        <w:tc>
          <w:tcPr>
            <w:tcW w:w="6420" w:type="dxa"/>
            <w:gridSpan w:val="3"/>
            <w:tcBorders>
              <w:top w:val="nil"/>
              <w:left w:val="nil"/>
              <w:bottom w:val="nil"/>
              <w:right w:val="nil"/>
            </w:tcBorders>
            <w:shd w:val="clear" w:color="auto" w:fill="auto"/>
            <w:noWrap/>
            <w:vAlign w:val="bottom"/>
            <w:hideMark/>
          </w:tcPr>
          <w:p w14:paraId="50681335"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lastRenderedPageBreak/>
              <w:t>Popular Only</w:t>
            </w:r>
          </w:p>
        </w:tc>
      </w:tr>
      <w:tr w:rsidR="001C3A37" w:rsidRPr="001C3A37" w14:paraId="2D281BF9" w14:textId="77777777" w:rsidTr="001C3A37">
        <w:trPr>
          <w:trHeight w:val="300"/>
        </w:trPr>
        <w:tc>
          <w:tcPr>
            <w:tcW w:w="885" w:type="dxa"/>
            <w:tcBorders>
              <w:top w:val="nil"/>
              <w:left w:val="nil"/>
              <w:bottom w:val="nil"/>
              <w:right w:val="nil"/>
            </w:tcBorders>
            <w:shd w:val="clear" w:color="000000" w:fill="FF0000"/>
            <w:noWrap/>
            <w:vAlign w:val="bottom"/>
            <w:hideMark/>
          </w:tcPr>
          <w:p w14:paraId="2E7DBD5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015" w:type="dxa"/>
            <w:tcBorders>
              <w:top w:val="nil"/>
              <w:left w:val="nil"/>
              <w:bottom w:val="nil"/>
              <w:right w:val="nil"/>
            </w:tcBorders>
            <w:shd w:val="clear" w:color="auto" w:fill="auto"/>
            <w:noWrap/>
            <w:vAlign w:val="bottom"/>
            <w:hideMark/>
          </w:tcPr>
          <w:p w14:paraId="28D6BA4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android.permission.ACTIVITY_RECOGNITION</w:t>
            </w:r>
          </w:p>
        </w:tc>
        <w:tc>
          <w:tcPr>
            <w:tcW w:w="520" w:type="dxa"/>
            <w:tcBorders>
              <w:top w:val="nil"/>
              <w:left w:val="nil"/>
              <w:bottom w:val="nil"/>
              <w:right w:val="nil"/>
            </w:tcBorders>
            <w:shd w:val="clear" w:color="auto" w:fill="auto"/>
            <w:noWrap/>
            <w:vAlign w:val="bottom"/>
            <w:hideMark/>
          </w:tcPr>
          <w:p w14:paraId="50B43A2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1486AD68" w14:textId="77777777" w:rsidTr="001C3A37">
        <w:trPr>
          <w:trHeight w:val="300"/>
        </w:trPr>
        <w:tc>
          <w:tcPr>
            <w:tcW w:w="885" w:type="dxa"/>
            <w:tcBorders>
              <w:top w:val="nil"/>
              <w:left w:val="nil"/>
              <w:bottom w:val="nil"/>
              <w:right w:val="nil"/>
            </w:tcBorders>
            <w:shd w:val="clear" w:color="000000" w:fill="FF0000"/>
            <w:noWrap/>
            <w:vAlign w:val="bottom"/>
            <w:hideMark/>
          </w:tcPr>
          <w:p w14:paraId="76C5FA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015" w:type="dxa"/>
            <w:tcBorders>
              <w:top w:val="nil"/>
              <w:left w:val="nil"/>
              <w:bottom w:val="nil"/>
              <w:right w:val="nil"/>
            </w:tcBorders>
            <w:shd w:val="clear" w:color="auto" w:fill="auto"/>
            <w:noWrap/>
            <w:vAlign w:val="bottom"/>
            <w:hideMark/>
          </w:tcPr>
          <w:p w14:paraId="242A881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android.permission.WRITE_CALENDAR</w:t>
            </w:r>
          </w:p>
        </w:tc>
        <w:tc>
          <w:tcPr>
            <w:tcW w:w="520" w:type="dxa"/>
            <w:tcBorders>
              <w:top w:val="nil"/>
              <w:left w:val="nil"/>
              <w:bottom w:val="nil"/>
              <w:right w:val="nil"/>
            </w:tcBorders>
            <w:shd w:val="clear" w:color="auto" w:fill="auto"/>
            <w:noWrap/>
            <w:vAlign w:val="bottom"/>
            <w:hideMark/>
          </w:tcPr>
          <w:p w14:paraId="0EB36DC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468CD33D" w14:textId="77777777" w:rsidTr="001C3A37">
        <w:trPr>
          <w:trHeight w:val="300"/>
        </w:trPr>
        <w:tc>
          <w:tcPr>
            <w:tcW w:w="885" w:type="dxa"/>
            <w:tcBorders>
              <w:top w:val="nil"/>
              <w:left w:val="nil"/>
              <w:bottom w:val="nil"/>
              <w:right w:val="nil"/>
            </w:tcBorders>
            <w:shd w:val="clear" w:color="000000" w:fill="00B050"/>
            <w:noWrap/>
            <w:vAlign w:val="bottom"/>
            <w:hideMark/>
          </w:tcPr>
          <w:p w14:paraId="0DB720E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457651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android.permission.WRITE_SYNC_SETTINGS</w:t>
            </w:r>
          </w:p>
        </w:tc>
        <w:tc>
          <w:tcPr>
            <w:tcW w:w="520" w:type="dxa"/>
            <w:tcBorders>
              <w:top w:val="nil"/>
              <w:left w:val="nil"/>
              <w:bottom w:val="nil"/>
              <w:right w:val="nil"/>
            </w:tcBorders>
            <w:shd w:val="clear" w:color="auto" w:fill="auto"/>
            <w:noWrap/>
            <w:vAlign w:val="bottom"/>
            <w:hideMark/>
          </w:tcPr>
          <w:p w14:paraId="6733BAA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696E3234" w14:textId="77777777" w:rsidTr="001C3A37">
        <w:trPr>
          <w:trHeight w:val="300"/>
        </w:trPr>
        <w:tc>
          <w:tcPr>
            <w:tcW w:w="885" w:type="dxa"/>
            <w:tcBorders>
              <w:top w:val="nil"/>
              <w:left w:val="nil"/>
              <w:bottom w:val="nil"/>
              <w:right w:val="nil"/>
            </w:tcBorders>
            <w:shd w:val="clear" w:color="000000" w:fill="00B050"/>
            <w:noWrap/>
            <w:vAlign w:val="bottom"/>
            <w:hideMark/>
          </w:tcPr>
          <w:p w14:paraId="2390AFF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00BA6FC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android.permission.DOWNLOAD_WITHOUT_NOTIFICATION</w:t>
            </w:r>
          </w:p>
        </w:tc>
        <w:tc>
          <w:tcPr>
            <w:tcW w:w="520" w:type="dxa"/>
            <w:tcBorders>
              <w:top w:val="nil"/>
              <w:left w:val="nil"/>
              <w:bottom w:val="nil"/>
              <w:right w:val="nil"/>
            </w:tcBorders>
            <w:shd w:val="clear" w:color="auto" w:fill="auto"/>
            <w:noWrap/>
            <w:vAlign w:val="bottom"/>
            <w:hideMark/>
          </w:tcPr>
          <w:p w14:paraId="0B5F7DE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280EA153" w14:textId="77777777" w:rsidTr="001C3A37">
        <w:trPr>
          <w:trHeight w:val="300"/>
        </w:trPr>
        <w:tc>
          <w:tcPr>
            <w:tcW w:w="885" w:type="dxa"/>
            <w:tcBorders>
              <w:top w:val="nil"/>
              <w:left w:val="nil"/>
              <w:bottom w:val="nil"/>
              <w:right w:val="nil"/>
            </w:tcBorders>
            <w:shd w:val="clear" w:color="000000" w:fill="00B050"/>
            <w:noWrap/>
            <w:vAlign w:val="bottom"/>
            <w:hideMark/>
          </w:tcPr>
          <w:p w14:paraId="4388E31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757C1A8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android.permission.MANAGE_OWN_CALLS</w:t>
            </w:r>
          </w:p>
        </w:tc>
        <w:tc>
          <w:tcPr>
            <w:tcW w:w="520" w:type="dxa"/>
            <w:tcBorders>
              <w:top w:val="nil"/>
              <w:left w:val="nil"/>
              <w:bottom w:val="nil"/>
              <w:right w:val="nil"/>
            </w:tcBorders>
            <w:shd w:val="clear" w:color="auto" w:fill="auto"/>
            <w:noWrap/>
            <w:vAlign w:val="bottom"/>
            <w:hideMark/>
          </w:tcPr>
          <w:p w14:paraId="3512A9F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BBFF3D1" w14:textId="77777777" w:rsidTr="001C3A37">
        <w:trPr>
          <w:trHeight w:val="300"/>
        </w:trPr>
        <w:tc>
          <w:tcPr>
            <w:tcW w:w="885" w:type="dxa"/>
            <w:tcBorders>
              <w:top w:val="nil"/>
              <w:left w:val="nil"/>
              <w:bottom w:val="nil"/>
              <w:right w:val="nil"/>
            </w:tcBorders>
            <w:shd w:val="clear" w:color="000000" w:fill="00B050"/>
            <w:noWrap/>
            <w:vAlign w:val="bottom"/>
            <w:hideMark/>
          </w:tcPr>
          <w:p w14:paraId="544FC30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12F976C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android.permission.INSTALL_SHORTCUT</w:t>
            </w:r>
          </w:p>
        </w:tc>
        <w:tc>
          <w:tcPr>
            <w:tcW w:w="520" w:type="dxa"/>
            <w:tcBorders>
              <w:top w:val="nil"/>
              <w:left w:val="nil"/>
              <w:bottom w:val="nil"/>
              <w:right w:val="nil"/>
            </w:tcBorders>
            <w:shd w:val="clear" w:color="auto" w:fill="auto"/>
            <w:noWrap/>
            <w:vAlign w:val="bottom"/>
            <w:hideMark/>
          </w:tcPr>
          <w:p w14:paraId="074F641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05A51552" w14:textId="77777777" w:rsidTr="001C3A37">
        <w:trPr>
          <w:trHeight w:val="300"/>
        </w:trPr>
        <w:tc>
          <w:tcPr>
            <w:tcW w:w="885" w:type="dxa"/>
            <w:tcBorders>
              <w:top w:val="nil"/>
              <w:left w:val="nil"/>
              <w:bottom w:val="nil"/>
              <w:right w:val="nil"/>
            </w:tcBorders>
            <w:shd w:val="clear" w:color="000000" w:fill="00B050"/>
            <w:noWrap/>
            <w:vAlign w:val="bottom"/>
            <w:hideMark/>
          </w:tcPr>
          <w:p w14:paraId="5DF95F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42D1DC1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android.permission.REORDER_TASKS</w:t>
            </w:r>
          </w:p>
        </w:tc>
        <w:tc>
          <w:tcPr>
            <w:tcW w:w="520" w:type="dxa"/>
            <w:tcBorders>
              <w:top w:val="nil"/>
              <w:left w:val="nil"/>
              <w:bottom w:val="nil"/>
              <w:right w:val="nil"/>
            </w:tcBorders>
            <w:shd w:val="clear" w:color="auto" w:fill="auto"/>
            <w:noWrap/>
            <w:vAlign w:val="bottom"/>
            <w:hideMark/>
          </w:tcPr>
          <w:p w14:paraId="07F60ED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5147A3E" w14:textId="77777777" w:rsidTr="001C3A37">
        <w:trPr>
          <w:trHeight w:val="300"/>
        </w:trPr>
        <w:tc>
          <w:tcPr>
            <w:tcW w:w="885" w:type="dxa"/>
            <w:tcBorders>
              <w:top w:val="nil"/>
              <w:left w:val="nil"/>
              <w:bottom w:val="nil"/>
              <w:right w:val="nil"/>
            </w:tcBorders>
            <w:shd w:val="clear" w:color="000000" w:fill="FF99FF"/>
            <w:noWrap/>
            <w:vAlign w:val="bottom"/>
            <w:hideMark/>
          </w:tcPr>
          <w:p w14:paraId="292FA6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421F98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com.htc.launcher.permission.READ_SETTINGS</w:t>
            </w:r>
          </w:p>
        </w:tc>
        <w:tc>
          <w:tcPr>
            <w:tcW w:w="520" w:type="dxa"/>
            <w:tcBorders>
              <w:top w:val="nil"/>
              <w:left w:val="nil"/>
              <w:bottom w:val="nil"/>
              <w:right w:val="nil"/>
            </w:tcBorders>
            <w:shd w:val="clear" w:color="auto" w:fill="auto"/>
            <w:noWrap/>
            <w:vAlign w:val="bottom"/>
            <w:hideMark/>
          </w:tcPr>
          <w:p w14:paraId="466D95B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r>
      <w:tr w:rsidR="001C3A37" w:rsidRPr="001C3A37" w14:paraId="0746A6ED" w14:textId="77777777" w:rsidTr="001C3A37">
        <w:trPr>
          <w:trHeight w:val="300"/>
        </w:trPr>
        <w:tc>
          <w:tcPr>
            <w:tcW w:w="885" w:type="dxa"/>
            <w:tcBorders>
              <w:top w:val="nil"/>
              <w:left w:val="nil"/>
              <w:bottom w:val="nil"/>
              <w:right w:val="nil"/>
            </w:tcBorders>
            <w:shd w:val="clear" w:color="000000" w:fill="FF99FF"/>
            <w:noWrap/>
            <w:vAlign w:val="bottom"/>
            <w:hideMark/>
          </w:tcPr>
          <w:p w14:paraId="2DA29FA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D378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com.htc.launcher.permission.UPDATE_SHORTCUT</w:t>
            </w:r>
          </w:p>
        </w:tc>
        <w:tc>
          <w:tcPr>
            <w:tcW w:w="520" w:type="dxa"/>
            <w:tcBorders>
              <w:top w:val="nil"/>
              <w:left w:val="nil"/>
              <w:bottom w:val="nil"/>
              <w:right w:val="nil"/>
            </w:tcBorders>
            <w:shd w:val="clear" w:color="auto" w:fill="auto"/>
            <w:noWrap/>
            <w:vAlign w:val="bottom"/>
            <w:hideMark/>
          </w:tcPr>
          <w:p w14:paraId="15BCCE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r>
      <w:tr w:rsidR="001C3A37" w:rsidRPr="001C3A37" w14:paraId="533146F9" w14:textId="77777777" w:rsidTr="001C3A37">
        <w:trPr>
          <w:trHeight w:val="300"/>
        </w:trPr>
        <w:tc>
          <w:tcPr>
            <w:tcW w:w="885" w:type="dxa"/>
            <w:tcBorders>
              <w:top w:val="nil"/>
              <w:left w:val="nil"/>
              <w:bottom w:val="nil"/>
              <w:right w:val="nil"/>
            </w:tcBorders>
            <w:shd w:val="clear" w:color="000000" w:fill="FF99FF"/>
            <w:noWrap/>
            <w:vAlign w:val="bottom"/>
            <w:hideMark/>
          </w:tcPr>
          <w:p w14:paraId="3C7E88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D41854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com.sec.android.provider.badge.permission.READ</w:t>
            </w:r>
          </w:p>
        </w:tc>
        <w:tc>
          <w:tcPr>
            <w:tcW w:w="520" w:type="dxa"/>
            <w:tcBorders>
              <w:top w:val="nil"/>
              <w:left w:val="nil"/>
              <w:bottom w:val="nil"/>
              <w:right w:val="nil"/>
            </w:tcBorders>
            <w:shd w:val="clear" w:color="auto" w:fill="auto"/>
            <w:noWrap/>
            <w:vAlign w:val="bottom"/>
            <w:hideMark/>
          </w:tcPr>
          <w:p w14:paraId="35A3423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094D7D9F" w14:textId="77777777" w:rsidTr="001C3A37">
        <w:trPr>
          <w:trHeight w:val="300"/>
        </w:trPr>
        <w:tc>
          <w:tcPr>
            <w:tcW w:w="885" w:type="dxa"/>
            <w:tcBorders>
              <w:top w:val="nil"/>
              <w:left w:val="nil"/>
              <w:bottom w:val="nil"/>
              <w:right w:val="nil"/>
            </w:tcBorders>
            <w:shd w:val="clear" w:color="000000" w:fill="FF99FF"/>
            <w:noWrap/>
            <w:vAlign w:val="bottom"/>
            <w:hideMark/>
          </w:tcPr>
          <w:p w14:paraId="247CA1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C473DA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com.sec.android.provider.badge.permission.WRITE</w:t>
            </w:r>
          </w:p>
        </w:tc>
        <w:tc>
          <w:tcPr>
            <w:tcW w:w="520" w:type="dxa"/>
            <w:tcBorders>
              <w:top w:val="nil"/>
              <w:left w:val="nil"/>
              <w:bottom w:val="nil"/>
              <w:right w:val="nil"/>
            </w:tcBorders>
            <w:shd w:val="clear" w:color="auto" w:fill="auto"/>
            <w:noWrap/>
            <w:vAlign w:val="bottom"/>
            <w:hideMark/>
          </w:tcPr>
          <w:p w14:paraId="3414495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1793BB36" w14:textId="77777777" w:rsidTr="001C3A37">
        <w:trPr>
          <w:trHeight w:val="300"/>
        </w:trPr>
        <w:tc>
          <w:tcPr>
            <w:tcW w:w="885" w:type="dxa"/>
            <w:tcBorders>
              <w:top w:val="nil"/>
              <w:left w:val="nil"/>
              <w:bottom w:val="nil"/>
              <w:right w:val="nil"/>
            </w:tcBorders>
            <w:shd w:val="clear" w:color="000000" w:fill="FF99FF"/>
            <w:noWrap/>
            <w:vAlign w:val="bottom"/>
            <w:hideMark/>
          </w:tcPr>
          <w:p w14:paraId="7CD9046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C8A630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com.sonyericsson.home.permission.BROADCAST_BADGE</w:t>
            </w:r>
          </w:p>
        </w:tc>
        <w:tc>
          <w:tcPr>
            <w:tcW w:w="520" w:type="dxa"/>
            <w:tcBorders>
              <w:top w:val="nil"/>
              <w:left w:val="nil"/>
              <w:bottom w:val="nil"/>
              <w:right w:val="nil"/>
            </w:tcBorders>
            <w:shd w:val="clear" w:color="auto" w:fill="auto"/>
            <w:noWrap/>
            <w:vAlign w:val="bottom"/>
            <w:hideMark/>
          </w:tcPr>
          <w:p w14:paraId="54067A6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153DACA2" w14:textId="77777777" w:rsidTr="001C3A37">
        <w:trPr>
          <w:trHeight w:val="300"/>
        </w:trPr>
        <w:tc>
          <w:tcPr>
            <w:tcW w:w="885" w:type="dxa"/>
            <w:tcBorders>
              <w:top w:val="nil"/>
              <w:left w:val="nil"/>
              <w:bottom w:val="nil"/>
              <w:right w:val="nil"/>
            </w:tcBorders>
            <w:shd w:val="clear" w:color="000000" w:fill="FF99FF"/>
            <w:noWrap/>
            <w:vAlign w:val="bottom"/>
            <w:hideMark/>
          </w:tcPr>
          <w:p w14:paraId="1981B3A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1FD5C78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com.huawei.android.launcher.permission.CHANGE_BADGE</w:t>
            </w:r>
          </w:p>
        </w:tc>
        <w:tc>
          <w:tcPr>
            <w:tcW w:w="520" w:type="dxa"/>
            <w:tcBorders>
              <w:top w:val="nil"/>
              <w:left w:val="nil"/>
              <w:bottom w:val="nil"/>
              <w:right w:val="nil"/>
            </w:tcBorders>
            <w:shd w:val="clear" w:color="auto" w:fill="auto"/>
            <w:noWrap/>
            <w:vAlign w:val="bottom"/>
            <w:hideMark/>
          </w:tcPr>
          <w:p w14:paraId="6753CF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26BDC1FE" w14:textId="77777777" w:rsidTr="001C3A37">
        <w:trPr>
          <w:trHeight w:val="300"/>
        </w:trPr>
        <w:tc>
          <w:tcPr>
            <w:tcW w:w="885" w:type="dxa"/>
            <w:tcBorders>
              <w:top w:val="nil"/>
              <w:left w:val="nil"/>
              <w:bottom w:val="nil"/>
              <w:right w:val="nil"/>
            </w:tcBorders>
            <w:shd w:val="clear" w:color="000000" w:fill="FF99FF"/>
            <w:noWrap/>
            <w:vAlign w:val="bottom"/>
            <w:hideMark/>
          </w:tcPr>
          <w:p w14:paraId="7A148A8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11463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com.amazon.device.messaging.permission.RECEIVE</w:t>
            </w:r>
          </w:p>
        </w:tc>
        <w:tc>
          <w:tcPr>
            <w:tcW w:w="520" w:type="dxa"/>
            <w:tcBorders>
              <w:top w:val="nil"/>
              <w:left w:val="nil"/>
              <w:bottom w:val="nil"/>
              <w:right w:val="nil"/>
            </w:tcBorders>
            <w:shd w:val="clear" w:color="auto" w:fill="auto"/>
            <w:noWrap/>
            <w:vAlign w:val="bottom"/>
            <w:hideMark/>
          </w:tcPr>
          <w:p w14:paraId="0631274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3408DDDC" w14:textId="77777777" w:rsidTr="001C3A37">
        <w:trPr>
          <w:trHeight w:val="300"/>
        </w:trPr>
        <w:tc>
          <w:tcPr>
            <w:tcW w:w="885" w:type="dxa"/>
            <w:tcBorders>
              <w:top w:val="nil"/>
              <w:left w:val="nil"/>
              <w:bottom w:val="nil"/>
              <w:right w:val="nil"/>
            </w:tcBorders>
            <w:shd w:val="clear" w:color="000000" w:fill="FF99FF"/>
            <w:noWrap/>
            <w:vAlign w:val="bottom"/>
            <w:hideMark/>
          </w:tcPr>
          <w:p w14:paraId="58C7E66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7DECFA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com.huawei.android.launcher.permission.READ_SETTINGS</w:t>
            </w:r>
          </w:p>
        </w:tc>
        <w:tc>
          <w:tcPr>
            <w:tcW w:w="520" w:type="dxa"/>
            <w:tcBorders>
              <w:top w:val="nil"/>
              <w:left w:val="nil"/>
              <w:bottom w:val="nil"/>
              <w:right w:val="nil"/>
            </w:tcBorders>
            <w:shd w:val="clear" w:color="auto" w:fill="auto"/>
            <w:noWrap/>
            <w:vAlign w:val="bottom"/>
            <w:hideMark/>
          </w:tcPr>
          <w:p w14:paraId="09D10DB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BD85C8F" w14:textId="77777777" w:rsidTr="001C3A37">
        <w:trPr>
          <w:trHeight w:val="300"/>
        </w:trPr>
        <w:tc>
          <w:tcPr>
            <w:tcW w:w="885" w:type="dxa"/>
            <w:tcBorders>
              <w:top w:val="nil"/>
              <w:left w:val="nil"/>
              <w:bottom w:val="nil"/>
              <w:right w:val="nil"/>
            </w:tcBorders>
            <w:shd w:val="clear" w:color="000000" w:fill="FF99FF"/>
            <w:noWrap/>
            <w:vAlign w:val="bottom"/>
            <w:hideMark/>
          </w:tcPr>
          <w:p w14:paraId="5333FE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CB20D8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com.huawei.android.launcher.permission.WRITE_SETTINGS</w:t>
            </w:r>
          </w:p>
        </w:tc>
        <w:tc>
          <w:tcPr>
            <w:tcW w:w="520" w:type="dxa"/>
            <w:tcBorders>
              <w:top w:val="nil"/>
              <w:left w:val="nil"/>
              <w:bottom w:val="nil"/>
              <w:right w:val="nil"/>
            </w:tcBorders>
            <w:shd w:val="clear" w:color="auto" w:fill="auto"/>
            <w:noWrap/>
            <w:vAlign w:val="bottom"/>
            <w:hideMark/>
          </w:tcPr>
          <w:p w14:paraId="25BDC26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3DC38A8C" w14:textId="77777777" w:rsidTr="001C3A37">
        <w:trPr>
          <w:trHeight w:val="300"/>
        </w:trPr>
        <w:tc>
          <w:tcPr>
            <w:tcW w:w="885" w:type="dxa"/>
            <w:tcBorders>
              <w:top w:val="nil"/>
              <w:left w:val="nil"/>
              <w:bottom w:val="nil"/>
              <w:right w:val="nil"/>
            </w:tcBorders>
            <w:shd w:val="clear" w:color="000000" w:fill="FF99FF"/>
            <w:noWrap/>
            <w:vAlign w:val="bottom"/>
            <w:hideMark/>
          </w:tcPr>
          <w:p w14:paraId="3663C40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C64E1F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com.sonymobile.home.permission.PROVIDER_INSERT_BADGE</w:t>
            </w:r>
          </w:p>
        </w:tc>
        <w:tc>
          <w:tcPr>
            <w:tcW w:w="520" w:type="dxa"/>
            <w:tcBorders>
              <w:top w:val="nil"/>
              <w:left w:val="nil"/>
              <w:bottom w:val="nil"/>
              <w:right w:val="nil"/>
            </w:tcBorders>
            <w:shd w:val="clear" w:color="auto" w:fill="auto"/>
            <w:noWrap/>
            <w:vAlign w:val="bottom"/>
            <w:hideMark/>
          </w:tcPr>
          <w:p w14:paraId="353E9AC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3E2D749" w14:textId="77777777" w:rsidTr="001C3A37">
        <w:trPr>
          <w:trHeight w:val="300"/>
        </w:trPr>
        <w:tc>
          <w:tcPr>
            <w:tcW w:w="885" w:type="dxa"/>
            <w:tcBorders>
              <w:top w:val="nil"/>
              <w:left w:val="nil"/>
              <w:bottom w:val="nil"/>
              <w:right w:val="nil"/>
            </w:tcBorders>
            <w:shd w:val="clear" w:color="000000" w:fill="FF99FF"/>
            <w:noWrap/>
            <w:vAlign w:val="bottom"/>
            <w:hideMark/>
          </w:tcPr>
          <w:p w14:paraId="11A6EBB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4BAC75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com.oppo.launcher.permission.READ_SETTINGS</w:t>
            </w:r>
          </w:p>
        </w:tc>
        <w:tc>
          <w:tcPr>
            <w:tcW w:w="520" w:type="dxa"/>
            <w:tcBorders>
              <w:top w:val="nil"/>
              <w:left w:val="nil"/>
              <w:bottom w:val="nil"/>
              <w:right w:val="nil"/>
            </w:tcBorders>
            <w:shd w:val="clear" w:color="auto" w:fill="auto"/>
            <w:noWrap/>
            <w:vAlign w:val="bottom"/>
            <w:hideMark/>
          </w:tcPr>
          <w:p w14:paraId="322C987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3D435B65" w14:textId="77777777" w:rsidTr="001C3A37">
        <w:trPr>
          <w:trHeight w:val="300"/>
        </w:trPr>
        <w:tc>
          <w:tcPr>
            <w:tcW w:w="885" w:type="dxa"/>
            <w:tcBorders>
              <w:top w:val="nil"/>
              <w:left w:val="nil"/>
              <w:bottom w:val="nil"/>
              <w:right w:val="nil"/>
            </w:tcBorders>
            <w:shd w:val="clear" w:color="000000" w:fill="FF99FF"/>
            <w:noWrap/>
            <w:vAlign w:val="bottom"/>
            <w:hideMark/>
          </w:tcPr>
          <w:p w14:paraId="606A109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00B617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com.oppo.launcher.permission.WRITE_SETTINGS</w:t>
            </w:r>
          </w:p>
        </w:tc>
        <w:tc>
          <w:tcPr>
            <w:tcW w:w="520" w:type="dxa"/>
            <w:tcBorders>
              <w:top w:val="nil"/>
              <w:left w:val="nil"/>
              <w:bottom w:val="nil"/>
              <w:right w:val="nil"/>
            </w:tcBorders>
            <w:shd w:val="clear" w:color="auto" w:fill="auto"/>
            <w:noWrap/>
            <w:vAlign w:val="bottom"/>
            <w:hideMark/>
          </w:tcPr>
          <w:p w14:paraId="2FA7390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08BC2296" w14:textId="77777777" w:rsidTr="001C3A37">
        <w:trPr>
          <w:trHeight w:val="300"/>
        </w:trPr>
        <w:tc>
          <w:tcPr>
            <w:tcW w:w="885" w:type="dxa"/>
            <w:tcBorders>
              <w:top w:val="nil"/>
              <w:left w:val="nil"/>
              <w:bottom w:val="nil"/>
              <w:right w:val="nil"/>
            </w:tcBorders>
            <w:shd w:val="clear" w:color="000000" w:fill="FF99FF"/>
            <w:noWrap/>
            <w:vAlign w:val="bottom"/>
            <w:hideMark/>
          </w:tcPr>
          <w:p w14:paraId="5C15FEB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D9A8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com.anddoes.launcher.permission.UPDATE_COUNT</w:t>
            </w:r>
          </w:p>
        </w:tc>
        <w:tc>
          <w:tcPr>
            <w:tcW w:w="520" w:type="dxa"/>
            <w:tcBorders>
              <w:top w:val="nil"/>
              <w:left w:val="nil"/>
              <w:bottom w:val="nil"/>
              <w:right w:val="nil"/>
            </w:tcBorders>
            <w:shd w:val="clear" w:color="auto" w:fill="auto"/>
            <w:noWrap/>
            <w:vAlign w:val="bottom"/>
            <w:hideMark/>
          </w:tcPr>
          <w:p w14:paraId="0316475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4E7E20DB" w14:textId="77777777" w:rsidTr="001C3A37">
        <w:trPr>
          <w:trHeight w:val="300"/>
        </w:trPr>
        <w:tc>
          <w:tcPr>
            <w:tcW w:w="885" w:type="dxa"/>
            <w:tcBorders>
              <w:top w:val="nil"/>
              <w:left w:val="nil"/>
              <w:bottom w:val="nil"/>
              <w:right w:val="nil"/>
            </w:tcBorders>
            <w:shd w:val="clear" w:color="000000" w:fill="FF99FF"/>
            <w:noWrap/>
            <w:vAlign w:val="bottom"/>
            <w:hideMark/>
          </w:tcPr>
          <w:p w14:paraId="348794A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05DE7E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com.facebook.katana.provider.ACCESS</w:t>
            </w:r>
          </w:p>
        </w:tc>
        <w:tc>
          <w:tcPr>
            <w:tcW w:w="520" w:type="dxa"/>
            <w:tcBorders>
              <w:top w:val="nil"/>
              <w:left w:val="nil"/>
              <w:bottom w:val="nil"/>
              <w:right w:val="nil"/>
            </w:tcBorders>
            <w:shd w:val="clear" w:color="auto" w:fill="auto"/>
            <w:noWrap/>
            <w:vAlign w:val="bottom"/>
            <w:hideMark/>
          </w:tcPr>
          <w:p w14:paraId="3D966A7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D9938D5" w14:textId="77777777" w:rsidTr="001C3A37">
        <w:trPr>
          <w:trHeight w:val="300"/>
        </w:trPr>
        <w:tc>
          <w:tcPr>
            <w:tcW w:w="885" w:type="dxa"/>
            <w:tcBorders>
              <w:top w:val="nil"/>
              <w:left w:val="nil"/>
              <w:bottom w:val="nil"/>
              <w:right w:val="nil"/>
            </w:tcBorders>
            <w:shd w:val="clear" w:color="000000" w:fill="FF99FF"/>
            <w:noWrap/>
            <w:vAlign w:val="bottom"/>
            <w:hideMark/>
          </w:tcPr>
          <w:p w14:paraId="57BF47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015A13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com.facebook.mlite.provider.ACCESS</w:t>
            </w:r>
          </w:p>
        </w:tc>
        <w:tc>
          <w:tcPr>
            <w:tcW w:w="520" w:type="dxa"/>
            <w:tcBorders>
              <w:top w:val="nil"/>
              <w:left w:val="nil"/>
              <w:bottom w:val="nil"/>
              <w:right w:val="nil"/>
            </w:tcBorders>
            <w:shd w:val="clear" w:color="auto" w:fill="auto"/>
            <w:noWrap/>
            <w:vAlign w:val="bottom"/>
            <w:hideMark/>
          </w:tcPr>
          <w:p w14:paraId="38D7104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C58A93C" w14:textId="77777777" w:rsidTr="001C3A37">
        <w:trPr>
          <w:trHeight w:val="300"/>
        </w:trPr>
        <w:tc>
          <w:tcPr>
            <w:tcW w:w="885" w:type="dxa"/>
            <w:tcBorders>
              <w:top w:val="nil"/>
              <w:left w:val="nil"/>
              <w:bottom w:val="nil"/>
              <w:right w:val="nil"/>
            </w:tcBorders>
            <w:shd w:val="clear" w:color="000000" w:fill="FF99FF"/>
            <w:noWrap/>
            <w:vAlign w:val="bottom"/>
            <w:hideMark/>
          </w:tcPr>
          <w:p w14:paraId="6A261B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FC81D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com.facebook.orca.provider.ACCESS</w:t>
            </w:r>
          </w:p>
        </w:tc>
        <w:tc>
          <w:tcPr>
            <w:tcW w:w="520" w:type="dxa"/>
            <w:tcBorders>
              <w:top w:val="nil"/>
              <w:left w:val="nil"/>
              <w:bottom w:val="nil"/>
              <w:right w:val="nil"/>
            </w:tcBorders>
            <w:shd w:val="clear" w:color="auto" w:fill="auto"/>
            <w:noWrap/>
            <w:vAlign w:val="bottom"/>
            <w:hideMark/>
          </w:tcPr>
          <w:p w14:paraId="3C0EBC4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2BBFEC3" w14:textId="77777777" w:rsidTr="001C3A37">
        <w:trPr>
          <w:trHeight w:val="300"/>
        </w:trPr>
        <w:tc>
          <w:tcPr>
            <w:tcW w:w="885" w:type="dxa"/>
            <w:tcBorders>
              <w:top w:val="nil"/>
              <w:left w:val="nil"/>
              <w:bottom w:val="nil"/>
              <w:right w:val="nil"/>
            </w:tcBorders>
            <w:shd w:val="clear" w:color="000000" w:fill="FF99FF"/>
            <w:noWrap/>
            <w:vAlign w:val="bottom"/>
            <w:hideMark/>
          </w:tcPr>
          <w:p w14:paraId="10612F4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7B6061E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com.facebook.permission.prod.FB_APP_COMMUNICATION</w:t>
            </w:r>
          </w:p>
        </w:tc>
        <w:tc>
          <w:tcPr>
            <w:tcW w:w="520" w:type="dxa"/>
            <w:tcBorders>
              <w:top w:val="nil"/>
              <w:left w:val="nil"/>
              <w:bottom w:val="nil"/>
              <w:right w:val="nil"/>
            </w:tcBorders>
            <w:shd w:val="clear" w:color="auto" w:fill="auto"/>
            <w:noWrap/>
            <w:vAlign w:val="bottom"/>
            <w:hideMark/>
          </w:tcPr>
          <w:p w14:paraId="3B98DF5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5267E29D" w14:textId="77777777" w:rsidTr="001C3A37">
        <w:trPr>
          <w:trHeight w:val="300"/>
        </w:trPr>
        <w:tc>
          <w:tcPr>
            <w:tcW w:w="885" w:type="dxa"/>
            <w:tcBorders>
              <w:top w:val="nil"/>
              <w:left w:val="nil"/>
              <w:bottom w:val="nil"/>
              <w:right w:val="nil"/>
            </w:tcBorders>
            <w:shd w:val="clear" w:color="000000" w:fill="FF99FF"/>
            <w:noWrap/>
            <w:vAlign w:val="bottom"/>
            <w:hideMark/>
          </w:tcPr>
          <w:p w14:paraId="312984F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0DEB09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com.facebook.receiver.permission.ACCESS</w:t>
            </w:r>
          </w:p>
        </w:tc>
        <w:tc>
          <w:tcPr>
            <w:tcW w:w="520" w:type="dxa"/>
            <w:tcBorders>
              <w:top w:val="nil"/>
              <w:left w:val="nil"/>
              <w:bottom w:val="nil"/>
              <w:right w:val="nil"/>
            </w:tcBorders>
            <w:shd w:val="clear" w:color="auto" w:fill="auto"/>
            <w:noWrap/>
            <w:vAlign w:val="bottom"/>
            <w:hideMark/>
          </w:tcPr>
          <w:p w14:paraId="1A29D89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90EBB6A" w14:textId="77777777" w:rsidTr="001C3A37">
        <w:trPr>
          <w:trHeight w:val="300"/>
        </w:trPr>
        <w:tc>
          <w:tcPr>
            <w:tcW w:w="885" w:type="dxa"/>
            <w:tcBorders>
              <w:top w:val="nil"/>
              <w:left w:val="nil"/>
              <w:bottom w:val="nil"/>
              <w:right w:val="nil"/>
            </w:tcBorders>
            <w:shd w:val="clear" w:color="000000" w:fill="FF99FF"/>
            <w:noWrap/>
            <w:vAlign w:val="bottom"/>
            <w:hideMark/>
          </w:tcPr>
          <w:p w14:paraId="766D8A3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35CFA8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com.majeur.launcher.permission.UPDATE_BADGE</w:t>
            </w:r>
          </w:p>
        </w:tc>
        <w:tc>
          <w:tcPr>
            <w:tcW w:w="520" w:type="dxa"/>
            <w:tcBorders>
              <w:top w:val="nil"/>
              <w:left w:val="nil"/>
              <w:bottom w:val="nil"/>
              <w:right w:val="nil"/>
            </w:tcBorders>
            <w:shd w:val="clear" w:color="auto" w:fill="auto"/>
            <w:noWrap/>
            <w:vAlign w:val="bottom"/>
            <w:hideMark/>
          </w:tcPr>
          <w:p w14:paraId="0104326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D012C35" w14:textId="77777777" w:rsidTr="001C3A37">
        <w:trPr>
          <w:trHeight w:val="300"/>
        </w:trPr>
        <w:tc>
          <w:tcPr>
            <w:tcW w:w="885" w:type="dxa"/>
            <w:tcBorders>
              <w:top w:val="nil"/>
              <w:left w:val="nil"/>
              <w:bottom w:val="nil"/>
              <w:right w:val="nil"/>
            </w:tcBorders>
            <w:shd w:val="clear" w:color="000000" w:fill="FF99FF"/>
            <w:noWrap/>
            <w:vAlign w:val="bottom"/>
            <w:hideMark/>
          </w:tcPr>
          <w:p w14:paraId="6538A01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486325E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com.nokia.pushnotifications.permission.RECEIVE</w:t>
            </w:r>
          </w:p>
        </w:tc>
        <w:tc>
          <w:tcPr>
            <w:tcW w:w="520" w:type="dxa"/>
            <w:tcBorders>
              <w:top w:val="nil"/>
              <w:left w:val="nil"/>
              <w:bottom w:val="nil"/>
              <w:right w:val="nil"/>
            </w:tcBorders>
            <w:shd w:val="clear" w:color="auto" w:fill="auto"/>
            <w:noWrap/>
            <w:vAlign w:val="bottom"/>
            <w:hideMark/>
          </w:tcPr>
          <w:p w14:paraId="1EB1FB4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3F85767F" w14:textId="77777777" w:rsidTr="001C3A37">
        <w:trPr>
          <w:trHeight w:val="300"/>
        </w:trPr>
        <w:tc>
          <w:tcPr>
            <w:tcW w:w="885" w:type="dxa"/>
            <w:tcBorders>
              <w:top w:val="nil"/>
              <w:left w:val="nil"/>
              <w:bottom w:val="nil"/>
              <w:right w:val="nil"/>
            </w:tcBorders>
            <w:shd w:val="clear" w:color="000000" w:fill="FF99FF"/>
            <w:noWrap/>
            <w:vAlign w:val="bottom"/>
            <w:hideMark/>
          </w:tcPr>
          <w:p w14:paraId="2109B2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C05B97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me.everything.badger.permission.BADGE_COUNT_READ</w:t>
            </w:r>
          </w:p>
        </w:tc>
        <w:tc>
          <w:tcPr>
            <w:tcW w:w="520" w:type="dxa"/>
            <w:tcBorders>
              <w:top w:val="nil"/>
              <w:left w:val="nil"/>
              <w:bottom w:val="nil"/>
              <w:right w:val="nil"/>
            </w:tcBorders>
            <w:shd w:val="clear" w:color="auto" w:fill="auto"/>
            <w:noWrap/>
            <w:vAlign w:val="bottom"/>
            <w:hideMark/>
          </w:tcPr>
          <w:p w14:paraId="52A92F3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A1B54B3" w14:textId="77777777" w:rsidTr="001C3A37">
        <w:trPr>
          <w:trHeight w:val="300"/>
        </w:trPr>
        <w:tc>
          <w:tcPr>
            <w:tcW w:w="885" w:type="dxa"/>
            <w:tcBorders>
              <w:top w:val="nil"/>
              <w:left w:val="nil"/>
              <w:bottom w:val="nil"/>
              <w:right w:val="nil"/>
            </w:tcBorders>
            <w:shd w:val="clear" w:color="000000" w:fill="FF99FF"/>
            <w:noWrap/>
            <w:vAlign w:val="bottom"/>
            <w:hideMark/>
          </w:tcPr>
          <w:p w14:paraId="7E1FC95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47BFB5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me.everything.badger.permission.BADGE_COUNT_WRITE</w:t>
            </w:r>
          </w:p>
        </w:tc>
        <w:tc>
          <w:tcPr>
            <w:tcW w:w="520" w:type="dxa"/>
            <w:tcBorders>
              <w:top w:val="nil"/>
              <w:left w:val="nil"/>
              <w:bottom w:val="nil"/>
              <w:right w:val="nil"/>
            </w:tcBorders>
            <w:shd w:val="clear" w:color="auto" w:fill="auto"/>
            <w:noWrap/>
            <w:vAlign w:val="bottom"/>
            <w:hideMark/>
          </w:tcPr>
          <w:p w14:paraId="43658E9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4D6C535" w14:textId="77777777" w:rsidTr="001C3A37">
        <w:trPr>
          <w:trHeight w:val="300"/>
        </w:trPr>
        <w:tc>
          <w:tcPr>
            <w:tcW w:w="885" w:type="dxa"/>
            <w:tcBorders>
              <w:top w:val="nil"/>
              <w:left w:val="nil"/>
              <w:bottom w:val="nil"/>
              <w:right w:val="nil"/>
            </w:tcBorders>
            <w:shd w:val="clear" w:color="000000" w:fill="B4C6E7"/>
            <w:noWrap/>
            <w:vAlign w:val="bottom"/>
            <w:hideMark/>
          </w:tcPr>
          <w:p w14:paraId="758D32D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015" w:type="dxa"/>
            <w:tcBorders>
              <w:top w:val="nil"/>
              <w:left w:val="nil"/>
              <w:bottom w:val="nil"/>
              <w:right w:val="nil"/>
            </w:tcBorders>
            <w:shd w:val="clear" w:color="auto" w:fill="auto"/>
            <w:noWrap/>
            <w:vAlign w:val="bottom"/>
            <w:hideMark/>
          </w:tcPr>
          <w:p w14:paraId="44E342F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android.permission.SUBSCRIBED_FEEDS_READ</w:t>
            </w:r>
          </w:p>
        </w:tc>
        <w:tc>
          <w:tcPr>
            <w:tcW w:w="520" w:type="dxa"/>
            <w:tcBorders>
              <w:top w:val="nil"/>
              <w:left w:val="nil"/>
              <w:bottom w:val="nil"/>
              <w:right w:val="nil"/>
            </w:tcBorders>
            <w:shd w:val="clear" w:color="auto" w:fill="auto"/>
            <w:noWrap/>
            <w:vAlign w:val="bottom"/>
            <w:hideMark/>
          </w:tcPr>
          <w:p w14:paraId="5D8C925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B7A8B62" w14:textId="77777777" w:rsidTr="001C3A37">
        <w:trPr>
          <w:trHeight w:val="300"/>
        </w:trPr>
        <w:tc>
          <w:tcPr>
            <w:tcW w:w="885" w:type="dxa"/>
            <w:tcBorders>
              <w:top w:val="nil"/>
              <w:left w:val="nil"/>
              <w:bottom w:val="nil"/>
              <w:right w:val="nil"/>
            </w:tcBorders>
            <w:shd w:val="clear" w:color="000000" w:fill="B4C6E7"/>
            <w:noWrap/>
            <w:vAlign w:val="bottom"/>
            <w:hideMark/>
          </w:tcPr>
          <w:p w14:paraId="6E58658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015" w:type="dxa"/>
            <w:tcBorders>
              <w:top w:val="nil"/>
              <w:left w:val="nil"/>
              <w:bottom w:val="nil"/>
              <w:right w:val="nil"/>
            </w:tcBorders>
            <w:shd w:val="clear" w:color="auto" w:fill="auto"/>
            <w:noWrap/>
            <w:vAlign w:val="bottom"/>
            <w:hideMark/>
          </w:tcPr>
          <w:p w14:paraId="503C062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android.permission.SUBSCRIBED_FEEDS_WRITE</w:t>
            </w:r>
          </w:p>
        </w:tc>
        <w:tc>
          <w:tcPr>
            <w:tcW w:w="520" w:type="dxa"/>
            <w:tcBorders>
              <w:top w:val="nil"/>
              <w:left w:val="nil"/>
              <w:bottom w:val="nil"/>
              <w:right w:val="nil"/>
            </w:tcBorders>
            <w:shd w:val="clear" w:color="auto" w:fill="auto"/>
            <w:noWrap/>
            <w:vAlign w:val="bottom"/>
            <w:hideMark/>
          </w:tcPr>
          <w:p w14:paraId="29C591E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44CD42BF" w14:textId="77777777" w:rsidTr="001C3A37">
        <w:trPr>
          <w:trHeight w:val="300"/>
        </w:trPr>
        <w:tc>
          <w:tcPr>
            <w:tcW w:w="885" w:type="dxa"/>
            <w:tcBorders>
              <w:top w:val="nil"/>
              <w:left w:val="nil"/>
              <w:bottom w:val="nil"/>
              <w:right w:val="nil"/>
            </w:tcBorders>
            <w:shd w:val="clear" w:color="000000" w:fill="FFFF00"/>
            <w:noWrap/>
            <w:vAlign w:val="bottom"/>
            <w:hideMark/>
          </w:tcPr>
          <w:p w14:paraId="4741E0E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015" w:type="dxa"/>
            <w:tcBorders>
              <w:top w:val="nil"/>
              <w:left w:val="nil"/>
              <w:bottom w:val="nil"/>
              <w:right w:val="nil"/>
            </w:tcBorders>
            <w:shd w:val="clear" w:color="auto" w:fill="auto"/>
            <w:noWrap/>
            <w:vAlign w:val="bottom"/>
            <w:hideMark/>
          </w:tcPr>
          <w:p w14:paraId="455CED0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android.permission.BATTERY_STATS</w:t>
            </w:r>
          </w:p>
        </w:tc>
        <w:tc>
          <w:tcPr>
            <w:tcW w:w="520" w:type="dxa"/>
            <w:tcBorders>
              <w:top w:val="nil"/>
              <w:left w:val="nil"/>
              <w:bottom w:val="nil"/>
              <w:right w:val="nil"/>
            </w:tcBorders>
            <w:shd w:val="clear" w:color="auto" w:fill="auto"/>
            <w:noWrap/>
            <w:vAlign w:val="bottom"/>
            <w:hideMark/>
          </w:tcPr>
          <w:p w14:paraId="18FD345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421165B" w14:textId="77777777" w:rsidTr="001C3A37">
        <w:trPr>
          <w:trHeight w:val="300"/>
        </w:trPr>
        <w:tc>
          <w:tcPr>
            <w:tcW w:w="885" w:type="dxa"/>
            <w:tcBorders>
              <w:top w:val="nil"/>
              <w:left w:val="nil"/>
              <w:bottom w:val="nil"/>
              <w:right w:val="nil"/>
            </w:tcBorders>
            <w:shd w:val="clear" w:color="000000" w:fill="FFFF00"/>
            <w:noWrap/>
            <w:vAlign w:val="bottom"/>
            <w:hideMark/>
          </w:tcPr>
          <w:p w14:paraId="1186772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015" w:type="dxa"/>
            <w:tcBorders>
              <w:top w:val="nil"/>
              <w:left w:val="nil"/>
              <w:bottom w:val="nil"/>
              <w:right w:val="nil"/>
            </w:tcBorders>
            <w:shd w:val="clear" w:color="auto" w:fill="auto"/>
            <w:noWrap/>
            <w:vAlign w:val="bottom"/>
            <w:hideMark/>
          </w:tcPr>
          <w:p w14:paraId="6E94C30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android.permission.MANAGE_DOCUMENTS</w:t>
            </w:r>
          </w:p>
        </w:tc>
        <w:tc>
          <w:tcPr>
            <w:tcW w:w="520" w:type="dxa"/>
            <w:tcBorders>
              <w:top w:val="nil"/>
              <w:left w:val="nil"/>
              <w:bottom w:val="nil"/>
              <w:right w:val="nil"/>
            </w:tcBorders>
            <w:shd w:val="clear" w:color="auto" w:fill="auto"/>
            <w:noWrap/>
            <w:vAlign w:val="bottom"/>
            <w:hideMark/>
          </w:tcPr>
          <w:p w14:paraId="5C0A59B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bl>
    <w:p w14:paraId="465CF706" w14:textId="46EB4468" w:rsidR="001C3A37" w:rsidRPr="001C3A37" w:rsidRDefault="001C3A37" w:rsidP="00BC0652">
      <w:pPr>
        <w:rPr>
          <w:sz w:val="20"/>
          <w:szCs w:val="20"/>
        </w:rPr>
      </w:pPr>
    </w:p>
    <w:p w14:paraId="4AAC3441" w14:textId="629B9186" w:rsidR="001C3A37" w:rsidRPr="001C3A37" w:rsidRDefault="001C3A37" w:rsidP="00BC0652">
      <w:pPr>
        <w:rPr>
          <w:sz w:val="20"/>
          <w:szCs w:val="20"/>
        </w:rPr>
      </w:pPr>
      <w:r w:rsidRPr="001C3A37">
        <w:rPr>
          <w:sz w:val="20"/>
          <w:szCs w:val="20"/>
        </w:rPr>
        <w:t>Table V</w:t>
      </w:r>
      <w:r w:rsidR="00210A40">
        <w:rPr>
          <w:sz w:val="20"/>
          <w:szCs w:val="20"/>
        </w:rPr>
        <w:t>I</w:t>
      </w:r>
      <w:r w:rsidRPr="001C3A37">
        <w:rPr>
          <w:sz w:val="20"/>
          <w:szCs w:val="20"/>
        </w:rPr>
        <w:t>: Permissions unique to popular apps (unknown omitted).</w:t>
      </w:r>
    </w:p>
    <w:sectPr w:rsidR="001C3A37" w:rsidRPr="001C3A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ADA8F" w14:textId="77777777" w:rsidR="00745E63" w:rsidRDefault="00745E63" w:rsidP="003D5EC2">
      <w:r>
        <w:separator/>
      </w:r>
    </w:p>
  </w:endnote>
  <w:endnote w:type="continuationSeparator" w:id="0">
    <w:p w14:paraId="5679F10A" w14:textId="77777777" w:rsidR="00745E63" w:rsidRDefault="00745E63" w:rsidP="003D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7279291"/>
      <w:docPartObj>
        <w:docPartGallery w:val="Page Numbers (Bottom of Page)"/>
        <w:docPartUnique/>
      </w:docPartObj>
    </w:sdtPr>
    <w:sdtEndPr>
      <w:rPr>
        <w:noProof/>
      </w:rPr>
    </w:sdtEndPr>
    <w:sdtContent>
      <w:p w14:paraId="26D96C1E" w14:textId="1CB2EB70" w:rsidR="007B779F" w:rsidRDefault="007B77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913DD" w14:textId="77777777" w:rsidR="007B779F" w:rsidRDefault="007B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EAC21" w14:textId="77777777" w:rsidR="00745E63" w:rsidRDefault="00745E63" w:rsidP="003D5EC2">
      <w:r>
        <w:separator/>
      </w:r>
    </w:p>
  </w:footnote>
  <w:footnote w:type="continuationSeparator" w:id="0">
    <w:p w14:paraId="332CA836" w14:textId="77777777" w:rsidR="00745E63" w:rsidRDefault="00745E63" w:rsidP="003D5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2B8"/>
    <w:multiLevelType w:val="hybridMultilevel"/>
    <w:tmpl w:val="31CE09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35C7E04"/>
    <w:multiLevelType w:val="hybridMultilevel"/>
    <w:tmpl w:val="6E4497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E07A9"/>
    <w:multiLevelType w:val="hybridMultilevel"/>
    <w:tmpl w:val="2CD8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16EEF"/>
    <w:multiLevelType w:val="hybridMultilevel"/>
    <w:tmpl w:val="132A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D3A56"/>
    <w:multiLevelType w:val="hybridMultilevel"/>
    <w:tmpl w:val="5A945318"/>
    <w:lvl w:ilvl="0" w:tplc="A7F8535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5D150E"/>
    <w:multiLevelType w:val="hybridMultilevel"/>
    <w:tmpl w:val="4C5611DC"/>
    <w:lvl w:ilvl="0" w:tplc="5E4AB996">
      <w:start w:val="1"/>
      <w:numFmt w:val="decimal"/>
      <w:lvlText w:val="[%1]  "/>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5516B"/>
    <w:multiLevelType w:val="hybridMultilevel"/>
    <w:tmpl w:val="C8A8724C"/>
    <w:lvl w:ilvl="0" w:tplc="01149DEA">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F2711"/>
    <w:multiLevelType w:val="hybridMultilevel"/>
    <w:tmpl w:val="EB6E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E051D"/>
    <w:multiLevelType w:val="hybridMultilevel"/>
    <w:tmpl w:val="A740BB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50A174E6"/>
    <w:multiLevelType w:val="hybridMultilevel"/>
    <w:tmpl w:val="F98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92CB5"/>
    <w:multiLevelType w:val="hybridMultilevel"/>
    <w:tmpl w:val="26C83200"/>
    <w:lvl w:ilvl="0" w:tplc="B4ACC1CA">
      <w:start w:val="1"/>
      <w:numFmt w:val="decimal"/>
      <w:pStyle w:val="Java"/>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1787C"/>
    <w:multiLevelType w:val="hybridMultilevel"/>
    <w:tmpl w:val="BE68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730BF"/>
    <w:multiLevelType w:val="hybridMultilevel"/>
    <w:tmpl w:val="7526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32BEE"/>
    <w:multiLevelType w:val="hybridMultilevel"/>
    <w:tmpl w:val="046E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A02F76"/>
    <w:multiLevelType w:val="hybridMultilevel"/>
    <w:tmpl w:val="B20C12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A71A2"/>
    <w:multiLevelType w:val="hybridMultilevel"/>
    <w:tmpl w:val="28D8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06BE7"/>
    <w:multiLevelType w:val="hybridMultilevel"/>
    <w:tmpl w:val="B6EC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71052"/>
    <w:multiLevelType w:val="hybridMultilevel"/>
    <w:tmpl w:val="AB5C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17"/>
  </w:num>
  <w:num w:numId="5">
    <w:abstractNumId w:val="7"/>
  </w:num>
  <w:num w:numId="6">
    <w:abstractNumId w:val="9"/>
  </w:num>
  <w:num w:numId="7">
    <w:abstractNumId w:val="2"/>
  </w:num>
  <w:num w:numId="8">
    <w:abstractNumId w:val="1"/>
  </w:num>
  <w:num w:numId="9">
    <w:abstractNumId w:val="0"/>
  </w:num>
  <w:num w:numId="10">
    <w:abstractNumId w:val="15"/>
  </w:num>
  <w:num w:numId="11">
    <w:abstractNumId w:val="8"/>
  </w:num>
  <w:num w:numId="12">
    <w:abstractNumId w:val="13"/>
  </w:num>
  <w:num w:numId="13">
    <w:abstractNumId w:val="12"/>
  </w:num>
  <w:num w:numId="14">
    <w:abstractNumId w:val="16"/>
  </w:num>
  <w:num w:numId="15">
    <w:abstractNumId w:val="4"/>
  </w:num>
  <w:num w:numId="16">
    <w:abstractNumId w:val="5"/>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14"/>
    <w:rsid w:val="000410A4"/>
    <w:rsid w:val="00081F8F"/>
    <w:rsid w:val="000A1263"/>
    <w:rsid w:val="000B7590"/>
    <w:rsid w:val="001409BD"/>
    <w:rsid w:val="00143219"/>
    <w:rsid w:val="00152DAF"/>
    <w:rsid w:val="00183202"/>
    <w:rsid w:val="00183984"/>
    <w:rsid w:val="00184EA6"/>
    <w:rsid w:val="001C3A37"/>
    <w:rsid w:val="001F13EE"/>
    <w:rsid w:val="001F4604"/>
    <w:rsid w:val="00210A40"/>
    <w:rsid w:val="00286D1C"/>
    <w:rsid w:val="002E245F"/>
    <w:rsid w:val="002F49DB"/>
    <w:rsid w:val="0032302A"/>
    <w:rsid w:val="00325ED0"/>
    <w:rsid w:val="00344C45"/>
    <w:rsid w:val="003D5D2A"/>
    <w:rsid w:val="003D5EC2"/>
    <w:rsid w:val="003F4488"/>
    <w:rsid w:val="004277C2"/>
    <w:rsid w:val="00434A74"/>
    <w:rsid w:val="00437E3E"/>
    <w:rsid w:val="004505E6"/>
    <w:rsid w:val="00476D4B"/>
    <w:rsid w:val="004B4E14"/>
    <w:rsid w:val="004C2DB4"/>
    <w:rsid w:val="004D07CF"/>
    <w:rsid w:val="004E24DD"/>
    <w:rsid w:val="004F6034"/>
    <w:rsid w:val="00531CA0"/>
    <w:rsid w:val="0053359E"/>
    <w:rsid w:val="00545481"/>
    <w:rsid w:val="0057515C"/>
    <w:rsid w:val="005B600E"/>
    <w:rsid w:val="005B707E"/>
    <w:rsid w:val="00610567"/>
    <w:rsid w:val="006238C1"/>
    <w:rsid w:val="00656A7E"/>
    <w:rsid w:val="006665DF"/>
    <w:rsid w:val="00672D14"/>
    <w:rsid w:val="006C2D26"/>
    <w:rsid w:val="006D12C3"/>
    <w:rsid w:val="006D27FE"/>
    <w:rsid w:val="006F0F02"/>
    <w:rsid w:val="00702264"/>
    <w:rsid w:val="00702DC9"/>
    <w:rsid w:val="0071083E"/>
    <w:rsid w:val="00720372"/>
    <w:rsid w:val="00720ED1"/>
    <w:rsid w:val="00745E63"/>
    <w:rsid w:val="00756883"/>
    <w:rsid w:val="007658EB"/>
    <w:rsid w:val="00770458"/>
    <w:rsid w:val="007A1D63"/>
    <w:rsid w:val="007B779F"/>
    <w:rsid w:val="007D7C85"/>
    <w:rsid w:val="007F4478"/>
    <w:rsid w:val="00810A1B"/>
    <w:rsid w:val="0083452D"/>
    <w:rsid w:val="00851219"/>
    <w:rsid w:val="00857169"/>
    <w:rsid w:val="00872FDA"/>
    <w:rsid w:val="00893732"/>
    <w:rsid w:val="008947A2"/>
    <w:rsid w:val="008B24F9"/>
    <w:rsid w:val="008D2026"/>
    <w:rsid w:val="008F2D56"/>
    <w:rsid w:val="009439C2"/>
    <w:rsid w:val="009F654F"/>
    <w:rsid w:val="00A24E96"/>
    <w:rsid w:val="00A55840"/>
    <w:rsid w:val="00A705DB"/>
    <w:rsid w:val="00A75F8E"/>
    <w:rsid w:val="00AA2493"/>
    <w:rsid w:val="00AB207F"/>
    <w:rsid w:val="00B04CF9"/>
    <w:rsid w:val="00B21B74"/>
    <w:rsid w:val="00B34050"/>
    <w:rsid w:val="00BA0A7E"/>
    <w:rsid w:val="00BB6584"/>
    <w:rsid w:val="00BC0652"/>
    <w:rsid w:val="00BD33A1"/>
    <w:rsid w:val="00C246A7"/>
    <w:rsid w:val="00C350AD"/>
    <w:rsid w:val="00C413E7"/>
    <w:rsid w:val="00C734CE"/>
    <w:rsid w:val="00CA0E68"/>
    <w:rsid w:val="00D17DD3"/>
    <w:rsid w:val="00D4657B"/>
    <w:rsid w:val="00D60CCD"/>
    <w:rsid w:val="00D659E9"/>
    <w:rsid w:val="00D95F44"/>
    <w:rsid w:val="00DA29A4"/>
    <w:rsid w:val="00DC6C9F"/>
    <w:rsid w:val="00E26C32"/>
    <w:rsid w:val="00E441E9"/>
    <w:rsid w:val="00E5787A"/>
    <w:rsid w:val="00E7446F"/>
    <w:rsid w:val="00E83C70"/>
    <w:rsid w:val="00EB4389"/>
    <w:rsid w:val="00F0576F"/>
    <w:rsid w:val="00F3233F"/>
    <w:rsid w:val="00F5051F"/>
    <w:rsid w:val="00F64939"/>
    <w:rsid w:val="00FB14B9"/>
    <w:rsid w:val="00FB6BBB"/>
    <w:rsid w:val="00FE3052"/>
    <w:rsid w:val="00FF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6517"/>
  <w15:chartTrackingRefBased/>
  <w15:docId w15:val="{8828BF20-FEC8-4A71-9179-C4647C7C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va">
    <w:name w:val="Java"/>
    <w:basedOn w:val="Normal"/>
    <w:link w:val="JavaChar"/>
    <w:qFormat/>
    <w:rsid w:val="00672D14"/>
    <w:pPr>
      <w:numPr>
        <w:numId w:val="1"/>
      </w:numPr>
      <w:autoSpaceDE w:val="0"/>
      <w:autoSpaceDN w:val="0"/>
      <w:adjustRightInd w:val="0"/>
    </w:pPr>
    <w:rPr>
      <w:rFonts w:ascii="Consolas" w:hAnsi="Consolas" w:cs="Consolas"/>
      <w:b/>
      <w:bCs/>
      <w:color w:val="7F0055"/>
      <w:sz w:val="14"/>
      <w:szCs w:val="20"/>
    </w:rPr>
  </w:style>
  <w:style w:type="character" w:customStyle="1" w:styleId="JavaChar">
    <w:name w:val="Java Char"/>
    <w:basedOn w:val="DefaultParagraphFont"/>
    <w:link w:val="Java"/>
    <w:rsid w:val="00672D14"/>
    <w:rPr>
      <w:rFonts w:ascii="Consolas" w:hAnsi="Consolas" w:cs="Consolas"/>
      <w:b/>
      <w:bCs/>
      <w:color w:val="7F0055"/>
      <w:sz w:val="14"/>
      <w:szCs w:val="20"/>
    </w:rPr>
  </w:style>
  <w:style w:type="paragraph" w:styleId="ListParagraph">
    <w:name w:val="List Paragraph"/>
    <w:basedOn w:val="Normal"/>
    <w:uiPriority w:val="34"/>
    <w:qFormat/>
    <w:rsid w:val="000410A4"/>
    <w:pPr>
      <w:ind w:left="720"/>
      <w:contextualSpacing/>
    </w:pPr>
  </w:style>
  <w:style w:type="paragraph" w:styleId="Header">
    <w:name w:val="header"/>
    <w:basedOn w:val="Normal"/>
    <w:link w:val="HeaderChar"/>
    <w:uiPriority w:val="99"/>
    <w:unhideWhenUsed/>
    <w:rsid w:val="003D5EC2"/>
    <w:pPr>
      <w:tabs>
        <w:tab w:val="center" w:pos="4680"/>
        <w:tab w:val="right" w:pos="9360"/>
      </w:tabs>
    </w:pPr>
  </w:style>
  <w:style w:type="character" w:customStyle="1" w:styleId="HeaderChar">
    <w:name w:val="Header Char"/>
    <w:basedOn w:val="DefaultParagraphFont"/>
    <w:link w:val="Header"/>
    <w:uiPriority w:val="99"/>
    <w:rsid w:val="003D5EC2"/>
  </w:style>
  <w:style w:type="paragraph" w:styleId="Footer">
    <w:name w:val="footer"/>
    <w:basedOn w:val="Normal"/>
    <w:link w:val="FooterChar"/>
    <w:uiPriority w:val="99"/>
    <w:unhideWhenUsed/>
    <w:rsid w:val="003D5EC2"/>
    <w:pPr>
      <w:tabs>
        <w:tab w:val="center" w:pos="4680"/>
        <w:tab w:val="right" w:pos="9360"/>
      </w:tabs>
    </w:pPr>
  </w:style>
  <w:style w:type="character" w:customStyle="1" w:styleId="FooterChar">
    <w:name w:val="Footer Char"/>
    <w:basedOn w:val="DefaultParagraphFont"/>
    <w:link w:val="Footer"/>
    <w:uiPriority w:val="99"/>
    <w:rsid w:val="003D5EC2"/>
  </w:style>
  <w:style w:type="character" w:customStyle="1" w:styleId="fontstyle01">
    <w:name w:val="fontstyle01"/>
    <w:basedOn w:val="DefaultParagraphFont"/>
    <w:rsid w:val="00770458"/>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770458"/>
    <w:rPr>
      <w:rFonts w:ascii="NimbusRomNo9L-ReguItal" w:hAnsi="NimbusRomNo9L-ReguItal" w:hint="default"/>
      <w:b w:val="0"/>
      <w:bCs w:val="0"/>
      <w:i/>
      <w:iCs/>
      <w:color w:val="000000"/>
      <w:sz w:val="24"/>
      <w:szCs w:val="24"/>
    </w:rPr>
  </w:style>
  <w:style w:type="character" w:styleId="Hyperlink">
    <w:name w:val="Hyperlink"/>
    <w:basedOn w:val="DefaultParagraphFont"/>
    <w:uiPriority w:val="99"/>
    <w:unhideWhenUsed/>
    <w:rsid w:val="00344C45"/>
    <w:rPr>
      <w:color w:val="0563C1" w:themeColor="hyperlink"/>
      <w:u w:val="single"/>
    </w:rPr>
  </w:style>
  <w:style w:type="character" w:styleId="UnresolvedMention">
    <w:name w:val="Unresolved Mention"/>
    <w:basedOn w:val="DefaultParagraphFont"/>
    <w:uiPriority w:val="99"/>
    <w:semiHidden/>
    <w:unhideWhenUsed/>
    <w:rsid w:val="00344C45"/>
    <w:rPr>
      <w:color w:val="605E5C"/>
      <w:shd w:val="clear" w:color="auto" w:fill="E1DFDD"/>
    </w:rPr>
  </w:style>
  <w:style w:type="table" w:styleId="TableGrid">
    <w:name w:val="Table Grid"/>
    <w:basedOn w:val="TableNormal"/>
    <w:uiPriority w:val="39"/>
    <w:rsid w:val="00AB2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60054">
      <w:bodyDiv w:val="1"/>
      <w:marLeft w:val="0"/>
      <w:marRight w:val="0"/>
      <w:marTop w:val="0"/>
      <w:marBottom w:val="0"/>
      <w:divBdr>
        <w:top w:val="none" w:sz="0" w:space="0" w:color="auto"/>
        <w:left w:val="none" w:sz="0" w:space="0" w:color="auto"/>
        <w:bottom w:val="none" w:sz="0" w:space="0" w:color="auto"/>
        <w:right w:val="none" w:sz="0" w:space="0" w:color="auto"/>
      </w:divBdr>
    </w:div>
    <w:div w:id="653872878">
      <w:bodyDiv w:val="1"/>
      <w:marLeft w:val="0"/>
      <w:marRight w:val="0"/>
      <w:marTop w:val="0"/>
      <w:marBottom w:val="0"/>
      <w:divBdr>
        <w:top w:val="none" w:sz="0" w:space="0" w:color="auto"/>
        <w:left w:val="none" w:sz="0" w:space="0" w:color="auto"/>
        <w:bottom w:val="none" w:sz="0" w:space="0" w:color="auto"/>
        <w:right w:val="none" w:sz="0" w:space="0" w:color="auto"/>
      </w:divBdr>
    </w:div>
    <w:div w:id="678897777">
      <w:bodyDiv w:val="1"/>
      <w:marLeft w:val="0"/>
      <w:marRight w:val="0"/>
      <w:marTop w:val="0"/>
      <w:marBottom w:val="0"/>
      <w:divBdr>
        <w:top w:val="none" w:sz="0" w:space="0" w:color="auto"/>
        <w:left w:val="none" w:sz="0" w:space="0" w:color="auto"/>
        <w:bottom w:val="none" w:sz="0" w:space="0" w:color="auto"/>
        <w:right w:val="none" w:sz="0" w:space="0" w:color="auto"/>
      </w:divBdr>
    </w:div>
    <w:div w:id="1748262262">
      <w:bodyDiv w:val="1"/>
      <w:marLeft w:val="0"/>
      <w:marRight w:val="0"/>
      <w:marTop w:val="0"/>
      <w:marBottom w:val="0"/>
      <w:divBdr>
        <w:top w:val="none" w:sz="0" w:space="0" w:color="auto"/>
        <w:left w:val="none" w:sz="0" w:space="0" w:color="auto"/>
        <w:bottom w:val="none" w:sz="0" w:space="0" w:color="auto"/>
        <w:right w:val="none" w:sz="0" w:space="0" w:color="auto"/>
      </w:divBdr>
    </w:div>
    <w:div w:id="1852333432">
      <w:bodyDiv w:val="1"/>
      <w:marLeft w:val="0"/>
      <w:marRight w:val="0"/>
      <w:marTop w:val="0"/>
      <w:marBottom w:val="0"/>
      <w:divBdr>
        <w:top w:val="none" w:sz="0" w:space="0" w:color="auto"/>
        <w:left w:val="none" w:sz="0" w:space="0" w:color="auto"/>
        <w:bottom w:val="none" w:sz="0" w:space="0" w:color="auto"/>
        <w:right w:val="none" w:sz="0" w:space="0" w:color="auto"/>
      </w:divBdr>
    </w:div>
    <w:div w:id="1963918954">
      <w:bodyDiv w:val="1"/>
      <w:marLeft w:val="0"/>
      <w:marRight w:val="0"/>
      <w:marTop w:val="0"/>
      <w:marBottom w:val="0"/>
      <w:divBdr>
        <w:top w:val="none" w:sz="0" w:space="0" w:color="auto"/>
        <w:left w:val="none" w:sz="0" w:space="0" w:color="auto"/>
        <w:bottom w:val="none" w:sz="0" w:space="0" w:color="auto"/>
        <w:right w:val="none" w:sz="0" w:space="0" w:color="auto"/>
      </w:divBdr>
    </w:div>
    <w:div w:id="2011132637">
      <w:bodyDiv w:val="1"/>
      <w:marLeft w:val="0"/>
      <w:marRight w:val="0"/>
      <w:marTop w:val="0"/>
      <w:marBottom w:val="0"/>
      <w:divBdr>
        <w:top w:val="none" w:sz="0" w:space="0" w:color="auto"/>
        <w:left w:val="none" w:sz="0" w:space="0" w:color="auto"/>
        <w:bottom w:val="none" w:sz="0" w:space="0" w:color="auto"/>
        <w:right w:val="none" w:sz="0" w:space="0" w:color="auto"/>
      </w:divBdr>
    </w:div>
    <w:div w:id="2052222462">
      <w:bodyDiv w:val="1"/>
      <w:marLeft w:val="0"/>
      <w:marRight w:val="0"/>
      <w:marTop w:val="0"/>
      <w:marBottom w:val="0"/>
      <w:divBdr>
        <w:top w:val="none" w:sz="0" w:space="0" w:color="auto"/>
        <w:left w:val="none" w:sz="0" w:space="0" w:color="auto"/>
        <w:bottom w:val="none" w:sz="0" w:space="0" w:color="auto"/>
        <w:right w:val="none" w:sz="0" w:space="0" w:color="auto"/>
      </w:divBdr>
    </w:div>
    <w:div w:id="20556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15</Pages>
  <Words>5777</Words>
  <Characters>32930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KCREARDO@uncg.edu</dc:creator>
  <cp:keywords/>
  <dc:description/>
  <cp:lastModifiedBy>Kathryn Reardon</cp:lastModifiedBy>
  <cp:revision>44</cp:revision>
  <dcterms:created xsi:type="dcterms:W3CDTF">2020-11-17T23:28:00Z</dcterms:created>
  <dcterms:modified xsi:type="dcterms:W3CDTF">2020-11-23T01:59:00Z</dcterms:modified>
</cp:coreProperties>
</file>