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AD" w:rsidRDefault="00872E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4:</w:t>
      </w:r>
    </w:p>
    <w:p w:rsidR="00872ED0" w:rsidRDefault="00872E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Addition.java: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com.hcl.assign1;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illustrates the difference between access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specifiers</w:t>
      </w:r>
      <w:proofErr w:type="spellEnd"/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 { </w:t>
      </w:r>
      <w:r>
        <w:rPr>
          <w:rFonts w:ascii="Consolas" w:hAnsi="Consolas" w:cs="Consolas"/>
          <w:color w:val="3F7F5F"/>
          <w:sz w:val="20"/>
          <w:szCs w:val="20"/>
        </w:rPr>
        <w:t>// main class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intialise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valriables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private access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variables in protected access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initialise</w:t>
      </w:r>
      <w:r>
        <w:rPr>
          <w:rFonts w:ascii="Consolas" w:hAnsi="Consolas" w:cs="Consolas"/>
          <w:color w:val="3F7F5F"/>
          <w:sz w:val="20"/>
          <w:szCs w:val="20"/>
        </w:rPr>
        <w:t xml:space="preserve"> variables in public access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protected method is used within package and subclass in other package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 protected method arguments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return result of two add numbers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private method is used within class only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j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addTwoNumbers1(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public method arguments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return result of two add numbers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public is used in anywhere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addTwoNumbers2(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private method arguments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return result of two add numbers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"Usage of the program\n The program is used to illustrate the access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specifiers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Addition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Creating object for class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 87));</w:t>
      </w:r>
      <w:r>
        <w:rPr>
          <w:rFonts w:ascii="Consolas" w:hAnsi="Consolas" w:cs="Consolas"/>
          <w:color w:val="3F7F5F"/>
          <w:sz w:val="20"/>
          <w:szCs w:val="20"/>
        </w:rPr>
        <w:t>// calling private method by using object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889" w:rsidRDefault="009B5889" w:rsidP="009B5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ED0" w:rsidRPr="00706F25" w:rsidRDefault="00872ED0" w:rsidP="00872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72ED0" w:rsidRDefault="00872ED0" w:rsidP="00872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</w:p>
    <w:p w:rsidR="00872ED0" w:rsidRPr="00872ED0" w:rsidRDefault="00872ED0" w:rsidP="00872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5858456" wp14:editId="472234A7">
            <wp:extent cx="5737860" cy="120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D0" w:rsidRDefault="00872ED0" w:rsidP="00872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ED0" w:rsidRDefault="00872E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Test.java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com.assign1;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com.hcl.assign1.*;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extends the main class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 { </w:t>
      </w:r>
      <w:r>
        <w:rPr>
          <w:rFonts w:ascii="Consolas" w:hAnsi="Consolas" w:cs="Consolas"/>
          <w:color w:val="3F7F5F"/>
          <w:sz w:val="20"/>
          <w:szCs w:val="20"/>
        </w:rPr>
        <w:t>// inheriting main class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Creating object for Test class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Addition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Creating object for Addition class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.addTwoNumbers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12)); </w:t>
      </w:r>
      <w:r>
        <w:rPr>
          <w:rFonts w:ascii="Consolas" w:hAnsi="Consolas" w:cs="Consolas"/>
          <w:color w:val="3F7F5F"/>
          <w:sz w:val="20"/>
          <w:szCs w:val="20"/>
        </w:rPr>
        <w:t>// printing output by using object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.addTwoNumbers1(100, 1)); </w:t>
      </w:r>
      <w:r>
        <w:rPr>
          <w:rFonts w:ascii="Consolas" w:hAnsi="Consolas" w:cs="Consolas"/>
          <w:color w:val="3F7F5F"/>
          <w:sz w:val="20"/>
          <w:szCs w:val="20"/>
        </w:rPr>
        <w:t>// printing output by using object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3A08" w:rsidRDefault="00A93A08" w:rsidP="00A9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ED0" w:rsidRPr="002B3BE3" w:rsidRDefault="00872ED0" w:rsidP="00872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:rsidR="00872ED0" w:rsidRPr="00872ED0" w:rsidRDefault="00872ED0" w:rsidP="00872E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Output:</w:t>
      </w:r>
    </w:p>
    <w:p w:rsidR="00872ED0" w:rsidRDefault="00872ED0">
      <w:pPr>
        <w:rPr>
          <w:sz w:val="28"/>
          <w:szCs w:val="28"/>
          <w:lang w:val="en-US"/>
        </w:rPr>
      </w:pPr>
    </w:p>
    <w:p w:rsidR="00872ED0" w:rsidRPr="00872ED0" w:rsidRDefault="00872ED0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61B696B" wp14:editId="3C8A6ACF">
            <wp:extent cx="5701473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ED0" w:rsidRPr="0087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D0"/>
    <w:rsid w:val="002B3BE3"/>
    <w:rsid w:val="003152AD"/>
    <w:rsid w:val="00706F25"/>
    <w:rsid w:val="00872ED0"/>
    <w:rsid w:val="009B5889"/>
    <w:rsid w:val="00A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2020-04-20T16:00:00Z</dcterms:created>
  <dcterms:modified xsi:type="dcterms:W3CDTF">2020-04-21T14:59:00Z</dcterms:modified>
</cp:coreProperties>
</file>