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8883BDA" w:rsidR="00381847" w:rsidRDefault="000A57F9">
            <w:pPr>
              <w:pBdr>
                <w:top w:val="nil"/>
                <w:left w:val="nil"/>
                <w:bottom w:val="nil"/>
                <w:right w:val="nil"/>
                <w:between w:val="nil"/>
              </w:pBdr>
            </w:pPr>
            <w:r>
              <w:t xml:space="preserve">All inputs from data sources not trusted should be validated. This prevents malicious users from taking advantage of vulnerabilities in the software. Data sources such as </w:t>
            </w:r>
            <w:r w:rsidR="00B10CA3">
              <w:t>user-controlled</w:t>
            </w:r>
            <w:r>
              <w:t xml:space="preserve"> files, command line arguments, and network interfaces should not be trusted easily. Being wary of external data sources such as these will help create more secure code.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A64394" w:rsidR="00381847" w:rsidRDefault="00FE6B77">
            <w:pPr>
              <w:pBdr>
                <w:top w:val="nil"/>
                <w:left w:val="nil"/>
                <w:bottom w:val="nil"/>
                <w:right w:val="nil"/>
                <w:between w:val="nil"/>
              </w:pBdr>
            </w:pPr>
            <w:r>
              <w:t xml:space="preserve">To find </w:t>
            </w:r>
            <w:r w:rsidR="005D72E5">
              <w:t xml:space="preserve">the most </w:t>
            </w:r>
            <w:r w:rsidR="006D02D2">
              <w:t>vulnerabilities</w:t>
            </w:r>
            <w:r>
              <w:t xml:space="preserve">, code should be compiled to display as many warnings as possible. Once warnings are identified, the code should be altered to resolve them. To find any remaining flaws in the code both dynamic and static analysis tools can be used. Once found, eliminate the flaws to prevent them from being </w:t>
            </w:r>
            <w:r w:rsidR="00560E6C">
              <w:t xml:space="preserve">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5FFB08E" w:rsidR="00381847" w:rsidRDefault="005D72E5">
            <w:pPr>
              <w:pBdr>
                <w:top w:val="nil"/>
                <w:left w:val="nil"/>
                <w:bottom w:val="nil"/>
                <w:right w:val="nil"/>
                <w:between w:val="nil"/>
              </w:pBdr>
            </w:pPr>
            <w:r>
              <w:t xml:space="preserve">Security policies should be considered throughout the architecting and design process of your software. The software should not only actively implement security policies, but also enforce them. By considering how to best integrate security policies into the system one can design a program which is fundamentally more secure.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6A7DFEF" w:rsidR="00381847" w:rsidRDefault="006D02D2">
            <w:pPr>
              <w:pBdr>
                <w:top w:val="nil"/>
                <w:left w:val="nil"/>
                <w:bottom w:val="nil"/>
                <w:right w:val="nil"/>
                <w:between w:val="nil"/>
              </w:pBdr>
            </w:pPr>
            <w:r>
              <w:t xml:space="preserve">Secure code is simple and DRY (do not repeat yourself). By keeping the code simple there is less places where vulnerabilities can occur. Complex, sprawling code can make it difficult to find vulnerabilities. Vulnerabilities that are not identified can then pop up when the software is used. Part of keeping code simple is also keeping it DRY, preventing unnecessary repetition in code also makes it more secure. This is because if logic is repeated and a change is made to one part but not the other holes in security could then be made.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BC4254" w:rsidR="00381847" w:rsidRDefault="003A67C0">
            <w:pPr>
              <w:pBdr>
                <w:top w:val="nil"/>
                <w:left w:val="nil"/>
                <w:bottom w:val="nil"/>
                <w:right w:val="nil"/>
                <w:between w:val="nil"/>
              </w:pBdr>
            </w:pPr>
            <w:r>
              <w:t xml:space="preserve">As a default all access should be denied. This is because there is far less instances where access should be permitted then denied. Rather than defaulting to permit access except in certain circumstances, everyone except a select few should be denied access. If as a default access was permitted then malicious users could easily penetrate security and cause damage.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EB854B" w:rsidR="00381847" w:rsidRDefault="003A67C0">
            <w:pPr>
              <w:pBdr>
                <w:top w:val="nil"/>
                <w:left w:val="nil"/>
                <w:bottom w:val="nil"/>
                <w:right w:val="nil"/>
                <w:between w:val="nil"/>
              </w:pBdr>
            </w:pPr>
            <w:r>
              <w:t xml:space="preserve">No job should be executed with more privileges than necessary. If a higher level of privileges is granted then it must be applied for a minimum time. This way, it is more difficult for a malicious user to take advantage of privileges </w:t>
            </w:r>
            <w:r w:rsidR="00560E6C">
              <w:t>and</w:t>
            </w:r>
            <w:r>
              <w:t xml:space="preserve"> do what they want with the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9E0BB58" w:rsidR="00F24E37" w:rsidRDefault="00F24E37">
            <w:pPr>
              <w:pBdr>
                <w:top w:val="nil"/>
                <w:left w:val="nil"/>
                <w:bottom w:val="nil"/>
                <w:right w:val="nil"/>
                <w:between w:val="nil"/>
              </w:pBdr>
            </w:pPr>
            <w:r>
              <w:t xml:space="preserve">Before passing data to other systems, data should be sanitized by the calling process. Malicious users can use an injection attack to invoke unused functionality and pass their own code to other systems. By sanitizing the data before passing it along the possibility of this occurring is decreased. Commercial off-the-shelf components, command shells, and relational databases are all things that should be sanitized by the calling process.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581D75" w:rsidR="00F24E37" w:rsidRDefault="00F24E37">
            <w:pPr>
              <w:pBdr>
                <w:top w:val="nil"/>
                <w:left w:val="nil"/>
                <w:bottom w:val="nil"/>
                <w:right w:val="nil"/>
                <w:between w:val="nil"/>
              </w:pBdr>
            </w:pPr>
            <w:r>
              <w:t xml:space="preserve">Defense in depth is a strategy which seeks to improve security through the use of layers. By identifying where your layers are vulnerable and purposefully stacking them in such a way that they vulnerabilities are covered, a more secure system can be created. The thought behind this strategy is that even if one layer is penetrated, there are still other layers left protecting the system. This is more secure than attempting to create one very strong layer of protection.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418029" w:rsidR="00F24E37" w:rsidRDefault="00F24E37">
            <w:pPr>
              <w:pBdr>
                <w:top w:val="nil"/>
                <w:left w:val="nil"/>
                <w:bottom w:val="nil"/>
                <w:right w:val="nil"/>
                <w:between w:val="nil"/>
              </w:pBdr>
            </w:pPr>
            <w:r>
              <w:t xml:space="preserve">Do research to find the best quality assurance techniques for whatever system is being worked on. They should not only detect, but also destroy vulnerabilities in the system. There are many different kinds of tests out there but source code audits, fuzz testing, and penetration testing should all be included during the quality assurance phase. External reviewers who are independent from the system can be beneficial as they give a non-biased review. They may find some issues that were overlooked due to assumptions or </w:t>
            </w:r>
            <w:r w:rsidR="0036766E">
              <w:t xml:space="preserve">simply being missed.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F5CB70" w:rsidR="0036766E" w:rsidRDefault="0036766E">
            <w:pPr>
              <w:pBdr>
                <w:top w:val="nil"/>
                <w:left w:val="nil"/>
                <w:bottom w:val="nil"/>
                <w:right w:val="nil"/>
                <w:between w:val="nil"/>
              </w:pBdr>
            </w:pPr>
            <w:r>
              <w:t xml:space="preserve">Secure coding standards that are set in place should be followed. Developers should also keep in mind </w:t>
            </w:r>
            <w:r w:rsidR="00D63470">
              <w:t xml:space="preserve">their own circumstances so that they can adopt the best standards for their situation. Circumstances such as the language being used should be considered while choosing coding standards. If necessary, coding standards can be developed for the </w:t>
            </w:r>
            <w:r w:rsidR="00B10CA3">
              <w:t xml:space="preserve">specific system being worked on.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9347CF" w:rsidR="00381847" w:rsidRDefault="00E769D9">
            <w:pPr>
              <w:jc w:val="center"/>
            </w:pPr>
            <w:r>
              <w:t>[STD-</w:t>
            </w:r>
            <w:r w:rsidR="00453D06">
              <w:t>001</w:t>
            </w:r>
            <w:r>
              <w:t>-</w:t>
            </w:r>
            <w:r w:rsidR="00453D06">
              <w:t>CPP</w:t>
            </w:r>
            <w:r>
              <w:t>]</w:t>
            </w:r>
          </w:p>
        </w:tc>
        <w:tc>
          <w:tcPr>
            <w:tcW w:w="7632" w:type="dxa"/>
            <w:tcMar>
              <w:top w:w="100" w:type="dxa"/>
              <w:left w:w="100" w:type="dxa"/>
              <w:bottom w:w="100" w:type="dxa"/>
              <w:right w:w="100" w:type="dxa"/>
            </w:tcMar>
          </w:tcPr>
          <w:p w14:paraId="2386E1B1" w14:textId="7EEC7789" w:rsidR="00381847" w:rsidRDefault="0083276A">
            <w:r w:rsidRPr="0083276A">
              <w:t>Do not cast to an out-of-range value</w:t>
            </w:r>
          </w:p>
          <w:p w14:paraId="258A6372" w14:textId="77777777" w:rsidR="0083276A" w:rsidRDefault="0083276A"/>
          <w:p w14:paraId="7140E542" w14:textId="5DD30F00" w:rsidR="0083276A" w:rsidRDefault="009C029B">
            <w:r>
              <w:t xml:space="preserve">This standard is set in place to prevent underflow or overflow from occurring. Developers should be aware of the range of their values so they can stay within them. Staying in scope will prevent underflow or overflow.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657F77" w:rsidR="00F72634" w:rsidRDefault="00C63AC1" w:rsidP="0015146B">
            <w:r>
              <w:t>The code below attempts to cast a total to charTotal that is outside the signed character range of +127. Because of this</w:t>
            </w:r>
            <w:r w:rsidR="00560E6C">
              <w:t>,</w:t>
            </w:r>
            <w:r>
              <w:t xml:space="preserve"> buffer overflow will occur resulting in incorrect behavior by the program.  </w:t>
            </w:r>
          </w:p>
        </w:tc>
      </w:tr>
      <w:tr w:rsidR="00F72634" w14:paraId="5B8614A1" w14:textId="77777777" w:rsidTr="00001F14">
        <w:trPr>
          <w:trHeight w:val="460"/>
        </w:trPr>
        <w:tc>
          <w:tcPr>
            <w:tcW w:w="10800" w:type="dxa"/>
            <w:tcMar>
              <w:top w:w="100" w:type="dxa"/>
              <w:left w:w="100" w:type="dxa"/>
              <w:bottom w:w="100" w:type="dxa"/>
              <w:right w:w="100" w:type="dxa"/>
            </w:tcMar>
          </w:tcPr>
          <w:p w14:paraId="172AF8EC"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#include &lt;assert.h&gt;</w:t>
            </w:r>
          </w:p>
          <w:p w14:paraId="669C3AD1"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#include &lt;iostream&gt;</w:t>
            </w:r>
          </w:p>
          <w:p w14:paraId="12894FE7" w14:textId="77777777" w:rsidR="00560E6C" w:rsidRPr="00560E6C" w:rsidRDefault="00560E6C" w:rsidP="00560E6C">
            <w:pPr>
              <w:rPr>
                <w:rFonts w:ascii="Courier New" w:hAnsi="Courier New" w:cs="Courier New"/>
                <w:sz w:val="24"/>
                <w:szCs w:val="24"/>
              </w:rPr>
            </w:pPr>
          </w:p>
          <w:p w14:paraId="38CAFA94"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int main()</w:t>
            </w:r>
          </w:p>
          <w:p w14:paraId="5DFBD94E"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w:t>
            </w:r>
          </w:p>
          <w:p w14:paraId="4E512AD4" w14:textId="2D3D2571" w:rsidR="00560E6C" w:rsidRDefault="00560E6C" w:rsidP="00560E6C">
            <w:pPr>
              <w:rPr>
                <w:rFonts w:ascii="Courier New" w:hAnsi="Courier New" w:cs="Courier New"/>
                <w:sz w:val="24"/>
                <w:szCs w:val="24"/>
              </w:rPr>
            </w:pPr>
            <w:r>
              <w:rPr>
                <w:rFonts w:ascii="Courier New" w:hAnsi="Courier New" w:cs="Courier New"/>
                <w:sz w:val="24"/>
                <w:szCs w:val="24"/>
              </w:rPr>
              <w:t xml:space="preserve">  signed char charTotal, char1;</w:t>
            </w:r>
          </w:p>
          <w:p w14:paraId="1AE4EA60" w14:textId="77777777" w:rsidR="00560E6C" w:rsidRDefault="00560E6C" w:rsidP="00560E6C">
            <w:pPr>
              <w:rPr>
                <w:rFonts w:ascii="Courier New" w:hAnsi="Courier New" w:cs="Courier New"/>
                <w:sz w:val="24"/>
                <w:szCs w:val="24"/>
              </w:rPr>
            </w:pPr>
          </w:p>
          <w:p w14:paraId="5B0012CE" w14:textId="05CF841B" w:rsidR="00560E6C" w:rsidRDefault="00560E6C" w:rsidP="00560E6C">
            <w:pPr>
              <w:rPr>
                <w:rFonts w:ascii="Courier New" w:hAnsi="Courier New" w:cs="Courier New"/>
                <w:sz w:val="24"/>
                <w:szCs w:val="24"/>
              </w:rPr>
            </w:pPr>
            <w:r>
              <w:rPr>
                <w:rFonts w:ascii="Courier New" w:hAnsi="Courier New" w:cs="Courier New"/>
                <w:sz w:val="24"/>
                <w:szCs w:val="24"/>
              </w:rPr>
              <w:t xml:space="preserve">  char1 = 100;</w:t>
            </w:r>
          </w:p>
          <w:p w14:paraId="2CDE4FF0" w14:textId="77777777" w:rsidR="00560E6C" w:rsidRDefault="00560E6C" w:rsidP="00560E6C">
            <w:pPr>
              <w:rPr>
                <w:rFonts w:ascii="Courier New" w:hAnsi="Courier New" w:cs="Courier New"/>
                <w:sz w:val="24"/>
                <w:szCs w:val="24"/>
              </w:rPr>
            </w:pPr>
          </w:p>
          <w:p w14:paraId="009B8AC7" w14:textId="42F9FF65" w:rsidR="00560E6C" w:rsidRDefault="00560E6C" w:rsidP="00560E6C">
            <w:pPr>
              <w:ind w:firstLine="285"/>
              <w:rPr>
                <w:rFonts w:ascii="Courier New" w:hAnsi="Courier New" w:cs="Courier New"/>
                <w:sz w:val="24"/>
                <w:szCs w:val="24"/>
              </w:rPr>
            </w:pPr>
            <w:r>
              <w:rPr>
                <w:rFonts w:ascii="Courier New" w:hAnsi="Courier New" w:cs="Courier New"/>
                <w:sz w:val="24"/>
                <w:szCs w:val="24"/>
              </w:rPr>
              <w:t>charTotal = char1 * 2;</w:t>
            </w:r>
          </w:p>
          <w:p w14:paraId="10567DA7" w14:textId="64E00137" w:rsidR="00560E6C" w:rsidRPr="009C029B" w:rsidRDefault="00560E6C" w:rsidP="00560E6C">
            <w:pPr>
              <w:rPr>
                <w:rFonts w:ascii="Courier New" w:hAnsi="Courier New" w:cs="Courier New"/>
                <w:sz w:val="24"/>
                <w:szCs w:val="24"/>
              </w:rPr>
            </w:pPr>
            <w:r w:rsidRPr="00560E6C">
              <w:rPr>
                <w:rFonts w:ascii="Courier New" w:hAnsi="Courier New" w:cs="Courier New"/>
                <w:sz w:val="24"/>
                <w:szCs w:val="24"/>
              </w:rPr>
              <w:t>}</w:t>
            </w:r>
          </w:p>
          <w:p w14:paraId="3ECD0D5A" w14:textId="0248CB3C" w:rsidR="00837E1A" w:rsidRPr="009C029B" w:rsidRDefault="00837E1A" w:rsidP="0015146B">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093E3DE" w:rsidR="00F72634" w:rsidRDefault="00C63AC1" w:rsidP="0015146B">
            <w:r>
              <w:t xml:space="preserve">We have fixed the code so that the expression will not result in a value outside of the signed characters range. This range is -128 to 127. </w:t>
            </w:r>
            <w:r w:rsidR="00C33AD7">
              <w:t xml:space="preserve"> Please note that different variables have different ranges so this is not a solution that will work in every situation. </w:t>
            </w:r>
          </w:p>
        </w:tc>
      </w:tr>
      <w:tr w:rsidR="00F72634" w14:paraId="4EAB134E" w14:textId="77777777" w:rsidTr="00001F14">
        <w:trPr>
          <w:trHeight w:val="460"/>
        </w:trPr>
        <w:tc>
          <w:tcPr>
            <w:tcW w:w="10800" w:type="dxa"/>
            <w:tcMar>
              <w:top w:w="100" w:type="dxa"/>
              <w:left w:w="100" w:type="dxa"/>
              <w:bottom w:w="100" w:type="dxa"/>
              <w:right w:w="100" w:type="dxa"/>
            </w:tcMar>
          </w:tcPr>
          <w:p w14:paraId="3970D141"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#include &lt;assert.h&gt;</w:t>
            </w:r>
          </w:p>
          <w:p w14:paraId="381873E5"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#include &lt;iostream&gt;</w:t>
            </w:r>
          </w:p>
          <w:p w14:paraId="1D22E465" w14:textId="77777777" w:rsidR="00560E6C" w:rsidRPr="00560E6C" w:rsidRDefault="00560E6C" w:rsidP="00560E6C">
            <w:pPr>
              <w:rPr>
                <w:rFonts w:ascii="Courier New" w:hAnsi="Courier New" w:cs="Courier New"/>
                <w:sz w:val="24"/>
                <w:szCs w:val="24"/>
              </w:rPr>
            </w:pPr>
          </w:p>
          <w:p w14:paraId="5EA0C61D"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int main()</w:t>
            </w:r>
          </w:p>
          <w:p w14:paraId="58DD350E" w14:textId="77777777"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w:t>
            </w:r>
          </w:p>
          <w:p w14:paraId="394930DB" w14:textId="47547012"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signed char charTotal, char1;</w:t>
            </w:r>
          </w:p>
          <w:p w14:paraId="47E40212" w14:textId="77777777" w:rsidR="00560E6C" w:rsidRPr="00560E6C" w:rsidRDefault="00560E6C" w:rsidP="00560E6C">
            <w:pPr>
              <w:rPr>
                <w:rFonts w:ascii="Courier New" w:hAnsi="Courier New" w:cs="Courier New"/>
                <w:sz w:val="24"/>
                <w:szCs w:val="24"/>
              </w:rPr>
            </w:pPr>
          </w:p>
          <w:p w14:paraId="11305571" w14:textId="5F5B562B"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char1 = 100;</w:t>
            </w:r>
          </w:p>
          <w:p w14:paraId="064A8EEB" w14:textId="77777777" w:rsidR="00560E6C" w:rsidRPr="00560E6C" w:rsidRDefault="00560E6C" w:rsidP="00560E6C">
            <w:pPr>
              <w:rPr>
                <w:rFonts w:ascii="Courier New" w:hAnsi="Courier New" w:cs="Courier New"/>
                <w:sz w:val="24"/>
                <w:szCs w:val="24"/>
              </w:rPr>
            </w:pPr>
          </w:p>
          <w:p w14:paraId="7559900E" w14:textId="15B8A9B5"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if ((char1 * 2) &lt; -128 || (char1 * 2) &gt; 127)</w:t>
            </w:r>
          </w:p>
          <w:p w14:paraId="07F85C41" w14:textId="1C4F2C22"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w:t>
            </w:r>
          </w:p>
          <w:p w14:paraId="2D222796" w14:textId="6A8995AC" w:rsid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w:t>
            </w:r>
            <w:r>
              <w:rPr>
                <w:rFonts w:ascii="Courier New" w:hAnsi="Courier New" w:cs="Courier New"/>
                <w:sz w:val="24"/>
                <w:szCs w:val="24"/>
              </w:rPr>
              <w:t>// Handle error</w:t>
            </w:r>
          </w:p>
          <w:p w14:paraId="09F7C0E0" w14:textId="12556123"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w:t>
            </w:r>
          </w:p>
          <w:p w14:paraId="00AF00A9" w14:textId="7A16FBF1"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else {</w:t>
            </w:r>
          </w:p>
          <w:p w14:paraId="57132429" w14:textId="4102452A"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charTotal = char1 * 2;</w:t>
            </w:r>
          </w:p>
          <w:p w14:paraId="145F23F8" w14:textId="77777777" w:rsidR="00560E6C" w:rsidRPr="00560E6C" w:rsidRDefault="00560E6C" w:rsidP="00560E6C">
            <w:pPr>
              <w:rPr>
                <w:rFonts w:ascii="Courier New" w:hAnsi="Courier New" w:cs="Courier New"/>
                <w:sz w:val="24"/>
                <w:szCs w:val="24"/>
              </w:rPr>
            </w:pPr>
          </w:p>
          <w:p w14:paraId="20F3AA3A" w14:textId="18A09C75" w:rsidR="00560E6C" w:rsidRPr="00560E6C" w:rsidRDefault="00560E6C" w:rsidP="00560E6C">
            <w:pPr>
              <w:rPr>
                <w:rFonts w:ascii="Courier New" w:hAnsi="Courier New" w:cs="Courier New"/>
                <w:sz w:val="24"/>
                <w:szCs w:val="24"/>
              </w:rPr>
            </w:pPr>
            <w:r w:rsidRPr="00560E6C">
              <w:rPr>
                <w:rFonts w:ascii="Courier New" w:hAnsi="Courier New" w:cs="Courier New"/>
                <w:sz w:val="24"/>
                <w:szCs w:val="24"/>
              </w:rPr>
              <w:t xml:space="preserve">  }</w:t>
            </w:r>
          </w:p>
          <w:p w14:paraId="783CC6FF" w14:textId="3ED63156" w:rsidR="00C63AC1" w:rsidRDefault="00560E6C" w:rsidP="00560E6C">
            <w:r w:rsidRPr="00560E6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A4D5002" w14:textId="47D4113E" w:rsidR="00B475A1" w:rsidRDefault="00B475A1" w:rsidP="00F51FA8">
            <w:pPr>
              <w:pBdr>
                <w:top w:val="nil"/>
                <w:left w:val="nil"/>
                <w:bottom w:val="nil"/>
                <w:right w:val="nil"/>
                <w:between w:val="nil"/>
              </w:pBdr>
              <w:rPr>
                <w:color w:val="000000"/>
                <w:sz w:val="24"/>
                <w:szCs w:val="24"/>
              </w:rPr>
            </w:pPr>
            <w:r>
              <w:rPr>
                <w:b/>
              </w:rPr>
              <w:t>Principles(s):</w:t>
            </w:r>
            <w:r>
              <w:t xml:space="preserve"> </w:t>
            </w:r>
            <w:r w:rsidR="00E47EC8">
              <w:rPr>
                <w:color w:val="000000"/>
                <w:sz w:val="24"/>
                <w:szCs w:val="24"/>
              </w:rPr>
              <w:t>2, he</w:t>
            </w:r>
            <w:r w:rsidR="002A6B3D">
              <w:rPr>
                <w:color w:val="000000"/>
                <w:sz w:val="24"/>
                <w:szCs w:val="24"/>
              </w:rPr>
              <w:t xml:space="preserve">ed </w:t>
            </w:r>
            <w:r w:rsidR="00E47EC8">
              <w:rPr>
                <w:color w:val="000000"/>
                <w:sz w:val="24"/>
                <w:szCs w:val="24"/>
              </w:rPr>
              <w:t>co</w:t>
            </w:r>
            <w:r w:rsidR="002A6B3D">
              <w:rPr>
                <w:color w:val="000000"/>
                <w:sz w:val="24"/>
                <w:szCs w:val="24"/>
              </w:rPr>
              <w:t xml:space="preserve">mpiler </w:t>
            </w:r>
            <w:r w:rsidR="00E47EC8">
              <w:rPr>
                <w:color w:val="000000"/>
                <w:sz w:val="24"/>
                <w:szCs w:val="24"/>
              </w:rPr>
              <w:t>w</w:t>
            </w:r>
            <w:r w:rsidR="002A6B3D">
              <w:rPr>
                <w:color w:val="000000"/>
                <w:sz w:val="24"/>
                <w:szCs w:val="24"/>
              </w:rPr>
              <w:t>arnings</w:t>
            </w:r>
            <w:r w:rsidR="00E47EC8">
              <w:rPr>
                <w:color w:val="000000"/>
                <w:sz w:val="24"/>
                <w:szCs w:val="24"/>
              </w:rPr>
              <w:t>; 9,</w:t>
            </w:r>
            <w:r w:rsidR="002A6B3D">
              <w:rPr>
                <w:color w:val="000000"/>
                <w:sz w:val="24"/>
                <w:szCs w:val="24"/>
              </w:rPr>
              <w:t xml:space="preserve"> use effective quality assurance techniques</w:t>
            </w:r>
            <w:r w:rsidR="00E47EC8">
              <w:rPr>
                <w:color w:val="000000"/>
                <w:sz w:val="24"/>
                <w:szCs w:val="24"/>
              </w:rPr>
              <w:t>; 10,</w:t>
            </w:r>
            <w:r w:rsidR="002A6B3D">
              <w:rPr>
                <w:color w:val="000000"/>
                <w:sz w:val="24"/>
                <w:szCs w:val="24"/>
              </w:rPr>
              <w:t xml:space="preserve"> adopt a secure coding standard </w:t>
            </w:r>
          </w:p>
          <w:p w14:paraId="7007063D" w14:textId="7AD25478" w:rsidR="00086647" w:rsidRDefault="00086647" w:rsidP="00F51FA8">
            <w:pPr>
              <w:pBdr>
                <w:top w:val="nil"/>
                <w:left w:val="nil"/>
                <w:bottom w:val="nil"/>
                <w:right w:val="nil"/>
                <w:between w:val="nil"/>
              </w:pBdr>
            </w:pPr>
            <w:r>
              <w:t>When developers choose which data type to use they need to be aware of its range. If they are casting to a</w:t>
            </w:r>
            <w:r w:rsidR="008921BC">
              <w:t>n</w:t>
            </w:r>
            <w:r>
              <w:t xml:space="preserve"> out of range value they should be notified by the compiler </w:t>
            </w:r>
            <w:r w:rsidR="008921BC">
              <w:t>and</w:t>
            </w:r>
            <w:r>
              <w:t xml:space="preserve"> should take heed of this. There should also be effective quality assurance techniques in place to catch when a data value is out of range. Having a secure coding standard will help ensure developers chooser the correct data type each time.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8E3EF8C" w:rsidR="00B475A1" w:rsidRDefault="00CE6EED" w:rsidP="00F51FA8">
            <w:pPr>
              <w:jc w:val="center"/>
            </w:pPr>
            <w:r>
              <w:t>Medium</w:t>
            </w:r>
          </w:p>
        </w:tc>
        <w:tc>
          <w:tcPr>
            <w:tcW w:w="1341" w:type="dxa"/>
            <w:shd w:val="clear" w:color="auto" w:fill="auto"/>
          </w:tcPr>
          <w:p w14:paraId="6EE4DA51" w14:textId="78762A04" w:rsidR="00B475A1" w:rsidRDefault="00CE6EED" w:rsidP="00F51FA8">
            <w:pPr>
              <w:jc w:val="center"/>
            </w:pPr>
            <w:r>
              <w:t>Unlikely</w:t>
            </w:r>
          </w:p>
        </w:tc>
        <w:tc>
          <w:tcPr>
            <w:tcW w:w="4021" w:type="dxa"/>
            <w:shd w:val="clear" w:color="auto" w:fill="auto"/>
          </w:tcPr>
          <w:p w14:paraId="5C9846CA" w14:textId="04CB146B" w:rsidR="00B475A1" w:rsidRDefault="00CE6EED" w:rsidP="00F51FA8">
            <w:pPr>
              <w:jc w:val="center"/>
            </w:pPr>
            <w:r>
              <w:t>Medium</w:t>
            </w:r>
          </w:p>
        </w:tc>
        <w:tc>
          <w:tcPr>
            <w:tcW w:w="1807" w:type="dxa"/>
            <w:shd w:val="clear" w:color="auto" w:fill="auto"/>
          </w:tcPr>
          <w:p w14:paraId="58E0ACD7" w14:textId="2F89DB14" w:rsidR="00B475A1" w:rsidRDefault="00CE6EED" w:rsidP="00F51FA8">
            <w:pPr>
              <w:jc w:val="center"/>
            </w:pPr>
            <w:r w:rsidRPr="00CE6EED">
              <w:rPr>
                <w:color w:val="00B050"/>
              </w:rPr>
              <w:t>P4</w:t>
            </w:r>
          </w:p>
        </w:tc>
        <w:tc>
          <w:tcPr>
            <w:tcW w:w="1805" w:type="dxa"/>
            <w:shd w:val="clear" w:color="auto" w:fill="auto"/>
          </w:tcPr>
          <w:p w14:paraId="3E539ECE" w14:textId="7A49E9F2" w:rsidR="00B475A1" w:rsidRDefault="00CE6EED" w:rsidP="00F51FA8">
            <w:pPr>
              <w:jc w:val="center"/>
            </w:pPr>
            <w:r w:rsidRPr="00CE6EED">
              <w:rPr>
                <w:color w:val="00B050"/>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D04A3D" w:rsidR="00B475A1" w:rsidRDefault="00CE6EED" w:rsidP="00F51FA8">
            <w:pPr>
              <w:jc w:val="center"/>
            </w:pPr>
            <w:r w:rsidRPr="00CE6EED">
              <w:t>Astrée</w:t>
            </w:r>
          </w:p>
        </w:tc>
        <w:tc>
          <w:tcPr>
            <w:tcW w:w="1341" w:type="dxa"/>
            <w:shd w:val="clear" w:color="auto" w:fill="auto"/>
          </w:tcPr>
          <w:p w14:paraId="3AAB69D9" w14:textId="2718BDA3" w:rsidR="00B475A1" w:rsidRDefault="00CE6EED" w:rsidP="00F51FA8">
            <w:pPr>
              <w:jc w:val="center"/>
            </w:pPr>
            <w:r>
              <w:t>22.10</w:t>
            </w:r>
          </w:p>
        </w:tc>
        <w:tc>
          <w:tcPr>
            <w:tcW w:w="4021" w:type="dxa"/>
            <w:shd w:val="clear" w:color="auto" w:fill="auto"/>
          </w:tcPr>
          <w:p w14:paraId="5D087CB4" w14:textId="48DF1543" w:rsidR="00B475A1" w:rsidRDefault="00CE6EED" w:rsidP="00F51FA8">
            <w:pPr>
              <w:jc w:val="center"/>
            </w:pPr>
            <w:r w:rsidRPr="00CE6EED">
              <w:t>cast-integer-to-enum</w:t>
            </w:r>
          </w:p>
        </w:tc>
        <w:tc>
          <w:tcPr>
            <w:tcW w:w="3611" w:type="dxa"/>
            <w:shd w:val="clear" w:color="auto" w:fill="auto"/>
          </w:tcPr>
          <w:p w14:paraId="29A4DB2F" w14:textId="3D99608E" w:rsidR="00B475A1" w:rsidRDefault="00CE6EED"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6696EA2C" w:rsidR="00B475A1" w:rsidRDefault="00CE6EED" w:rsidP="00F51FA8">
            <w:pPr>
              <w:jc w:val="center"/>
            </w:pPr>
            <w:r w:rsidRPr="00CE6EED">
              <w:t>CodeSonar</w:t>
            </w:r>
          </w:p>
        </w:tc>
        <w:tc>
          <w:tcPr>
            <w:tcW w:w="1341" w:type="dxa"/>
            <w:shd w:val="clear" w:color="auto" w:fill="auto"/>
          </w:tcPr>
          <w:p w14:paraId="0453C4CF" w14:textId="3D1EB9A2" w:rsidR="00B475A1" w:rsidRDefault="00CE6EED" w:rsidP="00F51FA8">
            <w:pPr>
              <w:jc w:val="center"/>
            </w:pPr>
            <w:r>
              <w:t>7.1p0</w:t>
            </w:r>
          </w:p>
        </w:tc>
        <w:tc>
          <w:tcPr>
            <w:tcW w:w="4021" w:type="dxa"/>
            <w:shd w:val="clear" w:color="auto" w:fill="auto"/>
          </w:tcPr>
          <w:p w14:paraId="08F6E4D4" w14:textId="04329A1D" w:rsidR="00CE6EED" w:rsidRDefault="00CE6EED" w:rsidP="00CE6EED">
            <w:pPr>
              <w:jc w:val="center"/>
            </w:pPr>
            <w:r>
              <w:t>LANG.CAST.COERCE</w:t>
            </w:r>
          </w:p>
          <w:p w14:paraId="1CB1DCF1" w14:textId="02B54394" w:rsidR="00B475A1" w:rsidRDefault="00CE6EED" w:rsidP="00CE6EED">
            <w:pPr>
              <w:jc w:val="center"/>
              <w:rPr>
                <w:u w:val="single"/>
              </w:rPr>
            </w:pPr>
            <w:r>
              <w:t>LANG.CAST.VALUE</w:t>
            </w:r>
          </w:p>
        </w:tc>
        <w:tc>
          <w:tcPr>
            <w:tcW w:w="3611" w:type="dxa"/>
            <w:shd w:val="clear" w:color="auto" w:fill="auto"/>
          </w:tcPr>
          <w:p w14:paraId="2CC4BD63" w14:textId="76728852" w:rsidR="00CE6EED" w:rsidRDefault="00CE6EED" w:rsidP="00CE6EED">
            <w:pPr>
              <w:jc w:val="center"/>
            </w:pPr>
            <w:r>
              <w:t>Coercion Alters Value</w:t>
            </w:r>
          </w:p>
          <w:p w14:paraId="6E75D5AD" w14:textId="12A24660" w:rsidR="00B475A1" w:rsidRDefault="00CE6EED" w:rsidP="00CE6EED">
            <w:pPr>
              <w:jc w:val="center"/>
            </w:pPr>
            <w:r>
              <w:t>Cast Alters Value</w:t>
            </w:r>
          </w:p>
        </w:tc>
      </w:tr>
      <w:tr w:rsidR="00B475A1" w14:paraId="1BD6F81E" w14:textId="77777777" w:rsidTr="00001F14">
        <w:trPr>
          <w:trHeight w:val="460"/>
        </w:trPr>
        <w:tc>
          <w:tcPr>
            <w:tcW w:w="1807" w:type="dxa"/>
            <w:shd w:val="clear" w:color="auto" w:fill="auto"/>
          </w:tcPr>
          <w:p w14:paraId="608B3879" w14:textId="5859C030" w:rsidR="00B475A1" w:rsidRDefault="00CE6EED" w:rsidP="008921BC">
            <w:pPr>
              <w:jc w:val="center"/>
            </w:pPr>
            <w:r w:rsidRPr="00CE6EED">
              <w:t>Parasoft</w:t>
            </w:r>
            <w:r>
              <w:t xml:space="preserve"> </w:t>
            </w:r>
            <w:r w:rsidRPr="00CE6EED">
              <w:t>C/</w:t>
            </w:r>
            <w:r>
              <w:t xml:space="preserve"> </w:t>
            </w:r>
            <w:r w:rsidRPr="00CE6EED">
              <w:t>C++test</w:t>
            </w:r>
          </w:p>
        </w:tc>
        <w:tc>
          <w:tcPr>
            <w:tcW w:w="1341" w:type="dxa"/>
            <w:shd w:val="clear" w:color="auto" w:fill="auto"/>
          </w:tcPr>
          <w:p w14:paraId="410B6B2D" w14:textId="77777777" w:rsidR="00CE6EED" w:rsidRDefault="00CE6EED" w:rsidP="00F51FA8">
            <w:pPr>
              <w:jc w:val="center"/>
            </w:pPr>
          </w:p>
          <w:p w14:paraId="58025751" w14:textId="14314407" w:rsidR="00B475A1" w:rsidRDefault="00CE6EED" w:rsidP="00F51FA8">
            <w:pPr>
              <w:jc w:val="center"/>
            </w:pPr>
            <w:r>
              <w:t>2022.1</w:t>
            </w:r>
          </w:p>
        </w:tc>
        <w:tc>
          <w:tcPr>
            <w:tcW w:w="4021" w:type="dxa"/>
            <w:shd w:val="clear" w:color="auto" w:fill="auto"/>
          </w:tcPr>
          <w:p w14:paraId="3359B994" w14:textId="77777777" w:rsidR="00CE6EED" w:rsidRDefault="00CE6EED" w:rsidP="00F51FA8">
            <w:pPr>
              <w:jc w:val="center"/>
            </w:pPr>
          </w:p>
          <w:p w14:paraId="6CDCA4B3" w14:textId="1CE90B0D" w:rsidR="00B475A1" w:rsidRDefault="00CE6EED" w:rsidP="00F51FA8">
            <w:pPr>
              <w:jc w:val="center"/>
              <w:rPr>
                <w:u w:val="single"/>
              </w:rPr>
            </w:pPr>
            <w:r w:rsidRPr="00CE6EED">
              <w:t>CERT_CPP-INT50-a</w:t>
            </w:r>
          </w:p>
        </w:tc>
        <w:tc>
          <w:tcPr>
            <w:tcW w:w="3611" w:type="dxa"/>
            <w:shd w:val="clear" w:color="auto" w:fill="auto"/>
          </w:tcPr>
          <w:p w14:paraId="67A764E8" w14:textId="679C2C93" w:rsidR="00B475A1" w:rsidRDefault="00CE6EED" w:rsidP="00CE6EED">
            <w:pPr>
              <w:jc w:val="center"/>
            </w:pPr>
            <w:r>
              <w:t>All enum expressions will contain only values that correspond with enumerators of the enumeration</w:t>
            </w:r>
          </w:p>
        </w:tc>
      </w:tr>
      <w:tr w:rsidR="00B475A1" w14:paraId="0D2FC839" w14:textId="77777777" w:rsidTr="00001F14">
        <w:trPr>
          <w:trHeight w:val="460"/>
        </w:trPr>
        <w:tc>
          <w:tcPr>
            <w:tcW w:w="1807" w:type="dxa"/>
            <w:shd w:val="clear" w:color="auto" w:fill="auto"/>
          </w:tcPr>
          <w:p w14:paraId="20F95697" w14:textId="7D56899D" w:rsidR="00B475A1" w:rsidRDefault="00CE6EED" w:rsidP="00F51FA8">
            <w:pPr>
              <w:jc w:val="center"/>
            </w:pPr>
            <w:r w:rsidRPr="00CE6EED">
              <w:t>RuleChecker</w:t>
            </w:r>
          </w:p>
        </w:tc>
        <w:tc>
          <w:tcPr>
            <w:tcW w:w="1341" w:type="dxa"/>
            <w:shd w:val="clear" w:color="auto" w:fill="auto"/>
          </w:tcPr>
          <w:p w14:paraId="187BA178" w14:textId="15F4E94A" w:rsidR="00B475A1" w:rsidRDefault="00CE6EED" w:rsidP="00F51FA8">
            <w:pPr>
              <w:jc w:val="center"/>
            </w:pPr>
            <w:r>
              <w:t>22.10</w:t>
            </w:r>
          </w:p>
        </w:tc>
        <w:tc>
          <w:tcPr>
            <w:tcW w:w="4021" w:type="dxa"/>
            <w:shd w:val="clear" w:color="auto" w:fill="auto"/>
          </w:tcPr>
          <w:p w14:paraId="59EE3E6D" w14:textId="51E06546" w:rsidR="00B475A1" w:rsidRDefault="00CE6EED" w:rsidP="00F51FA8">
            <w:pPr>
              <w:jc w:val="center"/>
              <w:rPr>
                <w:u w:val="single"/>
              </w:rPr>
            </w:pPr>
            <w:r w:rsidRPr="00CE6EED">
              <w:t>cast-integer-to-enum</w:t>
            </w:r>
          </w:p>
        </w:tc>
        <w:tc>
          <w:tcPr>
            <w:tcW w:w="3611" w:type="dxa"/>
            <w:shd w:val="clear" w:color="auto" w:fill="auto"/>
          </w:tcPr>
          <w:p w14:paraId="23DDC087" w14:textId="12BB4004" w:rsidR="00B475A1" w:rsidRDefault="00CE6EED"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78AC7F5" w:rsidR="00381847" w:rsidRDefault="00E769D9">
            <w:pPr>
              <w:jc w:val="center"/>
            </w:pPr>
            <w:r>
              <w:t>[STD-</w:t>
            </w:r>
            <w:r w:rsidR="0083276A">
              <w:t>002</w:t>
            </w:r>
            <w:r>
              <w:t>-</w:t>
            </w:r>
            <w:r w:rsidR="0083276A">
              <w:t>CPP</w:t>
            </w:r>
            <w:r>
              <w:t>]</w:t>
            </w:r>
          </w:p>
        </w:tc>
        <w:tc>
          <w:tcPr>
            <w:tcW w:w="7632" w:type="dxa"/>
            <w:tcMar>
              <w:top w:w="100" w:type="dxa"/>
              <w:left w:w="100" w:type="dxa"/>
              <w:bottom w:w="100" w:type="dxa"/>
              <w:right w:w="100" w:type="dxa"/>
            </w:tcMar>
          </w:tcPr>
          <w:p w14:paraId="37ED8137" w14:textId="0145D547" w:rsidR="00C33AD7" w:rsidRDefault="006D4E9B">
            <w:r>
              <w:t>Values</w:t>
            </w:r>
            <w:r w:rsidR="00C33AD7">
              <w:t xml:space="preserve"> should be referenced using only valid </w:t>
            </w:r>
            <w:r>
              <w:t>iterators, references, or pointers</w:t>
            </w:r>
          </w:p>
          <w:p w14:paraId="129B1D9D" w14:textId="77777777" w:rsidR="00C33AD7" w:rsidRDefault="00C33AD7"/>
          <w:p w14:paraId="164074C2" w14:textId="70BE4C65" w:rsidR="00C33AD7" w:rsidRDefault="00C33AD7">
            <w:r>
              <w:t xml:space="preserve">When referencing an element in a container only </w:t>
            </w:r>
            <w:r w:rsidRPr="00C33AD7">
              <w:t xml:space="preserve">valid </w:t>
            </w:r>
            <w:r>
              <w:t>i</w:t>
            </w:r>
            <w:r w:rsidRPr="00C33AD7">
              <w:t>terators</w:t>
            </w:r>
            <w:r>
              <w:t>, references, and pointers should be us</w:t>
            </w:r>
            <w:r w:rsidR="006D4E9B">
              <w:t>ed. It is easy for containers to be modified, invalidating the i</w:t>
            </w:r>
            <w:r w:rsidR="006D4E9B" w:rsidRPr="00C33AD7">
              <w:t>terators</w:t>
            </w:r>
            <w:r w:rsidR="006D4E9B">
              <w:t xml:space="preserve">, references, and pointers stored within them. Developers should keep this in mind </w:t>
            </w:r>
            <w:r w:rsidR="00AB357C">
              <w:t xml:space="preserve">so nothing invalid is used to reference elements in a container.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FD9719D" w:rsidR="00F72634" w:rsidRDefault="00952162" w:rsidP="0015146B">
            <w:r>
              <w:t xml:space="preserve">When an insertion occurs at the beginning or end of the double ended queue (deque) all iterators are invalidated while the references stay valid. </w:t>
            </w:r>
            <w:r w:rsidR="00E954AD">
              <w:t xml:space="preserve">Note that inserting in the middle of the deque results in all references and iterators becoming invalidated. </w:t>
            </w:r>
            <w:r>
              <w:t xml:space="preserve">References and pointers </w:t>
            </w:r>
            <w:r w:rsidRPr="00E954AD">
              <w:rPr>
                <w:i/>
                <w:iCs/>
              </w:rPr>
              <w:t>can</w:t>
            </w:r>
            <w:r>
              <w:t xml:space="preserve"> be independently invalidated for the same </w:t>
            </w:r>
            <w:r w:rsidR="00E954AD">
              <w:t>operation; however,</w:t>
            </w:r>
            <w:r>
              <w:t xml:space="preserve"> this is not secure. In this situation the pointer may stay valid even when the reference is invalidated, </w:t>
            </w:r>
            <w:r w:rsidR="00E954AD">
              <w:t xml:space="preserve">but it </w:t>
            </w:r>
            <w:r>
              <w:t>may point to a</w:t>
            </w:r>
            <w:r w:rsidR="00E954AD">
              <w:t xml:space="preserve"> different data value</w:t>
            </w:r>
            <w:r>
              <w:t xml:space="preserve"> than expected</w:t>
            </w:r>
            <w:r w:rsidR="00E954AD">
              <w:t xml:space="preserve">. Avoid doing this when coding. </w:t>
            </w:r>
            <w:r>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39CEDDE4" w14:textId="77777777" w:rsidR="00952162" w:rsidRPr="00AB357C" w:rsidRDefault="00952162" w:rsidP="00952162">
            <w:pPr>
              <w:rPr>
                <w:rFonts w:ascii="Courier New" w:hAnsi="Courier New" w:cs="Courier New"/>
                <w:sz w:val="24"/>
                <w:szCs w:val="24"/>
              </w:rPr>
            </w:pPr>
            <w:r w:rsidRPr="00AB357C">
              <w:rPr>
                <w:rFonts w:ascii="Courier New" w:hAnsi="Courier New" w:cs="Courier New"/>
                <w:sz w:val="24"/>
                <w:szCs w:val="24"/>
              </w:rPr>
              <w:t>#include &lt;algorithm&gt;</w:t>
            </w:r>
          </w:p>
          <w:p w14:paraId="5023522A" w14:textId="77777777" w:rsidR="00952162" w:rsidRPr="00AB357C" w:rsidRDefault="00952162" w:rsidP="00952162">
            <w:pPr>
              <w:rPr>
                <w:rFonts w:ascii="Courier New" w:hAnsi="Courier New" w:cs="Courier New"/>
                <w:sz w:val="24"/>
                <w:szCs w:val="24"/>
              </w:rPr>
            </w:pPr>
            <w:r w:rsidRPr="00AB357C">
              <w:rPr>
                <w:rFonts w:ascii="Courier New" w:hAnsi="Courier New" w:cs="Courier New"/>
                <w:sz w:val="24"/>
                <w:szCs w:val="24"/>
              </w:rPr>
              <w:t>#include &lt;deque&gt;</w:t>
            </w:r>
          </w:p>
          <w:p w14:paraId="7613E308" w14:textId="77777777" w:rsidR="00952162" w:rsidRPr="00AB357C" w:rsidRDefault="00952162" w:rsidP="00952162">
            <w:pPr>
              <w:rPr>
                <w:rFonts w:ascii="Courier New" w:hAnsi="Courier New" w:cs="Courier New"/>
                <w:sz w:val="24"/>
                <w:szCs w:val="24"/>
              </w:rPr>
            </w:pPr>
            <w:r w:rsidRPr="00AB357C">
              <w:rPr>
                <w:rFonts w:ascii="Courier New" w:hAnsi="Courier New" w:cs="Courier New"/>
                <w:sz w:val="24"/>
                <w:szCs w:val="24"/>
              </w:rPr>
              <w:t>#include &lt;iterator&gt;</w:t>
            </w:r>
          </w:p>
          <w:p w14:paraId="73F99893" w14:textId="77777777" w:rsidR="00952162" w:rsidRPr="00AB357C" w:rsidRDefault="00952162" w:rsidP="00952162">
            <w:pPr>
              <w:rPr>
                <w:rFonts w:ascii="Courier New" w:hAnsi="Courier New" w:cs="Courier New"/>
                <w:sz w:val="24"/>
                <w:szCs w:val="24"/>
              </w:rPr>
            </w:pPr>
            <w:r w:rsidRPr="00AB357C">
              <w:rPr>
                <w:rFonts w:ascii="Courier New" w:hAnsi="Courier New" w:cs="Courier New"/>
                <w:sz w:val="24"/>
                <w:szCs w:val="24"/>
              </w:rPr>
              <w:t xml:space="preserve">  </w:t>
            </w:r>
          </w:p>
          <w:p w14:paraId="495F242E" w14:textId="74A0E512" w:rsidR="00952162" w:rsidRDefault="00952162" w:rsidP="00952162">
            <w:pPr>
              <w:rPr>
                <w:rFonts w:ascii="Courier New" w:hAnsi="Courier New" w:cs="Courier New"/>
                <w:sz w:val="24"/>
                <w:szCs w:val="24"/>
              </w:rPr>
            </w:pPr>
            <w:r w:rsidRPr="00AB357C">
              <w:rPr>
                <w:rFonts w:ascii="Courier New" w:hAnsi="Courier New" w:cs="Courier New"/>
                <w:sz w:val="24"/>
                <w:szCs w:val="24"/>
              </w:rPr>
              <w:t xml:space="preserve">void </w:t>
            </w:r>
            <w:r>
              <w:rPr>
                <w:rFonts w:ascii="Courier New" w:hAnsi="Courier New" w:cs="Courier New"/>
                <w:sz w:val="24"/>
                <w:szCs w:val="24"/>
              </w:rPr>
              <w:t>shoppingCart</w:t>
            </w:r>
            <w:r w:rsidRPr="00AB357C">
              <w:rPr>
                <w:rFonts w:ascii="Courier New" w:hAnsi="Courier New" w:cs="Courier New"/>
                <w:sz w:val="24"/>
                <w:szCs w:val="24"/>
              </w:rPr>
              <w:t>(const double *</w:t>
            </w:r>
            <w:r>
              <w:rPr>
                <w:rFonts w:ascii="Courier New" w:hAnsi="Courier New" w:cs="Courier New"/>
                <w:sz w:val="24"/>
                <w:szCs w:val="24"/>
              </w:rPr>
              <w:t>products</w:t>
            </w:r>
            <w:r w:rsidRPr="00AB357C">
              <w:rPr>
                <w:rFonts w:ascii="Courier New" w:hAnsi="Courier New" w:cs="Courier New"/>
                <w:sz w:val="24"/>
                <w:szCs w:val="24"/>
              </w:rPr>
              <w:t xml:space="preserve">, std::size_t </w:t>
            </w:r>
            <w:r>
              <w:rPr>
                <w:rFonts w:ascii="Courier New" w:hAnsi="Courier New" w:cs="Courier New"/>
                <w:sz w:val="24"/>
                <w:szCs w:val="24"/>
              </w:rPr>
              <w:t>numProducts</w:t>
            </w:r>
            <w:r w:rsidRPr="00AB357C">
              <w:rPr>
                <w:rFonts w:ascii="Courier New" w:hAnsi="Courier New" w:cs="Courier New"/>
                <w:sz w:val="24"/>
                <w:szCs w:val="24"/>
              </w:rPr>
              <w:t>) {</w:t>
            </w:r>
          </w:p>
          <w:p w14:paraId="79B0CD26" w14:textId="14AECE9E" w:rsidR="00952162" w:rsidRDefault="00952162" w:rsidP="00952162">
            <w:pPr>
              <w:ind w:firstLine="285"/>
              <w:rPr>
                <w:rFonts w:ascii="Courier New" w:hAnsi="Courier New" w:cs="Courier New"/>
                <w:sz w:val="24"/>
                <w:szCs w:val="24"/>
              </w:rPr>
            </w:pPr>
            <w:r w:rsidRPr="00AB357C">
              <w:rPr>
                <w:rFonts w:ascii="Courier New" w:hAnsi="Courier New" w:cs="Courier New"/>
                <w:sz w:val="24"/>
                <w:szCs w:val="24"/>
              </w:rPr>
              <w:t xml:space="preserve">std::deque&lt;double&gt; </w:t>
            </w:r>
            <w:r>
              <w:rPr>
                <w:rFonts w:ascii="Courier New" w:hAnsi="Courier New" w:cs="Courier New"/>
                <w:sz w:val="24"/>
                <w:szCs w:val="24"/>
              </w:rPr>
              <w:t>d</w:t>
            </w:r>
            <w:r w:rsidRPr="00AB357C">
              <w:rPr>
                <w:rFonts w:ascii="Courier New" w:hAnsi="Courier New" w:cs="Courier New"/>
                <w:sz w:val="24"/>
                <w:szCs w:val="24"/>
              </w:rPr>
              <w:t>;</w:t>
            </w:r>
          </w:p>
          <w:p w14:paraId="0EBB1C8D" w14:textId="0CFE55C8" w:rsidR="00952162" w:rsidRDefault="00952162" w:rsidP="00952162">
            <w:pPr>
              <w:ind w:firstLine="285"/>
              <w:rPr>
                <w:rFonts w:ascii="Courier New" w:hAnsi="Courier New" w:cs="Courier New"/>
                <w:sz w:val="24"/>
                <w:szCs w:val="24"/>
              </w:rPr>
            </w:pPr>
            <w:r>
              <w:rPr>
                <w:rFonts w:ascii="Courier New" w:hAnsi="Courier New" w:cs="Courier New"/>
                <w:sz w:val="24"/>
                <w:szCs w:val="24"/>
              </w:rPr>
              <w:t xml:space="preserve">auto position = </w:t>
            </w:r>
            <w:r w:rsidR="00E8367F">
              <w:rPr>
                <w:rFonts w:ascii="Courier New" w:hAnsi="Courier New" w:cs="Courier New"/>
                <w:sz w:val="24"/>
                <w:szCs w:val="24"/>
              </w:rPr>
              <w:t>d</w:t>
            </w:r>
            <w:r>
              <w:rPr>
                <w:rFonts w:ascii="Courier New" w:hAnsi="Courier New" w:cs="Courier New"/>
                <w:sz w:val="24"/>
                <w:szCs w:val="24"/>
              </w:rPr>
              <w:t>.begin();</w:t>
            </w:r>
          </w:p>
          <w:p w14:paraId="3B42F682" w14:textId="393FEDD9" w:rsidR="00952162" w:rsidRDefault="00952162" w:rsidP="00952162">
            <w:pPr>
              <w:ind w:firstLine="285"/>
              <w:rPr>
                <w:rFonts w:ascii="Courier New" w:hAnsi="Courier New" w:cs="Courier New"/>
                <w:sz w:val="24"/>
                <w:szCs w:val="24"/>
              </w:rPr>
            </w:pPr>
            <w:r>
              <w:rPr>
                <w:rFonts w:ascii="Courier New" w:hAnsi="Courier New" w:cs="Courier New"/>
                <w:sz w:val="24"/>
                <w:szCs w:val="24"/>
              </w:rPr>
              <w:t>for (st::size_t i = 0; i &lt; numProducts; ++i; ++position)</w:t>
            </w:r>
          </w:p>
          <w:p w14:paraId="64946217" w14:textId="477BB790" w:rsidR="00952162" w:rsidRDefault="00952162" w:rsidP="00952162">
            <w:pPr>
              <w:ind w:firstLine="285"/>
              <w:rPr>
                <w:rFonts w:ascii="Courier New" w:hAnsi="Courier New" w:cs="Courier New"/>
                <w:sz w:val="24"/>
                <w:szCs w:val="24"/>
              </w:rPr>
            </w:pPr>
            <w:r>
              <w:rPr>
                <w:rFonts w:ascii="Courier New" w:hAnsi="Courier New" w:cs="Courier New"/>
                <w:sz w:val="24"/>
                <w:szCs w:val="24"/>
              </w:rPr>
              <w:t>{</w:t>
            </w:r>
          </w:p>
          <w:p w14:paraId="12F7B64A" w14:textId="2953399B" w:rsidR="00952162" w:rsidRPr="00AB357C" w:rsidRDefault="00952162" w:rsidP="00952162">
            <w:pPr>
              <w:ind w:firstLine="285"/>
              <w:rPr>
                <w:rFonts w:ascii="Courier New" w:hAnsi="Courier New" w:cs="Courier New"/>
                <w:sz w:val="24"/>
                <w:szCs w:val="24"/>
              </w:rPr>
            </w:pPr>
            <w:r>
              <w:rPr>
                <w:rFonts w:ascii="Courier New" w:hAnsi="Courier New" w:cs="Courier New"/>
                <w:sz w:val="24"/>
                <w:szCs w:val="24"/>
              </w:rPr>
              <w:t xml:space="preserve">  </w:t>
            </w:r>
            <w:r w:rsidR="00E8367F">
              <w:rPr>
                <w:rFonts w:ascii="Courier New" w:hAnsi="Courier New" w:cs="Courier New"/>
                <w:sz w:val="24"/>
                <w:szCs w:val="24"/>
              </w:rPr>
              <w:t>d</w:t>
            </w:r>
            <w:r>
              <w:rPr>
                <w:rFonts w:ascii="Courier New" w:hAnsi="Courier New" w:cs="Courier New"/>
                <w:sz w:val="24"/>
                <w:szCs w:val="24"/>
              </w:rPr>
              <w:t>.insert(position, products[i] + 41.0);</w:t>
            </w:r>
          </w:p>
          <w:p w14:paraId="5B80DD25" w14:textId="5B6B2002" w:rsidR="00952162" w:rsidRDefault="00952162" w:rsidP="00952162">
            <w:pPr>
              <w:ind w:firstLine="285"/>
              <w:rPr>
                <w:rFonts w:ascii="Courier New" w:hAnsi="Courier New" w:cs="Courier New"/>
                <w:sz w:val="24"/>
                <w:szCs w:val="24"/>
              </w:rPr>
            </w:pPr>
            <w:r w:rsidRPr="00AB357C">
              <w:rPr>
                <w:rFonts w:ascii="Courier New" w:hAnsi="Courier New" w:cs="Courier New"/>
                <w:sz w:val="24"/>
                <w:szCs w:val="24"/>
              </w:rPr>
              <w:t>}</w:t>
            </w:r>
          </w:p>
          <w:p w14:paraId="7E0C2F48" w14:textId="249668D1" w:rsidR="00952162" w:rsidRPr="00952162" w:rsidRDefault="00952162" w:rsidP="00952162">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4445DD1" w:rsidR="00F72634" w:rsidRDefault="00075E3C" w:rsidP="0015146B">
            <w:r>
              <w:t xml:space="preserve">Transform is a generic standard template library algorithm. Elements are accepted by it so they can be transformed and then stored in a specified location. Here, the location is at the beginning of the </w:t>
            </w:r>
            <w:r w:rsidR="00E954AD">
              <w:t>indexed sequence</w:t>
            </w:r>
            <w:r>
              <w:t xml:space="preserve"> container “</w:t>
            </w:r>
            <w:r w:rsidR="00E8367F" w:rsidRPr="00E8367F">
              <w:t>d</w:t>
            </w:r>
            <w:r>
              <w:t>”</w:t>
            </w:r>
            <w:r w:rsidR="00E954AD">
              <w:t xml:space="preserve">. Because it is inserted at the beginning of deque, all element references stay valid. </w:t>
            </w:r>
          </w:p>
        </w:tc>
      </w:tr>
      <w:tr w:rsidR="00F72634" w14:paraId="71761811" w14:textId="77777777" w:rsidTr="00952162">
        <w:trPr>
          <w:trHeight w:val="2013"/>
        </w:trPr>
        <w:tc>
          <w:tcPr>
            <w:tcW w:w="10800" w:type="dxa"/>
            <w:tcMar>
              <w:top w:w="100" w:type="dxa"/>
              <w:left w:w="100" w:type="dxa"/>
              <w:bottom w:w="100" w:type="dxa"/>
              <w:right w:w="100" w:type="dxa"/>
            </w:tcMar>
          </w:tcPr>
          <w:p w14:paraId="08EA93D4" w14:textId="77777777"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#include &lt;algorithm&gt;</w:t>
            </w:r>
          </w:p>
          <w:p w14:paraId="2A35D54E" w14:textId="77777777"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#include &lt;deque&gt;</w:t>
            </w:r>
          </w:p>
          <w:p w14:paraId="6E44C808" w14:textId="77777777"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#include &lt;iterator&gt;</w:t>
            </w:r>
          </w:p>
          <w:p w14:paraId="5FBACBAC" w14:textId="77777777"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 xml:space="preserve">  </w:t>
            </w:r>
          </w:p>
          <w:p w14:paraId="1C246D90" w14:textId="0BA52569"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 xml:space="preserve">void </w:t>
            </w:r>
            <w:r>
              <w:rPr>
                <w:rFonts w:ascii="Courier New" w:hAnsi="Courier New" w:cs="Courier New"/>
                <w:sz w:val="24"/>
                <w:szCs w:val="24"/>
              </w:rPr>
              <w:t>shoppingCart</w:t>
            </w:r>
            <w:r w:rsidRPr="00AB357C">
              <w:rPr>
                <w:rFonts w:ascii="Courier New" w:hAnsi="Courier New" w:cs="Courier New"/>
                <w:sz w:val="24"/>
                <w:szCs w:val="24"/>
              </w:rPr>
              <w:t>(const double *</w:t>
            </w:r>
            <w:r>
              <w:rPr>
                <w:rFonts w:ascii="Courier New" w:hAnsi="Courier New" w:cs="Courier New"/>
                <w:sz w:val="24"/>
                <w:szCs w:val="24"/>
              </w:rPr>
              <w:t>products</w:t>
            </w:r>
            <w:r w:rsidRPr="00AB357C">
              <w:rPr>
                <w:rFonts w:ascii="Courier New" w:hAnsi="Courier New" w:cs="Courier New"/>
                <w:sz w:val="24"/>
                <w:szCs w:val="24"/>
              </w:rPr>
              <w:t xml:space="preserve">, std::size_t </w:t>
            </w:r>
            <w:r>
              <w:rPr>
                <w:rFonts w:ascii="Courier New" w:hAnsi="Courier New" w:cs="Courier New"/>
                <w:sz w:val="24"/>
                <w:szCs w:val="24"/>
              </w:rPr>
              <w:t>numProducts</w:t>
            </w:r>
            <w:r w:rsidRPr="00AB357C">
              <w:rPr>
                <w:rFonts w:ascii="Courier New" w:hAnsi="Courier New" w:cs="Courier New"/>
                <w:sz w:val="24"/>
                <w:szCs w:val="24"/>
              </w:rPr>
              <w:t>) {</w:t>
            </w:r>
          </w:p>
          <w:p w14:paraId="3C8BEC41" w14:textId="33A9DE77"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 xml:space="preserve">  std::deque&lt;double&gt; </w:t>
            </w:r>
            <w:r>
              <w:rPr>
                <w:rFonts w:ascii="Courier New" w:hAnsi="Courier New" w:cs="Courier New"/>
                <w:sz w:val="24"/>
                <w:szCs w:val="24"/>
              </w:rPr>
              <w:t>d</w:t>
            </w:r>
            <w:r w:rsidRPr="00AB357C">
              <w:rPr>
                <w:rFonts w:ascii="Courier New" w:hAnsi="Courier New" w:cs="Courier New"/>
                <w:sz w:val="24"/>
                <w:szCs w:val="24"/>
              </w:rPr>
              <w:t>;</w:t>
            </w:r>
          </w:p>
          <w:p w14:paraId="5EF34344" w14:textId="6F5E0325"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 xml:space="preserve">  std::transform(</w:t>
            </w:r>
            <w:r>
              <w:rPr>
                <w:rFonts w:ascii="Courier New" w:hAnsi="Courier New" w:cs="Courier New"/>
                <w:sz w:val="24"/>
                <w:szCs w:val="24"/>
              </w:rPr>
              <w:t>products</w:t>
            </w:r>
            <w:r w:rsidRPr="00AB357C">
              <w:rPr>
                <w:rFonts w:ascii="Courier New" w:hAnsi="Courier New" w:cs="Courier New"/>
                <w:sz w:val="24"/>
                <w:szCs w:val="24"/>
              </w:rPr>
              <w:t xml:space="preserve">, </w:t>
            </w:r>
            <w:r>
              <w:rPr>
                <w:rFonts w:ascii="Courier New" w:hAnsi="Courier New" w:cs="Courier New"/>
                <w:sz w:val="24"/>
                <w:szCs w:val="24"/>
              </w:rPr>
              <w:t>products</w:t>
            </w:r>
            <w:r w:rsidRPr="00AB357C">
              <w:rPr>
                <w:rFonts w:ascii="Courier New" w:hAnsi="Courier New" w:cs="Courier New"/>
                <w:sz w:val="24"/>
                <w:szCs w:val="24"/>
              </w:rPr>
              <w:t xml:space="preserve"> + </w:t>
            </w:r>
            <w:r>
              <w:rPr>
                <w:rFonts w:ascii="Courier New" w:hAnsi="Courier New" w:cs="Courier New"/>
                <w:sz w:val="24"/>
                <w:szCs w:val="24"/>
              </w:rPr>
              <w:t>numProducts</w:t>
            </w:r>
            <w:r w:rsidRPr="00AB357C">
              <w:rPr>
                <w:rFonts w:ascii="Courier New" w:hAnsi="Courier New" w:cs="Courier New"/>
                <w:sz w:val="24"/>
                <w:szCs w:val="24"/>
              </w:rPr>
              <w:t xml:space="preserve">, std::inserter(d, </w:t>
            </w:r>
          </w:p>
          <w:p w14:paraId="356876BF" w14:textId="6E3CF5AD" w:rsidR="00075E3C" w:rsidRPr="00AB357C" w:rsidRDefault="00075E3C" w:rsidP="00075E3C">
            <w:pPr>
              <w:rPr>
                <w:rFonts w:ascii="Courier New" w:hAnsi="Courier New" w:cs="Courier New"/>
                <w:sz w:val="24"/>
                <w:szCs w:val="24"/>
              </w:rPr>
            </w:pPr>
            <w:r w:rsidRPr="00AB357C">
              <w:rPr>
                <w:rFonts w:ascii="Courier New" w:hAnsi="Courier New" w:cs="Courier New"/>
                <w:sz w:val="24"/>
                <w:szCs w:val="24"/>
              </w:rPr>
              <w:t xml:space="preserve">                 d.begin())</w:t>
            </w:r>
            <w:r>
              <w:rPr>
                <w:rFonts w:ascii="Courier New" w:hAnsi="Courier New" w:cs="Courier New"/>
                <w:sz w:val="24"/>
                <w:szCs w:val="24"/>
              </w:rPr>
              <w:t xml:space="preserve">, </w:t>
            </w:r>
            <w:r w:rsidRPr="00AB357C">
              <w:rPr>
                <w:rFonts w:ascii="Courier New" w:hAnsi="Courier New" w:cs="Courier New"/>
                <w:sz w:val="24"/>
                <w:szCs w:val="24"/>
              </w:rPr>
              <w:t>[](double d) { return d + 41.0; });</w:t>
            </w:r>
          </w:p>
          <w:p w14:paraId="4F4DA9C0" w14:textId="03A05E93" w:rsidR="00F72634" w:rsidRDefault="00075E3C" w:rsidP="00075E3C">
            <w:r w:rsidRPr="00AB357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975AE1B" w14:textId="30A7B87D" w:rsidR="00B475A1" w:rsidRDefault="00B475A1" w:rsidP="00F51FA8">
            <w:pPr>
              <w:pBdr>
                <w:top w:val="nil"/>
                <w:left w:val="nil"/>
                <w:bottom w:val="nil"/>
                <w:right w:val="nil"/>
                <w:between w:val="nil"/>
              </w:pBdr>
              <w:rPr>
                <w:color w:val="000000"/>
                <w:sz w:val="24"/>
                <w:szCs w:val="24"/>
              </w:rPr>
            </w:pPr>
            <w:r>
              <w:rPr>
                <w:b/>
              </w:rPr>
              <w:t>Principles(s):</w:t>
            </w:r>
            <w:r>
              <w:t xml:space="preserve"> </w:t>
            </w:r>
            <w:r w:rsidR="00E47EC8">
              <w:t xml:space="preserve">2, </w:t>
            </w:r>
            <w:r w:rsidR="00E47EC8">
              <w:rPr>
                <w:color w:val="000000"/>
                <w:sz w:val="24"/>
                <w:szCs w:val="24"/>
              </w:rPr>
              <w:t>h</w:t>
            </w:r>
            <w:r w:rsidR="002A6B3D">
              <w:rPr>
                <w:color w:val="000000"/>
                <w:sz w:val="24"/>
                <w:szCs w:val="24"/>
              </w:rPr>
              <w:t xml:space="preserve">eed </w:t>
            </w:r>
            <w:r w:rsidR="00E47EC8">
              <w:rPr>
                <w:color w:val="000000"/>
                <w:sz w:val="24"/>
                <w:szCs w:val="24"/>
              </w:rPr>
              <w:t>c</w:t>
            </w:r>
            <w:r w:rsidR="002A6B3D">
              <w:rPr>
                <w:color w:val="000000"/>
                <w:sz w:val="24"/>
                <w:szCs w:val="24"/>
              </w:rPr>
              <w:t xml:space="preserve">ompiler </w:t>
            </w:r>
            <w:r w:rsidR="00E47EC8">
              <w:rPr>
                <w:color w:val="000000"/>
                <w:sz w:val="24"/>
                <w:szCs w:val="24"/>
              </w:rPr>
              <w:t>w</w:t>
            </w:r>
            <w:r w:rsidR="002A6B3D">
              <w:rPr>
                <w:color w:val="000000"/>
                <w:sz w:val="24"/>
                <w:szCs w:val="24"/>
              </w:rPr>
              <w:t>arnings</w:t>
            </w:r>
            <w:r w:rsidR="00E47EC8">
              <w:rPr>
                <w:color w:val="000000"/>
                <w:sz w:val="24"/>
                <w:szCs w:val="24"/>
              </w:rPr>
              <w:t>;</w:t>
            </w:r>
            <w:r w:rsidR="002A6B3D">
              <w:rPr>
                <w:color w:val="000000"/>
                <w:sz w:val="24"/>
                <w:szCs w:val="24"/>
              </w:rPr>
              <w:t xml:space="preserve"> </w:t>
            </w:r>
            <w:r w:rsidR="00E47EC8">
              <w:rPr>
                <w:color w:val="000000"/>
                <w:sz w:val="24"/>
                <w:szCs w:val="24"/>
              </w:rPr>
              <w:t xml:space="preserve">9, </w:t>
            </w:r>
            <w:r w:rsidR="002A6B3D">
              <w:rPr>
                <w:color w:val="000000"/>
                <w:sz w:val="24"/>
                <w:szCs w:val="24"/>
              </w:rPr>
              <w:t>use effective quality assurance techniques</w:t>
            </w:r>
            <w:r w:rsidR="00E47EC8">
              <w:rPr>
                <w:color w:val="000000"/>
                <w:sz w:val="24"/>
                <w:szCs w:val="24"/>
              </w:rPr>
              <w:t>; 10,</w:t>
            </w:r>
            <w:r w:rsidR="002A6B3D">
              <w:rPr>
                <w:color w:val="000000"/>
                <w:sz w:val="24"/>
                <w:szCs w:val="24"/>
              </w:rPr>
              <w:t xml:space="preserve"> adopt a secure coding standard</w:t>
            </w:r>
          </w:p>
          <w:p w14:paraId="42A51FB2" w14:textId="324F87A3" w:rsidR="00086647" w:rsidRDefault="00086647" w:rsidP="00086647">
            <w:r>
              <w:t xml:space="preserve">Values should be referenced using only valid iterators, references, or pointers. If </w:t>
            </w:r>
            <w:r w:rsidR="009A356D">
              <w:t xml:space="preserve">an invalid one is used then the compiler should issue a warning and a change should be made. Using effective quality assurance will help catch invalid references as well. Adopting a secure coding standard will also ensure that developers do not do this. </w:t>
            </w:r>
          </w:p>
          <w:p w14:paraId="770D7F02" w14:textId="690A413D" w:rsidR="00086647" w:rsidRDefault="00086647"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CE4B6BD" w:rsidR="00B475A1" w:rsidRDefault="00132B78" w:rsidP="00F51FA8">
            <w:pPr>
              <w:jc w:val="center"/>
            </w:pPr>
            <w:r>
              <w:t>High</w:t>
            </w:r>
          </w:p>
        </w:tc>
        <w:tc>
          <w:tcPr>
            <w:tcW w:w="1341" w:type="dxa"/>
            <w:shd w:val="clear" w:color="auto" w:fill="auto"/>
          </w:tcPr>
          <w:p w14:paraId="086FA0F7" w14:textId="000FD6AF" w:rsidR="00B475A1" w:rsidRDefault="00132B78" w:rsidP="00F51FA8">
            <w:pPr>
              <w:jc w:val="center"/>
            </w:pPr>
            <w:r>
              <w:t>Probably</w:t>
            </w:r>
          </w:p>
        </w:tc>
        <w:tc>
          <w:tcPr>
            <w:tcW w:w="4021" w:type="dxa"/>
            <w:shd w:val="clear" w:color="auto" w:fill="auto"/>
          </w:tcPr>
          <w:p w14:paraId="3D7EE5AB" w14:textId="7EA41716" w:rsidR="00B475A1" w:rsidRDefault="00132B78" w:rsidP="00F51FA8">
            <w:pPr>
              <w:jc w:val="center"/>
            </w:pPr>
            <w:r>
              <w:t>High</w:t>
            </w:r>
          </w:p>
        </w:tc>
        <w:tc>
          <w:tcPr>
            <w:tcW w:w="1807" w:type="dxa"/>
            <w:shd w:val="clear" w:color="auto" w:fill="auto"/>
          </w:tcPr>
          <w:p w14:paraId="483DB358" w14:textId="7C1858EC" w:rsidR="00B475A1" w:rsidRDefault="00132B78" w:rsidP="00F51FA8">
            <w:pPr>
              <w:jc w:val="center"/>
            </w:pPr>
            <w:r w:rsidRPr="00132B78">
              <w:rPr>
                <w:color w:val="FFC000"/>
              </w:rPr>
              <w:t>P6</w:t>
            </w:r>
          </w:p>
        </w:tc>
        <w:tc>
          <w:tcPr>
            <w:tcW w:w="1805" w:type="dxa"/>
            <w:shd w:val="clear" w:color="auto" w:fill="auto"/>
          </w:tcPr>
          <w:p w14:paraId="0216068C" w14:textId="3B62ACC8" w:rsidR="00B475A1" w:rsidRDefault="00132B78" w:rsidP="00F51FA8">
            <w:pPr>
              <w:jc w:val="center"/>
            </w:pPr>
            <w:r w:rsidRPr="00132B78">
              <w:rPr>
                <w:color w:val="FFC00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13A00C0" w:rsidR="00B475A1" w:rsidRDefault="00132B78" w:rsidP="00F51FA8">
            <w:pPr>
              <w:jc w:val="center"/>
            </w:pPr>
            <w:r w:rsidRPr="00132B78">
              <w:t>CodeSonar</w:t>
            </w:r>
          </w:p>
        </w:tc>
        <w:tc>
          <w:tcPr>
            <w:tcW w:w="1341" w:type="dxa"/>
            <w:shd w:val="clear" w:color="auto" w:fill="auto"/>
          </w:tcPr>
          <w:p w14:paraId="2A2ABA7F" w14:textId="3FB39072" w:rsidR="00B475A1" w:rsidRDefault="00132B78" w:rsidP="00F51FA8">
            <w:pPr>
              <w:jc w:val="center"/>
            </w:pPr>
            <w:r>
              <w:t>7.1p0</w:t>
            </w:r>
          </w:p>
        </w:tc>
        <w:tc>
          <w:tcPr>
            <w:tcW w:w="4021" w:type="dxa"/>
            <w:shd w:val="clear" w:color="auto" w:fill="auto"/>
          </w:tcPr>
          <w:p w14:paraId="4441551B" w14:textId="393D24C4" w:rsidR="00B475A1" w:rsidRDefault="00132B78" w:rsidP="00F51FA8">
            <w:pPr>
              <w:jc w:val="center"/>
            </w:pPr>
            <w:r>
              <w:t>ALLOC.UAF</w:t>
            </w:r>
          </w:p>
        </w:tc>
        <w:tc>
          <w:tcPr>
            <w:tcW w:w="3611" w:type="dxa"/>
            <w:shd w:val="clear" w:color="auto" w:fill="auto"/>
          </w:tcPr>
          <w:p w14:paraId="196AC4C7" w14:textId="43D59E09" w:rsidR="00B475A1" w:rsidRDefault="00132B78"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5EFE2AAB" w:rsidR="00B475A1" w:rsidRDefault="00132B78" w:rsidP="00F51FA8">
            <w:pPr>
              <w:jc w:val="center"/>
            </w:pPr>
            <w:r w:rsidRPr="00132B78">
              <w:t>Parasoft C/C++test</w:t>
            </w:r>
          </w:p>
        </w:tc>
        <w:tc>
          <w:tcPr>
            <w:tcW w:w="1341" w:type="dxa"/>
            <w:shd w:val="clear" w:color="auto" w:fill="auto"/>
          </w:tcPr>
          <w:p w14:paraId="70D2F7C5" w14:textId="09D8C8EF" w:rsidR="00B475A1" w:rsidRDefault="00132B78" w:rsidP="00F51FA8">
            <w:pPr>
              <w:jc w:val="center"/>
            </w:pPr>
            <w:r>
              <w:t>2022.1</w:t>
            </w:r>
          </w:p>
        </w:tc>
        <w:tc>
          <w:tcPr>
            <w:tcW w:w="4021" w:type="dxa"/>
            <w:shd w:val="clear" w:color="auto" w:fill="auto"/>
          </w:tcPr>
          <w:p w14:paraId="68783DFF" w14:textId="0FD2B959" w:rsidR="00B475A1" w:rsidRDefault="00132B78" w:rsidP="00F51FA8">
            <w:pPr>
              <w:jc w:val="center"/>
              <w:rPr>
                <w:u w:val="single"/>
              </w:rPr>
            </w:pPr>
            <w:r>
              <w:t>CERT_CPP-CTR51-a</w:t>
            </w:r>
          </w:p>
        </w:tc>
        <w:tc>
          <w:tcPr>
            <w:tcW w:w="3611" w:type="dxa"/>
            <w:shd w:val="clear" w:color="auto" w:fill="auto"/>
          </w:tcPr>
          <w:p w14:paraId="67EF3C2C" w14:textId="3C84D780" w:rsidR="00B475A1" w:rsidRDefault="00132B78" w:rsidP="00F51FA8">
            <w:pPr>
              <w:jc w:val="center"/>
            </w:pPr>
            <w:r>
              <w:t>While iterating over a container it should not be modified</w:t>
            </w:r>
          </w:p>
        </w:tc>
      </w:tr>
      <w:tr w:rsidR="00B475A1" w14:paraId="142FCAB9" w14:textId="77777777" w:rsidTr="00001F14">
        <w:trPr>
          <w:trHeight w:val="460"/>
        </w:trPr>
        <w:tc>
          <w:tcPr>
            <w:tcW w:w="1807" w:type="dxa"/>
            <w:shd w:val="clear" w:color="auto" w:fill="auto"/>
          </w:tcPr>
          <w:p w14:paraId="5404A3BA" w14:textId="77026B58" w:rsidR="00B475A1" w:rsidRDefault="00132B78" w:rsidP="00F51FA8">
            <w:pPr>
              <w:jc w:val="center"/>
            </w:pPr>
            <w:r w:rsidRPr="00132B78">
              <w:t>Polyspace Bug Finder</w:t>
            </w:r>
            <w:r w:rsidRPr="00132B78">
              <w:tab/>
            </w:r>
          </w:p>
        </w:tc>
        <w:tc>
          <w:tcPr>
            <w:tcW w:w="1341" w:type="dxa"/>
            <w:shd w:val="clear" w:color="auto" w:fill="auto"/>
          </w:tcPr>
          <w:p w14:paraId="5109F248" w14:textId="20EB7527" w:rsidR="00B475A1" w:rsidRDefault="00132B78" w:rsidP="00F51FA8">
            <w:pPr>
              <w:jc w:val="center"/>
            </w:pPr>
            <w:r>
              <w:t>R2022b</w:t>
            </w:r>
          </w:p>
        </w:tc>
        <w:tc>
          <w:tcPr>
            <w:tcW w:w="4021" w:type="dxa"/>
            <w:shd w:val="clear" w:color="auto" w:fill="auto"/>
          </w:tcPr>
          <w:p w14:paraId="05A09A96" w14:textId="7B1ED7BF" w:rsidR="00B475A1" w:rsidRDefault="00132B78" w:rsidP="00F51FA8">
            <w:pPr>
              <w:jc w:val="center"/>
              <w:rPr>
                <w:u w:val="single"/>
              </w:rPr>
            </w:pPr>
            <w:r>
              <w:t>CERT C++: CTR51-CPP</w:t>
            </w:r>
          </w:p>
        </w:tc>
        <w:tc>
          <w:tcPr>
            <w:tcW w:w="3611" w:type="dxa"/>
            <w:shd w:val="clear" w:color="auto" w:fill="auto"/>
          </w:tcPr>
          <w:p w14:paraId="7D572B94" w14:textId="60460EAF" w:rsidR="00B475A1" w:rsidRDefault="00132B78" w:rsidP="00F51FA8">
            <w:pPr>
              <w:jc w:val="center"/>
            </w:pPr>
            <w:r>
              <w:t xml:space="preserve">Partial coverage over invalid iterator usage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6395F51" w:rsidR="00381847" w:rsidRDefault="00E769D9">
            <w:pPr>
              <w:jc w:val="center"/>
            </w:pPr>
            <w:r>
              <w:t>[STD-</w:t>
            </w:r>
            <w:r w:rsidR="00573098">
              <w:t>003</w:t>
            </w:r>
            <w:r>
              <w:t>-</w:t>
            </w:r>
            <w:r w:rsidR="00573098">
              <w:t>CPP</w:t>
            </w:r>
            <w:r>
              <w:t>]</w:t>
            </w:r>
          </w:p>
        </w:tc>
        <w:tc>
          <w:tcPr>
            <w:tcW w:w="7632" w:type="dxa"/>
            <w:tcMar>
              <w:top w:w="100" w:type="dxa"/>
              <w:left w:w="100" w:type="dxa"/>
              <w:bottom w:w="100" w:type="dxa"/>
              <w:right w:w="100" w:type="dxa"/>
            </w:tcMar>
          </w:tcPr>
          <w:p w14:paraId="1EBFD403" w14:textId="0E997EA8" w:rsidR="00E954AD" w:rsidRDefault="00E954AD">
            <w:r>
              <w:t xml:space="preserve">Strings will not be created using any of the following examples: </w:t>
            </w:r>
          </w:p>
          <w:p w14:paraId="1D534911" w14:textId="5D5D121D" w:rsidR="00E954AD" w:rsidRDefault="00B30CE9">
            <w:r>
              <w:t>-</w:t>
            </w:r>
            <w:r w:rsidR="00E954AD">
              <w:t>From a null pointer</w:t>
            </w:r>
          </w:p>
          <w:p w14:paraId="4FB1A0FA" w14:textId="77777777" w:rsidR="00381847" w:rsidRDefault="00B30CE9">
            <w:r>
              <w:t>-</w:t>
            </w:r>
            <w:r w:rsidR="00E954AD">
              <w:t>Without</w:t>
            </w:r>
            <w:r>
              <w:t xml:space="preserve"> using</w:t>
            </w:r>
            <w:r w:rsidR="00E954AD">
              <w:t xml:space="preserve"> valid references, iterators, and pointers to reference basic_string elements </w:t>
            </w:r>
          </w:p>
          <w:p w14:paraId="6504F7A8" w14:textId="77777777" w:rsidR="00B30CE9" w:rsidRDefault="00B30CE9">
            <w:r>
              <w:t xml:space="preserve">-Without proper space for data </w:t>
            </w:r>
          </w:p>
          <w:p w14:paraId="2E6710C9" w14:textId="77777777" w:rsidR="00B30CE9" w:rsidRDefault="00B30CE9">
            <w:r>
              <w:t xml:space="preserve">-Without range checking element access </w:t>
            </w:r>
          </w:p>
          <w:p w14:paraId="4C5EBF3F" w14:textId="77777777" w:rsidR="00B30CE9" w:rsidRDefault="00B30CE9"/>
          <w:p w14:paraId="2E7240A9" w14:textId="6E0B310B" w:rsidR="00B30CE9" w:rsidRDefault="00B30CE9">
            <w:r>
              <w:t xml:space="preserve">Doing any of the above things will result in an error with your string. By avoiding them you can ensure string correctness.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C356301" w:rsidR="00F72634" w:rsidRDefault="000730F2" w:rsidP="0015146B">
            <w:r>
              <w:t xml:space="preserve">Here, our code is noncompliant because </w:t>
            </w:r>
            <w:r w:rsidR="008E515F">
              <w:t xml:space="preserve">read() is being used with inputBuffer. This array is unformatted and does not contain a null terminator. Because of this, when the string constructor is called using inputBuffer undefined behavior occurs. This results in an incorrect string. </w:t>
            </w:r>
          </w:p>
        </w:tc>
      </w:tr>
      <w:tr w:rsidR="00F72634" w14:paraId="6EF6786D" w14:textId="77777777" w:rsidTr="00001F14">
        <w:trPr>
          <w:trHeight w:val="460"/>
        </w:trPr>
        <w:tc>
          <w:tcPr>
            <w:tcW w:w="10800" w:type="dxa"/>
            <w:tcMar>
              <w:top w:w="100" w:type="dxa"/>
              <w:left w:w="100" w:type="dxa"/>
              <w:bottom w:w="100" w:type="dxa"/>
              <w:right w:w="100" w:type="dxa"/>
            </w:tcMar>
          </w:tcPr>
          <w:p w14:paraId="5E036FEC"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#include &lt;fstream&gt;</w:t>
            </w:r>
          </w:p>
          <w:p w14:paraId="44E98840"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#include &lt;string&gt;</w:t>
            </w:r>
          </w:p>
          <w:p w14:paraId="4E1CDF15"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w:t>
            </w:r>
          </w:p>
          <w:p w14:paraId="44A70EAE" w14:textId="7258C400"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void </w:t>
            </w:r>
            <w:r>
              <w:rPr>
                <w:rFonts w:ascii="Courier New" w:hAnsi="Courier New" w:cs="Courier New"/>
                <w:sz w:val="24"/>
                <w:szCs w:val="24"/>
              </w:rPr>
              <w:t>readInput</w:t>
            </w:r>
            <w:r w:rsidRPr="00B30CE9">
              <w:rPr>
                <w:rFonts w:ascii="Courier New" w:hAnsi="Courier New" w:cs="Courier New"/>
                <w:sz w:val="24"/>
                <w:szCs w:val="24"/>
              </w:rPr>
              <w:t>(std::istream &amp;in</w:t>
            </w:r>
            <w:r w:rsidR="000730F2">
              <w:rPr>
                <w:rFonts w:ascii="Courier New" w:hAnsi="Courier New" w:cs="Courier New"/>
                <w:sz w:val="24"/>
                <w:szCs w:val="24"/>
              </w:rPr>
              <w:t>put</w:t>
            </w:r>
            <w:r w:rsidRPr="00B30CE9">
              <w:rPr>
                <w:rFonts w:ascii="Courier New" w:hAnsi="Courier New" w:cs="Courier New"/>
                <w:sz w:val="24"/>
                <w:szCs w:val="24"/>
              </w:rPr>
              <w:t>) {</w:t>
            </w:r>
          </w:p>
          <w:p w14:paraId="57EB122F" w14:textId="41647DBC"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char </w:t>
            </w:r>
            <w:r w:rsidR="000730F2">
              <w:rPr>
                <w:rFonts w:ascii="Courier New" w:hAnsi="Courier New" w:cs="Courier New"/>
                <w:sz w:val="24"/>
                <w:szCs w:val="24"/>
              </w:rPr>
              <w:t>inputB</w:t>
            </w:r>
            <w:r w:rsidRPr="00B30CE9">
              <w:rPr>
                <w:rFonts w:ascii="Courier New" w:hAnsi="Courier New" w:cs="Courier New"/>
                <w:sz w:val="24"/>
                <w:szCs w:val="24"/>
              </w:rPr>
              <w:t>uffer[</w:t>
            </w:r>
            <w:r>
              <w:rPr>
                <w:rFonts w:ascii="Courier New" w:hAnsi="Courier New" w:cs="Courier New"/>
                <w:sz w:val="24"/>
                <w:szCs w:val="24"/>
              </w:rPr>
              <w:t>20</w:t>
            </w:r>
            <w:r w:rsidRPr="00B30CE9">
              <w:rPr>
                <w:rFonts w:ascii="Courier New" w:hAnsi="Courier New" w:cs="Courier New"/>
                <w:sz w:val="24"/>
                <w:szCs w:val="24"/>
              </w:rPr>
              <w:t>];</w:t>
            </w:r>
          </w:p>
          <w:p w14:paraId="70258145"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try {</w:t>
            </w:r>
          </w:p>
          <w:p w14:paraId="69DD18FE" w14:textId="66DEE5B1"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in</w:t>
            </w:r>
            <w:r w:rsidR="000730F2">
              <w:rPr>
                <w:rFonts w:ascii="Courier New" w:hAnsi="Courier New" w:cs="Courier New"/>
                <w:sz w:val="24"/>
                <w:szCs w:val="24"/>
              </w:rPr>
              <w:t>put</w:t>
            </w:r>
            <w:r w:rsidRPr="00B30CE9">
              <w:rPr>
                <w:rFonts w:ascii="Courier New" w:hAnsi="Courier New" w:cs="Courier New"/>
                <w:sz w:val="24"/>
                <w:szCs w:val="24"/>
              </w:rPr>
              <w:t>.read(</w:t>
            </w:r>
            <w:r w:rsidR="000730F2">
              <w:rPr>
                <w:rFonts w:ascii="Courier New" w:hAnsi="Courier New" w:cs="Courier New"/>
                <w:sz w:val="24"/>
                <w:szCs w:val="24"/>
              </w:rPr>
              <w:t>inputB</w:t>
            </w:r>
            <w:r w:rsidRPr="00B30CE9">
              <w:rPr>
                <w:rFonts w:ascii="Courier New" w:hAnsi="Courier New" w:cs="Courier New"/>
                <w:sz w:val="24"/>
                <w:szCs w:val="24"/>
              </w:rPr>
              <w:t>uffer, sizeof(</w:t>
            </w:r>
            <w:r w:rsidR="000730F2">
              <w:rPr>
                <w:rFonts w:ascii="Courier New" w:hAnsi="Courier New" w:cs="Courier New"/>
                <w:sz w:val="24"/>
                <w:szCs w:val="24"/>
              </w:rPr>
              <w:t>inputB</w:t>
            </w:r>
            <w:r w:rsidRPr="00B30CE9">
              <w:rPr>
                <w:rFonts w:ascii="Courier New" w:hAnsi="Courier New" w:cs="Courier New"/>
                <w:sz w:val="24"/>
                <w:szCs w:val="24"/>
              </w:rPr>
              <w:t>uffer));</w:t>
            </w:r>
          </w:p>
          <w:p w14:paraId="6214BBE3" w14:textId="25FDF518"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 catch (std::ios_base::failure &amp;e</w:t>
            </w:r>
            <w:r w:rsidR="000730F2">
              <w:rPr>
                <w:rFonts w:ascii="Courier New" w:hAnsi="Courier New" w:cs="Courier New"/>
                <w:sz w:val="24"/>
                <w:szCs w:val="24"/>
              </w:rPr>
              <w:t>rror</w:t>
            </w:r>
            <w:r w:rsidRPr="00B30CE9">
              <w:rPr>
                <w:rFonts w:ascii="Courier New" w:hAnsi="Courier New" w:cs="Courier New"/>
                <w:sz w:val="24"/>
                <w:szCs w:val="24"/>
              </w:rPr>
              <w:t>) {</w:t>
            </w:r>
          </w:p>
          <w:p w14:paraId="5078D7B8" w14:textId="4B3EFF9D" w:rsidR="00B30CE9" w:rsidRPr="00B30CE9" w:rsidRDefault="00B30CE9" w:rsidP="00733649">
            <w:pPr>
              <w:tabs>
                <w:tab w:val="left" w:pos="7875"/>
              </w:tabs>
              <w:rPr>
                <w:rFonts w:ascii="Courier New" w:hAnsi="Courier New" w:cs="Courier New"/>
                <w:sz w:val="24"/>
                <w:szCs w:val="24"/>
              </w:rPr>
            </w:pPr>
            <w:r w:rsidRPr="00B30CE9">
              <w:rPr>
                <w:rFonts w:ascii="Courier New" w:hAnsi="Courier New" w:cs="Courier New"/>
                <w:sz w:val="24"/>
                <w:szCs w:val="24"/>
              </w:rPr>
              <w:t xml:space="preserve">    // </w:t>
            </w:r>
            <w:r w:rsidR="000730F2">
              <w:rPr>
                <w:rFonts w:ascii="Courier New" w:hAnsi="Courier New" w:cs="Courier New"/>
                <w:sz w:val="24"/>
                <w:szCs w:val="24"/>
              </w:rPr>
              <w:t>Catch</w:t>
            </w:r>
            <w:r w:rsidRPr="00B30CE9">
              <w:rPr>
                <w:rFonts w:ascii="Courier New" w:hAnsi="Courier New" w:cs="Courier New"/>
                <w:sz w:val="24"/>
                <w:szCs w:val="24"/>
              </w:rPr>
              <w:t xml:space="preserve"> error</w:t>
            </w:r>
            <w:r w:rsidR="00733649">
              <w:rPr>
                <w:rFonts w:ascii="Courier New" w:hAnsi="Courier New" w:cs="Courier New"/>
                <w:sz w:val="24"/>
                <w:szCs w:val="24"/>
              </w:rPr>
              <w:t xml:space="preserve"> &amp; correctly respond </w:t>
            </w:r>
          </w:p>
          <w:p w14:paraId="46F88908"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w:t>
            </w:r>
          </w:p>
          <w:p w14:paraId="47ADD3EB"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w:t>
            </w:r>
          </w:p>
          <w:p w14:paraId="72A7BA4E" w14:textId="3D8A352E"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std::string </w:t>
            </w:r>
            <w:r w:rsidR="008E515F">
              <w:rPr>
                <w:rFonts w:ascii="Courier New" w:hAnsi="Courier New" w:cs="Courier New"/>
                <w:sz w:val="24"/>
                <w:szCs w:val="24"/>
              </w:rPr>
              <w:t>myString</w:t>
            </w:r>
            <w:r w:rsidRPr="00B30CE9">
              <w:rPr>
                <w:rFonts w:ascii="Courier New" w:hAnsi="Courier New" w:cs="Courier New"/>
                <w:sz w:val="24"/>
                <w:szCs w:val="24"/>
              </w:rPr>
              <w:t>(</w:t>
            </w:r>
            <w:r w:rsidR="000730F2">
              <w:rPr>
                <w:rFonts w:ascii="Courier New" w:hAnsi="Courier New" w:cs="Courier New"/>
                <w:sz w:val="24"/>
                <w:szCs w:val="24"/>
              </w:rPr>
              <w:t>inputB</w:t>
            </w:r>
            <w:r w:rsidRPr="00B30CE9">
              <w:rPr>
                <w:rFonts w:ascii="Courier New" w:hAnsi="Courier New" w:cs="Courier New"/>
                <w:sz w:val="24"/>
                <w:szCs w:val="24"/>
              </w:rPr>
              <w:t>uffer);</w:t>
            </w:r>
          </w:p>
          <w:p w14:paraId="27A33DAB" w14:textId="77777777" w:rsidR="00B30CE9" w:rsidRPr="00B30CE9" w:rsidRDefault="00B30CE9" w:rsidP="00B30CE9">
            <w:pPr>
              <w:rPr>
                <w:rFonts w:ascii="Courier New" w:hAnsi="Courier New" w:cs="Courier New"/>
                <w:sz w:val="24"/>
                <w:szCs w:val="24"/>
              </w:rPr>
            </w:pPr>
            <w:r w:rsidRPr="00B30CE9">
              <w:rPr>
                <w:rFonts w:ascii="Courier New" w:hAnsi="Courier New" w:cs="Courier New"/>
                <w:sz w:val="24"/>
                <w:szCs w:val="24"/>
              </w:rPr>
              <w:t xml:space="preserve">  // ...</w:t>
            </w:r>
          </w:p>
          <w:p w14:paraId="12374FA0" w14:textId="3C81A25C" w:rsidR="00F72634" w:rsidRDefault="00B30CE9" w:rsidP="00B30CE9">
            <w:r w:rsidRPr="00B30CE9">
              <w:rPr>
                <w:rFonts w:ascii="Courier New" w:hAnsi="Courier New" w:cs="Courier New"/>
                <w:sz w:val="24"/>
                <w:szCs w:val="24"/>
              </w:rPr>
              <w:t>}</w:t>
            </w:r>
          </w:p>
        </w:tc>
      </w:tr>
    </w:tbl>
    <w:p w14:paraId="0076DC7F" w14:textId="79A8376F" w:rsidR="000730F2" w:rsidRDefault="000730F2" w:rsidP="00F72634">
      <w:pPr>
        <w:rPr>
          <w:b/>
        </w:rPr>
      </w:pPr>
    </w:p>
    <w:p w14:paraId="45638FAA" w14:textId="77777777" w:rsidR="000730F2" w:rsidRDefault="000730F2">
      <w:pPr>
        <w:rPr>
          <w:b/>
        </w:rPr>
      </w:pPr>
      <w:r>
        <w:rPr>
          <w:b/>
        </w:rPr>
        <w:br w:type="page"/>
      </w:r>
    </w:p>
    <w:p w14:paraId="1883217B"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20DB948" w:rsidR="00F72634" w:rsidRDefault="008E515F" w:rsidP="0015146B">
            <w:r>
              <w:t xml:space="preserve">The above issue of creating an incorrect string is solved by constructing a string the size of the input, with this method a null terminator is not inserted and rather a correct string object is created. Please note this solution only works when the size of the input is known. </w:t>
            </w:r>
          </w:p>
        </w:tc>
      </w:tr>
      <w:tr w:rsidR="00F72634" w14:paraId="1A9D16B4" w14:textId="77777777" w:rsidTr="00001F14">
        <w:trPr>
          <w:trHeight w:val="460"/>
        </w:trPr>
        <w:tc>
          <w:tcPr>
            <w:tcW w:w="10800" w:type="dxa"/>
            <w:tcMar>
              <w:top w:w="100" w:type="dxa"/>
              <w:left w:w="100" w:type="dxa"/>
              <w:bottom w:w="100" w:type="dxa"/>
              <w:right w:w="100" w:type="dxa"/>
            </w:tcMar>
          </w:tcPr>
          <w:p w14:paraId="4BB4D44B" w14:textId="77777777"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#include &lt;fstream&gt;</w:t>
            </w:r>
          </w:p>
          <w:p w14:paraId="734116E3" w14:textId="77777777"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#include &lt;string&gt;</w:t>
            </w:r>
          </w:p>
          <w:p w14:paraId="2317F3E9" w14:textId="77777777"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w:t>
            </w:r>
          </w:p>
          <w:p w14:paraId="68F4E56B" w14:textId="7C4098D4"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void </w:t>
            </w:r>
            <w:r>
              <w:rPr>
                <w:rFonts w:ascii="Courier New" w:hAnsi="Courier New" w:cs="Courier New"/>
                <w:sz w:val="24"/>
                <w:szCs w:val="24"/>
              </w:rPr>
              <w:t>readInput(</w:t>
            </w:r>
            <w:r w:rsidRPr="000730F2">
              <w:rPr>
                <w:rFonts w:ascii="Courier New" w:hAnsi="Courier New" w:cs="Courier New"/>
                <w:sz w:val="24"/>
                <w:szCs w:val="24"/>
              </w:rPr>
              <w:t>std::istream &amp;in</w:t>
            </w:r>
            <w:r>
              <w:rPr>
                <w:rFonts w:ascii="Courier New" w:hAnsi="Courier New" w:cs="Courier New"/>
                <w:sz w:val="24"/>
                <w:szCs w:val="24"/>
              </w:rPr>
              <w:t>put</w:t>
            </w:r>
            <w:r w:rsidRPr="000730F2">
              <w:rPr>
                <w:rFonts w:ascii="Courier New" w:hAnsi="Courier New" w:cs="Courier New"/>
                <w:sz w:val="24"/>
                <w:szCs w:val="24"/>
              </w:rPr>
              <w:t>) {</w:t>
            </w:r>
          </w:p>
          <w:p w14:paraId="1612276B" w14:textId="7B144C04"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char </w:t>
            </w:r>
            <w:r>
              <w:rPr>
                <w:rFonts w:ascii="Courier New" w:hAnsi="Courier New" w:cs="Courier New"/>
                <w:sz w:val="24"/>
                <w:szCs w:val="24"/>
              </w:rPr>
              <w:t>inputB</w:t>
            </w:r>
            <w:r w:rsidRPr="000730F2">
              <w:rPr>
                <w:rFonts w:ascii="Courier New" w:hAnsi="Courier New" w:cs="Courier New"/>
                <w:sz w:val="24"/>
                <w:szCs w:val="24"/>
              </w:rPr>
              <w:t>uffe</w:t>
            </w:r>
            <w:r>
              <w:rPr>
                <w:rFonts w:ascii="Courier New" w:hAnsi="Courier New" w:cs="Courier New"/>
                <w:sz w:val="24"/>
                <w:szCs w:val="24"/>
              </w:rPr>
              <w:t>r</w:t>
            </w:r>
            <w:r w:rsidRPr="000730F2">
              <w:rPr>
                <w:rFonts w:ascii="Courier New" w:hAnsi="Courier New" w:cs="Courier New"/>
                <w:sz w:val="24"/>
                <w:szCs w:val="24"/>
              </w:rPr>
              <w:t>[2</w:t>
            </w:r>
            <w:r>
              <w:rPr>
                <w:rFonts w:ascii="Courier New" w:hAnsi="Courier New" w:cs="Courier New"/>
                <w:sz w:val="24"/>
                <w:szCs w:val="24"/>
              </w:rPr>
              <w:t>0</w:t>
            </w:r>
            <w:r w:rsidRPr="000730F2">
              <w:rPr>
                <w:rFonts w:ascii="Courier New" w:hAnsi="Courier New" w:cs="Courier New"/>
                <w:sz w:val="24"/>
                <w:szCs w:val="24"/>
              </w:rPr>
              <w:t>];</w:t>
            </w:r>
          </w:p>
          <w:p w14:paraId="517EFCC7" w14:textId="77777777"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try {</w:t>
            </w:r>
          </w:p>
          <w:p w14:paraId="0FB42E05" w14:textId="45EE88FC"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in</w:t>
            </w:r>
            <w:r>
              <w:rPr>
                <w:rFonts w:ascii="Courier New" w:hAnsi="Courier New" w:cs="Courier New"/>
                <w:sz w:val="24"/>
                <w:szCs w:val="24"/>
              </w:rPr>
              <w:t>put</w:t>
            </w:r>
            <w:r w:rsidRPr="000730F2">
              <w:rPr>
                <w:rFonts w:ascii="Courier New" w:hAnsi="Courier New" w:cs="Courier New"/>
                <w:sz w:val="24"/>
                <w:szCs w:val="24"/>
              </w:rPr>
              <w:t>.read(</w:t>
            </w:r>
            <w:r>
              <w:rPr>
                <w:rFonts w:ascii="Courier New" w:hAnsi="Courier New" w:cs="Courier New"/>
                <w:sz w:val="24"/>
                <w:szCs w:val="24"/>
              </w:rPr>
              <w:t>inputB</w:t>
            </w:r>
            <w:r w:rsidRPr="000730F2">
              <w:rPr>
                <w:rFonts w:ascii="Courier New" w:hAnsi="Courier New" w:cs="Courier New"/>
                <w:sz w:val="24"/>
                <w:szCs w:val="24"/>
              </w:rPr>
              <w:t>uffer, sizeof(</w:t>
            </w:r>
            <w:r>
              <w:rPr>
                <w:rFonts w:ascii="Courier New" w:hAnsi="Courier New" w:cs="Courier New"/>
                <w:sz w:val="24"/>
                <w:szCs w:val="24"/>
              </w:rPr>
              <w:t>inputB</w:t>
            </w:r>
            <w:r w:rsidRPr="000730F2">
              <w:rPr>
                <w:rFonts w:ascii="Courier New" w:hAnsi="Courier New" w:cs="Courier New"/>
                <w:sz w:val="24"/>
                <w:szCs w:val="24"/>
              </w:rPr>
              <w:t>uffer));</w:t>
            </w:r>
          </w:p>
          <w:p w14:paraId="0E56337C" w14:textId="419B3CB1"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 catch (std::ios_base::failure &amp;e</w:t>
            </w:r>
            <w:r>
              <w:rPr>
                <w:rFonts w:ascii="Courier New" w:hAnsi="Courier New" w:cs="Courier New"/>
                <w:sz w:val="24"/>
                <w:szCs w:val="24"/>
              </w:rPr>
              <w:t>rror</w:t>
            </w:r>
            <w:r w:rsidRPr="000730F2">
              <w:rPr>
                <w:rFonts w:ascii="Courier New" w:hAnsi="Courier New" w:cs="Courier New"/>
                <w:sz w:val="24"/>
                <w:szCs w:val="24"/>
              </w:rPr>
              <w:t>) {</w:t>
            </w:r>
          </w:p>
          <w:p w14:paraId="1C01E255" w14:textId="53F25613"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 </w:t>
            </w:r>
            <w:r w:rsidR="00733649">
              <w:rPr>
                <w:rFonts w:ascii="Courier New" w:hAnsi="Courier New" w:cs="Courier New"/>
                <w:sz w:val="24"/>
                <w:szCs w:val="24"/>
              </w:rPr>
              <w:t>Catch</w:t>
            </w:r>
            <w:r w:rsidRPr="000730F2">
              <w:rPr>
                <w:rFonts w:ascii="Courier New" w:hAnsi="Courier New" w:cs="Courier New"/>
                <w:sz w:val="24"/>
                <w:szCs w:val="24"/>
              </w:rPr>
              <w:t xml:space="preserve"> error</w:t>
            </w:r>
            <w:r w:rsidR="00733649">
              <w:rPr>
                <w:rFonts w:ascii="Courier New" w:hAnsi="Courier New" w:cs="Courier New"/>
                <w:sz w:val="24"/>
                <w:szCs w:val="24"/>
              </w:rPr>
              <w:t xml:space="preserve"> &amp; correctly respond </w:t>
            </w:r>
          </w:p>
          <w:p w14:paraId="0F5498E5" w14:textId="77777777"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w:t>
            </w:r>
          </w:p>
          <w:p w14:paraId="3B7A3DA4" w14:textId="6DDBBD90"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std::string </w:t>
            </w:r>
            <w:r w:rsidR="008E515F">
              <w:rPr>
                <w:rFonts w:ascii="Courier New" w:hAnsi="Courier New" w:cs="Courier New"/>
                <w:sz w:val="24"/>
                <w:szCs w:val="24"/>
              </w:rPr>
              <w:t>mySt</w:t>
            </w:r>
            <w:r w:rsidRPr="000730F2">
              <w:rPr>
                <w:rFonts w:ascii="Courier New" w:hAnsi="Courier New" w:cs="Courier New"/>
                <w:sz w:val="24"/>
                <w:szCs w:val="24"/>
              </w:rPr>
              <w:t>r</w:t>
            </w:r>
            <w:r w:rsidR="008E515F">
              <w:rPr>
                <w:rFonts w:ascii="Courier New" w:hAnsi="Courier New" w:cs="Courier New"/>
                <w:sz w:val="24"/>
                <w:szCs w:val="24"/>
              </w:rPr>
              <w:t>ing</w:t>
            </w:r>
            <w:r w:rsidRPr="000730F2">
              <w:rPr>
                <w:rFonts w:ascii="Courier New" w:hAnsi="Courier New" w:cs="Courier New"/>
                <w:sz w:val="24"/>
                <w:szCs w:val="24"/>
              </w:rPr>
              <w:t>(</w:t>
            </w:r>
            <w:r>
              <w:rPr>
                <w:rFonts w:ascii="Courier New" w:hAnsi="Courier New" w:cs="Courier New"/>
                <w:sz w:val="24"/>
                <w:szCs w:val="24"/>
              </w:rPr>
              <w:t>inputB</w:t>
            </w:r>
            <w:r w:rsidRPr="000730F2">
              <w:rPr>
                <w:rFonts w:ascii="Courier New" w:hAnsi="Courier New" w:cs="Courier New"/>
                <w:sz w:val="24"/>
                <w:szCs w:val="24"/>
              </w:rPr>
              <w:t>uffer, in</w:t>
            </w:r>
            <w:r>
              <w:rPr>
                <w:rFonts w:ascii="Courier New" w:hAnsi="Courier New" w:cs="Courier New"/>
                <w:sz w:val="24"/>
                <w:szCs w:val="24"/>
              </w:rPr>
              <w:t>put</w:t>
            </w:r>
            <w:r w:rsidRPr="000730F2">
              <w:rPr>
                <w:rFonts w:ascii="Courier New" w:hAnsi="Courier New" w:cs="Courier New"/>
                <w:sz w:val="24"/>
                <w:szCs w:val="24"/>
              </w:rPr>
              <w:t>.gcount());</w:t>
            </w:r>
          </w:p>
          <w:p w14:paraId="5B9B9C1C" w14:textId="77777777" w:rsidR="000730F2" w:rsidRPr="000730F2" w:rsidRDefault="000730F2" w:rsidP="000730F2">
            <w:pPr>
              <w:tabs>
                <w:tab w:val="left" w:pos="7875"/>
              </w:tabs>
              <w:rPr>
                <w:rFonts w:ascii="Courier New" w:hAnsi="Courier New" w:cs="Courier New"/>
                <w:sz w:val="24"/>
                <w:szCs w:val="24"/>
              </w:rPr>
            </w:pPr>
            <w:r w:rsidRPr="000730F2">
              <w:rPr>
                <w:rFonts w:ascii="Courier New" w:hAnsi="Courier New" w:cs="Courier New"/>
                <w:sz w:val="24"/>
                <w:szCs w:val="24"/>
              </w:rPr>
              <w:t xml:space="preserve">  // ...</w:t>
            </w:r>
          </w:p>
          <w:p w14:paraId="5286DB6F" w14:textId="7BC0CEB6" w:rsidR="00F72634" w:rsidRDefault="000730F2" w:rsidP="000730F2">
            <w:pPr>
              <w:tabs>
                <w:tab w:val="left" w:pos="7875"/>
              </w:tabs>
            </w:pPr>
            <w:r w:rsidRPr="000730F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C714099" w14:textId="5F98FD08" w:rsidR="00B475A1" w:rsidRDefault="00B475A1" w:rsidP="00F51FA8">
            <w:pPr>
              <w:pBdr>
                <w:top w:val="nil"/>
                <w:left w:val="nil"/>
                <w:bottom w:val="nil"/>
                <w:right w:val="nil"/>
                <w:between w:val="nil"/>
              </w:pBdr>
              <w:rPr>
                <w:color w:val="000000"/>
                <w:sz w:val="24"/>
                <w:szCs w:val="24"/>
              </w:rPr>
            </w:pPr>
            <w:r>
              <w:rPr>
                <w:b/>
              </w:rPr>
              <w:t>Principles(s):</w:t>
            </w:r>
            <w:r>
              <w:t xml:space="preserve"> </w:t>
            </w:r>
            <w:r w:rsidR="00E47EC8">
              <w:t xml:space="preserve">2, </w:t>
            </w:r>
            <w:r w:rsidR="00E47EC8">
              <w:rPr>
                <w:color w:val="000000"/>
                <w:sz w:val="24"/>
                <w:szCs w:val="24"/>
              </w:rPr>
              <w:t>h</w:t>
            </w:r>
            <w:r w:rsidR="002A6B3D">
              <w:rPr>
                <w:color w:val="000000"/>
                <w:sz w:val="24"/>
                <w:szCs w:val="24"/>
              </w:rPr>
              <w:t xml:space="preserve">eed </w:t>
            </w:r>
            <w:r w:rsidR="00E47EC8">
              <w:rPr>
                <w:color w:val="000000"/>
                <w:sz w:val="24"/>
                <w:szCs w:val="24"/>
              </w:rPr>
              <w:t>c</w:t>
            </w:r>
            <w:r w:rsidR="002A6B3D">
              <w:rPr>
                <w:color w:val="000000"/>
                <w:sz w:val="24"/>
                <w:szCs w:val="24"/>
              </w:rPr>
              <w:t xml:space="preserve">ompiler </w:t>
            </w:r>
            <w:r w:rsidR="00E47EC8">
              <w:rPr>
                <w:color w:val="000000"/>
                <w:sz w:val="24"/>
                <w:szCs w:val="24"/>
              </w:rPr>
              <w:t>w</w:t>
            </w:r>
            <w:r w:rsidR="002A6B3D">
              <w:rPr>
                <w:color w:val="000000"/>
                <w:sz w:val="24"/>
                <w:szCs w:val="24"/>
              </w:rPr>
              <w:t>arnings</w:t>
            </w:r>
            <w:r w:rsidR="00E47EC8">
              <w:rPr>
                <w:color w:val="000000"/>
                <w:sz w:val="24"/>
                <w:szCs w:val="24"/>
              </w:rPr>
              <w:t>; 9,</w:t>
            </w:r>
            <w:r w:rsidR="002A6B3D">
              <w:rPr>
                <w:color w:val="000000"/>
                <w:sz w:val="24"/>
                <w:szCs w:val="24"/>
              </w:rPr>
              <w:t xml:space="preserve"> use effective quality assurance techniques</w:t>
            </w:r>
            <w:r w:rsidR="00E47EC8">
              <w:rPr>
                <w:color w:val="000000"/>
                <w:sz w:val="24"/>
                <w:szCs w:val="24"/>
              </w:rPr>
              <w:t xml:space="preserve">; 10, </w:t>
            </w:r>
            <w:r w:rsidR="002A6B3D">
              <w:rPr>
                <w:color w:val="000000"/>
                <w:sz w:val="24"/>
                <w:szCs w:val="24"/>
              </w:rPr>
              <w:t>adopt a secure coding standard</w:t>
            </w:r>
          </w:p>
          <w:p w14:paraId="337D82A6" w14:textId="62D3F35E" w:rsidR="009A356D" w:rsidRDefault="009A356D" w:rsidP="00F51FA8">
            <w:pPr>
              <w:pBdr>
                <w:top w:val="nil"/>
                <w:left w:val="nil"/>
                <w:bottom w:val="nil"/>
                <w:right w:val="nil"/>
                <w:between w:val="nil"/>
              </w:pBdr>
            </w:pPr>
            <w:r>
              <w:rPr>
                <w:color w:val="000000"/>
                <w:sz w:val="24"/>
                <w:szCs w:val="24"/>
              </w:rPr>
              <w:t xml:space="preserve">To ensure string correctness developers should pay attention to warnings issued by the compiler. Effective quality assurance techniques will also help identify incorrect strings, and a secure coding standard will ensure all strings are created correctly.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E011326" w:rsidR="00B475A1" w:rsidRDefault="00132B78" w:rsidP="00F51FA8">
            <w:pPr>
              <w:jc w:val="center"/>
            </w:pPr>
            <w:r>
              <w:t>High</w:t>
            </w:r>
          </w:p>
        </w:tc>
        <w:tc>
          <w:tcPr>
            <w:tcW w:w="1341" w:type="dxa"/>
            <w:shd w:val="clear" w:color="auto" w:fill="auto"/>
          </w:tcPr>
          <w:p w14:paraId="5C1BDC13" w14:textId="3DAF61A3" w:rsidR="00B475A1" w:rsidRDefault="00132B78" w:rsidP="00F51FA8">
            <w:pPr>
              <w:jc w:val="center"/>
            </w:pPr>
            <w:r>
              <w:t>Likely</w:t>
            </w:r>
          </w:p>
        </w:tc>
        <w:tc>
          <w:tcPr>
            <w:tcW w:w="4021" w:type="dxa"/>
            <w:shd w:val="clear" w:color="auto" w:fill="auto"/>
          </w:tcPr>
          <w:p w14:paraId="33D6ABC8" w14:textId="1619210B" w:rsidR="00B475A1" w:rsidRDefault="00132B78" w:rsidP="00F51FA8">
            <w:pPr>
              <w:jc w:val="center"/>
            </w:pPr>
            <w:r>
              <w:t>Medium</w:t>
            </w:r>
          </w:p>
        </w:tc>
        <w:tc>
          <w:tcPr>
            <w:tcW w:w="1807" w:type="dxa"/>
            <w:shd w:val="clear" w:color="auto" w:fill="auto"/>
          </w:tcPr>
          <w:p w14:paraId="4D88F132" w14:textId="77DD093A" w:rsidR="00B475A1" w:rsidRDefault="00132B78" w:rsidP="00F51FA8">
            <w:pPr>
              <w:jc w:val="center"/>
            </w:pPr>
            <w:r w:rsidRPr="00132B78">
              <w:rPr>
                <w:color w:val="FF0000"/>
              </w:rPr>
              <w:t>P18</w:t>
            </w:r>
          </w:p>
        </w:tc>
        <w:tc>
          <w:tcPr>
            <w:tcW w:w="1805" w:type="dxa"/>
            <w:shd w:val="clear" w:color="auto" w:fill="auto"/>
          </w:tcPr>
          <w:p w14:paraId="1999E754" w14:textId="1CD21AB7" w:rsidR="00B475A1" w:rsidRDefault="00132B78" w:rsidP="00F51FA8">
            <w:pPr>
              <w:jc w:val="center"/>
            </w:pPr>
            <w:r w:rsidRPr="00132B78">
              <w:rPr>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2F09E65" w:rsidR="00B475A1" w:rsidRDefault="00132B78" w:rsidP="00F51FA8">
            <w:pPr>
              <w:jc w:val="center"/>
            </w:pPr>
            <w:r>
              <w:t>C</w:t>
            </w:r>
            <w:r w:rsidRPr="00132B78">
              <w:t>odeSonar</w:t>
            </w:r>
          </w:p>
        </w:tc>
        <w:tc>
          <w:tcPr>
            <w:tcW w:w="1341" w:type="dxa"/>
            <w:shd w:val="clear" w:color="auto" w:fill="auto"/>
          </w:tcPr>
          <w:p w14:paraId="6692C9F4" w14:textId="070C635E" w:rsidR="00B475A1" w:rsidRDefault="00132B78" w:rsidP="00F51FA8">
            <w:pPr>
              <w:jc w:val="center"/>
            </w:pPr>
            <w:r>
              <w:t>7.1p0</w:t>
            </w:r>
          </w:p>
        </w:tc>
        <w:tc>
          <w:tcPr>
            <w:tcW w:w="4021" w:type="dxa"/>
            <w:shd w:val="clear" w:color="auto" w:fill="auto"/>
          </w:tcPr>
          <w:p w14:paraId="285A8AFB" w14:textId="50762558" w:rsidR="00B475A1" w:rsidRDefault="00132B78" w:rsidP="00F51FA8">
            <w:pPr>
              <w:jc w:val="center"/>
            </w:pPr>
            <w:r>
              <w:t>LANG.MEM.NPD</w:t>
            </w:r>
          </w:p>
        </w:tc>
        <w:tc>
          <w:tcPr>
            <w:tcW w:w="3611" w:type="dxa"/>
            <w:shd w:val="clear" w:color="auto" w:fill="auto"/>
          </w:tcPr>
          <w:p w14:paraId="349283E5" w14:textId="0C7DAF46" w:rsidR="00B475A1" w:rsidRDefault="00132B78" w:rsidP="00F51FA8">
            <w:pPr>
              <w:jc w:val="center"/>
            </w:pPr>
            <w:r>
              <w:t xml:space="preserve">Null pointer dereference </w:t>
            </w:r>
          </w:p>
        </w:tc>
      </w:tr>
      <w:tr w:rsidR="00B475A1" w14:paraId="21077E8E" w14:textId="77777777" w:rsidTr="00001F14">
        <w:trPr>
          <w:trHeight w:val="460"/>
        </w:trPr>
        <w:tc>
          <w:tcPr>
            <w:tcW w:w="1807" w:type="dxa"/>
            <w:shd w:val="clear" w:color="auto" w:fill="auto"/>
          </w:tcPr>
          <w:p w14:paraId="27D17B6B" w14:textId="48A3EB66" w:rsidR="00B475A1" w:rsidRDefault="00132B78" w:rsidP="00F51FA8">
            <w:pPr>
              <w:jc w:val="center"/>
            </w:pPr>
            <w:r w:rsidRPr="00132B78">
              <w:t>Parasoft C/C++test</w:t>
            </w:r>
          </w:p>
        </w:tc>
        <w:tc>
          <w:tcPr>
            <w:tcW w:w="1341" w:type="dxa"/>
            <w:shd w:val="clear" w:color="auto" w:fill="auto"/>
          </w:tcPr>
          <w:p w14:paraId="2A788F9D" w14:textId="3E20A882" w:rsidR="00B475A1" w:rsidRDefault="00132B78" w:rsidP="00F51FA8">
            <w:pPr>
              <w:jc w:val="center"/>
            </w:pPr>
            <w:r>
              <w:t>2022.1</w:t>
            </w:r>
          </w:p>
        </w:tc>
        <w:tc>
          <w:tcPr>
            <w:tcW w:w="4021" w:type="dxa"/>
            <w:shd w:val="clear" w:color="auto" w:fill="auto"/>
          </w:tcPr>
          <w:p w14:paraId="6E2A4868" w14:textId="3283B676" w:rsidR="00B475A1" w:rsidRDefault="00132B78" w:rsidP="00F51FA8">
            <w:pPr>
              <w:jc w:val="center"/>
              <w:rPr>
                <w:u w:val="single"/>
              </w:rPr>
            </w:pPr>
            <w:r>
              <w:t>CERT_CPP-STR51-a</w:t>
            </w:r>
          </w:p>
        </w:tc>
        <w:tc>
          <w:tcPr>
            <w:tcW w:w="3611" w:type="dxa"/>
            <w:shd w:val="clear" w:color="auto" w:fill="auto"/>
          </w:tcPr>
          <w:p w14:paraId="6728BDD5" w14:textId="119365D3" w:rsidR="00B475A1" w:rsidRDefault="00132B78" w:rsidP="00F51FA8">
            <w:pPr>
              <w:jc w:val="center"/>
            </w:pPr>
            <w:r>
              <w:t xml:space="preserve">Avoid null pointer dereferencing </w:t>
            </w:r>
          </w:p>
        </w:tc>
      </w:tr>
      <w:tr w:rsidR="00B475A1" w14:paraId="2F58D832" w14:textId="77777777" w:rsidTr="00001F14">
        <w:trPr>
          <w:trHeight w:val="460"/>
        </w:trPr>
        <w:tc>
          <w:tcPr>
            <w:tcW w:w="1807" w:type="dxa"/>
            <w:shd w:val="clear" w:color="auto" w:fill="auto"/>
          </w:tcPr>
          <w:p w14:paraId="378ECFD3" w14:textId="5A41F142" w:rsidR="00B475A1" w:rsidRDefault="00132B78" w:rsidP="00F51FA8">
            <w:pPr>
              <w:jc w:val="center"/>
            </w:pPr>
            <w:r w:rsidRPr="00132B78">
              <w:t>Polyspace Bug Finder</w:t>
            </w:r>
          </w:p>
        </w:tc>
        <w:tc>
          <w:tcPr>
            <w:tcW w:w="1341" w:type="dxa"/>
            <w:shd w:val="clear" w:color="auto" w:fill="auto"/>
          </w:tcPr>
          <w:p w14:paraId="7CC79B01" w14:textId="188CB7A6" w:rsidR="00B475A1" w:rsidRDefault="00132B78" w:rsidP="00F51FA8">
            <w:pPr>
              <w:jc w:val="center"/>
            </w:pPr>
            <w:r>
              <w:t>R2022b</w:t>
            </w:r>
          </w:p>
        </w:tc>
        <w:tc>
          <w:tcPr>
            <w:tcW w:w="4021" w:type="dxa"/>
            <w:shd w:val="clear" w:color="auto" w:fill="auto"/>
          </w:tcPr>
          <w:p w14:paraId="10926EE6" w14:textId="7414CB6C" w:rsidR="00B475A1" w:rsidRDefault="00132B78" w:rsidP="00F51FA8">
            <w:pPr>
              <w:jc w:val="center"/>
              <w:rPr>
                <w:u w:val="single"/>
              </w:rPr>
            </w:pPr>
            <w:r>
              <w:t>CERT C++: STR51-CPP</w:t>
            </w:r>
          </w:p>
        </w:tc>
        <w:tc>
          <w:tcPr>
            <w:tcW w:w="3611" w:type="dxa"/>
            <w:shd w:val="clear" w:color="auto" w:fill="auto"/>
          </w:tcPr>
          <w:p w14:paraId="5CB53902" w14:textId="3FF1237E" w:rsidR="00B475A1" w:rsidRDefault="00132B78" w:rsidP="00F51FA8">
            <w:pPr>
              <w:jc w:val="center"/>
            </w:pPr>
            <w:r>
              <w:t xml:space="preserve">Full coverage checking for string operations on null pointers </w:t>
            </w:r>
          </w:p>
        </w:tc>
      </w:tr>
      <w:tr w:rsidR="00B475A1" w14:paraId="4771F374" w14:textId="77777777" w:rsidTr="00001F14">
        <w:trPr>
          <w:trHeight w:val="460"/>
        </w:trPr>
        <w:tc>
          <w:tcPr>
            <w:tcW w:w="1807" w:type="dxa"/>
            <w:shd w:val="clear" w:color="auto" w:fill="auto"/>
          </w:tcPr>
          <w:p w14:paraId="7E6AC12A" w14:textId="55CA68B7" w:rsidR="00B475A1" w:rsidRDefault="00132B78" w:rsidP="00F51FA8">
            <w:pPr>
              <w:jc w:val="center"/>
            </w:pPr>
            <w:r w:rsidRPr="00132B78">
              <w:t>Parasoft C/C++test</w:t>
            </w:r>
          </w:p>
        </w:tc>
        <w:tc>
          <w:tcPr>
            <w:tcW w:w="1341" w:type="dxa"/>
            <w:shd w:val="clear" w:color="auto" w:fill="auto"/>
          </w:tcPr>
          <w:p w14:paraId="608161A4" w14:textId="4059DFB5" w:rsidR="00B475A1" w:rsidRDefault="00132B78" w:rsidP="00F51FA8">
            <w:pPr>
              <w:jc w:val="center"/>
            </w:pPr>
            <w:r>
              <w:t>2022.1</w:t>
            </w:r>
          </w:p>
        </w:tc>
        <w:tc>
          <w:tcPr>
            <w:tcW w:w="4021" w:type="dxa"/>
            <w:shd w:val="clear" w:color="auto" w:fill="auto"/>
          </w:tcPr>
          <w:p w14:paraId="5E8BB44E" w14:textId="59682225" w:rsidR="00B475A1" w:rsidRDefault="00132B78" w:rsidP="00F51FA8">
            <w:pPr>
              <w:jc w:val="center"/>
              <w:rPr>
                <w:u w:val="single"/>
              </w:rPr>
            </w:pPr>
            <w:r>
              <w:t>CERT_CPP-STR52a</w:t>
            </w:r>
          </w:p>
        </w:tc>
        <w:tc>
          <w:tcPr>
            <w:tcW w:w="3611" w:type="dxa"/>
            <w:shd w:val="clear" w:color="auto" w:fill="auto"/>
          </w:tcPr>
          <w:p w14:paraId="30910B79" w14:textId="661E11A2" w:rsidR="00B475A1" w:rsidRDefault="00132B78" w:rsidP="00F51FA8">
            <w:pPr>
              <w:jc w:val="center"/>
            </w:pPr>
            <w:r>
              <w:t>Elements of a basic_string should use valid iterators, references, and pointers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bookmarkStart w:id="11" w:name="_Hlk120714727"/>
            <w:r>
              <w:rPr>
                <w:b/>
              </w:rPr>
              <w:t>SQL Injection</w:t>
            </w:r>
            <w:bookmarkEnd w:id="11"/>
          </w:p>
        </w:tc>
        <w:tc>
          <w:tcPr>
            <w:tcW w:w="1341" w:type="dxa"/>
            <w:tcMar>
              <w:top w:w="100" w:type="dxa"/>
              <w:left w:w="100" w:type="dxa"/>
              <w:bottom w:w="100" w:type="dxa"/>
              <w:right w:w="100" w:type="dxa"/>
            </w:tcMar>
          </w:tcPr>
          <w:p w14:paraId="12C9A6C2" w14:textId="6216EA5A" w:rsidR="00381847" w:rsidRDefault="00E769D9">
            <w:pPr>
              <w:jc w:val="center"/>
            </w:pPr>
            <w:r>
              <w:t>[STD-</w:t>
            </w:r>
            <w:r w:rsidR="00573098">
              <w:t>004</w:t>
            </w:r>
            <w:r>
              <w:t>-</w:t>
            </w:r>
            <w:r w:rsidR="00573098">
              <w:t>C</w:t>
            </w:r>
            <w:r>
              <w:t>]</w:t>
            </w:r>
          </w:p>
        </w:tc>
        <w:tc>
          <w:tcPr>
            <w:tcW w:w="7632" w:type="dxa"/>
            <w:tcMar>
              <w:top w:w="100" w:type="dxa"/>
              <w:left w:w="100" w:type="dxa"/>
              <w:bottom w:w="100" w:type="dxa"/>
              <w:right w:w="100" w:type="dxa"/>
            </w:tcMar>
          </w:tcPr>
          <w:p w14:paraId="541BE1C5" w14:textId="77777777" w:rsidR="00DF2CF8" w:rsidRDefault="00DF2CF8">
            <w:bookmarkStart w:id="12" w:name="_Hlk120714733"/>
            <w:r>
              <w:t xml:space="preserve"> </w:t>
            </w:r>
            <w:bookmarkEnd w:id="12"/>
            <w:r w:rsidR="00D56944">
              <w:t xml:space="preserve">When passing data to complex sub systems all data should be sanitized. </w:t>
            </w:r>
          </w:p>
          <w:p w14:paraId="45C33A9B" w14:textId="77777777" w:rsidR="00D56944" w:rsidRDefault="00D56944"/>
          <w:p w14:paraId="5D0F26FC" w14:textId="41BE067C" w:rsidR="00D56944" w:rsidRPr="00DF2CF8" w:rsidRDefault="00D56944">
            <w:r>
              <w:t xml:space="preserve">As data is passed, certain elements within it may cause undesired actions or commands to be triggered. These are considered software vulnerabilities and can be taken advantage of by malicious users to attack via SQL Injection.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bookmarkStart w:id="13" w:name="_Hlk120714744"/>
            <w:bookmarkStart w:id="14" w:name="_Hlk120714783"/>
            <w:r>
              <w:rPr>
                <w:b/>
                <w:sz w:val="24"/>
                <w:szCs w:val="24"/>
              </w:rPr>
              <w:t>Noncompliant Code</w:t>
            </w:r>
            <w:bookmarkEnd w:id="13"/>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DF9EC98" w:rsidR="00F72634" w:rsidRDefault="00B53E11" w:rsidP="0015146B">
            <w:bookmarkStart w:id="15" w:name="_Hlk120714753"/>
            <w:r>
              <w:t>Here is an example from Sun Solaris TELNET daemon, vulnerability [</w:t>
            </w:r>
            <w:r w:rsidRPr="00B53E11">
              <w:t>VU#881872</w:t>
            </w:r>
            <w:r>
              <w:t>]</w:t>
            </w:r>
            <w:r w:rsidR="00166CD5">
              <w:t xml:space="preserve"> (“</w:t>
            </w:r>
            <w:r w:rsidR="00166CD5" w:rsidRPr="00166CD5">
              <w:t>STR02-C. Sanitize data passed to complex subsystems</w:t>
            </w:r>
            <w:r w:rsidR="00166CD5">
              <w:t>”, 2022)</w:t>
            </w:r>
            <w:r>
              <w:t xml:space="preserve">. </w:t>
            </w:r>
            <w:r w:rsidR="00D56944">
              <w:t>This noncompliant code contains a flaw which allows malicious users to log in to a system as an authorized user. In the code</w:t>
            </w:r>
            <w:r>
              <w:t xml:space="preserve"> below,</w:t>
            </w:r>
            <w:r w:rsidR="00D56944">
              <w:t xml:space="preserve"> unsanitized data </w:t>
            </w:r>
            <w:r>
              <w:t xml:space="preserve">is passed into execl() as an argument and can successfully gain access to the system. </w:t>
            </w:r>
          </w:p>
        </w:tc>
      </w:tr>
      <w:bookmarkEnd w:id="15"/>
      <w:tr w:rsidR="00F72634" w14:paraId="555F1178" w14:textId="77777777" w:rsidTr="00001F14">
        <w:trPr>
          <w:trHeight w:val="460"/>
        </w:trPr>
        <w:tc>
          <w:tcPr>
            <w:tcW w:w="10800" w:type="dxa"/>
            <w:tcMar>
              <w:top w:w="100" w:type="dxa"/>
              <w:left w:w="100" w:type="dxa"/>
              <w:bottom w:w="100" w:type="dxa"/>
              <w:right w:w="100" w:type="dxa"/>
            </w:tcMar>
          </w:tcPr>
          <w:p w14:paraId="478443DE"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(void) execl(LOGIN_PROGRAM, "login",</w:t>
            </w:r>
          </w:p>
          <w:p w14:paraId="382C896B"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 xml:space="preserve">  "-p",</w:t>
            </w:r>
          </w:p>
          <w:p w14:paraId="1FA0ABAF"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 xml:space="preserve">  "-d", slavename,</w:t>
            </w:r>
          </w:p>
          <w:p w14:paraId="71E71BEF"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 xml:space="preserve">  "-h", host,</w:t>
            </w:r>
          </w:p>
          <w:p w14:paraId="4A2784FA"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 xml:space="preserve">  "-s", pam_svc_name,</w:t>
            </w:r>
          </w:p>
          <w:p w14:paraId="69254D0D"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 xml:space="preserve">  (AuthenticatingUser != NULL ? AuthenticatingUser :</w:t>
            </w:r>
          </w:p>
          <w:p w14:paraId="5709CA95" w14:textId="77777777" w:rsidR="00D56944" w:rsidRPr="00D56944" w:rsidRDefault="00D56944" w:rsidP="00D56944">
            <w:pPr>
              <w:rPr>
                <w:rFonts w:ascii="Courier New" w:hAnsi="Courier New" w:cs="Courier New"/>
                <w:sz w:val="24"/>
                <w:szCs w:val="24"/>
              </w:rPr>
            </w:pPr>
            <w:r w:rsidRPr="00D56944">
              <w:rPr>
                <w:rFonts w:ascii="Courier New" w:hAnsi="Courier New" w:cs="Courier New"/>
                <w:sz w:val="24"/>
                <w:szCs w:val="24"/>
              </w:rPr>
              <w:t xml:space="preserve">  getenv("USER")),</w:t>
            </w:r>
          </w:p>
          <w:p w14:paraId="2AE2AEF7" w14:textId="2DAD8E52" w:rsidR="00F72634" w:rsidRDefault="00D56944" w:rsidP="00D56944">
            <w:r w:rsidRPr="00D56944">
              <w:rPr>
                <w:rFonts w:ascii="Courier New" w:hAnsi="Courier New" w:cs="Courier New"/>
                <w:sz w:val="24"/>
                <w:szCs w:val="24"/>
              </w:rPr>
              <w:t xml:space="preserve">  0);</w:t>
            </w:r>
          </w:p>
        </w:tc>
      </w:tr>
      <w:bookmarkEnd w:id="14"/>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bookmarkStart w:id="16" w:name="_Hlk120714852"/>
            <w:bookmarkStart w:id="17" w:name="_Hlk120714770"/>
            <w:r>
              <w:rPr>
                <w:b/>
                <w:sz w:val="24"/>
                <w:szCs w:val="24"/>
              </w:rPr>
              <w:t>Compliant Code</w:t>
            </w:r>
            <w:bookmarkEnd w:id="16"/>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E58322" w:rsidR="00F72634" w:rsidRPr="00FA1533" w:rsidRDefault="00B53E11" w:rsidP="0015146B">
            <w:r>
              <w:t xml:space="preserve">We have fixed the issue from above by adding “—” before the getenv(“USER”) line. Inserting the double dash signals getopt() (a function in POSIX used by the login program) to halt. After the double dash no argument passed into the login program is interpreted therefore solving the SQL Injection attack program. </w:t>
            </w:r>
          </w:p>
        </w:tc>
      </w:tr>
      <w:tr w:rsidR="00F72634" w14:paraId="270FEC8A" w14:textId="77777777" w:rsidTr="00001F14">
        <w:trPr>
          <w:trHeight w:val="460"/>
        </w:trPr>
        <w:tc>
          <w:tcPr>
            <w:tcW w:w="10800" w:type="dxa"/>
            <w:tcMar>
              <w:top w:w="100" w:type="dxa"/>
              <w:left w:w="100" w:type="dxa"/>
              <w:bottom w:w="100" w:type="dxa"/>
              <w:right w:w="100" w:type="dxa"/>
            </w:tcMar>
          </w:tcPr>
          <w:p w14:paraId="79ED6B17"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(void) execl(LOGIN_PROGRAM, "login",</w:t>
            </w:r>
          </w:p>
          <w:p w14:paraId="24324C51"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"-p",</w:t>
            </w:r>
          </w:p>
          <w:p w14:paraId="38A675C0"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"-d", slavename,</w:t>
            </w:r>
          </w:p>
          <w:p w14:paraId="650014AC"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"-h", host,</w:t>
            </w:r>
          </w:p>
          <w:p w14:paraId="4F260717"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"-s", pam_svc_name,</w:t>
            </w:r>
          </w:p>
          <w:p w14:paraId="00EAD9D2"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w:t>
            </w:r>
          </w:p>
          <w:p w14:paraId="4CB3064F" w14:textId="77777777" w:rsidR="00B53E11" w:rsidRPr="00B53E11"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(AuthenticatingUser != NULL ? AuthenticatingUser :</w:t>
            </w:r>
          </w:p>
          <w:p w14:paraId="4E978D2E" w14:textId="0B05E74F" w:rsidR="00F72634" w:rsidRPr="00FA1533" w:rsidRDefault="00B53E11" w:rsidP="00B53E11">
            <w:pPr>
              <w:ind w:firstLine="285"/>
              <w:rPr>
                <w:rFonts w:ascii="Courier New" w:hAnsi="Courier New" w:cs="Courier New"/>
                <w:sz w:val="24"/>
                <w:szCs w:val="24"/>
              </w:rPr>
            </w:pPr>
            <w:r w:rsidRPr="00B53E11">
              <w:rPr>
                <w:rFonts w:ascii="Courier New" w:hAnsi="Courier New" w:cs="Courier New"/>
                <w:sz w:val="24"/>
                <w:szCs w:val="24"/>
              </w:rPr>
              <w:t xml:space="preserve">  getenv("USER")), 0);</w:t>
            </w:r>
          </w:p>
        </w:tc>
      </w:tr>
      <w:bookmarkEnd w:id="17"/>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FA7911D" w14:textId="17D32356" w:rsidR="00B475A1" w:rsidRDefault="00B475A1" w:rsidP="00F51FA8">
            <w:pPr>
              <w:pBdr>
                <w:top w:val="nil"/>
                <w:left w:val="nil"/>
                <w:bottom w:val="nil"/>
                <w:right w:val="nil"/>
                <w:between w:val="nil"/>
              </w:pBdr>
            </w:pPr>
            <w:r>
              <w:rPr>
                <w:b/>
              </w:rPr>
              <w:t>Principles(s):</w:t>
            </w:r>
            <w:r>
              <w:t xml:space="preserve"> </w:t>
            </w:r>
            <w:r w:rsidR="00E47EC8">
              <w:t>1, v</w:t>
            </w:r>
            <w:r w:rsidR="00E47EC8" w:rsidRPr="00166CD5">
              <w:t>alidate input</w:t>
            </w:r>
            <w:r w:rsidR="00E47EC8">
              <w:t>; 3, a</w:t>
            </w:r>
            <w:r w:rsidR="00E47EC8" w:rsidRPr="00166CD5">
              <w:t>rchitect and design for security policies</w:t>
            </w:r>
            <w:r w:rsidR="00E47EC8">
              <w:t xml:space="preserve">; 7, </w:t>
            </w:r>
            <w:r w:rsidR="00166CD5">
              <w:t>Sanitize data sent to other systems</w:t>
            </w:r>
            <w:r w:rsidR="00E47EC8">
              <w:t>; 9,</w:t>
            </w:r>
            <w:r w:rsidR="00166CD5">
              <w:t xml:space="preserve"> </w:t>
            </w:r>
            <w:r w:rsidR="009A356D">
              <w:t>u</w:t>
            </w:r>
            <w:r w:rsidR="00166CD5" w:rsidRPr="00166CD5">
              <w:t>se effective quality assurance techniques</w:t>
            </w:r>
            <w:r w:rsidR="00E47EC8">
              <w:t>.</w:t>
            </w:r>
          </w:p>
          <w:p w14:paraId="53482B8C" w14:textId="23BA6DBA" w:rsidR="009A356D" w:rsidRDefault="009A356D" w:rsidP="00F51FA8">
            <w:pPr>
              <w:pBdr>
                <w:top w:val="nil"/>
                <w:left w:val="nil"/>
                <w:bottom w:val="nil"/>
                <w:right w:val="nil"/>
                <w:between w:val="nil"/>
              </w:pBdr>
            </w:pPr>
            <w:r>
              <w:t xml:space="preserve">To prevent SQL Injection all data should be sanitized, this helps prevent software vulnerabilities. Quality assurance should be used to catch vulnerabilities that can be taken advantage of by SQL Injection, and the program should be architected and designed in a way that prevents this. All input should also be validated if it is from an untrusted source to also help eliminate vulnerabilities in the system.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164C6B" w:rsidR="00B475A1" w:rsidRDefault="00166CD5" w:rsidP="00F51FA8">
            <w:pPr>
              <w:jc w:val="center"/>
            </w:pPr>
            <w:r>
              <w:t>High</w:t>
            </w:r>
          </w:p>
        </w:tc>
        <w:tc>
          <w:tcPr>
            <w:tcW w:w="1341" w:type="dxa"/>
            <w:shd w:val="clear" w:color="auto" w:fill="auto"/>
          </w:tcPr>
          <w:p w14:paraId="3CDD9AA9" w14:textId="02C35575" w:rsidR="00B475A1" w:rsidRDefault="00166CD5" w:rsidP="00F51FA8">
            <w:pPr>
              <w:jc w:val="center"/>
            </w:pPr>
            <w:r>
              <w:t>Likely</w:t>
            </w:r>
          </w:p>
        </w:tc>
        <w:tc>
          <w:tcPr>
            <w:tcW w:w="4021" w:type="dxa"/>
            <w:shd w:val="clear" w:color="auto" w:fill="auto"/>
          </w:tcPr>
          <w:p w14:paraId="1C831C3D" w14:textId="56B826E6" w:rsidR="00B475A1" w:rsidRDefault="00166CD5" w:rsidP="00F51FA8">
            <w:pPr>
              <w:jc w:val="center"/>
            </w:pPr>
            <w:r>
              <w:t>Medium</w:t>
            </w:r>
          </w:p>
        </w:tc>
        <w:tc>
          <w:tcPr>
            <w:tcW w:w="1807" w:type="dxa"/>
            <w:shd w:val="clear" w:color="auto" w:fill="auto"/>
          </w:tcPr>
          <w:p w14:paraId="6CDF17A4" w14:textId="4ADF7575" w:rsidR="00B475A1" w:rsidRDefault="00166CD5" w:rsidP="00F51FA8">
            <w:pPr>
              <w:jc w:val="center"/>
            </w:pPr>
            <w:r w:rsidRPr="00166CD5">
              <w:rPr>
                <w:color w:val="FF0000"/>
              </w:rPr>
              <w:t>P18</w:t>
            </w:r>
          </w:p>
        </w:tc>
        <w:tc>
          <w:tcPr>
            <w:tcW w:w="1805" w:type="dxa"/>
            <w:shd w:val="clear" w:color="auto" w:fill="auto"/>
          </w:tcPr>
          <w:p w14:paraId="459AD35B" w14:textId="518939D7" w:rsidR="00B475A1" w:rsidRDefault="00166CD5" w:rsidP="00F51FA8">
            <w:pPr>
              <w:jc w:val="center"/>
            </w:pPr>
            <w:r w:rsidRPr="00166CD5">
              <w:rPr>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41E2E67" w:rsidR="00B475A1" w:rsidRDefault="00166CD5" w:rsidP="00F51FA8">
            <w:pPr>
              <w:jc w:val="center"/>
            </w:pPr>
            <w:r>
              <w:t>CodeSonar</w:t>
            </w:r>
          </w:p>
        </w:tc>
        <w:tc>
          <w:tcPr>
            <w:tcW w:w="1341" w:type="dxa"/>
            <w:shd w:val="clear" w:color="auto" w:fill="auto"/>
          </w:tcPr>
          <w:p w14:paraId="510F5ED6" w14:textId="5D6B5927" w:rsidR="00B475A1" w:rsidRDefault="00166CD5" w:rsidP="00F51FA8">
            <w:pPr>
              <w:jc w:val="center"/>
            </w:pPr>
            <w:r>
              <w:t>7.1p0</w:t>
            </w:r>
          </w:p>
        </w:tc>
        <w:tc>
          <w:tcPr>
            <w:tcW w:w="4021" w:type="dxa"/>
            <w:shd w:val="clear" w:color="auto" w:fill="auto"/>
          </w:tcPr>
          <w:p w14:paraId="55B618EC" w14:textId="6FF4665B" w:rsidR="00B475A1" w:rsidRDefault="00166CD5" w:rsidP="00F51FA8">
            <w:pPr>
              <w:jc w:val="center"/>
            </w:pPr>
            <w:r w:rsidRPr="00166CD5">
              <w:t>IO.INJ.SQL</w:t>
            </w:r>
          </w:p>
        </w:tc>
        <w:tc>
          <w:tcPr>
            <w:tcW w:w="3611" w:type="dxa"/>
            <w:shd w:val="clear" w:color="auto" w:fill="auto"/>
          </w:tcPr>
          <w:p w14:paraId="45E70620" w14:textId="5E2524EB" w:rsidR="00B475A1" w:rsidRDefault="00166CD5" w:rsidP="00F51FA8">
            <w:pPr>
              <w:jc w:val="center"/>
            </w:pPr>
            <w:r w:rsidRPr="00166CD5">
              <w:t>SQL injection</w:t>
            </w:r>
          </w:p>
        </w:tc>
      </w:tr>
      <w:tr w:rsidR="00B475A1" w14:paraId="631335FB" w14:textId="77777777" w:rsidTr="00001F14">
        <w:trPr>
          <w:trHeight w:val="460"/>
        </w:trPr>
        <w:tc>
          <w:tcPr>
            <w:tcW w:w="1807" w:type="dxa"/>
            <w:shd w:val="clear" w:color="auto" w:fill="auto"/>
          </w:tcPr>
          <w:p w14:paraId="7D7DAF61" w14:textId="3D0DD165" w:rsidR="00B475A1" w:rsidRDefault="00166CD5" w:rsidP="00F51FA8">
            <w:pPr>
              <w:jc w:val="center"/>
            </w:pPr>
            <w:r w:rsidRPr="00166CD5">
              <w:t>Parasoft C/C++test</w:t>
            </w:r>
          </w:p>
        </w:tc>
        <w:tc>
          <w:tcPr>
            <w:tcW w:w="1341" w:type="dxa"/>
            <w:shd w:val="clear" w:color="auto" w:fill="auto"/>
          </w:tcPr>
          <w:p w14:paraId="59BE0E81" w14:textId="01AFCE84" w:rsidR="00B475A1" w:rsidRDefault="00166CD5" w:rsidP="00F51FA8">
            <w:pPr>
              <w:jc w:val="center"/>
            </w:pPr>
            <w:r>
              <w:t>2022.1</w:t>
            </w:r>
          </w:p>
        </w:tc>
        <w:tc>
          <w:tcPr>
            <w:tcW w:w="4021" w:type="dxa"/>
            <w:shd w:val="clear" w:color="auto" w:fill="auto"/>
          </w:tcPr>
          <w:p w14:paraId="6B3F44DA" w14:textId="50E9916A" w:rsidR="00B475A1" w:rsidRDefault="00166CD5" w:rsidP="00F51FA8">
            <w:pPr>
              <w:jc w:val="center"/>
              <w:rPr>
                <w:u w:val="single"/>
              </w:rPr>
            </w:pPr>
            <w:r w:rsidRPr="00166CD5">
              <w:t>CERT_C-STR02-c</w:t>
            </w:r>
          </w:p>
        </w:tc>
        <w:tc>
          <w:tcPr>
            <w:tcW w:w="3611" w:type="dxa"/>
            <w:shd w:val="clear" w:color="auto" w:fill="auto"/>
          </w:tcPr>
          <w:p w14:paraId="75413ECD" w14:textId="198D6DE1" w:rsidR="00B475A1" w:rsidRDefault="00166CD5" w:rsidP="00F51FA8">
            <w:pPr>
              <w:jc w:val="center"/>
            </w:pPr>
            <w:r>
              <w:t>Protect against SQL Injection</w:t>
            </w:r>
          </w:p>
        </w:tc>
      </w:tr>
      <w:tr w:rsidR="00B475A1" w14:paraId="53A16CAB" w14:textId="77777777" w:rsidTr="00001F14">
        <w:trPr>
          <w:trHeight w:val="460"/>
        </w:trPr>
        <w:tc>
          <w:tcPr>
            <w:tcW w:w="1807" w:type="dxa"/>
            <w:shd w:val="clear" w:color="auto" w:fill="auto"/>
          </w:tcPr>
          <w:p w14:paraId="730AD398" w14:textId="42C56972" w:rsidR="00B475A1" w:rsidRDefault="00166CD5" w:rsidP="00F51FA8">
            <w:pPr>
              <w:jc w:val="center"/>
            </w:pPr>
            <w:r w:rsidRPr="00166CD5">
              <w:t>Polyspace Bug Finder</w:t>
            </w:r>
          </w:p>
        </w:tc>
        <w:tc>
          <w:tcPr>
            <w:tcW w:w="1341" w:type="dxa"/>
            <w:shd w:val="clear" w:color="auto" w:fill="auto"/>
          </w:tcPr>
          <w:p w14:paraId="01646044" w14:textId="7F193C20" w:rsidR="00B475A1" w:rsidRDefault="00166CD5" w:rsidP="00F51FA8">
            <w:pPr>
              <w:jc w:val="center"/>
            </w:pPr>
            <w:r>
              <w:t>R2022b</w:t>
            </w:r>
          </w:p>
        </w:tc>
        <w:tc>
          <w:tcPr>
            <w:tcW w:w="4021" w:type="dxa"/>
            <w:shd w:val="clear" w:color="auto" w:fill="auto"/>
          </w:tcPr>
          <w:p w14:paraId="02CDAF81" w14:textId="517CCD87" w:rsidR="00B475A1" w:rsidRDefault="00166CD5" w:rsidP="00F51FA8">
            <w:pPr>
              <w:jc w:val="center"/>
              <w:rPr>
                <w:u w:val="single"/>
              </w:rPr>
            </w:pPr>
            <w:r w:rsidRPr="00166CD5">
              <w:t>CERT C: Rec. STR02-C</w:t>
            </w:r>
          </w:p>
        </w:tc>
        <w:tc>
          <w:tcPr>
            <w:tcW w:w="3611" w:type="dxa"/>
            <w:shd w:val="clear" w:color="auto" w:fill="auto"/>
          </w:tcPr>
          <w:p w14:paraId="67D21A05" w14:textId="023D30D3" w:rsidR="00692FDF" w:rsidRDefault="00692FDF" w:rsidP="00692FDF">
            <w:pPr>
              <w:jc w:val="center"/>
            </w:pPr>
            <w:r>
              <w:t>Partial coverage.</w:t>
            </w:r>
          </w:p>
          <w:p w14:paraId="7EF9DA47" w14:textId="2DBA86CC" w:rsidR="00692FDF" w:rsidRDefault="00132B78" w:rsidP="00692FDF">
            <w:pPr>
              <w:jc w:val="center"/>
            </w:pPr>
            <w:r>
              <w:t xml:space="preserve">Commands and libraries from paths that are externally controlled are checked. </w:t>
            </w:r>
          </w:p>
          <w:p w14:paraId="27D28E14" w14:textId="5CE08E28" w:rsidR="00B475A1" w:rsidRDefault="00132B78" w:rsidP="00692FDF">
            <w:pPr>
              <w:jc w:val="center"/>
            </w:pPr>
            <w:r>
              <w:t>Checks the execution of commands that are externally controlled.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8" w:name="_Toc52464063"/>
      <w:r>
        <w:t>Coding Standard 5</w:t>
      </w:r>
      <w:bookmarkEnd w:id="18"/>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20E468E" w:rsidR="00381847" w:rsidRDefault="00E769D9">
            <w:pPr>
              <w:jc w:val="center"/>
            </w:pPr>
            <w:r>
              <w:t>[STD-</w:t>
            </w:r>
            <w:r w:rsidR="00FA1533">
              <w:t>005</w:t>
            </w:r>
            <w:r>
              <w:t>-</w:t>
            </w:r>
            <w:r w:rsidR="00FA1533">
              <w:t>CPP</w:t>
            </w:r>
            <w:r>
              <w:t>]</w:t>
            </w:r>
          </w:p>
        </w:tc>
        <w:tc>
          <w:tcPr>
            <w:tcW w:w="7632" w:type="dxa"/>
            <w:tcMar>
              <w:top w:w="100" w:type="dxa"/>
              <w:left w:w="100" w:type="dxa"/>
              <w:bottom w:w="100" w:type="dxa"/>
              <w:right w:w="100" w:type="dxa"/>
            </w:tcMar>
          </w:tcPr>
          <w:p w14:paraId="152141D5" w14:textId="77777777" w:rsidR="00FA1533" w:rsidRDefault="00FA1533">
            <w:r>
              <w:t>All dynamically allocated resources are to be properly deallocated</w:t>
            </w:r>
          </w:p>
          <w:p w14:paraId="40542B2D" w14:textId="77777777" w:rsidR="00FA1533" w:rsidRDefault="00FA1533"/>
          <w:p w14:paraId="76F8F206" w14:textId="3E42F59C" w:rsidR="00381847" w:rsidRDefault="00FA1533">
            <w:r>
              <w:t xml:space="preserve">To protect your memory, you should properly deallocate it. To expand upon this, make sure you are properly allocating your memory as well. If </w:t>
            </w:r>
            <w:r w:rsidR="000568FE">
              <w:t xml:space="preserve">incorrectly deallocated functions are pointed to then undefined behavior can occur, this is a vulnerability.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862142C" w:rsidR="00F72634" w:rsidRDefault="000568FE" w:rsidP="0015146B">
            <w:r>
              <w:t xml:space="preserve">Here, the pointer “structure” </w:t>
            </w:r>
            <w:r w:rsidR="00A260E9">
              <w:t xml:space="preserve">is deleted before any memory was returned </w:t>
            </w:r>
            <w:r w:rsidR="00564F24">
              <w:t>after using</w:t>
            </w:r>
            <w:r w:rsidR="00A260E9">
              <w:t xml:space="preserve"> new</w:t>
            </w:r>
            <w:r w:rsidR="00564F24">
              <w:t xml:space="preserve"> Structure</w:t>
            </w:r>
            <w:r w:rsidR="00A260E9">
              <w:t xml:space="preserve"> . This results in undefined behavior, something needs to happen to the memory before it can be deleted. </w:t>
            </w:r>
          </w:p>
        </w:tc>
      </w:tr>
      <w:tr w:rsidR="00F72634" w14:paraId="3267071A" w14:textId="77777777" w:rsidTr="00001F14">
        <w:trPr>
          <w:trHeight w:val="460"/>
        </w:trPr>
        <w:tc>
          <w:tcPr>
            <w:tcW w:w="10800" w:type="dxa"/>
            <w:tcMar>
              <w:top w:w="100" w:type="dxa"/>
              <w:left w:w="100" w:type="dxa"/>
              <w:bottom w:w="100" w:type="dxa"/>
              <w:right w:w="100" w:type="dxa"/>
            </w:tcMar>
          </w:tcPr>
          <w:p w14:paraId="75DC5B06" w14:textId="77777777"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#include &lt;iostream&gt;</w:t>
            </w:r>
          </w:p>
          <w:p w14:paraId="219CF35C" w14:textId="77777777"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w:t>
            </w:r>
          </w:p>
          <w:p w14:paraId="1D30E5C5" w14:textId="1F41AAF3"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struct S</w:t>
            </w:r>
            <w:r>
              <w:rPr>
                <w:rFonts w:ascii="Courier New" w:hAnsi="Courier New" w:cs="Courier New"/>
                <w:sz w:val="24"/>
                <w:szCs w:val="24"/>
              </w:rPr>
              <w:t>tructure</w:t>
            </w:r>
            <w:r w:rsidRPr="000568FE">
              <w:rPr>
                <w:rFonts w:ascii="Courier New" w:hAnsi="Courier New" w:cs="Courier New"/>
                <w:sz w:val="24"/>
                <w:szCs w:val="24"/>
              </w:rPr>
              <w:t xml:space="preserve"> {</w:t>
            </w:r>
          </w:p>
          <w:p w14:paraId="77EB65C5" w14:textId="7FC99633"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S</w:t>
            </w:r>
            <w:r>
              <w:rPr>
                <w:rFonts w:ascii="Courier New" w:hAnsi="Courier New" w:cs="Courier New"/>
                <w:sz w:val="24"/>
                <w:szCs w:val="24"/>
              </w:rPr>
              <w:t>tructure</w:t>
            </w:r>
            <w:r w:rsidRPr="000568FE">
              <w:rPr>
                <w:rFonts w:ascii="Courier New" w:hAnsi="Courier New" w:cs="Courier New"/>
                <w:sz w:val="24"/>
                <w:szCs w:val="24"/>
              </w:rPr>
              <w:t>() { std::cout &lt;&lt; "S</w:t>
            </w:r>
            <w:r>
              <w:rPr>
                <w:rFonts w:ascii="Courier New" w:hAnsi="Courier New" w:cs="Courier New"/>
                <w:sz w:val="24"/>
                <w:szCs w:val="24"/>
              </w:rPr>
              <w:t>tructure</w:t>
            </w:r>
            <w:r w:rsidRPr="000568FE">
              <w:rPr>
                <w:rFonts w:ascii="Courier New" w:hAnsi="Courier New" w:cs="Courier New"/>
                <w:sz w:val="24"/>
                <w:szCs w:val="24"/>
              </w:rPr>
              <w:t>::S</w:t>
            </w:r>
            <w:r>
              <w:rPr>
                <w:rFonts w:ascii="Courier New" w:hAnsi="Courier New" w:cs="Courier New"/>
                <w:sz w:val="24"/>
                <w:szCs w:val="24"/>
              </w:rPr>
              <w:t>tructure</w:t>
            </w:r>
            <w:r w:rsidRPr="000568FE">
              <w:rPr>
                <w:rFonts w:ascii="Courier New" w:hAnsi="Courier New" w:cs="Courier New"/>
                <w:sz w:val="24"/>
                <w:szCs w:val="24"/>
              </w:rPr>
              <w:t>()" &lt;&lt; std::endl; }</w:t>
            </w:r>
          </w:p>
          <w:p w14:paraId="1CAC210B" w14:textId="6C2278EA"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~S</w:t>
            </w:r>
            <w:r>
              <w:rPr>
                <w:rFonts w:ascii="Courier New" w:hAnsi="Courier New" w:cs="Courier New"/>
                <w:sz w:val="24"/>
                <w:szCs w:val="24"/>
              </w:rPr>
              <w:t>tructure</w:t>
            </w:r>
            <w:r w:rsidRPr="000568FE">
              <w:rPr>
                <w:rFonts w:ascii="Courier New" w:hAnsi="Courier New" w:cs="Courier New"/>
                <w:sz w:val="24"/>
                <w:szCs w:val="24"/>
              </w:rPr>
              <w:t>() { std::cout &lt;&lt; " S</w:t>
            </w:r>
            <w:r>
              <w:rPr>
                <w:rFonts w:ascii="Courier New" w:hAnsi="Courier New" w:cs="Courier New"/>
                <w:sz w:val="24"/>
                <w:szCs w:val="24"/>
              </w:rPr>
              <w:t>tructure</w:t>
            </w:r>
            <w:r w:rsidRPr="000568FE">
              <w:rPr>
                <w:rFonts w:ascii="Courier New" w:hAnsi="Courier New" w:cs="Courier New"/>
                <w:sz w:val="24"/>
                <w:szCs w:val="24"/>
              </w:rPr>
              <w:t>::~S</w:t>
            </w:r>
            <w:r>
              <w:rPr>
                <w:rFonts w:ascii="Courier New" w:hAnsi="Courier New" w:cs="Courier New"/>
                <w:sz w:val="24"/>
                <w:szCs w:val="24"/>
              </w:rPr>
              <w:t>tructure</w:t>
            </w:r>
            <w:r w:rsidRPr="000568FE">
              <w:rPr>
                <w:rFonts w:ascii="Courier New" w:hAnsi="Courier New" w:cs="Courier New"/>
                <w:sz w:val="24"/>
                <w:szCs w:val="24"/>
              </w:rPr>
              <w:t>(</w:t>
            </w:r>
            <w:r>
              <w:rPr>
                <w:rFonts w:ascii="Courier New" w:hAnsi="Courier New" w:cs="Courier New"/>
                <w:sz w:val="24"/>
                <w:szCs w:val="24"/>
              </w:rPr>
              <w:t>)</w:t>
            </w:r>
            <w:r w:rsidRPr="000568FE">
              <w:rPr>
                <w:rFonts w:ascii="Courier New" w:hAnsi="Courier New" w:cs="Courier New"/>
                <w:sz w:val="24"/>
                <w:szCs w:val="24"/>
              </w:rPr>
              <w:t>" &lt;&lt; std::endl; }</w:t>
            </w:r>
          </w:p>
          <w:p w14:paraId="127C5AD2" w14:textId="77777777"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w:t>
            </w:r>
          </w:p>
          <w:p w14:paraId="47B4EA21" w14:textId="77777777"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w:t>
            </w:r>
          </w:p>
          <w:p w14:paraId="0286C48A" w14:textId="5D6E28C4"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void </w:t>
            </w:r>
            <w:r>
              <w:rPr>
                <w:rFonts w:ascii="Courier New" w:hAnsi="Courier New" w:cs="Courier New"/>
                <w:sz w:val="24"/>
                <w:szCs w:val="24"/>
              </w:rPr>
              <w:t>doStuff</w:t>
            </w:r>
            <w:r w:rsidRPr="000568FE">
              <w:rPr>
                <w:rFonts w:ascii="Courier New" w:hAnsi="Courier New" w:cs="Courier New"/>
                <w:sz w:val="24"/>
                <w:szCs w:val="24"/>
              </w:rPr>
              <w:t>() {</w:t>
            </w:r>
          </w:p>
          <w:p w14:paraId="072E9FBA" w14:textId="197F1566"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alignas(struct S</w:t>
            </w:r>
            <w:r>
              <w:rPr>
                <w:rFonts w:ascii="Courier New" w:hAnsi="Courier New" w:cs="Courier New"/>
                <w:sz w:val="24"/>
                <w:szCs w:val="24"/>
              </w:rPr>
              <w:t>tructure</w:t>
            </w:r>
            <w:r w:rsidRPr="000568FE">
              <w:rPr>
                <w:rFonts w:ascii="Courier New" w:hAnsi="Courier New" w:cs="Courier New"/>
                <w:sz w:val="24"/>
                <w:szCs w:val="24"/>
              </w:rPr>
              <w:t>) char space[sizeof(struct S</w:t>
            </w:r>
            <w:r>
              <w:rPr>
                <w:rFonts w:ascii="Courier New" w:hAnsi="Courier New" w:cs="Courier New"/>
                <w:sz w:val="24"/>
                <w:szCs w:val="24"/>
              </w:rPr>
              <w:t>tructure</w:t>
            </w:r>
            <w:r w:rsidRPr="000568FE">
              <w:rPr>
                <w:rFonts w:ascii="Courier New" w:hAnsi="Courier New" w:cs="Courier New"/>
                <w:sz w:val="24"/>
                <w:szCs w:val="24"/>
              </w:rPr>
              <w:t>)];</w:t>
            </w:r>
          </w:p>
          <w:p w14:paraId="22B261E4" w14:textId="317442C8"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S</w:t>
            </w:r>
            <w:r>
              <w:rPr>
                <w:rFonts w:ascii="Courier New" w:hAnsi="Courier New" w:cs="Courier New"/>
                <w:sz w:val="24"/>
                <w:szCs w:val="24"/>
              </w:rPr>
              <w:t>tructure</w:t>
            </w:r>
            <w:r w:rsidRPr="000568FE">
              <w:rPr>
                <w:rFonts w:ascii="Courier New" w:hAnsi="Courier New" w:cs="Courier New"/>
                <w:sz w:val="24"/>
                <w:szCs w:val="24"/>
              </w:rPr>
              <w:t xml:space="preserve"> *</w:t>
            </w:r>
            <w:r>
              <w:rPr>
                <w:rFonts w:ascii="Courier New" w:hAnsi="Courier New" w:cs="Courier New"/>
                <w:sz w:val="24"/>
                <w:szCs w:val="24"/>
              </w:rPr>
              <w:t>structure</w:t>
            </w:r>
            <w:r w:rsidRPr="000568FE">
              <w:rPr>
                <w:rFonts w:ascii="Courier New" w:hAnsi="Courier New" w:cs="Courier New"/>
                <w:sz w:val="24"/>
                <w:szCs w:val="24"/>
              </w:rPr>
              <w:t xml:space="preserve"> = new S</w:t>
            </w:r>
            <w:r>
              <w:rPr>
                <w:rFonts w:ascii="Courier New" w:hAnsi="Courier New" w:cs="Courier New"/>
                <w:sz w:val="24"/>
                <w:szCs w:val="24"/>
              </w:rPr>
              <w:t>tructure</w:t>
            </w:r>
            <w:r w:rsidRPr="000568FE">
              <w:rPr>
                <w:rFonts w:ascii="Courier New" w:hAnsi="Courier New" w:cs="Courier New"/>
                <w:sz w:val="24"/>
                <w:szCs w:val="24"/>
              </w:rPr>
              <w:t>;</w:t>
            </w:r>
          </w:p>
          <w:p w14:paraId="30621E98" w14:textId="77777777"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w:t>
            </w:r>
          </w:p>
          <w:p w14:paraId="3F3C6F58" w14:textId="6937D5D3"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 ..</w:t>
            </w:r>
            <w:r>
              <w:rPr>
                <w:rFonts w:ascii="Courier New" w:hAnsi="Courier New" w:cs="Courier New"/>
                <w:sz w:val="24"/>
                <w:szCs w:val="24"/>
              </w:rPr>
              <w:t>.</w:t>
            </w:r>
          </w:p>
          <w:p w14:paraId="0C88550E" w14:textId="77777777"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w:t>
            </w:r>
          </w:p>
          <w:p w14:paraId="6533C038" w14:textId="4F8D4D51" w:rsidR="000568FE" w:rsidRPr="000568FE" w:rsidRDefault="000568FE" w:rsidP="000568FE">
            <w:pPr>
              <w:rPr>
                <w:rFonts w:ascii="Courier New" w:hAnsi="Courier New" w:cs="Courier New"/>
                <w:sz w:val="24"/>
                <w:szCs w:val="24"/>
              </w:rPr>
            </w:pPr>
            <w:r w:rsidRPr="000568FE">
              <w:rPr>
                <w:rFonts w:ascii="Courier New" w:hAnsi="Courier New" w:cs="Courier New"/>
                <w:sz w:val="24"/>
                <w:szCs w:val="24"/>
              </w:rPr>
              <w:t xml:space="preserve">  delete </w:t>
            </w:r>
            <w:r>
              <w:rPr>
                <w:rFonts w:ascii="Courier New" w:hAnsi="Courier New" w:cs="Courier New"/>
                <w:sz w:val="24"/>
                <w:szCs w:val="24"/>
              </w:rPr>
              <w:t>structure</w:t>
            </w:r>
            <w:r w:rsidRPr="000568FE">
              <w:rPr>
                <w:rFonts w:ascii="Courier New" w:hAnsi="Courier New" w:cs="Courier New"/>
                <w:sz w:val="24"/>
                <w:szCs w:val="24"/>
              </w:rPr>
              <w:t>;</w:t>
            </w:r>
          </w:p>
          <w:p w14:paraId="7C4D0934" w14:textId="0D61FEC9" w:rsidR="00F72634" w:rsidRDefault="000568FE" w:rsidP="000568FE">
            <w:r w:rsidRPr="000568F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B7DF1A4" w:rsidR="00F72634" w:rsidRDefault="002B487A" w:rsidP="0015146B">
            <w:r>
              <w:t xml:space="preserve">We solve the problem from above by </w:t>
            </w:r>
            <w:r w:rsidR="00564F24">
              <w:t xml:space="preserve">using the </w:t>
            </w:r>
            <w:r>
              <w:t>destructor of structure (~Structure). It is no longer</w:t>
            </w:r>
            <w:r w:rsidR="00564F24">
              <w:t xml:space="preserve"> neccessary</w:t>
            </w:r>
            <w:r>
              <w:t xml:space="preserve"> to use delete(). </w:t>
            </w:r>
          </w:p>
        </w:tc>
      </w:tr>
      <w:tr w:rsidR="00F72634" w14:paraId="7A1A78A0" w14:textId="77777777" w:rsidTr="00001F14">
        <w:trPr>
          <w:trHeight w:val="460"/>
        </w:trPr>
        <w:tc>
          <w:tcPr>
            <w:tcW w:w="10800" w:type="dxa"/>
            <w:tcMar>
              <w:top w:w="100" w:type="dxa"/>
              <w:left w:w="100" w:type="dxa"/>
              <w:bottom w:w="100" w:type="dxa"/>
              <w:right w:w="100" w:type="dxa"/>
            </w:tcMar>
          </w:tcPr>
          <w:p w14:paraId="2C1C30A8" w14:textId="6B33196C"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#include &lt;iostream&gt;</w:t>
            </w:r>
          </w:p>
          <w:p w14:paraId="50835647"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w:t>
            </w:r>
          </w:p>
          <w:p w14:paraId="5991B2F0"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struct S</w:t>
            </w:r>
            <w:r>
              <w:rPr>
                <w:rFonts w:ascii="Courier New" w:hAnsi="Courier New" w:cs="Courier New"/>
                <w:sz w:val="24"/>
                <w:szCs w:val="24"/>
              </w:rPr>
              <w:t>tructure</w:t>
            </w:r>
            <w:r w:rsidRPr="000568FE">
              <w:rPr>
                <w:rFonts w:ascii="Courier New" w:hAnsi="Courier New" w:cs="Courier New"/>
                <w:sz w:val="24"/>
                <w:szCs w:val="24"/>
              </w:rPr>
              <w:t xml:space="preserve"> {</w:t>
            </w:r>
          </w:p>
          <w:p w14:paraId="458A9686"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S</w:t>
            </w:r>
            <w:r>
              <w:rPr>
                <w:rFonts w:ascii="Courier New" w:hAnsi="Courier New" w:cs="Courier New"/>
                <w:sz w:val="24"/>
                <w:szCs w:val="24"/>
              </w:rPr>
              <w:t>tructure</w:t>
            </w:r>
            <w:r w:rsidRPr="000568FE">
              <w:rPr>
                <w:rFonts w:ascii="Courier New" w:hAnsi="Courier New" w:cs="Courier New"/>
                <w:sz w:val="24"/>
                <w:szCs w:val="24"/>
              </w:rPr>
              <w:t>() { std::cout &lt;&lt; "S</w:t>
            </w:r>
            <w:r>
              <w:rPr>
                <w:rFonts w:ascii="Courier New" w:hAnsi="Courier New" w:cs="Courier New"/>
                <w:sz w:val="24"/>
                <w:szCs w:val="24"/>
              </w:rPr>
              <w:t>tructure</w:t>
            </w:r>
            <w:r w:rsidRPr="000568FE">
              <w:rPr>
                <w:rFonts w:ascii="Courier New" w:hAnsi="Courier New" w:cs="Courier New"/>
                <w:sz w:val="24"/>
                <w:szCs w:val="24"/>
              </w:rPr>
              <w:t>::S</w:t>
            </w:r>
            <w:r>
              <w:rPr>
                <w:rFonts w:ascii="Courier New" w:hAnsi="Courier New" w:cs="Courier New"/>
                <w:sz w:val="24"/>
                <w:szCs w:val="24"/>
              </w:rPr>
              <w:t>tructure</w:t>
            </w:r>
            <w:r w:rsidRPr="000568FE">
              <w:rPr>
                <w:rFonts w:ascii="Courier New" w:hAnsi="Courier New" w:cs="Courier New"/>
                <w:sz w:val="24"/>
                <w:szCs w:val="24"/>
              </w:rPr>
              <w:t>()" &lt;&lt; std::endl; }</w:t>
            </w:r>
          </w:p>
          <w:p w14:paraId="70BD7DC0"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~S</w:t>
            </w:r>
            <w:r>
              <w:rPr>
                <w:rFonts w:ascii="Courier New" w:hAnsi="Courier New" w:cs="Courier New"/>
                <w:sz w:val="24"/>
                <w:szCs w:val="24"/>
              </w:rPr>
              <w:t>tructure</w:t>
            </w:r>
            <w:r w:rsidRPr="000568FE">
              <w:rPr>
                <w:rFonts w:ascii="Courier New" w:hAnsi="Courier New" w:cs="Courier New"/>
                <w:sz w:val="24"/>
                <w:szCs w:val="24"/>
              </w:rPr>
              <w:t>() { std::cout &lt;&lt; " S</w:t>
            </w:r>
            <w:r>
              <w:rPr>
                <w:rFonts w:ascii="Courier New" w:hAnsi="Courier New" w:cs="Courier New"/>
                <w:sz w:val="24"/>
                <w:szCs w:val="24"/>
              </w:rPr>
              <w:t>tructure</w:t>
            </w:r>
            <w:r w:rsidRPr="000568FE">
              <w:rPr>
                <w:rFonts w:ascii="Courier New" w:hAnsi="Courier New" w:cs="Courier New"/>
                <w:sz w:val="24"/>
                <w:szCs w:val="24"/>
              </w:rPr>
              <w:t>::~S</w:t>
            </w:r>
            <w:r>
              <w:rPr>
                <w:rFonts w:ascii="Courier New" w:hAnsi="Courier New" w:cs="Courier New"/>
                <w:sz w:val="24"/>
                <w:szCs w:val="24"/>
              </w:rPr>
              <w:t>tructure</w:t>
            </w:r>
            <w:r w:rsidRPr="000568FE">
              <w:rPr>
                <w:rFonts w:ascii="Courier New" w:hAnsi="Courier New" w:cs="Courier New"/>
                <w:sz w:val="24"/>
                <w:szCs w:val="24"/>
              </w:rPr>
              <w:t>(</w:t>
            </w:r>
            <w:r>
              <w:rPr>
                <w:rFonts w:ascii="Courier New" w:hAnsi="Courier New" w:cs="Courier New"/>
                <w:sz w:val="24"/>
                <w:szCs w:val="24"/>
              </w:rPr>
              <w:t>)</w:t>
            </w:r>
            <w:r w:rsidRPr="000568FE">
              <w:rPr>
                <w:rFonts w:ascii="Courier New" w:hAnsi="Courier New" w:cs="Courier New"/>
                <w:sz w:val="24"/>
                <w:szCs w:val="24"/>
              </w:rPr>
              <w:t>" &lt;&lt; std::endl; }</w:t>
            </w:r>
          </w:p>
          <w:p w14:paraId="308E1E3F"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w:t>
            </w:r>
          </w:p>
          <w:p w14:paraId="572B1527"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w:t>
            </w:r>
          </w:p>
          <w:p w14:paraId="2AD750D6"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void </w:t>
            </w:r>
            <w:r>
              <w:rPr>
                <w:rFonts w:ascii="Courier New" w:hAnsi="Courier New" w:cs="Courier New"/>
                <w:sz w:val="24"/>
                <w:szCs w:val="24"/>
              </w:rPr>
              <w:t>doStuff</w:t>
            </w:r>
            <w:r w:rsidRPr="000568FE">
              <w:rPr>
                <w:rFonts w:ascii="Courier New" w:hAnsi="Courier New" w:cs="Courier New"/>
                <w:sz w:val="24"/>
                <w:szCs w:val="24"/>
              </w:rPr>
              <w:t>() {</w:t>
            </w:r>
          </w:p>
          <w:p w14:paraId="2144E927"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alignas(struct S</w:t>
            </w:r>
            <w:r>
              <w:rPr>
                <w:rFonts w:ascii="Courier New" w:hAnsi="Courier New" w:cs="Courier New"/>
                <w:sz w:val="24"/>
                <w:szCs w:val="24"/>
              </w:rPr>
              <w:t>tructure</w:t>
            </w:r>
            <w:r w:rsidRPr="000568FE">
              <w:rPr>
                <w:rFonts w:ascii="Courier New" w:hAnsi="Courier New" w:cs="Courier New"/>
                <w:sz w:val="24"/>
                <w:szCs w:val="24"/>
              </w:rPr>
              <w:t>) char space[sizeof(struct S</w:t>
            </w:r>
            <w:r>
              <w:rPr>
                <w:rFonts w:ascii="Courier New" w:hAnsi="Courier New" w:cs="Courier New"/>
                <w:sz w:val="24"/>
                <w:szCs w:val="24"/>
              </w:rPr>
              <w:t>tructure</w:t>
            </w:r>
            <w:r w:rsidRPr="000568FE">
              <w:rPr>
                <w:rFonts w:ascii="Courier New" w:hAnsi="Courier New" w:cs="Courier New"/>
                <w:sz w:val="24"/>
                <w:szCs w:val="24"/>
              </w:rPr>
              <w:t>)];</w:t>
            </w:r>
          </w:p>
          <w:p w14:paraId="6BB1349D"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S</w:t>
            </w:r>
            <w:r>
              <w:rPr>
                <w:rFonts w:ascii="Courier New" w:hAnsi="Courier New" w:cs="Courier New"/>
                <w:sz w:val="24"/>
                <w:szCs w:val="24"/>
              </w:rPr>
              <w:t>tructure</w:t>
            </w:r>
            <w:r w:rsidRPr="000568FE">
              <w:rPr>
                <w:rFonts w:ascii="Courier New" w:hAnsi="Courier New" w:cs="Courier New"/>
                <w:sz w:val="24"/>
                <w:szCs w:val="24"/>
              </w:rPr>
              <w:t xml:space="preserve"> *</w:t>
            </w:r>
            <w:r>
              <w:rPr>
                <w:rFonts w:ascii="Courier New" w:hAnsi="Courier New" w:cs="Courier New"/>
                <w:sz w:val="24"/>
                <w:szCs w:val="24"/>
              </w:rPr>
              <w:t>structure</w:t>
            </w:r>
            <w:r w:rsidRPr="000568FE">
              <w:rPr>
                <w:rFonts w:ascii="Courier New" w:hAnsi="Courier New" w:cs="Courier New"/>
                <w:sz w:val="24"/>
                <w:szCs w:val="24"/>
              </w:rPr>
              <w:t xml:space="preserve"> = new S</w:t>
            </w:r>
            <w:r>
              <w:rPr>
                <w:rFonts w:ascii="Courier New" w:hAnsi="Courier New" w:cs="Courier New"/>
                <w:sz w:val="24"/>
                <w:szCs w:val="24"/>
              </w:rPr>
              <w:t>tructure</w:t>
            </w:r>
            <w:r w:rsidRPr="000568FE">
              <w:rPr>
                <w:rFonts w:ascii="Courier New" w:hAnsi="Courier New" w:cs="Courier New"/>
                <w:sz w:val="24"/>
                <w:szCs w:val="24"/>
              </w:rPr>
              <w:t>;</w:t>
            </w:r>
          </w:p>
          <w:p w14:paraId="083C54C3"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w:t>
            </w:r>
          </w:p>
          <w:p w14:paraId="0D8C7BB5"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 ..</w:t>
            </w:r>
            <w:r>
              <w:rPr>
                <w:rFonts w:ascii="Courier New" w:hAnsi="Courier New" w:cs="Courier New"/>
                <w:sz w:val="24"/>
                <w:szCs w:val="24"/>
              </w:rPr>
              <w:t>.</w:t>
            </w:r>
          </w:p>
          <w:p w14:paraId="61729170" w14:textId="77777777"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w:t>
            </w:r>
          </w:p>
          <w:p w14:paraId="034268DB" w14:textId="7065C25F" w:rsidR="00A260E9" w:rsidRPr="000568FE" w:rsidRDefault="00A260E9" w:rsidP="00A260E9">
            <w:pPr>
              <w:rPr>
                <w:rFonts w:ascii="Courier New" w:hAnsi="Courier New" w:cs="Courier New"/>
                <w:sz w:val="24"/>
                <w:szCs w:val="24"/>
              </w:rPr>
            </w:pPr>
            <w:r w:rsidRPr="000568FE">
              <w:rPr>
                <w:rFonts w:ascii="Courier New" w:hAnsi="Courier New" w:cs="Courier New"/>
                <w:sz w:val="24"/>
                <w:szCs w:val="24"/>
              </w:rPr>
              <w:t xml:space="preserve">  </w:t>
            </w:r>
            <w:r w:rsidR="002B487A">
              <w:rPr>
                <w:rFonts w:ascii="Courier New" w:hAnsi="Courier New" w:cs="Courier New"/>
                <w:sz w:val="24"/>
                <w:szCs w:val="24"/>
              </w:rPr>
              <w:t>s</w:t>
            </w:r>
            <w:r>
              <w:rPr>
                <w:rFonts w:ascii="Courier New" w:hAnsi="Courier New" w:cs="Courier New"/>
                <w:sz w:val="24"/>
                <w:szCs w:val="24"/>
              </w:rPr>
              <w:t>tructure</w:t>
            </w:r>
            <w:r w:rsidR="002B487A">
              <w:rPr>
                <w:rFonts w:ascii="Courier New" w:hAnsi="Courier New" w:cs="Courier New"/>
                <w:sz w:val="24"/>
                <w:szCs w:val="24"/>
              </w:rPr>
              <w:t>-&gt;~Structure</w:t>
            </w:r>
            <w:r w:rsidRPr="000568FE">
              <w:rPr>
                <w:rFonts w:ascii="Courier New" w:hAnsi="Courier New" w:cs="Courier New"/>
                <w:sz w:val="24"/>
                <w:szCs w:val="24"/>
              </w:rPr>
              <w:t>;</w:t>
            </w:r>
          </w:p>
          <w:p w14:paraId="681B4B09" w14:textId="25BD5401" w:rsidR="00F72634" w:rsidRDefault="00A260E9" w:rsidP="00A260E9">
            <w:r w:rsidRPr="000568F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F9A774C" w14:textId="4E0F82BA" w:rsidR="00B475A1" w:rsidRPr="009A356D" w:rsidRDefault="00B475A1" w:rsidP="00F51FA8">
            <w:pPr>
              <w:pBdr>
                <w:top w:val="nil"/>
                <w:left w:val="nil"/>
                <w:bottom w:val="nil"/>
                <w:right w:val="nil"/>
                <w:between w:val="nil"/>
              </w:pBdr>
              <w:rPr>
                <w:rFonts w:ascii="Segoe UI" w:hAnsi="Segoe UI" w:cs="Segoe UI"/>
                <w:color w:val="000000" w:themeColor="text1"/>
                <w:sz w:val="21"/>
                <w:szCs w:val="21"/>
                <w:shd w:val="clear" w:color="auto" w:fill="FFFFFF"/>
              </w:rPr>
            </w:pPr>
            <w:r>
              <w:rPr>
                <w:b/>
              </w:rPr>
              <w:t>Principles(s):</w:t>
            </w:r>
            <w:r>
              <w:t xml:space="preserve"> </w:t>
            </w:r>
            <w:r w:rsidR="00E47EC8">
              <w:t xml:space="preserve">2, </w:t>
            </w:r>
            <w:r w:rsidR="00E47EC8">
              <w:rPr>
                <w:rStyle w:val="Strong"/>
                <w:rFonts w:ascii="Segoe UI" w:hAnsi="Segoe UI" w:cs="Segoe UI"/>
                <w:b w:val="0"/>
                <w:bCs w:val="0"/>
                <w:color w:val="000000" w:themeColor="text1"/>
                <w:sz w:val="21"/>
                <w:szCs w:val="21"/>
                <w:shd w:val="clear" w:color="auto" w:fill="FFFFFF"/>
              </w:rPr>
              <w:t>h</w:t>
            </w:r>
            <w:r w:rsidR="00692FDF" w:rsidRPr="009A356D">
              <w:rPr>
                <w:rStyle w:val="Strong"/>
                <w:rFonts w:ascii="Segoe UI" w:hAnsi="Segoe UI" w:cs="Segoe UI"/>
                <w:b w:val="0"/>
                <w:bCs w:val="0"/>
                <w:color w:val="000000" w:themeColor="text1"/>
                <w:sz w:val="21"/>
                <w:szCs w:val="21"/>
                <w:shd w:val="clear" w:color="auto" w:fill="FFFFFF"/>
              </w:rPr>
              <w:t>eed compiler warnings</w:t>
            </w:r>
            <w:r w:rsidR="00E47EC8">
              <w:rPr>
                <w:rStyle w:val="Strong"/>
                <w:rFonts w:ascii="Segoe UI" w:hAnsi="Segoe UI" w:cs="Segoe UI"/>
                <w:b w:val="0"/>
                <w:bCs w:val="0"/>
                <w:color w:val="000000" w:themeColor="text1"/>
                <w:sz w:val="21"/>
                <w:szCs w:val="21"/>
                <w:shd w:val="clear" w:color="auto" w:fill="FFFFFF"/>
              </w:rPr>
              <w:t xml:space="preserve">; 9, </w:t>
            </w:r>
            <w:r w:rsidR="009A356D">
              <w:rPr>
                <w:rStyle w:val="Strong"/>
                <w:rFonts w:ascii="Segoe UI" w:hAnsi="Segoe UI" w:cs="Segoe UI"/>
                <w:b w:val="0"/>
                <w:bCs w:val="0"/>
                <w:color w:val="000000" w:themeColor="text1"/>
                <w:sz w:val="21"/>
                <w:szCs w:val="21"/>
                <w:shd w:val="clear" w:color="auto" w:fill="FFFFFF"/>
              </w:rPr>
              <w:t>u</w:t>
            </w:r>
            <w:r w:rsidR="00692FDF" w:rsidRPr="009A356D">
              <w:rPr>
                <w:rStyle w:val="Strong"/>
                <w:rFonts w:ascii="Segoe UI" w:hAnsi="Segoe UI" w:cs="Segoe UI"/>
                <w:b w:val="0"/>
                <w:bCs w:val="0"/>
                <w:color w:val="000000" w:themeColor="text1"/>
                <w:sz w:val="21"/>
                <w:szCs w:val="21"/>
                <w:shd w:val="clear" w:color="auto" w:fill="FFFFFF"/>
              </w:rPr>
              <w:t>se effective quality assurance techniques</w:t>
            </w:r>
            <w:r w:rsidR="00E47EC8">
              <w:rPr>
                <w:rStyle w:val="Strong"/>
                <w:rFonts w:ascii="Segoe UI" w:hAnsi="Segoe UI" w:cs="Segoe UI"/>
                <w:b w:val="0"/>
                <w:bCs w:val="0"/>
                <w:color w:val="000000" w:themeColor="text1"/>
                <w:sz w:val="21"/>
                <w:szCs w:val="21"/>
                <w:shd w:val="clear" w:color="auto" w:fill="FFFFFF"/>
              </w:rPr>
              <w:t>;</w:t>
            </w:r>
            <w:r w:rsidR="00692FDF" w:rsidRPr="009A356D">
              <w:rPr>
                <w:rStyle w:val="Strong"/>
                <w:rFonts w:ascii="Segoe UI" w:hAnsi="Segoe UI" w:cs="Segoe UI"/>
                <w:b w:val="0"/>
                <w:bCs w:val="0"/>
                <w:color w:val="000000" w:themeColor="text1"/>
                <w:sz w:val="21"/>
                <w:szCs w:val="21"/>
                <w:shd w:val="clear" w:color="auto" w:fill="FFFFFF"/>
              </w:rPr>
              <w:t xml:space="preserve"> </w:t>
            </w:r>
            <w:r w:rsidR="00E47EC8">
              <w:rPr>
                <w:rStyle w:val="Strong"/>
                <w:rFonts w:ascii="Segoe UI" w:hAnsi="Segoe UI" w:cs="Segoe UI"/>
                <w:b w:val="0"/>
                <w:bCs w:val="0"/>
                <w:color w:val="000000" w:themeColor="text1"/>
                <w:sz w:val="21"/>
                <w:szCs w:val="21"/>
                <w:shd w:val="clear" w:color="auto" w:fill="FFFFFF"/>
              </w:rPr>
              <w:t xml:space="preserve">10, </w:t>
            </w:r>
            <w:r w:rsidR="009A356D">
              <w:rPr>
                <w:rStyle w:val="Strong"/>
                <w:rFonts w:ascii="Segoe UI" w:hAnsi="Segoe UI" w:cs="Segoe UI"/>
                <w:b w:val="0"/>
                <w:bCs w:val="0"/>
                <w:color w:val="000000" w:themeColor="text1"/>
                <w:sz w:val="21"/>
                <w:szCs w:val="21"/>
                <w:shd w:val="clear" w:color="auto" w:fill="FFFFFF"/>
              </w:rPr>
              <w:t>a</w:t>
            </w:r>
            <w:r w:rsidR="00692FDF" w:rsidRPr="009A356D">
              <w:rPr>
                <w:rStyle w:val="Strong"/>
                <w:rFonts w:ascii="Segoe UI" w:hAnsi="Segoe UI" w:cs="Segoe UI"/>
                <w:b w:val="0"/>
                <w:bCs w:val="0"/>
                <w:color w:val="000000" w:themeColor="text1"/>
                <w:sz w:val="21"/>
                <w:szCs w:val="21"/>
                <w:shd w:val="clear" w:color="auto" w:fill="FFFFFF"/>
              </w:rPr>
              <w:t>dopt a secure coding standard.</w:t>
            </w:r>
            <w:r w:rsidR="00692FDF" w:rsidRPr="009A356D">
              <w:rPr>
                <w:rFonts w:ascii="Segoe UI" w:hAnsi="Segoe UI" w:cs="Segoe UI"/>
                <w:color w:val="000000" w:themeColor="text1"/>
                <w:sz w:val="21"/>
                <w:szCs w:val="21"/>
                <w:shd w:val="clear" w:color="auto" w:fill="FFFFFF"/>
              </w:rPr>
              <w:t> </w:t>
            </w:r>
          </w:p>
          <w:p w14:paraId="7FD8BE92" w14:textId="2E073EF3" w:rsidR="009A356D" w:rsidRDefault="009A356D" w:rsidP="009A356D">
            <w:r>
              <w:t xml:space="preserve">All dynamically allocated resources are to be properly deallocated, if this is not done the compiler should give a warning identifying areas that need to be fixed. Effective quality assurance will also help catch any resources that are not properly deallocated. By adopting a secure coding standard developers can also avoid doing this. </w:t>
            </w:r>
          </w:p>
          <w:p w14:paraId="5DDD77A8" w14:textId="60F7071D" w:rsidR="009A356D" w:rsidRDefault="009A356D"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92FA8E3" w:rsidR="00B475A1" w:rsidRDefault="00692FDF" w:rsidP="00F51FA8">
            <w:pPr>
              <w:jc w:val="center"/>
            </w:pPr>
            <w:r>
              <w:t>High</w:t>
            </w:r>
          </w:p>
        </w:tc>
        <w:tc>
          <w:tcPr>
            <w:tcW w:w="1341" w:type="dxa"/>
            <w:shd w:val="clear" w:color="auto" w:fill="auto"/>
          </w:tcPr>
          <w:p w14:paraId="3FECF226" w14:textId="06A27BEB" w:rsidR="00B475A1" w:rsidRDefault="00692FDF" w:rsidP="00F51FA8">
            <w:pPr>
              <w:jc w:val="center"/>
            </w:pPr>
            <w:r>
              <w:t>Likely</w:t>
            </w:r>
          </w:p>
        </w:tc>
        <w:tc>
          <w:tcPr>
            <w:tcW w:w="4021" w:type="dxa"/>
            <w:shd w:val="clear" w:color="auto" w:fill="auto"/>
          </w:tcPr>
          <w:p w14:paraId="001260E5" w14:textId="6E3CFDD8" w:rsidR="00B475A1" w:rsidRDefault="00692FDF" w:rsidP="00F51FA8">
            <w:pPr>
              <w:jc w:val="center"/>
            </w:pPr>
            <w:r>
              <w:t>Medium</w:t>
            </w:r>
          </w:p>
        </w:tc>
        <w:tc>
          <w:tcPr>
            <w:tcW w:w="1807" w:type="dxa"/>
            <w:shd w:val="clear" w:color="auto" w:fill="auto"/>
          </w:tcPr>
          <w:p w14:paraId="5C1BD06F" w14:textId="10EF6D70" w:rsidR="00B475A1" w:rsidRDefault="00692FDF" w:rsidP="00F51FA8">
            <w:pPr>
              <w:jc w:val="center"/>
            </w:pPr>
            <w:r w:rsidRPr="00692FDF">
              <w:rPr>
                <w:color w:val="FF0000"/>
              </w:rPr>
              <w:t>P18</w:t>
            </w:r>
          </w:p>
        </w:tc>
        <w:tc>
          <w:tcPr>
            <w:tcW w:w="1805" w:type="dxa"/>
            <w:shd w:val="clear" w:color="auto" w:fill="auto"/>
          </w:tcPr>
          <w:p w14:paraId="321828B7" w14:textId="76DA73C7" w:rsidR="00B475A1" w:rsidRDefault="00692FDF" w:rsidP="00F51FA8">
            <w:pPr>
              <w:jc w:val="center"/>
            </w:pPr>
            <w:r w:rsidRPr="00692FDF">
              <w:rPr>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1C3B8D5" w:rsidR="00B475A1" w:rsidRDefault="00692FDF" w:rsidP="00F51FA8">
            <w:pPr>
              <w:jc w:val="center"/>
            </w:pPr>
            <w:r w:rsidRPr="00692FDF">
              <w:t>Clang</w:t>
            </w:r>
          </w:p>
        </w:tc>
        <w:tc>
          <w:tcPr>
            <w:tcW w:w="1341" w:type="dxa"/>
            <w:shd w:val="clear" w:color="auto" w:fill="auto"/>
          </w:tcPr>
          <w:p w14:paraId="35911E79" w14:textId="3B340247" w:rsidR="00B475A1" w:rsidRDefault="00692FDF" w:rsidP="00F51FA8">
            <w:pPr>
              <w:jc w:val="center"/>
            </w:pPr>
            <w:r>
              <w:t>3.</w:t>
            </w:r>
            <w:r w:rsidR="00DE1C77">
              <w:t>9</w:t>
            </w:r>
          </w:p>
        </w:tc>
        <w:tc>
          <w:tcPr>
            <w:tcW w:w="4021" w:type="dxa"/>
            <w:shd w:val="clear" w:color="auto" w:fill="auto"/>
          </w:tcPr>
          <w:p w14:paraId="564F9BCC" w14:textId="77777777" w:rsidR="00DE1C77" w:rsidRDefault="00DE1C77" w:rsidP="00DE1C77">
            <w:pPr>
              <w:jc w:val="center"/>
            </w:pPr>
            <w:r>
              <w:t>clang-analyzer-cplusplus.NewDeleteLeaks</w:t>
            </w:r>
          </w:p>
          <w:p w14:paraId="4718C42A" w14:textId="77777777" w:rsidR="00DE1C77" w:rsidRDefault="00DE1C77" w:rsidP="00DE1C77">
            <w:pPr>
              <w:jc w:val="center"/>
            </w:pPr>
            <w:r>
              <w:t>-Wmismatched-new-delete</w:t>
            </w:r>
          </w:p>
          <w:p w14:paraId="1B4ADD74" w14:textId="1C2A5E0B" w:rsidR="00B475A1" w:rsidRDefault="00DE1C77" w:rsidP="00DE1C77">
            <w:pPr>
              <w:jc w:val="center"/>
            </w:pPr>
            <w:r>
              <w:t>clang-analyzer-unix.MismatchedDeallocator</w:t>
            </w:r>
          </w:p>
        </w:tc>
        <w:tc>
          <w:tcPr>
            <w:tcW w:w="3611" w:type="dxa"/>
            <w:shd w:val="clear" w:color="auto" w:fill="auto"/>
          </w:tcPr>
          <w:p w14:paraId="221E6849" w14:textId="2F0327C5" w:rsidR="00B475A1" w:rsidRDefault="00DE1C77" w:rsidP="00F51FA8">
            <w:pPr>
              <w:jc w:val="center"/>
            </w:pPr>
            <w:r>
              <w:t>Clang tidy will check for this, however, not all variations of the rule are caught with this</w:t>
            </w:r>
          </w:p>
        </w:tc>
      </w:tr>
      <w:tr w:rsidR="00B475A1" w14:paraId="433579AD" w14:textId="77777777" w:rsidTr="00001F14">
        <w:trPr>
          <w:trHeight w:val="460"/>
        </w:trPr>
        <w:tc>
          <w:tcPr>
            <w:tcW w:w="1807" w:type="dxa"/>
            <w:shd w:val="clear" w:color="auto" w:fill="auto"/>
          </w:tcPr>
          <w:p w14:paraId="4AE4D8D3" w14:textId="1ED25C35" w:rsidR="00B475A1" w:rsidRDefault="00DE1C77" w:rsidP="00F51FA8">
            <w:pPr>
              <w:jc w:val="center"/>
            </w:pPr>
            <w:r w:rsidRPr="00DE1C77">
              <w:t>CodeSonar</w:t>
            </w:r>
          </w:p>
        </w:tc>
        <w:tc>
          <w:tcPr>
            <w:tcW w:w="1341" w:type="dxa"/>
            <w:shd w:val="clear" w:color="auto" w:fill="auto"/>
          </w:tcPr>
          <w:p w14:paraId="485EEED8" w14:textId="6D04031A" w:rsidR="00B475A1" w:rsidRDefault="00DE1C77" w:rsidP="00F51FA8">
            <w:pPr>
              <w:jc w:val="center"/>
            </w:pPr>
            <w:r>
              <w:t>7.1p0</w:t>
            </w:r>
          </w:p>
        </w:tc>
        <w:tc>
          <w:tcPr>
            <w:tcW w:w="4021" w:type="dxa"/>
            <w:shd w:val="clear" w:color="auto" w:fill="auto"/>
          </w:tcPr>
          <w:p w14:paraId="6BC90DA8" w14:textId="77777777" w:rsidR="00DE1C77" w:rsidRDefault="00DE1C77" w:rsidP="00DE1C77">
            <w:pPr>
              <w:jc w:val="center"/>
            </w:pPr>
            <w:r>
              <w:t>ALLOC.FNH</w:t>
            </w:r>
          </w:p>
          <w:p w14:paraId="2F73C4C4" w14:textId="39E6F16F" w:rsidR="00DE1C77" w:rsidRDefault="00DE1C77" w:rsidP="00DE1C77">
            <w:pPr>
              <w:jc w:val="center"/>
            </w:pPr>
            <w:r>
              <w:t>ALLOC.DF</w:t>
            </w:r>
          </w:p>
          <w:p w14:paraId="07505179" w14:textId="77777777" w:rsidR="00DE1C77" w:rsidRDefault="00DE1C77" w:rsidP="00DE1C77">
            <w:pPr>
              <w:jc w:val="center"/>
            </w:pPr>
            <w:r>
              <w:t>ALLOC.TM</w:t>
            </w:r>
          </w:p>
          <w:p w14:paraId="7CFDA649" w14:textId="2F524043" w:rsidR="00B475A1" w:rsidRDefault="00DE1C77" w:rsidP="00DE1C77">
            <w:pPr>
              <w:jc w:val="center"/>
              <w:rPr>
                <w:u w:val="single"/>
              </w:rPr>
            </w:pPr>
            <w:r>
              <w:t>ALLOC.LEAK</w:t>
            </w:r>
          </w:p>
        </w:tc>
        <w:tc>
          <w:tcPr>
            <w:tcW w:w="3611" w:type="dxa"/>
            <w:shd w:val="clear" w:color="auto" w:fill="auto"/>
          </w:tcPr>
          <w:p w14:paraId="0897E0D7" w14:textId="77777777" w:rsidR="00DE1C77" w:rsidRDefault="00DE1C77" w:rsidP="00DE1C77">
            <w:pPr>
              <w:jc w:val="center"/>
            </w:pPr>
            <w:r>
              <w:t>Free non-heap variable</w:t>
            </w:r>
          </w:p>
          <w:p w14:paraId="459940A4" w14:textId="77777777" w:rsidR="00DE1C77" w:rsidRDefault="00DE1C77" w:rsidP="00DE1C77">
            <w:pPr>
              <w:jc w:val="center"/>
            </w:pPr>
            <w:r>
              <w:t>Double free</w:t>
            </w:r>
          </w:p>
          <w:p w14:paraId="2351B7AF" w14:textId="77777777" w:rsidR="00DE1C77" w:rsidRDefault="00DE1C77" w:rsidP="00DE1C77">
            <w:pPr>
              <w:jc w:val="center"/>
            </w:pPr>
            <w:r>
              <w:t>Type mismatch</w:t>
            </w:r>
          </w:p>
          <w:p w14:paraId="29E14C36" w14:textId="110081D4" w:rsidR="00B475A1" w:rsidRDefault="00DE1C77" w:rsidP="00DE1C77">
            <w:pPr>
              <w:jc w:val="center"/>
            </w:pPr>
            <w:r>
              <w:t>Leak</w:t>
            </w:r>
          </w:p>
        </w:tc>
      </w:tr>
      <w:tr w:rsidR="00B475A1" w14:paraId="092940EA" w14:textId="77777777" w:rsidTr="00001F14">
        <w:trPr>
          <w:trHeight w:val="460"/>
        </w:trPr>
        <w:tc>
          <w:tcPr>
            <w:tcW w:w="1807" w:type="dxa"/>
            <w:shd w:val="clear" w:color="auto" w:fill="auto"/>
          </w:tcPr>
          <w:p w14:paraId="7589B551" w14:textId="0A96C5F0" w:rsidR="00B475A1" w:rsidRDefault="00DE1C77" w:rsidP="00F51FA8">
            <w:pPr>
              <w:jc w:val="center"/>
            </w:pPr>
            <w:r w:rsidRPr="00DE1C77">
              <w:t>Polyspace Bug Finder</w:t>
            </w:r>
          </w:p>
        </w:tc>
        <w:tc>
          <w:tcPr>
            <w:tcW w:w="1341" w:type="dxa"/>
            <w:shd w:val="clear" w:color="auto" w:fill="auto"/>
          </w:tcPr>
          <w:p w14:paraId="3EFDCB9A" w14:textId="751FD37A" w:rsidR="00B475A1" w:rsidRDefault="00DE1C77" w:rsidP="00F51FA8">
            <w:pPr>
              <w:jc w:val="center"/>
            </w:pPr>
            <w:r>
              <w:t>R2022b</w:t>
            </w:r>
          </w:p>
        </w:tc>
        <w:tc>
          <w:tcPr>
            <w:tcW w:w="4021" w:type="dxa"/>
            <w:shd w:val="clear" w:color="auto" w:fill="auto"/>
          </w:tcPr>
          <w:p w14:paraId="2978B16E" w14:textId="6D361918" w:rsidR="00B475A1" w:rsidRDefault="00DE1C77" w:rsidP="00F51FA8">
            <w:pPr>
              <w:jc w:val="center"/>
              <w:rPr>
                <w:u w:val="single"/>
              </w:rPr>
            </w:pPr>
            <w:r>
              <w:t>CERT C++: MEM51-CPP</w:t>
            </w:r>
          </w:p>
        </w:tc>
        <w:tc>
          <w:tcPr>
            <w:tcW w:w="3611" w:type="dxa"/>
            <w:shd w:val="clear" w:color="auto" w:fill="auto"/>
          </w:tcPr>
          <w:p w14:paraId="163BA4AD" w14:textId="1759B153" w:rsidR="00B475A1" w:rsidRDefault="00DE1C77" w:rsidP="00F51FA8">
            <w:pPr>
              <w:jc w:val="center"/>
            </w:pPr>
            <w:r>
              <w:t xml:space="preserve">Partial coverage, checks for invalid freeing and deletion of pointers, </w:t>
            </w:r>
            <w:r w:rsidR="008A6FF6">
              <w:t>and deallocation of pointers which have been previously deallocated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9" w:name="_Toc52464064"/>
      <w:r>
        <w:t>Coding Standard 6</w:t>
      </w:r>
      <w:bookmarkEnd w:id="19"/>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FA09CB4" w:rsidR="00381847" w:rsidRDefault="00E769D9">
            <w:pPr>
              <w:jc w:val="center"/>
            </w:pPr>
            <w:r>
              <w:t>[STD-</w:t>
            </w:r>
            <w:r w:rsidR="008D41E6">
              <w:t>006</w:t>
            </w:r>
            <w:r>
              <w:t>-</w:t>
            </w:r>
            <w:r w:rsidR="008D41E6">
              <w:t>C</w:t>
            </w:r>
            <w:r>
              <w:t>]</w:t>
            </w:r>
          </w:p>
        </w:tc>
        <w:tc>
          <w:tcPr>
            <w:tcW w:w="7632" w:type="dxa"/>
            <w:tcMar>
              <w:top w:w="100" w:type="dxa"/>
              <w:left w:w="100" w:type="dxa"/>
              <w:bottom w:w="100" w:type="dxa"/>
              <w:right w:w="100" w:type="dxa"/>
            </w:tcMar>
          </w:tcPr>
          <w:p w14:paraId="46A19939" w14:textId="77777777" w:rsidR="00381847" w:rsidRDefault="008D41E6">
            <w:r>
              <w:t xml:space="preserve">Use assertions to incorporate diagnostic testing into your program </w:t>
            </w:r>
          </w:p>
          <w:p w14:paraId="07A98C24" w14:textId="77777777" w:rsidR="008D41E6" w:rsidRDefault="008D41E6"/>
          <w:p w14:paraId="33ACFFEA" w14:textId="4DDBDAC0" w:rsidR="008D41E6" w:rsidRDefault="008D41E6">
            <w:r>
              <w:t>Asserti</w:t>
            </w:r>
            <w:r w:rsidR="00051D09">
              <w:t>o</w:t>
            </w:r>
            <w:r>
              <w:t xml:space="preserve">ns are a great tool </w:t>
            </w:r>
            <w:r w:rsidR="00051D09">
              <w:t>to test that the assumptions made during programming are correct. While helpful, they can affect the speed of your build. Because of this, assertions are not always kept in the code when it is deployed. As a rule of thumb, assertions should not be used in such a way that it would affect your code when removed. Please note that keeping assertions in your code after deployment can help troubleshoot your code when unexpected bugs occur</w:t>
            </w:r>
            <w:r w:rsidR="00564F24">
              <w:t>. Therefore, it is not always necessary to remove them</w:t>
            </w:r>
            <w:r w:rsidR="00051D09">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69D1CA" w:rsidR="00F72634" w:rsidRDefault="00694DF7" w:rsidP="0015146B">
            <w:r>
              <w:t>In the code below we set the string equal to “Hello World!”. The assertion is checking for the string to equal that, however, at some point during coding the string was actually changed to “</w:t>
            </w:r>
            <w:r w:rsidRPr="00694DF7">
              <w:t>Hello Moon!”</w:t>
            </w:r>
            <w:r>
              <w:t xml:space="preserve">. Because this was forgotten about assert fails </w:t>
            </w:r>
            <w:r w:rsidR="00564F24">
              <w:t xml:space="preserve">and </w:t>
            </w:r>
            <w:r>
              <w:t>an error is printed.</w:t>
            </w:r>
            <w:r w:rsidR="00564F24">
              <w:t xml:space="preserve"> </w:t>
            </w:r>
          </w:p>
        </w:tc>
      </w:tr>
      <w:tr w:rsidR="00F72634" w14:paraId="058CAEAA" w14:textId="77777777" w:rsidTr="00001F14">
        <w:trPr>
          <w:trHeight w:val="460"/>
        </w:trPr>
        <w:tc>
          <w:tcPr>
            <w:tcW w:w="10800" w:type="dxa"/>
            <w:tcMar>
              <w:top w:w="100" w:type="dxa"/>
              <w:left w:w="100" w:type="dxa"/>
              <w:bottom w:w="100" w:type="dxa"/>
              <w:right w:w="100" w:type="dxa"/>
            </w:tcMar>
          </w:tcPr>
          <w:p w14:paraId="5468C460"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#include &lt;stdio.h&gt;</w:t>
            </w:r>
          </w:p>
          <w:p w14:paraId="52427283"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#include &lt;assert.h&gt;</w:t>
            </w:r>
          </w:p>
          <w:p w14:paraId="5A2FEB0C"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p>
          <w:p w14:paraId="7B5914EE"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int main()</w:t>
            </w:r>
          </w:p>
          <w:p w14:paraId="2384EC0B"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w:t>
            </w:r>
          </w:p>
          <w:p w14:paraId="3D6025F5" w14:textId="67F5B1AF"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r>
              <w:rPr>
                <w:rFonts w:ascii="Courier New" w:hAnsi="Courier New" w:cs="Courier New"/>
                <w:sz w:val="24"/>
                <w:szCs w:val="24"/>
              </w:rPr>
              <w:t>string</w:t>
            </w:r>
            <w:r w:rsidRPr="00694DF7">
              <w:rPr>
                <w:rFonts w:ascii="Courier New" w:hAnsi="Courier New" w:cs="Courier New"/>
                <w:sz w:val="24"/>
                <w:szCs w:val="24"/>
              </w:rPr>
              <w:t xml:space="preserve"> </w:t>
            </w:r>
            <w:r>
              <w:rPr>
                <w:rFonts w:ascii="Courier New" w:hAnsi="Courier New" w:cs="Courier New"/>
                <w:sz w:val="24"/>
                <w:szCs w:val="24"/>
              </w:rPr>
              <w:t>myString</w:t>
            </w:r>
            <w:r w:rsidRPr="00694DF7">
              <w:rPr>
                <w:rFonts w:ascii="Courier New" w:hAnsi="Courier New" w:cs="Courier New"/>
                <w:sz w:val="24"/>
                <w:szCs w:val="24"/>
              </w:rPr>
              <w:t xml:space="preserve"> = </w:t>
            </w:r>
            <w:r>
              <w:rPr>
                <w:rFonts w:ascii="Courier New" w:hAnsi="Courier New" w:cs="Courier New"/>
                <w:sz w:val="24"/>
                <w:szCs w:val="24"/>
              </w:rPr>
              <w:t>“Hello World!”</w:t>
            </w:r>
            <w:r w:rsidRPr="00694DF7">
              <w:rPr>
                <w:rFonts w:ascii="Courier New" w:hAnsi="Courier New" w:cs="Courier New"/>
                <w:sz w:val="24"/>
                <w:szCs w:val="24"/>
              </w:rPr>
              <w:t>;</w:t>
            </w:r>
          </w:p>
          <w:p w14:paraId="2C9CF82E"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p>
          <w:p w14:paraId="4E241B92" w14:textId="57F4768E"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r>
              <w:rPr>
                <w:rFonts w:ascii="Courier New" w:hAnsi="Courier New" w:cs="Courier New"/>
                <w:sz w:val="24"/>
                <w:szCs w:val="24"/>
              </w:rPr>
              <w:t xml:space="preserve">/ . . .  </w:t>
            </w:r>
          </w:p>
          <w:p w14:paraId="5A429AA9" w14:textId="5DB9D6B6"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r>
              <w:rPr>
                <w:rFonts w:ascii="Courier New" w:hAnsi="Courier New" w:cs="Courier New"/>
                <w:sz w:val="24"/>
                <w:szCs w:val="24"/>
              </w:rPr>
              <w:t>myString</w:t>
            </w:r>
            <w:r w:rsidRPr="00694DF7">
              <w:rPr>
                <w:rFonts w:ascii="Courier New" w:hAnsi="Courier New" w:cs="Courier New"/>
                <w:sz w:val="24"/>
                <w:szCs w:val="24"/>
              </w:rPr>
              <w:t xml:space="preserve"> = </w:t>
            </w:r>
            <w:r>
              <w:rPr>
                <w:rFonts w:ascii="Courier New" w:hAnsi="Courier New" w:cs="Courier New"/>
                <w:sz w:val="24"/>
                <w:szCs w:val="24"/>
              </w:rPr>
              <w:t>“Hello Moon!”</w:t>
            </w:r>
            <w:r w:rsidRPr="00694DF7">
              <w:rPr>
                <w:rFonts w:ascii="Courier New" w:hAnsi="Courier New" w:cs="Courier New"/>
                <w:sz w:val="24"/>
                <w:szCs w:val="24"/>
              </w:rPr>
              <w:t>;</w:t>
            </w:r>
          </w:p>
          <w:p w14:paraId="1559930C" w14:textId="1EA0E734"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p>
          <w:p w14:paraId="286AE26B" w14:textId="5CB7CE5A"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assert(</w:t>
            </w:r>
            <w:r>
              <w:rPr>
                <w:rFonts w:ascii="Courier New" w:hAnsi="Courier New" w:cs="Courier New"/>
                <w:sz w:val="24"/>
                <w:szCs w:val="24"/>
              </w:rPr>
              <w:t>myString</w:t>
            </w:r>
            <w:r w:rsidRPr="00694DF7">
              <w:rPr>
                <w:rFonts w:ascii="Courier New" w:hAnsi="Courier New" w:cs="Courier New"/>
                <w:sz w:val="24"/>
                <w:szCs w:val="24"/>
              </w:rPr>
              <w:t xml:space="preserve"> =</w:t>
            </w:r>
            <w:r>
              <w:rPr>
                <w:rFonts w:ascii="Courier New" w:hAnsi="Courier New" w:cs="Courier New"/>
                <w:sz w:val="24"/>
                <w:szCs w:val="24"/>
              </w:rPr>
              <w:t>=</w:t>
            </w:r>
            <w:r w:rsidRPr="00694DF7">
              <w:rPr>
                <w:rFonts w:ascii="Courier New" w:hAnsi="Courier New" w:cs="Courier New"/>
                <w:sz w:val="24"/>
                <w:szCs w:val="24"/>
              </w:rPr>
              <w:t xml:space="preserve"> </w:t>
            </w:r>
            <w:r>
              <w:rPr>
                <w:rFonts w:ascii="Courier New" w:hAnsi="Courier New" w:cs="Courier New"/>
                <w:sz w:val="24"/>
                <w:szCs w:val="24"/>
              </w:rPr>
              <w:t>“Hello World!”</w:t>
            </w:r>
            <w:r w:rsidRPr="00694DF7">
              <w:rPr>
                <w:rFonts w:ascii="Courier New" w:hAnsi="Courier New" w:cs="Courier New"/>
                <w:sz w:val="24"/>
                <w:szCs w:val="24"/>
              </w:rPr>
              <w:t>);</w:t>
            </w:r>
          </w:p>
          <w:p w14:paraId="277CD90C"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p>
          <w:p w14:paraId="7B9F6158" w14:textId="0D24BA25"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r>
              <w:rPr>
                <w:rFonts w:ascii="Courier New" w:hAnsi="Courier New" w:cs="Courier New"/>
                <w:sz w:val="24"/>
                <w:szCs w:val="24"/>
              </w:rPr>
              <w:t xml:space="preserve">/ . . . </w:t>
            </w:r>
          </w:p>
          <w:p w14:paraId="2C6671D1"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w:t>
            </w:r>
          </w:p>
          <w:p w14:paraId="71293AB6"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 xml:space="preserve">    return 0;</w:t>
            </w:r>
          </w:p>
          <w:p w14:paraId="28BA138C" w14:textId="55BE4583" w:rsidR="00F72634" w:rsidRDefault="00694DF7" w:rsidP="00694DF7">
            <w:r w:rsidRPr="00694DF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4FC338D" w:rsidR="00F72634" w:rsidRDefault="00694DF7" w:rsidP="0015146B">
            <w:r>
              <w:t xml:space="preserve">In this very simple example, it is asserted that the size of charLength is less than or equal to the max length of char divided by the size of char *. If this fails, an error is thrown. If it does not then charSentence can be set </w:t>
            </w:r>
            <w:r w:rsidR="00564F24">
              <w:t>to charLength</w:t>
            </w:r>
            <w:r w:rsidRPr="00694DF7">
              <w:t xml:space="preserve"> * sizeof(char *)</w:t>
            </w:r>
            <w:r>
              <w:t xml:space="preserve">. </w:t>
            </w:r>
          </w:p>
        </w:tc>
      </w:tr>
      <w:tr w:rsidR="00F72634" w14:paraId="2DA5938A" w14:textId="77777777" w:rsidTr="00001F14">
        <w:trPr>
          <w:trHeight w:val="460"/>
        </w:trPr>
        <w:tc>
          <w:tcPr>
            <w:tcW w:w="10800" w:type="dxa"/>
            <w:tcMar>
              <w:top w:w="100" w:type="dxa"/>
              <w:left w:w="100" w:type="dxa"/>
              <w:bottom w:w="100" w:type="dxa"/>
              <w:right w:w="100" w:type="dxa"/>
            </w:tcMar>
          </w:tcPr>
          <w:p w14:paraId="0171262D" w14:textId="77777777" w:rsidR="00694DF7" w:rsidRPr="00694DF7" w:rsidRDefault="00694DF7" w:rsidP="00694DF7">
            <w:pPr>
              <w:rPr>
                <w:rFonts w:ascii="Courier New" w:hAnsi="Courier New" w:cs="Courier New"/>
                <w:sz w:val="24"/>
                <w:szCs w:val="24"/>
              </w:rPr>
            </w:pPr>
            <w:r w:rsidRPr="00694DF7">
              <w:rPr>
                <w:rFonts w:ascii="Courier New" w:hAnsi="Courier New" w:cs="Courier New"/>
                <w:sz w:val="24"/>
                <w:szCs w:val="24"/>
              </w:rPr>
              <w:t>#include &lt;assert.h&gt;</w:t>
            </w:r>
          </w:p>
          <w:p w14:paraId="4B6E6CE9" w14:textId="77777777" w:rsidR="00694DF7" w:rsidRDefault="00694DF7" w:rsidP="00694DF7"/>
          <w:p w14:paraId="66550F51" w14:textId="2126126F" w:rsidR="00694DF7" w:rsidRDefault="00694DF7" w:rsidP="00694DF7">
            <w:pPr>
              <w:rPr>
                <w:rFonts w:ascii="Courier New" w:hAnsi="Courier New" w:cs="Courier New"/>
                <w:sz w:val="24"/>
                <w:szCs w:val="24"/>
              </w:rPr>
            </w:pPr>
            <w:r w:rsidRPr="00694DF7">
              <w:rPr>
                <w:rFonts w:ascii="Courier New" w:hAnsi="Courier New" w:cs="Courier New"/>
                <w:sz w:val="24"/>
                <w:szCs w:val="24"/>
              </w:rPr>
              <w:t>assert(</w:t>
            </w:r>
            <w:r>
              <w:rPr>
                <w:rFonts w:ascii="Courier New" w:hAnsi="Courier New" w:cs="Courier New"/>
                <w:sz w:val="24"/>
                <w:szCs w:val="24"/>
              </w:rPr>
              <w:t>charLength</w:t>
            </w:r>
            <w:r w:rsidRPr="00694DF7">
              <w:rPr>
                <w:rFonts w:ascii="Courier New" w:hAnsi="Courier New" w:cs="Courier New"/>
                <w:sz w:val="24"/>
                <w:szCs w:val="24"/>
              </w:rPr>
              <w:t xml:space="preserve"> &lt;= SIZE_MAX/sizeof(char *));</w:t>
            </w:r>
          </w:p>
          <w:p w14:paraId="5C565BB7" w14:textId="77777777" w:rsidR="00694DF7" w:rsidRPr="00694DF7" w:rsidRDefault="00694DF7" w:rsidP="00694DF7">
            <w:pPr>
              <w:rPr>
                <w:rFonts w:ascii="Courier New" w:hAnsi="Courier New" w:cs="Courier New"/>
                <w:sz w:val="24"/>
                <w:szCs w:val="24"/>
              </w:rPr>
            </w:pPr>
          </w:p>
          <w:p w14:paraId="2E312001" w14:textId="4207C3E1" w:rsidR="00F72634" w:rsidRDefault="00694DF7" w:rsidP="00694DF7">
            <w:r>
              <w:rPr>
                <w:rFonts w:ascii="Courier New" w:hAnsi="Courier New" w:cs="Courier New"/>
                <w:sz w:val="24"/>
                <w:szCs w:val="24"/>
              </w:rPr>
              <w:t>charSentence</w:t>
            </w:r>
            <w:r w:rsidRPr="00694DF7">
              <w:rPr>
                <w:rFonts w:ascii="Courier New" w:hAnsi="Courier New" w:cs="Courier New"/>
                <w:sz w:val="24"/>
                <w:szCs w:val="24"/>
              </w:rPr>
              <w:t xml:space="preserve"> = </w:t>
            </w:r>
            <w:r>
              <w:rPr>
                <w:rFonts w:ascii="Courier New" w:hAnsi="Courier New" w:cs="Courier New"/>
                <w:sz w:val="24"/>
                <w:szCs w:val="24"/>
              </w:rPr>
              <w:t>charLength</w:t>
            </w:r>
            <w:r w:rsidRPr="00694DF7">
              <w:rPr>
                <w:rFonts w:ascii="Courier New" w:hAnsi="Courier New" w:cs="Courier New"/>
                <w:sz w:val="24"/>
                <w:szCs w:val="24"/>
              </w:rPr>
              <w:t xml:space="preserve"> * sizeof(char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4766DBD" w14:textId="3DA1EA8B" w:rsidR="00B475A1" w:rsidRDefault="00B475A1" w:rsidP="00F51FA8">
            <w:pPr>
              <w:pBdr>
                <w:top w:val="nil"/>
                <w:left w:val="nil"/>
                <w:bottom w:val="nil"/>
                <w:right w:val="nil"/>
                <w:between w:val="nil"/>
              </w:pBdr>
            </w:pPr>
            <w:r>
              <w:rPr>
                <w:b/>
              </w:rPr>
              <w:t>Principles(s):</w:t>
            </w:r>
            <w:r>
              <w:t xml:space="preserve"> </w:t>
            </w:r>
            <w:r w:rsidR="00E47EC8">
              <w:t>3, a</w:t>
            </w:r>
            <w:r w:rsidR="008A6FF6" w:rsidRPr="008A6FF6">
              <w:t>rchitect and design for security policies</w:t>
            </w:r>
            <w:r w:rsidR="00E47EC8">
              <w:t>; 9,</w:t>
            </w:r>
            <w:r w:rsidR="008A6FF6" w:rsidRPr="008A6FF6">
              <w:t xml:space="preserve"> </w:t>
            </w:r>
            <w:r w:rsidR="009A356D">
              <w:t>u</w:t>
            </w:r>
            <w:r w:rsidR="008A6FF6" w:rsidRPr="008A6FF6">
              <w:t>se effective quality assurance techniques</w:t>
            </w:r>
          </w:p>
          <w:p w14:paraId="6D0D0A59" w14:textId="5FB3B962" w:rsidR="009A356D" w:rsidRDefault="009A356D" w:rsidP="009A356D">
            <w:r>
              <w:t xml:space="preserve">Assertions can be used to incorporate diagnostic testing into your program. </w:t>
            </w:r>
            <w:r w:rsidR="00D9037E">
              <w:t xml:space="preserve">The Architecting and designing of assertions should be well thought out so they improve security. Proper quality assurance techniques will ensure the diagnostic tests are effective.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02CF399" w:rsidR="00B475A1" w:rsidRDefault="008A6FF6" w:rsidP="00F51FA8">
            <w:pPr>
              <w:jc w:val="center"/>
            </w:pPr>
            <w:r>
              <w:t>Low</w:t>
            </w:r>
          </w:p>
        </w:tc>
        <w:tc>
          <w:tcPr>
            <w:tcW w:w="1341" w:type="dxa"/>
            <w:shd w:val="clear" w:color="auto" w:fill="auto"/>
          </w:tcPr>
          <w:p w14:paraId="05FDEF4C" w14:textId="0D2DB1EF" w:rsidR="00B475A1" w:rsidRDefault="008A6FF6" w:rsidP="00F51FA8">
            <w:pPr>
              <w:jc w:val="center"/>
            </w:pPr>
            <w:r>
              <w:t>Unlikely</w:t>
            </w:r>
          </w:p>
        </w:tc>
        <w:tc>
          <w:tcPr>
            <w:tcW w:w="4021" w:type="dxa"/>
            <w:shd w:val="clear" w:color="auto" w:fill="auto"/>
          </w:tcPr>
          <w:p w14:paraId="79D1FC84" w14:textId="086E161D" w:rsidR="00B475A1" w:rsidRDefault="008A6FF6" w:rsidP="00F51FA8">
            <w:pPr>
              <w:jc w:val="center"/>
            </w:pPr>
            <w:r>
              <w:t>High</w:t>
            </w:r>
          </w:p>
        </w:tc>
        <w:tc>
          <w:tcPr>
            <w:tcW w:w="1807" w:type="dxa"/>
            <w:shd w:val="clear" w:color="auto" w:fill="auto"/>
          </w:tcPr>
          <w:p w14:paraId="07D13FDB" w14:textId="35DB63BB" w:rsidR="00B475A1" w:rsidRDefault="008A6FF6" w:rsidP="00F51FA8">
            <w:pPr>
              <w:jc w:val="center"/>
            </w:pPr>
            <w:r w:rsidRPr="008A6FF6">
              <w:rPr>
                <w:color w:val="00B050"/>
              </w:rPr>
              <w:t>P1</w:t>
            </w:r>
          </w:p>
        </w:tc>
        <w:tc>
          <w:tcPr>
            <w:tcW w:w="1805" w:type="dxa"/>
            <w:shd w:val="clear" w:color="auto" w:fill="auto"/>
          </w:tcPr>
          <w:p w14:paraId="018B5741" w14:textId="42490D36" w:rsidR="00B475A1" w:rsidRDefault="008A6FF6" w:rsidP="00F51FA8">
            <w:pPr>
              <w:jc w:val="center"/>
            </w:pPr>
            <w:r w:rsidRPr="008A6FF6">
              <w:rPr>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21F5DD8" w:rsidR="00B475A1" w:rsidRDefault="008A6FF6" w:rsidP="00F51FA8">
            <w:pPr>
              <w:jc w:val="center"/>
            </w:pPr>
            <w:r w:rsidRPr="008A6FF6">
              <w:t>CodeSonar</w:t>
            </w:r>
          </w:p>
        </w:tc>
        <w:tc>
          <w:tcPr>
            <w:tcW w:w="1341" w:type="dxa"/>
            <w:shd w:val="clear" w:color="auto" w:fill="auto"/>
          </w:tcPr>
          <w:p w14:paraId="1659F964" w14:textId="63D0EA8F" w:rsidR="00B475A1" w:rsidRDefault="008A6FF6" w:rsidP="00F51FA8">
            <w:pPr>
              <w:jc w:val="center"/>
            </w:pPr>
            <w:r>
              <w:t>7.1p0</w:t>
            </w:r>
          </w:p>
        </w:tc>
        <w:tc>
          <w:tcPr>
            <w:tcW w:w="4021" w:type="dxa"/>
            <w:shd w:val="clear" w:color="auto" w:fill="auto"/>
          </w:tcPr>
          <w:p w14:paraId="14C127A7" w14:textId="21298701" w:rsidR="00B475A1" w:rsidRDefault="008A6FF6" w:rsidP="00F51FA8">
            <w:pPr>
              <w:jc w:val="center"/>
            </w:pPr>
            <w:r w:rsidRPr="008A6FF6">
              <w:t>LANG.FUNCS.ASSERTS</w:t>
            </w:r>
          </w:p>
        </w:tc>
        <w:tc>
          <w:tcPr>
            <w:tcW w:w="3611" w:type="dxa"/>
            <w:shd w:val="clear" w:color="auto" w:fill="auto"/>
          </w:tcPr>
          <w:p w14:paraId="511AFF98" w14:textId="0DDDDC57" w:rsidR="00B475A1" w:rsidRDefault="008A6FF6" w:rsidP="00F51FA8">
            <w:pPr>
              <w:jc w:val="center"/>
            </w:pPr>
            <w:r>
              <w:t>Check if you have enough assertions</w:t>
            </w:r>
          </w:p>
        </w:tc>
      </w:tr>
      <w:tr w:rsidR="00B475A1" w14:paraId="31776F75" w14:textId="77777777" w:rsidTr="00001F14">
        <w:trPr>
          <w:trHeight w:val="460"/>
        </w:trPr>
        <w:tc>
          <w:tcPr>
            <w:tcW w:w="1807" w:type="dxa"/>
            <w:shd w:val="clear" w:color="auto" w:fill="auto"/>
          </w:tcPr>
          <w:p w14:paraId="1DD1CB55" w14:textId="4B7D269E" w:rsidR="00B475A1" w:rsidRDefault="008A6FF6" w:rsidP="00F51FA8">
            <w:pPr>
              <w:jc w:val="center"/>
            </w:pPr>
            <w:r w:rsidRPr="008A6FF6">
              <w:t>Coverity</w:t>
            </w:r>
          </w:p>
        </w:tc>
        <w:tc>
          <w:tcPr>
            <w:tcW w:w="1341" w:type="dxa"/>
            <w:shd w:val="clear" w:color="auto" w:fill="auto"/>
          </w:tcPr>
          <w:p w14:paraId="147234E7" w14:textId="0E53A21C" w:rsidR="00B475A1" w:rsidRDefault="008A6FF6" w:rsidP="00F51FA8">
            <w:pPr>
              <w:jc w:val="center"/>
            </w:pPr>
            <w:r>
              <w:t>2017.07</w:t>
            </w:r>
          </w:p>
        </w:tc>
        <w:tc>
          <w:tcPr>
            <w:tcW w:w="4021" w:type="dxa"/>
            <w:shd w:val="clear" w:color="auto" w:fill="auto"/>
          </w:tcPr>
          <w:p w14:paraId="7C643E28" w14:textId="3401E8E5" w:rsidR="00B475A1" w:rsidRDefault="008A6FF6" w:rsidP="00F51FA8">
            <w:pPr>
              <w:jc w:val="center"/>
              <w:rPr>
                <w:u w:val="single"/>
              </w:rPr>
            </w:pPr>
            <w:r>
              <w:t>ASSERT_SIDE_EFFECT</w:t>
            </w:r>
          </w:p>
        </w:tc>
        <w:tc>
          <w:tcPr>
            <w:tcW w:w="3611" w:type="dxa"/>
            <w:shd w:val="clear" w:color="auto" w:fill="auto"/>
          </w:tcPr>
          <w:p w14:paraId="2CB1863C" w14:textId="023BD7CA" w:rsidR="00B475A1" w:rsidRDefault="008A6FF6" w:rsidP="00F51FA8">
            <w:pPr>
              <w:jc w:val="center"/>
            </w:pPr>
            <w:r>
              <w:t>Detects for side effects in operation/function calls</w:t>
            </w:r>
          </w:p>
        </w:tc>
      </w:tr>
      <w:tr w:rsidR="00B475A1" w14:paraId="70B30499" w14:textId="77777777" w:rsidTr="00001F14">
        <w:trPr>
          <w:trHeight w:val="460"/>
        </w:trPr>
        <w:tc>
          <w:tcPr>
            <w:tcW w:w="1807" w:type="dxa"/>
            <w:shd w:val="clear" w:color="auto" w:fill="auto"/>
          </w:tcPr>
          <w:p w14:paraId="4DFBB62B" w14:textId="3DEE849D" w:rsidR="00B475A1" w:rsidRDefault="008A6FF6" w:rsidP="008A6FF6">
            <w:pPr>
              <w:jc w:val="center"/>
            </w:pPr>
            <w:r w:rsidRPr="008A6FF6">
              <w:t>Parasoft C/C++test</w:t>
            </w:r>
          </w:p>
        </w:tc>
        <w:tc>
          <w:tcPr>
            <w:tcW w:w="1341" w:type="dxa"/>
            <w:shd w:val="clear" w:color="auto" w:fill="auto"/>
          </w:tcPr>
          <w:p w14:paraId="0EC530D1" w14:textId="77777777" w:rsidR="008A6FF6" w:rsidRDefault="008A6FF6" w:rsidP="00F51FA8">
            <w:pPr>
              <w:jc w:val="center"/>
            </w:pPr>
          </w:p>
          <w:p w14:paraId="4C886138" w14:textId="6976D48E" w:rsidR="00B475A1" w:rsidRDefault="008A6FF6" w:rsidP="00F51FA8">
            <w:pPr>
              <w:jc w:val="center"/>
            </w:pPr>
            <w:r>
              <w:t>2022.1</w:t>
            </w:r>
          </w:p>
        </w:tc>
        <w:tc>
          <w:tcPr>
            <w:tcW w:w="4021" w:type="dxa"/>
            <w:shd w:val="clear" w:color="auto" w:fill="auto"/>
          </w:tcPr>
          <w:p w14:paraId="12768FC9" w14:textId="77777777" w:rsidR="008A6FF6" w:rsidRDefault="008A6FF6" w:rsidP="00F51FA8">
            <w:pPr>
              <w:jc w:val="center"/>
            </w:pPr>
            <w:r w:rsidRPr="008A6FF6">
              <w:tab/>
            </w:r>
          </w:p>
          <w:p w14:paraId="270673C4" w14:textId="2AD6EE09" w:rsidR="00B475A1" w:rsidRDefault="008A6FF6" w:rsidP="00F51FA8">
            <w:pPr>
              <w:jc w:val="center"/>
              <w:rPr>
                <w:u w:val="single"/>
              </w:rPr>
            </w:pPr>
            <w:r w:rsidRPr="008A6FF6">
              <w:t>CERT_C-MSC11-a</w:t>
            </w:r>
          </w:p>
        </w:tc>
        <w:tc>
          <w:tcPr>
            <w:tcW w:w="3611" w:type="dxa"/>
            <w:shd w:val="clear" w:color="auto" w:fill="auto"/>
          </w:tcPr>
          <w:p w14:paraId="3D93F88D" w14:textId="1141F815" w:rsidR="00B475A1" w:rsidRDefault="008A6FF6" w:rsidP="00F51FA8">
            <w:pPr>
              <w:jc w:val="center"/>
            </w:pPr>
            <w:r>
              <w:t xml:space="preserve">Internal invariants and assumptions are documented through the use of a liberal amount of assertions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0" w:name="_Toc52464065"/>
      <w:r>
        <w:t>Coding Standard 7</w:t>
      </w:r>
      <w:bookmarkEnd w:id="20"/>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DF1CF5D" w:rsidR="00381847" w:rsidRDefault="00E769D9">
            <w:pPr>
              <w:jc w:val="center"/>
            </w:pPr>
            <w:r>
              <w:t>[STD-</w:t>
            </w:r>
            <w:r w:rsidR="00694DF7">
              <w:t>007</w:t>
            </w:r>
            <w:r>
              <w:t>-</w:t>
            </w:r>
            <w:r w:rsidR="00694DF7">
              <w:t>CPP</w:t>
            </w:r>
            <w:r>
              <w:t>]</w:t>
            </w:r>
          </w:p>
        </w:tc>
        <w:tc>
          <w:tcPr>
            <w:tcW w:w="7632" w:type="dxa"/>
            <w:tcMar>
              <w:top w:w="100" w:type="dxa"/>
              <w:left w:w="100" w:type="dxa"/>
              <w:bottom w:w="100" w:type="dxa"/>
              <w:right w:w="100" w:type="dxa"/>
            </w:tcMar>
          </w:tcPr>
          <w:p w14:paraId="051BDAB6" w14:textId="77777777" w:rsidR="00381847" w:rsidRDefault="00694DF7">
            <w:r>
              <w:t xml:space="preserve">Handle all exceptions </w:t>
            </w:r>
          </w:p>
          <w:p w14:paraId="21804B9B" w14:textId="77777777" w:rsidR="00694DF7" w:rsidRDefault="00694DF7"/>
          <w:p w14:paraId="7DF53768" w14:textId="02AE5B23" w:rsidR="00694DF7" w:rsidRDefault="00694DF7">
            <w:r>
              <w:t xml:space="preserve">All exceptions should be handled to avoid undefined behavior. </w:t>
            </w:r>
            <w:r w:rsidR="00125D49">
              <w:t>If an exception is not handled correctly, the process may abnormally terminate. Denial-of-service</w:t>
            </w:r>
            <w:r w:rsidR="00D87C37">
              <w:t xml:space="preserve"> (DoS)</w:t>
            </w:r>
            <w:r w:rsidR="00125D49">
              <w:t xml:space="preserve"> attacks are most likely to happen when a process is terminated abnormally. To avoid this, make sure to catch all thrown exceptions with a matching exception handler.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C140714" w:rsidR="00F72634" w:rsidRDefault="00125D49" w:rsidP="0015146B">
            <w:r>
              <w:t xml:space="preserve">In this example, the program will unexpectedly terminate. This is because we have a function throwing an error, however, there is no exception handler. The error is thrown and without anything to catch it the program terminates. You must </w:t>
            </w:r>
            <w:r w:rsidRPr="00125D49">
              <w:rPr>
                <w:i/>
                <w:iCs/>
              </w:rPr>
              <w:t>always</w:t>
            </w:r>
            <w:r>
              <w:t xml:space="preserve"> handle your exceptions to avoid this from occurring.  </w:t>
            </w:r>
          </w:p>
        </w:tc>
      </w:tr>
      <w:tr w:rsidR="00F72634" w14:paraId="3CEA03A3" w14:textId="77777777" w:rsidTr="00001F14">
        <w:trPr>
          <w:trHeight w:val="460"/>
        </w:trPr>
        <w:tc>
          <w:tcPr>
            <w:tcW w:w="10800" w:type="dxa"/>
            <w:tcMar>
              <w:top w:w="100" w:type="dxa"/>
              <w:left w:w="100" w:type="dxa"/>
              <w:bottom w:w="100" w:type="dxa"/>
              <w:right w:w="100" w:type="dxa"/>
            </w:tcMar>
          </w:tcPr>
          <w:p w14:paraId="3F1586AE" w14:textId="1C469476"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void </w:t>
            </w:r>
            <w:r>
              <w:rPr>
                <w:rFonts w:ascii="Courier New" w:hAnsi="Courier New" w:cs="Courier New"/>
                <w:sz w:val="24"/>
                <w:szCs w:val="24"/>
              </w:rPr>
              <w:t>functionWithError</w:t>
            </w:r>
            <w:r w:rsidRPr="00125D49">
              <w:rPr>
                <w:rFonts w:ascii="Courier New" w:hAnsi="Courier New" w:cs="Courier New"/>
                <w:sz w:val="24"/>
                <w:szCs w:val="24"/>
              </w:rPr>
              <w:t>() no</w:t>
            </w:r>
            <w:r>
              <w:rPr>
                <w:rFonts w:ascii="Courier New" w:hAnsi="Courier New" w:cs="Courier New"/>
                <w:sz w:val="24"/>
                <w:szCs w:val="24"/>
              </w:rPr>
              <w:t>E</w:t>
            </w:r>
            <w:r w:rsidRPr="00125D49">
              <w:rPr>
                <w:rFonts w:ascii="Courier New" w:hAnsi="Courier New" w:cs="Courier New"/>
                <w:sz w:val="24"/>
                <w:szCs w:val="24"/>
              </w:rPr>
              <w:t>xcept</w:t>
            </w:r>
            <w:r>
              <w:rPr>
                <w:rFonts w:ascii="Courier New" w:hAnsi="Courier New" w:cs="Courier New"/>
                <w:sz w:val="24"/>
                <w:szCs w:val="24"/>
              </w:rPr>
              <w:t>ion</w:t>
            </w:r>
            <w:r w:rsidRPr="00125D49">
              <w:rPr>
                <w:rFonts w:ascii="Courier New" w:hAnsi="Courier New" w:cs="Courier New"/>
                <w:sz w:val="24"/>
                <w:szCs w:val="24"/>
              </w:rPr>
              <w:t>(false);</w:t>
            </w:r>
          </w:p>
          <w:p w14:paraId="37DC99DA" w14:textId="7777777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  </w:t>
            </w:r>
          </w:p>
          <w:p w14:paraId="25071577" w14:textId="2D73A54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void </w:t>
            </w:r>
            <w:r>
              <w:rPr>
                <w:rFonts w:ascii="Courier New" w:hAnsi="Courier New" w:cs="Courier New"/>
                <w:sz w:val="24"/>
                <w:szCs w:val="24"/>
              </w:rPr>
              <w:t>exceptionThrower</w:t>
            </w:r>
            <w:r w:rsidRPr="00125D49">
              <w:rPr>
                <w:rFonts w:ascii="Courier New" w:hAnsi="Courier New" w:cs="Courier New"/>
                <w:sz w:val="24"/>
                <w:szCs w:val="24"/>
              </w:rPr>
              <w:t>() {</w:t>
            </w:r>
          </w:p>
          <w:p w14:paraId="1BCF44D5" w14:textId="648525F9"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  </w:t>
            </w:r>
            <w:r>
              <w:rPr>
                <w:rFonts w:ascii="Courier New" w:hAnsi="Courier New" w:cs="Courier New"/>
                <w:sz w:val="24"/>
                <w:szCs w:val="24"/>
              </w:rPr>
              <w:t>functionWithError</w:t>
            </w:r>
            <w:r w:rsidRPr="00125D49">
              <w:rPr>
                <w:rFonts w:ascii="Courier New" w:hAnsi="Courier New" w:cs="Courier New"/>
                <w:sz w:val="24"/>
                <w:szCs w:val="24"/>
              </w:rPr>
              <w:t>(</w:t>
            </w:r>
            <w:r>
              <w:rPr>
                <w:rFonts w:ascii="Courier New" w:hAnsi="Courier New" w:cs="Courier New"/>
                <w:sz w:val="24"/>
                <w:szCs w:val="24"/>
              </w:rPr>
              <w:t>);</w:t>
            </w:r>
          </w:p>
          <w:p w14:paraId="7990679B" w14:textId="7777777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w:t>
            </w:r>
          </w:p>
          <w:p w14:paraId="33E3A969" w14:textId="7777777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  </w:t>
            </w:r>
          </w:p>
          <w:p w14:paraId="3FE6DD9D" w14:textId="7777777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int main() {</w:t>
            </w:r>
          </w:p>
          <w:p w14:paraId="16D099EB" w14:textId="440BAE31"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  </w:t>
            </w:r>
            <w:r>
              <w:rPr>
                <w:rFonts w:ascii="Courier New" w:hAnsi="Courier New" w:cs="Courier New"/>
                <w:sz w:val="24"/>
                <w:szCs w:val="24"/>
              </w:rPr>
              <w:t>exceptionThrower</w:t>
            </w:r>
            <w:r w:rsidRPr="00125D49">
              <w:rPr>
                <w:rFonts w:ascii="Courier New" w:hAnsi="Courier New" w:cs="Courier New"/>
                <w:sz w:val="24"/>
                <w:szCs w:val="24"/>
              </w:rPr>
              <w:t>()</w:t>
            </w:r>
            <w:r>
              <w:rPr>
                <w:rFonts w:ascii="Courier New" w:hAnsi="Courier New" w:cs="Courier New"/>
                <w:sz w:val="24"/>
                <w:szCs w:val="24"/>
              </w:rPr>
              <w:t>;</w:t>
            </w:r>
          </w:p>
          <w:p w14:paraId="728394A2" w14:textId="5BAD8398" w:rsidR="00F72634" w:rsidRDefault="00125D49" w:rsidP="00125D49">
            <w:r w:rsidRPr="00125D4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19FE8CF" w:rsidR="00F72634" w:rsidRDefault="00125D49" w:rsidP="0015146B">
            <w:r>
              <w:t xml:space="preserve">We use a try…catch statement to handle the error. This catches the error and then executes the necessary code to handle it. This prevents the </w:t>
            </w:r>
            <w:r w:rsidR="00D87C37">
              <w:t xml:space="preserve">program from terminating, protecting it from a DoS attack. </w:t>
            </w:r>
          </w:p>
        </w:tc>
      </w:tr>
      <w:tr w:rsidR="00F72634" w14:paraId="5DBE36E7" w14:textId="77777777" w:rsidTr="00001F14">
        <w:trPr>
          <w:trHeight w:val="460"/>
        </w:trPr>
        <w:tc>
          <w:tcPr>
            <w:tcW w:w="10800" w:type="dxa"/>
            <w:tcMar>
              <w:top w:w="100" w:type="dxa"/>
              <w:left w:w="100" w:type="dxa"/>
              <w:bottom w:w="100" w:type="dxa"/>
              <w:right w:w="100" w:type="dxa"/>
            </w:tcMar>
          </w:tcPr>
          <w:p w14:paraId="2F56FD82" w14:textId="7777777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void </w:t>
            </w:r>
            <w:r>
              <w:rPr>
                <w:rFonts w:ascii="Courier New" w:hAnsi="Courier New" w:cs="Courier New"/>
                <w:sz w:val="24"/>
                <w:szCs w:val="24"/>
              </w:rPr>
              <w:t>functionWithError</w:t>
            </w:r>
            <w:r w:rsidRPr="00125D49">
              <w:rPr>
                <w:rFonts w:ascii="Courier New" w:hAnsi="Courier New" w:cs="Courier New"/>
                <w:sz w:val="24"/>
                <w:szCs w:val="24"/>
              </w:rPr>
              <w:t>() no</w:t>
            </w:r>
            <w:r>
              <w:rPr>
                <w:rFonts w:ascii="Courier New" w:hAnsi="Courier New" w:cs="Courier New"/>
                <w:sz w:val="24"/>
                <w:szCs w:val="24"/>
              </w:rPr>
              <w:t>E</w:t>
            </w:r>
            <w:r w:rsidRPr="00125D49">
              <w:rPr>
                <w:rFonts w:ascii="Courier New" w:hAnsi="Courier New" w:cs="Courier New"/>
                <w:sz w:val="24"/>
                <w:szCs w:val="24"/>
              </w:rPr>
              <w:t>xcept</w:t>
            </w:r>
            <w:r>
              <w:rPr>
                <w:rFonts w:ascii="Courier New" w:hAnsi="Courier New" w:cs="Courier New"/>
                <w:sz w:val="24"/>
                <w:szCs w:val="24"/>
              </w:rPr>
              <w:t>ion</w:t>
            </w:r>
            <w:r w:rsidRPr="00125D49">
              <w:rPr>
                <w:rFonts w:ascii="Courier New" w:hAnsi="Courier New" w:cs="Courier New"/>
                <w:sz w:val="24"/>
                <w:szCs w:val="24"/>
              </w:rPr>
              <w:t>(false);</w:t>
            </w:r>
          </w:p>
          <w:p w14:paraId="37482EDB" w14:textId="77777777" w:rsidR="00125D49" w:rsidRP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  </w:t>
            </w:r>
          </w:p>
          <w:p w14:paraId="673A5E19" w14:textId="717DFFC4" w:rsidR="00125D49" w:rsidRDefault="00125D49" w:rsidP="00125D49">
            <w:pPr>
              <w:rPr>
                <w:rFonts w:ascii="Courier New" w:hAnsi="Courier New" w:cs="Courier New"/>
                <w:sz w:val="24"/>
                <w:szCs w:val="24"/>
              </w:rPr>
            </w:pPr>
            <w:r w:rsidRPr="00125D49">
              <w:rPr>
                <w:rFonts w:ascii="Courier New" w:hAnsi="Courier New" w:cs="Courier New"/>
                <w:sz w:val="24"/>
                <w:szCs w:val="24"/>
              </w:rPr>
              <w:t xml:space="preserve">void </w:t>
            </w:r>
            <w:r>
              <w:rPr>
                <w:rFonts w:ascii="Courier New" w:hAnsi="Courier New" w:cs="Courier New"/>
                <w:sz w:val="24"/>
                <w:szCs w:val="24"/>
              </w:rPr>
              <w:t>exceptionThrower</w:t>
            </w:r>
            <w:r w:rsidRPr="00125D49">
              <w:rPr>
                <w:rFonts w:ascii="Courier New" w:hAnsi="Courier New" w:cs="Courier New"/>
                <w:sz w:val="24"/>
                <w:szCs w:val="24"/>
              </w:rPr>
              <w:t>() {</w:t>
            </w:r>
          </w:p>
          <w:p w14:paraId="09C9FA9E" w14:textId="0463D57C" w:rsidR="00125D49" w:rsidRDefault="00125D49" w:rsidP="00125D49">
            <w:pPr>
              <w:ind w:firstLine="285"/>
              <w:rPr>
                <w:rFonts w:ascii="Courier New" w:hAnsi="Courier New" w:cs="Courier New"/>
                <w:sz w:val="24"/>
                <w:szCs w:val="24"/>
              </w:rPr>
            </w:pPr>
            <w:r>
              <w:rPr>
                <w:rFonts w:ascii="Courier New" w:hAnsi="Courier New" w:cs="Courier New"/>
                <w:sz w:val="24"/>
                <w:szCs w:val="24"/>
              </w:rPr>
              <w:t>try {</w:t>
            </w:r>
          </w:p>
          <w:p w14:paraId="4538DD6B" w14:textId="2FEAB577" w:rsidR="00125D49" w:rsidRPr="00125D49" w:rsidRDefault="00125D49" w:rsidP="00125D49">
            <w:pPr>
              <w:rPr>
                <w:rFonts w:ascii="Courier New" w:hAnsi="Courier New" w:cs="Courier New"/>
                <w:sz w:val="24"/>
                <w:szCs w:val="24"/>
              </w:rPr>
            </w:pPr>
            <w:r>
              <w:rPr>
                <w:rFonts w:ascii="Courier New" w:hAnsi="Courier New" w:cs="Courier New"/>
                <w:sz w:val="24"/>
                <w:szCs w:val="24"/>
              </w:rPr>
              <w:t xml:space="preserve">    exceptionThrower</w:t>
            </w:r>
            <w:r w:rsidRPr="00125D49">
              <w:rPr>
                <w:rFonts w:ascii="Courier New" w:hAnsi="Courier New" w:cs="Courier New"/>
                <w:sz w:val="24"/>
                <w:szCs w:val="24"/>
              </w:rPr>
              <w:t xml:space="preserve"> (</w:t>
            </w:r>
            <w:r>
              <w:rPr>
                <w:rFonts w:ascii="Courier New" w:hAnsi="Courier New" w:cs="Courier New"/>
                <w:sz w:val="24"/>
                <w:szCs w:val="24"/>
              </w:rPr>
              <w:t>);</w:t>
            </w:r>
          </w:p>
          <w:p w14:paraId="319320C6" w14:textId="0230D213" w:rsidR="00125D49" w:rsidRDefault="00125D49" w:rsidP="00125D49">
            <w:pPr>
              <w:rPr>
                <w:rFonts w:ascii="Courier New" w:hAnsi="Courier New" w:cs="Courier New"/>
                <w:sz w:val="24"/>
                <w:szCs w:val="24"/>
              </w:rPr>
            </w:pPr>
            <w:r>
              <w:rPr>
                <w:rFonts w:ascii="Courier New" w:hAnsi="Courier New" w:cs="Courier New"/>
                <w:sz w:val="24"/>
                <w:szCs w:val="24"/>
              </w:rPr>
              <w:t xml:space="preserve">  </w:t>
            </w:r>
            <w:r w:rsidRPr="00125D49">
              <w:rPr>
                <w:rFonts w:ascii="Courier New" w:hAnsi="Courier New" w:cs="Courier New"/>
                <w:sz w:val="24"/>
                <w:szCs w:val="24"/>
              </w:rPr>
              <w:t>}</w:t>
            </w:r>
            <w:r>
              <w:rPr>
                <w:rFonts w:ascii="Courier New" w:hAnsi="Courier New" w:cs="Courier New"/>
                <w:sz w:val="24"/>
                <w:szCs w:val="24"/>
              </w:rPr>
              <w:t xml:space="preserve"> catch (…) {</w:t>
            </w:r>
          </w:p>
          <w:p w14:paraId="6BCC2BC1" w14:textId="77777777" w:rsidR="00125D49" w:rsidRDefault="00125D49" w:rsidP="00125D49">
            <w:pPr>
              <w:rPr>
                <w:rFonts w:ascii="Courier New" w:hAnsi="Courier New" w:cs="Courier New"/>
                <w:sz w:val="24"/>
                <w:szCs w:val="24"/>
              </w:rPr>
            </w:pPr>
            <w:r>
              <w:rPr>
                <w:rFonts w:ascii="Courier New" w:hAnsi="Courier New" w:cs="Courier New"/>
                <w:sz w:val="24"/>
                <w:szCs w:val="24"/>
              </w:rPr>
              <w:t xml:space="preserve">    // Logic for handling an exception</w:t>
            </w:r>
          </w:p>
          <w:p w14:paraId="72A71FA3" w14:textId="67AE7598" w:rsidR="00125D49" w:rsidRPr="00125D49" w:rsidRDefault="00125D49" w:rsidP="00125D49">
            <w:pPr>
              <w:rPr>
                <w:rFonts w:ascii="Courier New" w:hAnsi="Courier New" w:cs="Courier New"/>
                <w:sz w:val="24"/>
                <w:szCs w:val="24"/>
              </w:rPr>
            </w:pPr>
            <w:r>
              <w:rPr>
                <w:rFonts w:ascii="Courier New" w:hAnsi="Courier New" w:cs="Courier New"/>
                <w:sz w:val="24"/>
                <w:szCs w:val="24"/>
              </w:rPr>
              <w:t xml:space="preserve">  } </w:t>
            </w:r>
          </w:p>
          <w:p w14:paraId="1B81CDBB" w14:textId="23502440" w:rsidR="00F72634" w:rsidRPr="00125D49" w:rsidRDefault="00125D49" w:rsidP="00125D49">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1499A90" w14:textId="7A406295" w:rsidR="00B475A1" w:rsidRDefault="00B475A1" w:rsidP="00F51FA8">
            <w:pPr>
              <w:pBdr>
                <w:top w:val="nil"/>
                <w:left w:val="nil"/>
                <w:bottom w:val="nil"/>
                <w:right w:val="nil"/>
                <w:between w:val="nil"/>
              </w:pBdr>
            </w:pPr>
            <w:r>
              <w:rPr>
                <w:b/>
              </w:rPr>
              <w:t>Principles(s):</w:t>
            </w:r>
            <w:r>
              <w:t xml:space="preserve"> </w:t>
            </w:r>
            <w:r w:rsidR="00E47EC8">
              <w:t>2, h</w:t>
            </w:r>
            <w:r w:rsidR="008A6FF6" w:rsidRPr="008A6FF6">
              <w:t>eed compiler warnings</w:t>
            </w:r>
            <w:r w:rsidR="00E47EC8">
              <w:t>; 3,</w:t>
            </w:r>
            <w:r w:rsidR="008A6FF6">
              <w:t xml:space="preserve"> </w:t>
            </w:r>
            <w:r w:rsidR="00D9037E">
              <w:t>a</w:t>
            </w:r>
            <w:r w:rsidR="008A6FF6" w:rsidRPr="008A6FF6">
              <w:t>rchitect and design for security policies</w:t>
            </w:r>
            <w:r w:rsidR="00E47EC8">
              <w:t>; 9,</w:t>
            </w:r>
            <w:r w:rsidR="008A6FF6">
              <w:t xml:space="preserve"> </w:t>
            </w:r>
            <w:r w:rsidR="00D9037E">
              <w:t>u</w:t>
            </w:r>
            <w:r w:rsidR="008A6FF6" w:rsidRPr="008A6FF6">
              <w:t>se effective quality assurance techniques.</w:t>
            </w:r>
          </w:p>
          <w:p w14:paraId="00B40BD2" w14:textId="2D3B0044" w:rsidR="00D9037E" w:rsidRDefault="00D9037E" w:rsidP="00F51FA8">
            <w:pPr>
              <w:pBdr>
                <w:top w:val="nil"/>
                <w:left w:val="nil"/>
                <w:bottom w:val="nil"/>
                <w:right w:val="nil"/>
                <w:between w:val="nil"/>
              </w:pBdr>
            </w:pPr>
            <w:r>
              <w:t>All exceptions should be handled. An exception that is not handled will cause the compiler to issue a warning, this should be heeded. When architecting and designing your program you should consider security, therefore exceptions should be designed in such a way that improves security. Quality assurance should catch if a</w:t>
            </w:r>
            <w:r w:rsidR="008921BC">
              <w:t>n</w:t>
            </w:r>
            <w:r>
              <w:t xml:space="preserve"> exception is not handled correctly so that it can be fixed.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5489128" w:rsidR="00B475A1" w:rsidRDefault="00E60514" w:rsidP="00F51FA8">
            <w:pPr>
              <w:jc w:val="center"/>
            </w:pPr>
            <w:r>
              <w:t>Low</w:t>
            </w:r>
          </w:p>
        </w:tc>
        <w:tc>
          <w:tcPr>
            <w:tcW w:w="1341" w:type="dxa"/>
            <w:shd w:val="clear" w:color="auto" w:fill="auto"/>
          </w:tcPr>
          <w:p w14:paraId="3F2670C9" w14:textId="36214160" w:rsidR="00B475A1" w:rsidRDefault="00E60514" w:rsidP="00F51FA8">
            <w:pPr>
              <w:jc w:val="center"/>
            </w:pPr>
            <w:r>
              <w:t>Probable</w:t>
            </w:r>
          </w:p>
        </w:tc>
        <w:tc>
          <w:tcPr>
            <w:tcW w:w="4021" w:type="dxa"/>
            <w:shd w:val="clear" w:color="auto" w:fill="auto"/>
          </w:tcPr>
          <w:p w14:paraId="40C1B5AC" w14:textId="0523670B" w:rsidR="00B475A1" w:rsidRDefault="00E60514" w:rsidP="00F51FA8">
            <w:pPr>
              <w:jc w:val="center"/>
            </w:pPr>
            <w:r>
              <w:t>Medium</w:t>
            </w:r>
          </w:p>
        </w:tc>
        <w:tc>
          <w:tcPr>
            <w:tcW w:w="1807" w:type="dxa"/>
            <w:shd w:val="clear" w:color="auto" w:fill="auto"/>
          </w:tcPr>
          <w:p w14:paraId="62635B7A" w14:textId="3B2DF7C2" w:rsidR="00B475A1" w:rsidRDefault="00E60514" w:rsidP="00F51FA8">
            <w:pPr>
              <w:jc w:val="center"/>
            </w:pPr>
            <w:r w:rsidRPr="00E60514">
              <w:rPr>
                <w:color w:val="00B050"/>
              </w:rPr>
              <w:t>P4</w:t>
            </w:r>
          </w:p>
        </w:tc>
        <w:tc>
          <w:tcPr>
            <w:tcW w:w="1805" w:type="dxa"/>
            <w:shd w:val="clear" w:color="auto" w:fill="auto"/>
          </w:tcPr>
          <w:p w14:paraId="18B948EA" w14:textId="3FC1529C" w:rsidR="00B475A1" w:rsidRDefault="00E60514" w:rsidP="00F51FA8">
            <w:pPr>
              <w:jc w:val="center"/>
            </w:pPr>
            <w:r w:rsidRPr="00E60514">
              <w:rPr>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14041A5" w:rsidR="00B475A1" w:rsidRDefault="00E60514" w:rsidP="00F51FA8">
            <w:pPr>
              <w:jc w:val="center"/>
            </w:pPr>
            <w:r w:rsidRPr="00E60514">
              <w:t>Astrée</w:t>
            </w:r>
          </w:p>
        </w:tc>
        <w:tc>
          <w:tcPr>
            <w:tcW w:w="1341" w:type="dxa"/>
            <w:shd w:val="clear" w:color="auto" w:fill="auto"/>
          </w:tcPr>
          <w:p w14:paraId="348AB2BC" w14:textId="1D1E1B58" w:rsidR="00B475A1" w:rsidRDefault="00E60514" w:rsidP="00F51FA8">
            <w:pPr>
              <w:jc w:val="center"/>
            </w:pPr>
            <w:r>
              <w:t>22.10</w:t>
            </w:r>
          </w:p>
        </w:tc>
        <w:tc>
          <w:tcPr>
            <w:tcW w:w="4021" w:type="dxa"/>
            <w:shd w:val="clear" w:color="auto" w:fill="auto"/>
          </w:tcPr>
          <w:p w14:paraId="6567BF87" w14:textId="77777777" w:rsidR="00E60514" w:rsidRDefault="00E60514" w:rsidP="00E60514">
            <w:pPr>
              <w:jc w:val="center"/>
            </w:pPr>
            <w:r>
              <w:t>main-function-catch-all</w:t>
            </w:r>
          </w:p>
          <w:p w14:paraId="47F79C0E" w14:textId="582B84FE" w:rsidR="00B475A1" w:rsidRDefault="00E60514" w:rsidP="00E60514">
            <w:pPr>
              <w:jc w:val="center"/>
            </w:pPr>
            <w:r>
              <w:t>early-catch-all</w:t>
            </w:r>
          </w:p>
        </w:tc>
        <w:tc>
          <w:tcPr>
            <w:tcW w:w="3611" w:type="dxa"/>
            <w:shd w:val="clear" w:color="auto" w:fill="auto"/>
          </w:tcPr>
          <w:p w14:paraId="012AA30D" w14:textId="04077383" w:rsidR="00B475A1" w:rsidRDefault="00E60514" w:rsidP="00F51FA8">
            <w:pPr>
              <w:jc w:val="center"/>
            </w:pPr>
            <w:r>
              <w:t>Partial checking</w:t>
            </w:r>
          </w:p>
        </w:tc>
      </w:tr>
      <w:tr w:rsidR="00B475A1" w14:paraId="415234C8" w14:textId="77777777" w:rsidTr="00001F14">
        <w:trPr>
          <w:trHeight w:val="460"/>
        </w:trPr>
        <w:tc>
          <w:tcPr>
            <w:tcW w:w="1807" w:type="dxa"/>
            <w:shd w:val="clear" w:color="auto" w:fill="auto"/>
          </w:tcPr>
          <w:p w14:paraId="1C940DF2" w14:textId="1597AEB5" w:rsidR="00B475A1" w:rsidRDefault="00E60514" w:rsidP="00F51FA8">
            <w:pPr>
              <w:jc w:val="center"/>
            </w:pPr>
            <w:r w:rsidRPr="00E60514">
              <w:t>CodeSonar</w:t>
            </w:r>
          </w:p>
        </w:tc>
        <w:tc>
          <w:tcPr>
            <w:tcW w:w="1341" w:type="dxa"/>
            <w:shd w:val="clear" w:color="auto" w:fill="auto"/>
          </w:tcPr>
          <w:p w14:paraId="76E7C4D8" w14:textId="70EC6123" w:rsidR="00B475A1" w:rsidRDefault="00E60514" w:rsidP="00F51FA8">
            <w:pPr>
              <w:jc w:val="center"/>
            </w:pPr>
            <w:r>
              <w:t>7.1p0</w:t>
            </w:r>
          </w:p>
        </w:tc>
        <w:tc>
          <w:tcPr>
            <w:tcW w:w="4021" w:type="dxa"/>
            <w:shd w:val="clear" w:color="auto" w:fill="auto"/>
          </w:tcPr>
          <w:p w14:paraId="34777AB2" w14:textId="7E91A6F6" w:rsidR="00B475A1" w:rsidRDefault="00E60514" w:rsidP="00F51FA8">
            <w:pPr>
              <w:jc w:val="center"/>
              <w:rPr>
                <w:u w:val="single"/>
              </w:rPr>
            </w:pPr>
            <w:r w:rsidRPr="00E60514">
              <w:t>LANG.STRUCT.UCTCH</w:t>
            </w:r>
          </w:p>
        </w:tc>
        <w:tc>
          <w:tcPr>
            <w:tcW w:w="3611" w:type="dxa"/>
            <w:shd w:val="clear" w:color="auto" w:fill="auto"/>
          </w:tcPr>
          <w:p w14:paraId="66AACB9D" w14:textId="4299E96D" w:rsidR="00B475A1" w:rsidRDefault="00E60514" w:rsidP="00F51FA8">
            <w:pPr>
              <w:jc w:val="center"/>
            </w:pPr>
            <w:r>
              <w:t>Looks for unreachable catches</w:t>
            </w:r>
          </w:p>
        </w:tc>
      </w:tr>
      <w:tr w:rsidR="00B475A1" w14:paraId="177EE248" w14:textId="77777777" w:rsidTr="00001F14">
        <w:trPr>
          <w:trHeight w:val="460"/>
        </w:trPr>
        <w:tc>
          <w:tcPr>
            <w:tcW w:w="1807" w:type="dxa"/>
            <w:shd w:val="clear" w:color="auto" w:fill="auto"/>
          </w:tcPr>
          <w:p w14:paraId="09BFA1F8" w14:textId="4C233906" w:rsidR="00B475A1" w:rsidRDefault="00E60514" w:rsidP="00F51FA8">
            <w:pPr>
              <w:jc w:val="center"/>
            </w:pPr>
            <w:r w:rsidRPr="00E60514">
              <w:t>LDRA tool suite</w:t>
            </w:r>
          </w:p>
        </w:tc>
        <w:tc>
          <w:tcPr>
            <w:tcW w:w="1341" w:type="dxa"/>
            <w:shd w:val="clear" w:color="auto" w:fill="auto"/>
          </w:tcPr>
          <w:p w14:paraId="17B55B3F" w14:textId="69973C36" w:rsidR="00B475A1" w:rsidRDefault="00E60514" w:rsidP="00F51FA8">
            <w:pPr>
              <w:jc w:val="center"/>
            </w:pPr>
            <w:r>
              <w:t>9.7.1</w:t>
            </w:r>
          </w:p>
        </w:tc>
        <w:tc>
          <w:tcPr>
            <w:tcW w:w="4021" w:type="dxa"/>
            <w:shd w:val="clear" w:color="auto" w:fill="auto"/>
          </w:tcPr>
          <w:p w14:paraId="237A438D" w14:textId="4452027B" w:rsidR="00B475A1" w:rsidRDefault="00E60514" w:rsidP="00F51FA8">
            <w:pPr>
              <w:jc w:val="center"/>
              <w:rPr>
                <w:u w:val="single"/>
              </w:rPr>
            </w:pPr>
            <w:r>
              <w:t>527 S</w:t>
            </w:r>
          </w:p>
        </w:tc>
        <w:tc>
          <w:tcPr>
            <w:tcW w:w="3611" w:type="dxa"/>
            <w:shd w:val="clear" w:color="auto" w:fill="auto"/>
          </w:tcPr>
          <w:p w14:paraId="247E2C86" w14:textId="4B5EFCA1" w:rsidR="00B475A1" w:rsidRDefault="00E60514" w:rsidP="00F51FA8">
            <w:pPr>
              <w:jc w:val="center"/>
            </w:pPr>
            <w:r>
              <w:t>Partial implementation</w:t>
            </w:r>
          </w:p>
        </w:tc>
      </w:tr>
      <w:tr w:rsidR="00B475A1" w14:paraId="4FD06851" w14:textId="77777777" w:rsidTr="00001F14">
        <w:trPr>
          <w:trHeight w:val="460"/>
        </w:trPr>
        <w:tc>
          <w:tcPr>
            <w:tcW w:w="1807" w:type="dxa"/>
            <w:shd w:val="clear" w:color="auto" w:fill="auto"/>
          </w:tcPr>
          <w:p w14:paraId="79BB9036" w14:textId="7F076AE1" w:rsidR="00B475A1" w:rsidRDefault="00E60514" w:rsidP="00F51FA8">
            <w:pPr>
              <w:jc w:val="center"/>
            </w:pPr>
            <w:r w:rsidRPr="00E60514">
              <w:t>Polyspace Bug Finder</w:t>
            </w:r>
          </w:p>
        </w:tc>
        <w:tc>
          <w:tcPr>
            <w:tcW w:w="1341" w:type="dxa"/>
            <w:shd w:val="clear" w:color="auto" w:fill="auto"/>
          </w:tcPr>
          <w:p w14:paraId="2B986054" w14:textId="2DF4B40F" w:rsidR="00B475A1" w:rsidRDefault="00E60514" w:rsidP="00F51FA8">
            <w:pPr>
              <w:jc w:val="center"/>
            </w:pPr>
            <w:r>
              <w:t>R2022b</w:t>
            </w:r>
          </w:p>
        </w:tc>
        <w:tc>
          <w:tcPr>
            <w:tcW w:w="4021" w:type="dxa"/>
            <w:shd w:val="clear" w:color="auto" w:fill="auto"/>
          </w:tcPr>
          <w:p w14:paraId="0FB441F9" w14:textId="7ECDC66E" w:rsidR="00B475A1" w:rsidRDefault="00E60514" w:rsidP="00F51FA8">
            <w:pPr>
              <w:jc w:val="center"/>
              <w:rPr>
                <w:u w:val="single"/>
              </w:rPr>
            </w:pPr>
            <w:r>
              <w:t>CERT C++: ERR51-CPP</w:t>
            </w:r>
          </w:p>
        </w:tc>
        <w:tc>
          <w:tcPr>
            <w:tcW w:w="3611" w:type="dxa"/>
            <w:shd w:val="clear" w:color="auto" w:fill="auto"/>
          </w:tcPr>
          <w:p w14:paraId="11539D90" w14:textId="01994D83" w:rsidR="00B475A1" w:rsidRDefault="00E60514" w:rsidP="00F51FA8">
            <w:pPr>
              <w:jc w:val="center"/>
            </w:pPr>
            <w:r>
              <w:t xml:space="preserve">Partial coverage of unhandled exception checking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1" w:name="_Toc52464066"/>
      <w:r>
        <w:t>Coding Standard 8</w:t>
      </w:r>
      <w:bookmarkEnd w:id="21"/>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BF6B50A" w:rsidR="00B475A1" w:rsidRDefault="0035671F" w:rsidP="00F51FA8">
            <w:pPr>
              <w:jc w:val="center"/>
            </w:pPr>
            <w:r>
              <w:t xml:space="preserve">Memory </w:t>
            </w:r>
          </w:p>
        </w:tc>
        <w:tc>
          <w:tcPr>
            <w:tcW w:w="1341" w:type="dxa"/>
            <w:tcMar>
              <w:top w:w="100" w:type="dxa"/>
              <w:left w:w="100" w:type="dxa"/>
              <w:bottom w:w="100" w:type="dxa"/>
              <w:right w:w="100" w:type="dxa"/>
            </w:tcMar>
          </w:tcPr>
          <w:p w14:paraId="5C9484A9" w14:textId="470416C0" w:rsidR="00B475A1" w:rsidRDefault="00B475A1" w:rsidP="00F51FA8">
            <w:pPr>
              <w:jc w:val="center"/>
            </w:pPr>
            <w:r>
              <w:t>[STD-</w:t>
            </w:r>
            <w:r w:rsidR="0035671F">
              <w:t>008</w:t>
            </w:r>
            <w:r>
              <w:t>-</w:t>
            </w:r>
            <w:r w:rsidR="0035671F">
              <w:t>CPP</w:t>
            </w:r>
            <w:r>
              <w:t>]</w:t>
            </w:r>
          </w:p>
        </w:tc>
        <w:tc>
          <w:tcPr>
            <w:tcW w:w="7632" w:type="dxa"/>
            <w:tcMar>
              <w:top w:w="100" w:type="dxa"/>
              <w:left w:w="100" w:type="dxa"/>
              <w:bottom w:w="100" w:type="dxa"/>
              <w:right w:w="100" w:type="dxa"/>
            </w:tcMar>
          </w:tcPr>
          <w:p w14:paraId="0DD437E1" w14:textId="0584B661" w:rsidR="00610002" w:rsidRDefault="0035671F" w:rsidP="00F51FA8">
            <w:r>
              <w:t>A</w:t>
            </w:r>
            <w:r w:rsidRPr="0035671F">
              <w:t xml:space="preserve"> pointer</w:t>
            </w:r>
            <w:r>
              <w:t xml:space="preserve"> that is </w:t>
            </w:r>
            <w:r w:rsidRPr="0035671F">
              <w:t>already owned</w:t>
            </w:r>
            <w:r>
              <w:t xml:space="preserve"> is not to</w:t>
            </w:r>
            <w:r w:rsidR="00610002">
              <w:t xml:space="preserve"> be</w:t>
            </w:r>
            <w:r>
              <w:t xml:space="preserve"> </w:t>
            </w:r>
            <w:r w:rsidRPr="0035671F">
              <w:t>store</w:t>
            </w:r>
            <w:r w:rsidR="00610002">
              <w:t>d</w:t>
            </w:r>
            <w:r w:rsidRPr="0035671F">
              <w:t xml:space="preserve"> </w:t>
            </w:r>
            <w:r w:rsidR="00D9037E">
              <w:t xml:space="preserve">in </w:t>
            </w:r>
            <w:r w:rsidRPr="0035671F">
              <w:t>an unrelated</w:t>
            </w:r>
            <w:r>
              <w:t xml:space="preserve"> smart</w:t>
            </w:r>
            <w:r w:rsidRPr="0035671F">
              <w:t xml:space="preserve"> pointer</w:t>
            </w:r>
          </w:p>
          <w:p w14:paraId="37A99CCE" w14:textId="77777777" w:rsidR="0035671F" w:rsidRDefault="0035671F" w:rsidP="00F51FA8"/>
          <w:p w14:paraId="48B2377D" w14:textId="297439AA" w:rsidR="0035671F" w:rsidRDefault="0035671F" w:rsidP="00F51FA8">
            <w:r>
              <w:t>Pointer values that construct smart pointers</w:t>
            </w:r>
            <w:r w:rsidR="00610002">
              <w:t xml:space="preserve"> are</w:t>
            </w:r>
            <w:r>
              <w:t xml:space="preserve"> own</w:t>
            </w:r>
            <w:r w:rsidR="00610002">
              <w:t>ed</w:t>
            </w:r>
            <w:r>
              <w:t xml:space="preserve"> </w:t>
            </w:r>
            <w:r w:rsidR="00610002">
              <w:t xml:space="preserve">by </w:t>
            </w:r>
            <w:r>
              <w:t xml:space="preserve">that smart pointer. </w:t>
            </w:r>
            <w:r w:rsidR="00610002">
              <w:t>Y</w:t>
            </w:r>
            <w:r>
              <w:t xml:space="preserve">ou can relinquish ownership through </w:t>
            </w:r>
            <w:r w:rsidR="00610002">
              <w:t xml:space="preserve">modifiers like release, and reset, however, it is important to understand that reset will result in the pointer value being destroyed. Also note that some smart pointers can share underlying pointers, these are called with shared_ptr(). This does not make multiple smart pointers own the same pointer, however. In this case, only the first smart pointer owns the original pointer value, and the rest are simply “related”.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7DE2BF" w:rsidR="00F72634" w:rsidRDefault="00D645ED" w:rsidP="0015146B">
            <w:r>
              <w:t>Here, we have a pointer “</w:t>
            </w:r>
            <w:r w:rsidR="00B363B6">
              <w:t>myPointer</w:t>
            </w:r>
            <w:r>
              <w:t>”. The code then immediately tries to create two smart shared pointers using the same value “</w:t>
            </w:r>
            <w:r w:rsidR="00B363B6">
              <w:t>myPointer</w:t>
            </w:r>
            <w:r>
              <w:t xml:space="preserve">”.  While shared pointers </w:t>
            </w:r>
            <w:r w:rsidRPr="00D645ED">
              <w:rPr>
                <w:i/>
                <w:iCs/>
              </w:rPr>
              <w:t xml:space="preserve">can </w:t>
            </w:r>
            <w:r w:rsidRPr="00D645ED">
              <w:t xml:space="preserve">share </w:t>
            </w:r>
            <w:r>
              <w:t>pointer values, only one can be the true owner. Because both smart pointers were constructed from the same pointer, vulnerabilities are exposed when the smart pointers are</w:t>
            </w:r>
            <w:r w:rsidR="00A97E44">
              <w:t xml:space="preserve"> </w:t>
            </w:r>
            <w:r>
              <w:t xml:space="preserve">deleted. </w:t>
            </w:r>
          </w:p>
        </w:tc>
      </w:tr>
      <w:tr w:rsidR="00F72634" w14:paraId="1F240B56" w14:textId="77777777" w:rsidTr="00001F14">
        <w:trPr>
          <w:trHeight w:val="460"/>
        </w:trPr>
        <w:tc>
          <w:tcPr>
            <w:tcW w:w="10800" w:type="dxa"/>
            <w:tcMar>
              <w:top w:w="100" w:type="dxa"/>
              <w:left w:w="100" w:type="dxa"/>
              <w:bottom w:w="100" w:type="dxa"/>
              <w:right w:w="100" w:type="dxa"/>
            </w:tcMar>
          </w:tcPr>
          <w:p w14:paraId="005C6B8E" w14:textId="77777777" w:rsidR="00D645ED" w:rsidRPr="00B363B6" w:rsidRDefault="00D645ED" w:rsidP="00D645ED">
            <w:pPr>
              <w:rPr>
                <w:rFonts w:ascii="Courier New" w:hAnsi="Courier New" w:cs="Courier New"/>
                <w:sz w:val="24"/>
                <w:szCs w:val="24"/>
              </w:rPr>
            </w:pPr>
            <w:r w:rsidRPr="00B363B6">
              <w:rPr>
                <w:rFonts w:ascii="Courier New" w:hAnsi="Courier New" w:cs="Courier New"/>
                <w:sz w:val="24"/>
                <w:szCs w:val="24"/>
              </w:rPr>
              <w:t>#include &lt;memory&gt;</w:t>
            </w:r>
          </w:p>
          <w:p w14:paraId="7496D9FC" w14:textId="77777777" w:rsidR="00D645ED" w:rsidRPr="00B363B6" w:rsidRDefault="00D645ED" w:rsidP="00D645ED">
            <w:pPr>
              <w:rPr>
                <w:rFonts w:ascii="Courier New" w:hAnsi="Courier New" w:cs="Courier New"/>
                <w:sz w:val="24"/>
                <w:szCs w:val="24"/>
              </w:rPr>
            </w:pPr>
            <w:r w:rsidRPr="00B363B6">
              <w:rPr>
                <w:rFonts w:ascii="Courier New" w:hAnsi="Courier New" w:cs="Courier New"/>
                <w:sz w:val="24"/>
                <w:szCs w:val="24"/>
              </w:rPr>
              <w:t xml:space="preserve"> </w:t>
            </w:r>
          </w:p>
          <w:p w14:paraId="5A35899D" w14:textId="10CB43A3" w:rsidR="00D645ED" w:rsidRPr="00B363B6" w:rsidRDefault="00D645ED" w:rsidP="00D645ED">
            <w:pPr>
              <w:rPr>
                <w:rFonts w:ascii="Courier New" w:hAnsi="Courier New" w:cs="Courier New"/>
                <w:sz w:val="24"/>
                <w:szCs w:val="24"/>
              </w:rPr>
            </w:pPr>
            <w:r w:rsidRPr="00B363B6">
              <w:rPr>
                <w:rFonts w:ascii="Courier New" w:hAnsi="Courier New" w:cs="Courier New"/>
                <w:sz w:val="24"/>
                <w:szCs w:val="24"/>
              </w:rPr>
              <w:t>void f</w:t>
            </w:r>
            <w:r w:rsidR="00B363B6">
              <w:rPr>
                <w:rFonts w:ascii="Courier New" w:hAnsi="Courier New" w:cs="Courier New"/>
                <w:sz w:val="24"/>
                <w:szCs w:val="24"/>
              </w:rPr>
              <w:t>unction</w:t>
            </w:r>
            <w:r w:rsidRPr="00B363B6">
              <w:rPr>
                <w:rFonts w:ascii="Courier New" w:hAnsi="Courier New" w:cs="Courier New"/>
                <w:sz w:val="24"/>
                <w:szCs w:val="24"/>
              </w:rPr>
              <w:t>() {</w:t>
            </w:r>
          </w:p>
          <w:p w14:paraId="52ED3802" w14:textId="4EF3A1C0" w:rsidR="00D645ED" w:rsidRPr="00B363B6" w:rsidRDefault="00D645ED" w:rsidP="00D645ED">
            <w:pPr>
              <w:rPr>
                <w:rFonts w:ascii="Courier New" w:hAnsi="Courier New" w:cs="Courier New"/>
                <w:sz w:val="24"/>
                <w:szCs w:val="24"/>
              </w:rPr>
            </w:pPr>
            <w:r w:rsidRPr="00B363B6">
              <w:rPr>
                <w:rFonts w:ascii="Courier New" w:hAnsi="Courier New" w:cs="Courier New"/>
                <w:sz w:val="24"/>
                <w:szCs w:val="24"/>
              </w:rPr>
              <w:t xml:space="preserve">  int *</w:t>
            </w:r>
            <w:r w:rsidR="00B363B6">
              <w:rPr>
                <w:rFonts w:ascii="Courier New" w:hAnsi="Courier New" w:cs="Courier New"/>
                <w:sz w:val="24"/>
                <w:szCs w:val="24"/>
              </w:rPr>
              <w:t>myPointer</w:t>
            </w:r>
            <w:r w:rsidRPr="00B363B6">
              <w:rPr>
                <w:rFonts w:ascii="Courier New" w:hAnsi="Courier New" w:cs="Courier New"/>
                <w:sz w:val="24"/>
                <w:szCs w:val="24"/>
              </w:rPr>
              <w:t xml:space="preserve"> = new int;</w:t>
            </w:r>
          </w:p>
          <w:p w14:paraId="718A74BF" w14:textId="42832CA5" w:rsidR="00D645ED" w:rsidRPr="00B363B6" w:rsidRDefault="00D645ED" w:rsidP="00D645ED">
            <w:pPr>
              <w:rPr>
                <w:rFonts w:ascii="Courier New" w:hAnsi="Courier New" w:cs="Courier New"/>
                <w:sz w:val="24"/>
                <w:szCs w:val="24"/>
              </w:rPr>
            </w:pPr>
            <w:r w:rsidRPr="00B363B6">
              <w:rPr>
                <w:rFonts w:ascii="Courier New" w:hAnsi="Courier New" w:cs="Courier New"/>
                <w:sz w:val="24"/>
                <w:szCs w:val="24"/>
              </w:rPr>
              <w:t xml:space="preserve">  std::shared_ptr&lt;int&gt; </w:t>
            </w:r>
            <w:r w:rsidR="00B363B6">
              <w:rPr>
                <w:rFonts w:ascii="Courier New" w:hAnsi="Courier New" w:cs="Courier New"/>
                <w:sz w:val="24"/>
                <w:szCs w:val="24"/>
              </w:rPr>
              <w:t>smartPointer1</w:t>
            </w:r>
            <w:r w:rsidRPr="00B363B6">
              <w:rPr>
                <w:rFonts w:ascii="Courier New" w:hAnsi="Courier New" w:cs="Courier New"/>
                <w:sz w:val="24"/>
                <w:szCs w:val="24"/>
              </w:rPr>
              <w:t>(</w:t>
            </w:r>
            <w:r w:rsidR="00B363B6">
              <w:rPr>
                <w:rFonts w:ascii="Courier New" w:hAnsi="Courier New" w:cs="Courier New"/>
                <w:sz w:val="24"/>
                <w:szCs w:val="24"/>
              </w:rPr>
              <w:t>myPointer</w:t>
            </w:r>
            <w:r w:rsidRPr="00B363B6">
              <w:rPr>
                <w:rFonts w:ascii="Courier New" w:hAnsi="Courier New" w:cs="Courier New"/>
                <w:sz w:val="24"/>
                <w:szCs w:val="24"/>
              </w:rPr>
              <w:t>);</w:t>
            </w:r>
          </w:p>
          <w:p w14:paraId="67ADC34A" w14:textId="0536FA87" w:rsidR="00D645ED" w:rsidRPr="00B363B6" w:rsidRDefault="00D645ED" w:rsidP="00D645ED">
            <w:pPr>
              <w:rPr>
                <w:rFonts w:ascii="Courier New" w:hAnsi="Courier New" w:cs="Courier New"/>
                <w:sz w:val="24"/>
                <w:szCs w:val="24"/>
              </w:rPr>
            </w:pPr>
            <w:r w:rsidRPr="00B363B6">
              <w:rPr>
                <w:rFonts w:ascii="Courier New" w:hAnsi="Courier New" w:cs="Courier New"/>
                <w:sz w:val="24"/>
                <w:szCs w:val="24"/>
              </w:rPr>
              <w:t xml:space="preserve">  std::shared_ptr&lt;int&gt; </w:t>
            </w:r>
            <w:r w:rsidR="00B363B6">
              <w:rPr>
                <w:rFonts w:ascii="Courier New" w:hAnsi="Courier New" w:cs="Courier New"/>
                <w:sz w:val="24"/>
                <w:szCs w:val="24"/>
              </w:rPr>
              <w:t>smartPointer2</w:t>
            </w:r>
            <w:r w:rsidRPr="00B363B6">
              <w:rPr>
                <w:rFonts w:ascii="Courier New" w:hAnsi="Courier New" w:cs="Courier New"/>
                <w:sz w:val="24"/>
                <w:szCs w:val="24"/>
              </w:rPr>
              <w:t>(</w:t>
            </w:r>
            <w:r w:rsidR="00B363B6">
              <w:rPr>
                <w:rFonts w:ascii="Courier New" w:hAnsi="Courier New" w:cs="Courier New"/>
                <w:sz w:val="24"/>
                <w:szCs w:val="24"/>
              </w:rPr>
              <w:t>myPointer</w:t>
            </w:r>
            <w:r w:rsidRPr="00B363B6">
              <w:rPr>
                <w:rFonts w:ascii="Courier New" w:hAnsi="Courier New" w:cs="Courier New"/>
                <w:sz w:val="24"/>
                <w:szCs w:val="24"/>
              </w:rPr>
              <w:t>);</w:t>
            </w:r>
          </w:p>
          <w:p w14:paraId="01CC8C03" w14:textId="77777777" w:rsidR="00F72634" w:rsidRDefault="00D645ED" w:rsidP="00D645ED">
            <w:r w:rsidRPr="00B363B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DE9059" w:rsidR="00F72634" w:rsidRPr="007F7C3D" w:rsidRDefault="00B363B6" w:rsidP="0015146B">
            <w:pPr>
              <w:rPr>
                <w:rFonts w:ascii="Courier New" w:hAnsi="Courier New" w:cs="Courier New"/>
                <w:sz w:val="24"/>
                <w:szCs w:val="24"/>
              </w:rPr>
            </w:pPr>
            <w:r>
              <w:t xml:space="preserve">In this example the vulnerabilities from before are eliminated. This is done by creating a shared smart pointer and then initializing the second one with the first smart pointer. By doing this, if smartPointer2 is deleted </w:t>
            </w:r>
            <w:r w:rsidR="007F7C3D">
              <w:t xml:space="preserve">the source pointer (in this case smartPointer1) is not deleted. If smartPointer1 is deleted, then because there are no more shared pointers sharing the value the memory is destroyed. This prevents dangling pointers and vulnerabilities. </w:t>
            </w:r>
          </w:p>
        </w:tc>
      </w:tr>
      <w:tr w:rsidR="00F72634" w14:paraId="2A6DB0E0" w14:textId="77777777" w:rsidTr="00001F14">
        <w:trPr>
          <w:trHeight w:val="460"/>
        </w:trPr>
        <w:tc>
          <w:tcPr>
            <w:tcW w:w="10800" w:type="dxa"/>
            <w:tcMar>
              <w:top w:w="100" w:type="dxa"/>
              <w:left w:w="100" w:type="dxa"/>
              <w:bottom w:w="100" w:type="dxa"/>
              <w:right w:w="100" w:type="dxa"/>
            </w:tcMar>
          </w:tcPr>
          <w:p w14:paraId="77CEE96E" w14:textId="00330A70" w:rsidR="00B363B6" w:rsidRPr="00B363B6" w:rsidRDefault="00D645ED" w:rsidP="00B363B6">
            <w:pPr>
              <w:rPr>
                <w:rFonts w:ascii="Courier New" w:hAnsi="Courier New" w:cs="Courier New"/>
                <w:sz w:val="24"/>
                <w:szCs w:val="24"/>
              </w:rPr>
            </w:pPr>
            <w:r w:rsidRPr="00B363B6">
              <w:rPr>
                <w:rFonts w:ascii="Courier New" w:hAnsi="Courier New" w:cs="Courier New"/>
                <w:sz w:val="24"/>
                <w:szCs w:val="24"/>
              </w:rPr>
              <w:t>#</w:t>
            </w:r>
            <w:r w:rsidR="00B363B6" w:rsidRPr="00B363B6">
              <w:rPr>
                <w:rFonts w:ascii="Courier New" w:hAnsi="Courier New" w:cs="Courier New"/>
                <w:sz w:val="24"/>
                <w:szCs w:val="24"/>
              </w:rPr>
              <w:t>include &lt;memory&gt;</w:t>
            </w:r>
          </w:p>
          <w:p w14:paraId="57DE2116" w14:textId="77777777" w:rsidR="00B363B6" w:rsidRPr="00B363B6" w:rsidRDefault="00B363B6" w:rsidP="00B363B6">
            <w:pPr>
              <w:rPr>
                <w:rFonts w:ascii="Courier New" w:hAnsi="Courier New" w:cs="Courier New"/>
                <w:sz w:val="24"/>
                <w:szCs w:val="24"/>
              </w:rPr>
            </w:pPr>
            <w:r w:rsidRPr="00B363B6">
              <w:rPr>
                <w:rFonts w:ascii="Courier New" w:hAnsi="Courier New" w:cs="Courier New"/>
                <w:sz w:val="24"/>
                <w:szCs w:val="24"/>
              </w:rPr>
              <w:t xml:space="preserve"> </w:t>
            </w:r>
          </w:p>
          <w:p w14:paraId="7FA83A35" w14:textId="77777777" w:rsidR="00B363B6" w:rsidRPr="00B363B6" w:rsidRDefault="00B363B6" w:rsidP="00B363B6">
            <w:pPr>
              <w:rPr>
                <w:rFonts w:ascii="Courier New" w:hAnsi="Courier New" w:cs="Courier New"/>
                <w:sz w:val="24"/>
                <w:szCs w:val="24"/>
              </w:rPr>
            </w:pPr>
            <w:r w:rsidRPr="00B363B6">
              <w:rPr>
                <w:rFonts w:ascii="Courier New" w:hAnsi="Courier New" w:cs="Courier New"/>
                <w:sz w:val="24"/>
                <w:szCs w:val="24"/>
              </w:rPr>
              <w:t>void f</w:t>
            </w:r>
            <w:r>
              <w:rPr>
                <w:rFonts w:ascii="Courier New" w:hAnsi="Courier New" w:cs="Courier New"/>
                <w:sz w:val="24"/>
                <w:szCs w:val="24"/>
              </w:rPr>
              <w:t>unction</w:t>
            </w:r>
            <w:r w:rsidRPr="00B363B6">
              <w:rPr>
                <w:rFonts w:ascii="Courier New" w:hAnsi="Courier New" w:cs="Courier New"/>
                <w:sz w:val="24"/>
                <w:szCs w:val="24"/>
              </w:rPr>
              <w:t>() {</w:t>
            </w:r>
          </w:p>
          <w:p w14:paraId="73CDEEB3" w14:textId="77777777" w:rsidR="00B363B6" w:rsidRPr="00B363B6" w:rsidRDefault="00B363B6" w:rsidP="00B363B6">
            <w:pPr>
              <w:rPr>
                <w:rFonts w:ascii="Courier New" w:hAnsi="Courier New" w:cs="Courier New"/>
                <w:sz w:val="24"/>
                <w:szCs w:val="24"/>
              </w:rPr>
            </w:pPr>
            <w:r w:rsidRPr="00B363B6">
              <w:rPr>
                <w:rFonts w:ascii="Courier New" w:hAnsi="Courier New" w:cs="Courier New"/>
                <w:sz w:val="24"/>
                <w:szCs w:val="24"/>
              </w:rPr>
              <w:t xml:space="preserve">  std::shared_ptr&lt;int&gt; </w:t>
            </w:r>
            <w:r>
              <w:rPr>
                <w:rFonts w:ascii="Courier New" w:hAnsi="Courier New" w:cs="Courier New"/>
                <w:sz w:val="24"/>
                <w:szCs w:val="24"/>
              </w:rPr>
              <w:t>smartPointer1</w:t>
            </w:r>
            <w:r w:rsidRPr="00B363B6">
              <w:rPr>
                <w:rFonts w:ascii="Courier New" w:hAnsi="Courier New" w:cs="Courier New"/>
                <w:sz w:val="24"/>
                <w:szCs w:val="24"/>
              </w:rPr>
              <w:t xml:space="preserve"> = std::make_shared&lt;int&gt;();</w:t>
            </w:r>
          </w:p>
          <w:p w14:paraId="3E4B3526" w14:textId="77777777" w:rsidR="00B363B6" w:rsidRPr="00B363B6" w:rsidRDefault="00B363B6" w:rsidP="00B363B6">
            <w:pPr>
              <w:rPr>
                <w:rFonts w:ascii="Courier New" w:hAnsi="Courier New" w:cs="Courier New"/>
                <w:sz w:val="24"/>
                <w:szCs w:val="24"/>
              </w:rPr>
            </w:pPr>
            <w:r w:rsidRPr="00B363B6">
              <w:rPr>
                <w:rFonts w:ascii="Courier New" w:hAnsi="Courier New" w:cs="Courier New"/>
                <w:sz w:val="24"/>
                <w:szCs w:val="24"/>
              </w:rPr>
              <w:t xml:space="preserve">  std::shared_ptr&lt;int&gt; </w:t>
            </w:r>
            <w:r>
              <w:rPr>
                <w:rFonts w:ascii="Courier New" w:hAnsi="Courier New" w:cs="Courier New"/>
                <w:sz w:val="24"/>
                <w:szCs w:val="24"/>
              </w:rPr>
              <w:t>smartPointer2</w:t>
            </w:r>
            <w:r w:rsidRPr="00B363B6">
              <w:rPr>
                <w:rFonts w:ascii="Courier New" w:hAnsi="Courier New" w:cs="Courier New"/>
                <w:sz w:val="24"/>
                <w:szCs w:val="24"/>
              </w:rPr>
              <w:t>(</w:t>
            </w:r>
            <w:r>
              <w:rPr>
                <w:rFonts w:ascii="Courier New" w:hAnsi="Courier New" w:cs="Courier New"/>
                <w:sz w:val="24"/>
                <w:szCs w:val="24"/>
              </w:rPr>
              <w:t>smartPointer1</w:t>
            </w:r>
            <w:r w:rsidRPr="00B363B6">
              <w:rPr>
                <w:rFonts w:ascii="Courier New" w:hAnsi="Courier New" w:cs="Courier New"/>
                <w:sz w:val="24"/>
                <w:szCs w:val="24"/>
              </w:rPr>
              <w:t>);</w:t>
            </w:r>
          </w:p>
          <w:p w14:paraId="0D2047C3" w14:textId="6642D0D6" w:rsidR="00F72634" w:rsidRPr="00B363B6" w:rsidRDefault="00B363B6" w:rsidP="00B363B6">
            <w:pPr>
              <w:rPr>
                <w:rFonts w:ascii="Courier New" w:hAnsi="Courier New" w:cs="Courier New"/>
                <w:sz w:val="24"/>
                <w:szCs w:val="24"/>
              </w:rPr>
            </w:pPr>
            <w:r w:rsidRPr="00B363B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75FB789" w14:textId="589E8101" w:rsidR="00B475A1" w:rsidRDefault="00B475A1" w:rsidP="00F51FA8">
            <w:pPr>
              <w:pBdr>
                <w:top w:val="nil"/>
                <w:left w:val="nil"/>
                <w:bottom w:val="nil"/>
                <w:right w:val="nil"/>
                <w:between w:val="nil"/>
              </w:pBdr>
            </w:pPr>
            <w:r>
              <w:rPr>
                <w:b/>
              </w:rPr>
              <w:t>Principles(s):</w:t>
            </w:r>
            <w:r>
              <w:t xml:space="preserve"> </w:t>
            </w:r>
            <w:r w:rsidR="00E47EC8">
              <w:t>2, h</w:t>
            </w:r>
            <w:r w:rsidR="00D9037E">
              <w:t>eed compiler warnings</w:t>
            </w:r>
            <w:r w:rsidR="00E47EC8">
              <w:t>; 9,</w:t>
            </w:r>
            <w:r w:rsidR="00D9037E">
              <w:t xml:space="preserve"> u</w:t>
            </w:r>
            <w:r w:rsidR="00E60514" w:rsidRPr="00E60514">
              <w:t>se effective quality assurance techniques</w:t>
            </w:r>
            <w:r w:rsidR="00E47EC8">
              <w:t>; 10,</w:t>
            </w:r>
            <w:r w:rsidR="00E60514">
              <w:t xml:space="preserve"> </w:t>
            </w:r>
            <w:r w:rsidR="00D9037E">
              <w:t>a</w:t>
            </w:r>
            <w:r w:rsidR="00E60514" w:rsidRPr="00E60514">
              <w:t>dopt a secure coding standard.</w:t>
            </w:r>
          </w:p>
          <w:p w14:paraId="29A926BF" w14:textId="162D1F5B" w:rsidR="00D9037E" w:rsidRDefault="00D9037E" w:rsidP="00F51FA8">
            <w:pPr>
              <w:pBdr>
                <w:top w:val="nil"/>
                <w:left w:val="nil"/>
                <w:bottom w:val="nil"/>
                <w:right w:val="nil"/>
                <w:between w:val="nil"/>
              </w:pBdr>
            </w:pPr>
            <w:r>
              <w:t>A</w:t>
            </w:r>
            <w:r w:rsidRPr="0035671F">
              <w:t xml:space="preserve"> pointer</w:t>
            </w:r>
            <w:r>
              <w:t xml:space="preserve"> that is </w:t>
            </w:r>
            <w:r w:rsidRPr="0035671F">
              <w:t>already owned</w:t>
            </w:r>
            <w:r>
              <w:t xml:space="preserve"> is not to be </w:t>
            </w:r>
            <w:r w:rsidRPr="0035671F">
              <w:t>store</w:t>
            </w:r>
            <w:r>
              <w:t>d</w:t>
            </w:r>
            <w:r w:rsidRPr="0035671F">
              <w:t xml:space="preserve"> an unrelated</w:t>
            </w:r>
            <w:r>
              <w:t xml:space="preserve"> smart</w:t>
            </w:r>
            <w:r w:rsidRPr="0035671F">
              <w:t xml:space="preserve"> pointer</w:t>
            </w:r>
            <w:r>
              <w:t xml:space="preserve">, the compiler should notify you if this is done. If the compiler fails to notify you then quality assurance techniques should catch the error. Adopting a secure coding standard will help prevent this from being done in the first place.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BD7A034" w:rsidR="00B475A1" w:rsidRDefault="00E60514" w:rsidP="00F51FA8">
            <w:pPr>
              <w:jc w:val="center"/>
            </w:pPr>
            <w:r>
              <w:t>High</w:t>
            </w:r>
          </w:p>
        </w:tc>
        <w:tc>
          <w:tcPr>
            <w:tcW w:w="1341" w:type="dxa"/>
            <w:shd w:val="clear" w:color="auto" w:fill="auto"/>
          </w:tcPr>
          <w:p w14:paraId="6D7BD83E" w14:textId="38EB363F" w:rsidR="00B475A1" w:rsidRDefault="00E60514" w:rsidP="00F51FA8">
            <w:pPr>
              <w:jc w:val="center"/>
            </w:pPr>
            <w:r>
              <w:t>Likely</w:t>
            </w:r>
          </w:p>
        </w:tc>
        <w:tc>
          <w:tcPr>
            <w:tcW w:w="4021" w:type="dxa"/>
            <w:shd w:val="clear" w:color="auto" w:fill="auto"/>
          </w:tcPr>
          <w:p w14:paraId="4323B829" w14:textId="528A4678" w:rsidR="00B475A1" w:rsidRDefault="00E60514" w:rsidP="00F51FA8">
            <w:pPr>
              <w:jc w:val="center"/>
            </w:pPr>
            <w:r>
              <w:t>Medium</w:t>
            </w:r>
          </w:p>
        </w:tc>
        <w:tc>
          <w:tcPr>
            <w:tcW w:w="1807" w:type="dxa"/>
            <w:shd w:val="clear" w:color="auto" w:fill="auto"/>
          </w:tcPr>
          <w:p w14:paraId="4C5CDDA0" w14:textId="35D4B2ED" w:rsidR="00B475A1" w:rsidRDefault="00E60514" w:rsidP="00F51FA8">
            <w:pPr>
              <w:jc w:val="center"/>
            </w:pPr>
            <w:r w:rsidRPr="00E60514">
              <w:rPr>
                <w:color w:val="FF0000"/>
              </w:rPr>
              <w:t>P18</w:t>
            </w:r>
          </w:p>
        </w:tc>
        <w:tc>
          <w:tcPr>
            <w:tcW w:w="1805" w:type="dxa"/>
            <w:shd w:val="clear" w:color="auto" w:fill="auto"/>
          </w:tcPr>
          <w:p w14:paraId="21AF3013" w14:textId="57BAC07E" w:rsidR="00B475A1" w:rsidRDefault="00E60514" w:rsidP="00F51FA8">
            <w:pPr>
              <w:jc w:val="center"/>
            </w:pPr>
            <w:r w:rsidRPr="00E60514">
              <w:rPr>
                <w:color w:val="FF0000"/>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D6AD8DC" w:rsidR="00B475A1" w:rsidRDefault="00E60514" w:rsidP="00F51FA8">
            <w:pPr>
              <w:jc w:val="center"/>
            </w:pPr>
            <w:r w:rsidRPr="00E60514">
              <w:t>Parasoft C/C++test</w:t>
            </w:r>
          </w:p>
        </w:tc>
        <w:tc>
          <w:tcPr>
            <w:tcW w:w="1341" w:type="dxa"/>
            <w:shd w:val="clear" w:color="auto" w:fill="auto"/>
          </w:tcPr>
          <w:p w14:paraId="3C6600F4" w14:textId="72AFE44F" w:rsidR="00B475A1" w:rsidRDefault="00E60514" w:rsidP="00F51FA8">
            <w:pPr>
              <w:jc w:val="center"/>
            </w:pPr>
            <w:r>
              <w:t>2022.1</w:t>
            </w:r>
          </w:p>
        </w:tc>
        <w:tc>
          <w:tcPr>
            <w:tcW w:w="4021" w:type="dxa"/>
            <w:shd w:val="clear" w:color="auto" w:fill="auto"/>
          </w:tcPr>
          <w:p w14:paraId="303F54C0" w14:textId="3ADAE21B" w:rsidR="00B475A1" w:rsidRDefault="00E60514" w:rsidP="00F51FA8">
            <w:pPr>
              <w:jc w:val="center"/>
            </w:pPr>
            <w:r w:rsidRPr="00E60514">
              <w:t>CERT_CPP-MEM56-a</w:t>
            </w:r>
          </w:p>
        </w:tc>
        <w:tc>
          <w:tcPr>
            <w:tcW w:w="3611" w:type="dxa"/>
            <w:shd w:val="clear" w:color="auto" w:fill="auto"/>
          </w:tcPr>
          <w:p w14:paraId="08A327DD" w14:textId="47FAA11B" w:rsidR="00B475A1" w:rsidRDefault="00E60514" w:rsidP="00F51FA8">
            <w:pPr>
              <w:jc w:val="center"/>
            </w:pPr>
            <w:r>
              <w:t>Unrelated smart pointers are not to be used to store a already-owned pointer value</w:t>
            </w:r>
          </w:p>
        </w:tc>
      </w:tr>
      <w:tr w:rsidR="00B475A1" w14:paraId="50569B33" w14:textId="77777777" w:rsidTr="00001F14">
        <w:trPr>
          <w:trHeight w:val="460"/>
        </w:trPr>
        <w:tc>
          <w:tcPr>
            <w:tcW w:w="1807" w:type="dxa"/>
            <w:shd w:val="clear" w:color="auto" w:fill="auto"/>
          </w:tcPr>
          <w:p w14:paraId="1D888D34" w14:textId="1D0D3C20" w:rsidR="00B475A1" w:rsidRDefault="00E60514" w:rsidP="00F51FA8">
            <w:pPr>
              <w:jc w:val="center"/>
            </w:pPr>
            <w:r w:rsidRPr="00E60514">
              <w:t>Polyspace Bug Finder</w:t>
            </w:r>
          </w:p>
        </w:tc>
        <w:tc>
          <w:tcPr>
            <w:tcW w:w="1341" w:type="dxa"/>
            <w:shd w:val="clear" w:color="auto" w:fill="auto"/>
          </w:tcPr>
          <w:p w14:paraId="1A9DC142" w14:textId="49CA69CE" w:rsidR="00B475A1" w:rsidRPr="00E60514" w:rsidRDefault="00E60514" w:rsidP="00E60514">
            <w:pPr>
              <w:pStyle w:val="NormalWeb"/>
              <w:jc w:val="center"/>
              <w:rPr>
                <w:rFonts w:ascii="Segoe UI" w:hAnsi="Segoe UI" w:cs="Segoe UI"/>
                <w:color w:val="172B4D"/>
                <w:sz w:val="21"/>
                <w:szCs w:val="21"/>
              </w:rPr>
            </w:pPr>
            <w:r>
              <w:rPr>
                <w:rFonts w:ascii="Segoe UI" w:hAnsi="Segoe UI" w:cs="Segoe UI"/>
                <w:color w:val="172B4D"/>
                <w:sz w:val="21"/>
                <w:szCs w:val="21"/>
              </w:rPr>
              <w:t>R2022b</w:t>
            </w:r>
          </w:p>
        </w:tc>
        <w:tc>
          <w:tcPr>
            <w:tcW w:w="4021" w:type="dxa"/>
            <w:shd w:val="clear" w:color="auto" w:fill="auto"/>
          </w:tcPr>
          <w:p w14:paraId="310BD1C0" w14:textId="35177CAB" w:rsidR="00B475A1" w:rsidRDefault="00E60514" w:rsidP="00F51FA8">
            <w:pPr>
              <w:jc w:val="center"/>
              <w:rPr>
                <w:u w:val="single"/>
              </w:rPr>
            </w:pPr>
            <w:r w:rsidRPr="00E60514">
              <w:t>CERT C++: MEM56-CPP</w:t>
            </w:r>
          </w:p>
        </w:tc>
        <w:tc>
          <w:tcPr>
            <w:tcW w:w="3611" w:type="dxa"/>
            <w:shd w:val="clear" w:color="auto" w:fill="auto"/>
          </w:tcPr>
          <w:p w14:paraId="2D7A853F" w14:textId="613B682D" w:rsidR="00B475A1" w:rsidRDefault="00E60514" w:rsidP="00F51FA8">
            <w:pPr>
              <w:jc w:val="center"/>
            </w:pPr>
            <w:r>
              <w:t>Full coverage of checking for pointers that are already owned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2" w:name="_Toc52464067"/>
      <w:r>
        <w:t>Coding Standard 9</w:t>
      </w:r>
      <w:bookmarkEnd w:id="22"/>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D9A981A" w:rsidR="00B475A1" w:rsidRDefault="0035671F" w:rsidP="00F51FA8">
            <w:pPr>
              <w:jc w:val="center"/>
            </w:pPr>
            <w:r>
              <w:t xml:space="preserve">Declarations </w:t>
            </w:r>
          </w:p>
        </w:tc>
        <w:tc>
          <w:tcPr>
            <w:tcW w:w="1341" w:type="dxa"/>
            <w:tcMar>
              <w:top w:w="100" w:type="dxa"/>
              <w:left w:w="100" w:type="dxa"/>
              <w:bottom w:w="100" w:type="dxa"/>
              <w:right w:w="100" w:type="dxa"/>
            </w:tcMar>
          </w:tcPr>
          <w:p w14:paraId="519E82BC" w14:textId="60A97929" w:rsidR="00B475A1" w:rsidRDefault="00B475A1" w:rsidP="00F51FA8">
            <w:pPr>
              <w:jc w:val="center"/>
            </w:pPr>
            <w:r>
              <w:t>[STD-</w:t>
            </w:r>
            <w:r w:rsidR="0035671F">
              <w:t>009-CPP</w:t>
            </w:r>
            <w:r>
              <w:t>]</w:t>
            </w:r>
          </w:p>
        </w:tc>
        <w:tc>
          <w:tcPr>
            <w:tcW w:w="7632" w:type="dxa"/>
            <w:tcMar>
              <w:top w:w="100" w:type="dxa"/>
              <w:left w:w="100" w:type="dxa"/>
              <w:bottom w:w="100" w:type="dxa"/>
              <w:right w:w="100" w:type="dxa"/>
            </w:tcMar>
          </w:tcPr>
          <w:p w14:paraId="4BC6618F" w14:textId="77777777" w:rsidR="00B475A1" w:rsidRDefault="0035671F" w:rsidP="00F51FA8">
            <w:r>
              <w:t>D</w:t>
            </w:r>
            <w:r w:rsidRPr="0035671F">
              <w:t>eclarations</w:t>
            </w:r>
            <w:r>
              <w:t xml:space="preserve"> are to be syntactically clear</w:t>
            </w:r>
          </w:p>
          <w:p w14:paraId="5EFE3CC5" w14:textId="77777777" w:rsidR="0035671F" w:rsidRDefault="0035671F" w:rsidP="00F51FA8"/>
          <w:p w14:paraId="490A5770" w14:textId="12BBF5F6" w:rsidR="0035671F" w:rsidRDefault="0035671F" w:rsidP="00F51FA8">
            <w:r>
              <w:t>Never</w:t>
            </w:r>
            <w:r w:rsidRPr="0035671F">
              <w:t xml:space="preserve"> write syntactically ambiguous</w:t>
            </w:r>
            <w:r>
              <w:t xml:space="preserve"> declarations. </w:t>
            </w:r>
            <w:r w:rsidR="00B77727">
              <w:t xml:space="preserve">Sometimes, syntax can be interpreted as a declaration or as an expression statement. When this </w:t>
            </w:r>
            <w:r w:rsidR="00A65203">
              <w:t>happens,</w:t>
            </w:r>
            <w:r w:rsidR="00B77727">
              <w:t xml:space="preserve"> the compiler tries to determine the result, but it is not guaranteed to be correct. </w:t>
            </w:r>
            <w:r w:rsidR="00A65203">
              <w:t xml:space="preserve">Avoid ambiguity to ensure no incorrect behavior occurs.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658162" w:rsidR="000E200C" w:rsidRDefault="000E200C" w:rsidP="0015146B">
            <w:r>
              <w:t xml:space="preserve">In this example the program never actually prints its statement. </w:t>
            </w:r>
            <w:r w:rsidR="0086331C">
              <w:t xml:space="preserve">The reason that it cannot print is because of ambiguous code. When myWidget() is declared, Widget is supposed to execute the print statement. It does not because the compiler cannot tell if myWidget() is a function pointer declaration with no arguments, or if Widget is being declared as a local variable. This confusion makes the print statement fail to execute.  </w:t>
            </w:r>
          </w:p>
        </w:tc>
      </w:tr>
      <w:tr w:rsidR="00F72634" w14:paraId="25A0CD90" w14:textId="77777777" w:rsidTr="00001F14">
        <w:trPr>
          <w:trHeight w:val="460"/>
        </w:trPr>
        <w:tc>
          <w:tcPr>
            <w:tcW w:w="10800" w:type="dxa"/>
            <w:tcMar>
              <w:top w:w="100" w:type="dxa"/>
              <w:left w:w="100" w:type="dxa"/>
              <w:bottom w:w="100" w:type="dxa"/>
              <w:right w:w="100" w:type="dxa"/>
            </w:tcMar>
          </w:tcPr>
          <w:p w14:paraId="47AA1386" w14:textId="77777777"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#include &lt;iostream&gt;</w:t>
            </w:r>
          </w:p>
          <w:p w14:paraId="62BBD811" w14:textId="77777777"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 xml:space="preserve">  </w:t>
            </w:r>
          </w:p>
          <w:p w14:paraId="5B5CE80E" w14:textId="77777777"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struct Widget {</w:t>
            </w:r>
          </w:p>
          <w:p w14:paraId="163F3FCC" w14:textId="09945277"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 xml:space="preserve">  Widget() { std::cout &lt;&lt; "</w:t>
            </w:r>
            <w:r>
              <w:rPr>
                <w:rFonts w:ascii="Courier New" w:hAnsi="Courier New" w:cs="Courier New"/>
                <w:sz w:val="24"/>
                <w:szCs w:val="24"/>
              </w:rPr>
              <w:t xml:space="preserve">Widget </w:t>
            </w:r>
            <w:r w:rsidRPr="000E200C">
              <w:rPr>
                <w:rFonts w:ascii="Courier New" w:hAnsi="Courier New" w:cs="Courier New"/>
                <w:sz w:val="24"/>
                <w:szCs w:val="24"/>
              </w:rPr>
              <w:t>Constructed" &lt;&lt; std::endl; }</w:t>
            </w:r>
          </w:p>
          <w:p w14:paraId="137F3F5E" w14:textId="77777777"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w:t>
            </w:r>
          </w:p>
          <w:p w14:paraId="13AEACDA" w14:textId="77777777"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 xml:space="preserve"> </w:t>
            </w:r>
          </w:p>
          <w:p w14:paraId="2F29E769" w14:textId="72EDFBE3"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void f</w:t>
            </w:r>
            <w:r>
              <w:rPr>
                <w:rFonts w:ascii="Courier New" w:hAnsi="Courier New" w:cs="Courier New"/>
                <w:sz w:val="24"/>
                <w:szCs w:val="24"/>
              </w:rPr>
              <w:t>unction</w:t>
            </w:r>
            <w:r w:rsidRPr="000E200C">
              <w:rPr>
                <w:rFonts w:ascii="Courier New" w:hAnsi="Courier New" w:cs="Courier New"/>
                <w:sz w:val="24"/>
                <w:szCs w:val="24"/>
              </w:rPr>
              <w:t>() {</w:t>
            </w:r>
          </w:p>
          <w:p w14:paraId="759F742B" w14:textId="1768A54B" w:rsidR="000E200C" w:rsidRPr="000E200C" w:rsidRDefault="000E200C" w:rsidP="000E200C">
            <w:pPr>
              <w:rPr>
                <w:rFonts w:ascii="Courier New" w:hAnsi="Courier New" w:cs="Courier New"/>
                <w:sz w:val="24"/>
                <w:szCs w:val="24"/>
              </w:rPr>
            </w:pPr>
            <w:r w:rsidRPr="000E200C">
              <w:rPr>
                <w:rFonts w:ascii="Courier New" w:hAnsi="Courier New" w:cs="Courier New"/>
                <w:sz w:val="24"/>
                <w:szCs w:val="24"/>
              </w:rPr>
              <w:t xml:space="preserve">  Widget </w:t>
            </w:r>
            <w:r>
              <w:rPr>
                <w:rFonts w:ascii="Courier New" w:hAnsi="Courier New" w:cs="Courier New"/>
                <w:sz w:val="24"/>
                <w:szCs w:val="24"/>
              </w:rPr>
              <w:t>myWidget</w:t>
            </w:r>
            <w:r w:rsidR="00A97E44">
              <w:rPr>
                <w:rFonts w:ascii="Courier New" w:hAnsi="Courier New" w:cs="Courier New"/>
                <w:sz w:val="24"/>
                <w:szCs w:val="24"/>
              </w:rPr>
              <w:t>()</w:t>
            </w:r>
            <w:r w:rsidRPr="000E200C">
              <w:rPr>
                <w:rFonts w:ascii="Courier New" w:hAnsi="Courier New" w:cs="Courier New"/>
                <w:sz w:val="24"/>
                <w:szCs w:val="24"/>
              </w:rPr>
              <w:t>;</w:t>
            </w:r>
          </w:p>
          <w:p w14:paraId="5E1D505C" w14:textId="01388B56" w:rsidR="00F72634" w:rsidRDefault="000E200C" w:rsidP="000E200C">
            <w:r w:rsidRPr="000E200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F843B95" w:rsidR="00F72634" w:rsidRDefault="007B1B53" w:rsidP="0015146B">
            <w:r>
              <w:t xml:space="preserve">Ambiguity is removed by replacing the parentheses with curly braces. This is known as a “braced-init-list”, and it will allow the statement to print by initializing a local variable. The other option is to omit the parentheses, this declares a variable and not a function. A function without parameters is not created this time, but rather a local variable. This allows the function to be correctly called and the print statement executes. </w:t>
            </w:r>
          </w:p>
        </w:tc>
      </w:tr>
      <w:tr w:rsidR="00F72634" w14:paraId="4E6EA6E9" w14:textId="77777777" w:rsidTr="00001F14">
        <w:trPr>
          <w:trHeight w:val="460"/>
        </w:trPr>
        <w:tc>
          <w:tcPr>
            <w:tcW w:w="10800" w:type="dxa"/>
            <w:tcMar>
              <w:top w:w="100" w:type="dxa"/>
              <w:left w:w="100" w:type="dxa"/>
              <w:bottom w:w="100" w:type="dxa"/>
              <w:right w:w="100" w:type="dxa"/>
            </w:tcMar>
          </w:tcPr>
          <w:p w14:paraId="2418CFB8" w14:textId="77777777" w:rsidR="0086331C" w:rsidRPr="000E200C" w:rsidRDefault="0086331C" w:rsidP="0086331C">
            <w:pPr>
              <w:rPr>
                <w:rFonts w:ascii="Courier New" w:hAnsi="Courier New" w:cs="Courier New"/>
                <w:sz w:val="24"/>
                <w:szCs w:val="24"/>
              </w:rPr>
            </w:pPr>
            <w:r w:rsidRPr="000E200C">
              <w:rPr>
                <w:rFonts w:ascii="Courier New" w:hAnsi="Courier New" w:cs="Courier New"/>
                <w:sz w:val="24"/>
                <w:szCs w:val="24"/>
              </w:rPr>
              <w:t>#include &lt;iostream&gt;</w:t>
            </w:r>
          </w:p>
          <w:p w14:paraId="66E57E0A" w14:textId="77777777" w:rsidR="0086331C" w:rsidRPr="000E200C" w:rsidRDefault="0086331C" w:rsidP="0086331C">
            <w:pPr>
              <w:rPr>
                <w:rFonts w:ascii="Courier New" w:hAnsi="Courier New" w:cs="Courier New"/>
                <w:sz w:val="24"/>
                <w:szCs w:val="24"/>
              </w:rPr>
            </w:pPr>
            <w:r w:rsidRPr="000E200C">
              <w:rPr>
                <w:rFonts w:ascii="Courier New" w:hAnsi="Courier New" w:cs="Courier New"/>
                <w:sz w:val="24"/>
                <w:szCs w:val="24"/>
              </w:rPr>
              <w:t xml:space="preserve">  </w:t>
            </w:r>
          </w:p>
          <w:p w14:paraId="0D212851" w14:textId="77777777" w:rsidR="0086331C" w:rsidRPr="000E200C" w:rsidRDefault="0086331C" w:rsidP="0086331C">
            <w:pPr>
              <w:rPr>
                <w:rFonts w:ascii="Courier New" w:hAnsi="Courier New" w:cs="Courier New"/>
                <w:sz w:val="24"/>
                <w:szCs w:val="24"/>
              </w:rPr>
            </w:pPr>
            <w:r w:rsidRPr="000E200C">
              <w:rPr>
                <w:rFonts w:ascii="Courier New" w:hAnsi="Courier New" w:cs="Courier New"/>
                <w:sz w:val="24"/>
                <w:szCs w:val="24"/>
              </w:rPr>
              <w:t>struct Widget {</w:t>
            </w:r>
          </w:p>
          <w:p w14:paraId="4C14675E" w14:textId="77777777" w:rsidR="0086331C" w:rsidRPr="000E200C" w:rsidRDefault="0086331C" w:rsidP="0086331C">
            <w:pPr>
              <w:rPr>
                <w:rFonts w:ascii="Courier New" w:hAnsi="Courier New" w:cs="Courier New"/>
                <w:sz w:val="24"/>
                <w:szCs w:val="24"/>
              </w:rPr>
            </w:pPr>
            <w:r w:rsidRPr="000E200C">
              <w:rPr>
                <w:rFonts w:ascii="Courier New" w:hAnsi="Courier New" w:cs="Courier New"/>
                <w:sz w:val="24"/>
                <w:szCs w:val="24"/>
              </w:rPr>
              <w:t xml:space="preserve">  Widget() { std::cout &lt;&lt; "</w:t>
            </w:r>
            <w:r>
              <w:rPr>
                <w:rFonts w:ascii="Courier New" w:hAnsi="Courier New" w:cs="Courier New"/>
                <w:sz w:val="24"/>
                <w:szCs w:val="24"/>
              </w:rPr>
              <w:t xml:space="preserve">Widget </w:t>
            </w:r>
            <w:r w:rsidRPr="000E200C">
              <w:rPr>
                <w:rFonts w:ascii="Courier New" w:hAnsi="Courier New" w:cs="Courier New"/>
                <w:sz w:val="24"/>
                <w:szCs w:val="24"/>
              </w:rPr>
              <w:t>Constructed" &lt;&lt; std::endl; }</w:t>
            </w:r>
          </w:p>
          <w:p w14:paraId="45CE66FA" w14:textId="77777777" w:rsidR="0086331C" w:rsidRPr="000E200C" w:rsidRDefault="0086331C" w:rsidP="0086331C">
            <w:pPr>
              <w:rPr>
                <w:rFonts w:ascii="Courier New" w:hAnsi="Courier New" w:cs="Courier New"/>
                <w:sz w:val="24"/>
                <w:szCs w:val="24"/>
              </w:rPr>
            </w:pPr>
            <w:r w:rsidRPr="000E200C">
              <w:rPr>
                <w:rFonts w:ascii="Courier New" w:hAnsi="Courier New" w:cs="Courier New"/>
                <w:sz w:val="24"/>
                <w:szCs w:val="24"/>
              </w:rPr>
              <w:t>};</w:t>
            </w:r>
          </w:p>
          <w:p w14:paraId="1A5158E4" w14:textId="77777777" w:rsidR="0086331C" w:rsidRPr="000E200C" w:rsidRDefault="0086331C" w:rsidP="0086331C">
            <w:pPr>
              <w:rPr>
                <w:rFonts w:ascii="Courier New" w:hAnsi="Courier New" w:cs="Courier New"/>
                <w:sz w:val="24"/>
                <w:szCs w:val="24"/>
              </w:rPr>
            </w:pPr>
            <w:r w:rsidRPr="000E200C">
              <w:rPr>
                <w:rFonts w:ascii="Courier New" w:hAnsi="Courier New" w:cs="Courier New"/>
                <w:sz w:val="24"/>
                <w:szCs w:val="24"/>
              </w:rPr>
              <w:t xml:space="preserve"> </w:t>
            </w:r>
          </w:p>
          <w:p w14:paraId="3DCBF506" w14:textId="09330B68" w:rsidR="0086331C" w:rsidRDefault="0086331C" w:rsidP="0086331C">
            <w:pPr>
              <w:rPr>
                <w:rFonts w:ascii="Courier New" w:hAnsi="Courier New" w:cs="Courier New"/>
                <w:sz w:val="24"/>
                <w:szCs w:val="24"/>
              </w:rPr>
            </w:pPr>
            <w:r w:rsidRPr="000E200C">
              <w:rPr>
                <w:rFonts w:ascii="Courier New" w:hAnsi="Courier New" w:cs="Courier New"/>
                <w:sz w:val="24"/>
                <w:szCs w:val="24"/>
              </w:rPr>
              <w:t>void f</w:t>
            </w:r>
            <w:r>
              <w:rPr>
                <w:rFonts w:ascii="Courier New" w:hAnsi="Courier New" w:cs="Courier New"/>
                <w:sz w:val="24"/>
                <w:szCs w:val="24"/>
              </w:rPr>
              <w:t>unction</w:t>
            </w:r>
            <w:r w:rsidRPr="000E200C">
              <w:rPr>
                <w:rFonts w:ascii="Courier New" w:hAnsi="Courier New" w:cs="Courier New"/>
                <w:sz w:val="24"/>
                <w:szCs w:val="24"/>
              </w:rPr>
              <w:t>() {</w:t>
            </w:r>
          </w:p>
          <w:p w14:paraId="0649433E" w14:textId="3FB585B9" w:rsidR="007B1B53" w:rsidRPr="000E200C" w:rsidRDefault="007B1B53" w:rsidP="0086331C">
            <w:pPr>
              <w:rPr>
                <w:rFonts w:ascii="Courier New" w:hAnsi="Courier New" w:cs="Courier New"/>
                <w:sz w:val="24"/>
                <w:szCs w:val="24"/>
              </w:rPr>
            </w:pPr>
            <w:r>
              <w:rPr>
                <w:rFonts w:ascii="Courier New" w:hAnsi="Courier New" w:cs="Courier New"/>
                <w:sz w:val="24"/>
                <w:szCs w:val="24"/>
              </w:rPr>
              <w:t xml:space="preserve">  // Acceptable </w:t>
            </w:r>
          </w:p>
          <w:p w14:paraId="5483CAFC" w14:textId="0C3FDB1E" w:rsidR="0086331C" w:rsidRDefault="0086331C" w:rsidP="007B1B53">
            <w:pPr>
              <w:ind w:firstLine="285"/>
              <w:rPr>
                <w:rFonts w:ascii="Courier New" w:hAnsi="Courier New" w:cs="Courier New"/>
                <w:sz w:val="24"/>
                <w:szCs w:val="24"/>
              </w:rPr>
            </w:pPr>
            <w:r w:rsidRPr="000E200C">
              <w:rPr>
                <w:rFonts w:ascii="Courier New" w:hAnsi="Courier New" w:cs="Courier New"/>
                <w:sz w:val="24"/>
                <w:szCs w:val="24"/>
              </w:rPr>
              <w:t xml:space="preserve">Widget </w:t>
            </w:r>
            <w:r>
              <w:rPr>
                <w:rFonts w:ascii="Courier New" w:hAnsi="Courier New" w:cs="Courier New"/>
                <w:sz w:val="24"/>
                <w:szCs w:val="24"/>
              </w:rPr>
              <w:t>myWidget</w:t>
            </w:r>
            <w:r w:rsidR="007B1B53">
              <w:rPr>
                <w:rFonts w:ascii="Courier New" w:hAnsi="Courier New" w:cs="Courier New"/>
                <w:sz w:val="24"/>
                <w:szCs w:val="24"/>
              </w:rPr>
              <w:t>{}</w:t>
            </w:r>
            <w:r w:rsidRPr="000E200C">
              <w:rPr>
                <w:rFonts w:ascii="Courier New" w:hAnsi="Courier New" w:cs="Courier New"/>
                <w:sz w:val="24"/>
                <w:szCs w:val="24"/>
              </w:rPr>
              <w:t>;</w:t>
            </w:r>
          </w:p>
          <w:p w14:paraId="1C673404" w14:textId="77777777" w:rsidR="007B1B53" w:rsidRDefault="007B1B53" w:rsidP="007B1B53">
            <w:pPr>
              <w:ind w:firstLine="285"/>
              <w:rPr>
                <w:rFonts w:ascii="Courier New" w:hAnsi="Courier New" w:cs="Courier New"/>
                <w:sz w:val="24"/>
                <w:szCs w:val="24"/>
              </w:rPr>
            </w:pPr>
            <w:r>
              <w:rPr>
                <w:rFonts w:ascii="Courier New" w:hAnsi="Courier New" w:cs="Courier New"/>
                <w:sz w:val="24"/>
                <w:szCs w:val="24"/>
              </w:rPr>
              <w:t>// OR can also do this</w:t>
            </w:r>
          </w:p>
          <w:p w14:paraId="3E434875" w14:textId="7B35C01A" w:rsidR="007B1B53" w:rsidRDefault="007B1B53" w:rsidP="007B1B53">
            <w:pPr>
              <w:ind w:firstLine="285"/>
              <w:rPr>
                <w:rFonts w:ascii="Courier New" w:hAnsi="Courier New" w:cs="Courier New"/>
                <w:sz w:val="24"/>
                <w:szCs w:val="24"/>
              </w:rPr>
            </w:pPr>
            <w:r w:rsidRPr="000E200C">
              <w:rPr>
                <w:rFonts w:ascii="Courier New" w:hAnsi="Courier New" w:cs="Courier New"/>
                <w:sz w:val="24"/>
                <w:szCs w:val="24"/>
              </w:rPr>
              <w:t xml:space="preserve">Widget </w:t>
            </w:r>
            <w:r>
              <w:rPr>
                <w:rFonts w:ascii="Courier New" w:hAnsi="Courier New" w:cs="Courier New"/>
                <w:sz w:val="24"/>
                <w:szCs w:val="24"/>
              </w:rPr>
              <w:t>myWidget1</w:t>
            </w:r>
            <w:r w:rsidRPr="000E200C">
              <w:rPr>
                <w:rFonts w:ascii="Courier New" w:hAnsi="Courier New" w:cs="Courier New"/>
                <w:sz w:val="24"/>
                <w:szCs w:val="24"/>
              </w:rPr>
              <w:t>;</w:t>
            </w:r>
          </w:p>
          <w:p w14:paraId="4456FAE2" w14:textId="6A4962FB" w:rsidR="007B1B53" w:rsidRPr="000E200C" w:rsidRDefault="007B1B53" w:rsidP="007B1B53">
            <w:pPr>
              <w:ind w:firstLine="285"/>
              <w:rPr>
                <w:rFonts w:ascii="Courier New" w:hAnsi="Courier New" w:cs="Courier New"/>
                <w:sz w:val="24"/>
                <w:szCs w:val="24"/>
              </w:rPr>
            </w:pPr>
            <w:r>
              <w:rPr>
                <w:rFonts w:ascii="Courier New" w:hAnsi="Courier New" w:cs="Courier New"/>
                <w:sz w:val="24"/>
                <w:szCs w:val="24"/>
              </w:rPr>
              <w:t xml:space="preserve"> </w:t>
            </w:r>
          </w:p>
          <w:p w14:paraId="316D7001" w14:textId="5F0EFD49" w:rsidR="00F72634" w:rsidRDefault="0086331C" w:rsidP="0086331C">
            <w:r w:rsidRPr="000E200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E1F0E93" w14:textId="366C7AD4" w:rsidR="00B475A1" w:rsidRDefault="00B475A1" w:rsidP="00F51FA8">
            <w:pPr>
              <w:pBdr>
                <w:top w:val="nil"/>
                <w:left w:val="nil"/>
                <w:bottom w:val="nil"/>
                <w:right w:val="nil"/>
                <w:between w:val="nil"/>
              </w:pBdr>
            </w:pPr>
            <w:r>
              <w:rPr>
                <w:b/>
              </w:rPr>
              <w:t>Principles(s):</w:t>
            </w:r>
            <w:r>
              <w:t xml:space="preserve"> </w:t>
            </w:r>
            <w:r w:rsidR="00E47EC8">
              <w:t>10, a</w:t>
            </w:r>
            <w:r w:rsidR="00E60514" w:rsidRPr="00E60514">
              <w:t>dopt a secure coding standard</w:t>
            </w:r>
            <w:r w:rsidR="00E47EC8">
              <w:t xml:space="preserve">; 9, </w:t>
            </w:r>
            <w:r w:rsidR="00034ABF">
              <w:t>u</w:t>
            </w:r>
            <w:r w:rsidR="00E60514" w:rsidRPr="00E60514">
              <w:t>se effective quality assurance techniques</w:t>
            </w:r>
          </w:p>
          <w:p w14:paraId="58394A34" w14:textId="21FB06C8" w:rsidR="00034ABF" w:rsidRDefault="00034ABF" w:rsidP="00034ABF">
            <w:r>
              <w:t>D</w:t>
            </w:r>
            <w:r w:rsidRPr="0035671F">
              <w:t>eclarations</w:t>
            </w:r>
            <w:r>
              <w:t xml:space="preserve"> are to be syntactically clear, adopting a secure coding standard will help ensure this is true. Effective quality assurance techniques should catch any syntactically ambiguous statements so that they can be fixed. </w:t>
            </w:r>
          </w:p>
          <w:p w14:paraId="69E47378" w14:textId="28E0A4A1" w:rsidR="00034ABF" w:rsidRDefault="00034ABF"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30543C5" w:rsidR="00B475A1" w:rsidRDefault="00E60514" w:rsidP="00F51FA8">
            <w:pPr>
              <w:jc w:val="center"/>
            </w:pPr>
            <w:r>
              <w:t>Low</w:t>
            </w:r>
          </w:p>
        </w:tc>
        <w:tc>
          <w:tcPr>
            <w:tcW w:w="1341" w:type="dxa"/>
            <w:shd w:val="clear" w:color="auto" w:fill="auto"/>
          </w:tcPr>
          <w:p w14:paraId="72BD1BCD" w14:textId="342B3DC1" w:rsidR="00B475A1" w:rsidRDefault="00E60514" w:rsidP="00F51FA8">
            <w:pPr>
              <w:jc w:val="center"/>
            </w:pPr>
            <w:r>
              <w:t>Unlikely</w:t>
            </w:r>
          </w:p>
        </w:tc>
        <w:tc>
          <w:tcPr>
            <w:tcW w:w="4021" w:type="dxa"/>
            <w:shd w:val="clear" w:color="auto" w:fill="auto"/>
          </w:tcPr>
          <w:p w14:paraId="5BE08C9E" w14:textId="477FF756" w:rsidR="00B475A1" w:rsidRDefault="00E60514" w:rsidP="00F51FA8">
            <w:pPr>
              <w:jc w:val="center"/>
            </w:pPr>
            <w:r>
              <w:t>Medium</w:t>
            </w:r>
          </w:p>
        </w:tc>
        <w:tc>
          <w:tcPr>
            <w:tcW w:w="1807" w:type="dxa"/>
            <w:shd w:val="clear" w:color="auto" w:fill="auto"/>
          </w:tcPr>
          <w:p w14:paraId="507F810F" w14:textId="441736F8" w:rsidR="00B475A1" w:rsidRDefault="00E60514" w:rsidP="00F51FA8">
            <w:pPr>
              <w:jc w:val="center"/>
            </w:pPr>
            <w:r w:rsidRPr="00E60514">
              <w:rPr>
                <w:color w:val="00B050"/>
              </w:rPr>
              <w:t>P2</w:t>
            </w:r>
          </w:p>
        </w:tc>
        <w:tc>
          <w:tcPr>
            <w:tcW w:w="1805" w:type="dxa"/>
            <w:shd w:val="clear" w:color="auto" w:fill="auto"/>
          </w:tcPr>
          <w:p w14:paraId="4686F95C" w14:textId="0CC13286" w:rsidR="00B475A1" w:rsidRDefault="00E60514" w:rsidP="00F51FA8">
            <w:pPr>
              <w:jc w:val="center"/>
            </w:pPr>
            <w:r w:rsidRPr="00E60514">
              <w:rPr>
                <w:color w:val="00B05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661728F" w:rsidR="00B475A1" w:rsidRDefault="00E60514" w:rsidP="00F51FA8">
            <w:pPr>
              <w:jc w:val="center"/>
            </w:pPr>
            <w:r w:rsidRPr="00E60514">
              <w:t>CodeSonar</w:t>
            </w:r>
          </w:p>
        </w:tc>
        <w:tc>
          <w:tcPr>
            <w:tcW w:w="1341" w:type="dxa"/>
            <w:shd w:val="clear" w:color="auto" w:fill="auto"/>
          </w:tcPr>
          <w:p w14:paraId="5590A5CF" w14:textId="7F141A9B" w:rsidR="00B475A1" w:rsidRDefault="00D915E6" w:rsidP="00F51FA8">
            <w:pPr>
              <w:jc w:val="center"/>
            </w:pPr>
            <w:r>
              <w:t>7.1p0</w:t>
            </w:r>
          </w:p>
        </w:tc>
        <w:tc>
          <w:tcPr>
            <w:tcW w:w="4021" w:type="dxa"/>
            <w:shd w:val="clear" w:color="auto" w:fill="auto"/>
          </w:tcPr>
          <w:p w14:paraId="2935D2F6" w14:textId="7741BDC8" w:rsidR="00B475A1" w:rsidRDefault="00D915E6" w:rsidP="00F51FA8">
            <w:pPr>
              <w:jc w:val="center"/>
            </w:pPr>
            <w:r w:rsidRPr="00D915E6">
              <w:t>LANG.STRUCT.DECL.FNEST</w:t>
            </w:r>
          </w:p>
        </w:tc>
        <w:tc>
          <w:tcPr>
            <w:tcW w:w="3611" w:type="dxa"/>
            <w:shd w:val="clear" w:color="auto" w:fill="auto"/>
          </w:tcPr>
          <w:p w14:paraId="10EAFC44" w14:textId="4884CB89" w:rsidR="00B475A1" w:rsidRDefault="00D915E6" w:rsidP="00F51FA8">
            <w:pPr>
              <w:jc w:val="center"/>
            </w:pPr>
            <w:r>
              <w:t>Nested function declaration</w:t>
            </w:r>
          </w:p>
        </w:tc>
      </w:tr>
      <w:tr w:rsidR="00B475A1" w14:paraId="64F0AC3A" w14:textId="77777777" w:rsidTr="00001F14">
        <w:trPr>
          <w:trHeight w:val="460"/>
        </w:trPr>
        <w:tc>
          <w:tcPr>
            <w:tcW w:w="1807" w:type="dxa"/>
            <w:shd w:val="clear" w:color="auto" w:fill="auto"/>
          </w:tcPr>
          <w:p w14:paraId="1FA053B5" w14:textId="07E7C9DA" w:rsidR="00B475A1" w:rsidRDefault="00E60514" w:rsidP="00F51FA8">
            <w:pPr>
              <w:jc w:val="center"/>
            </w:pPr>
            <w:r w:rsidRPr="00E60514">
              <w:t>LDRA tool suite</w:t>
            </w:r>
          </w:p>
        </w:tc>
        <w:tc>
          <w:tcPr>
            <w:tcW w:w="1341" w:type="dxa"/>
            <w:shd w:val="clear" w:color="auto" w:fill="auto"/>
          </w:tcPr>
          <w:p w14:paraId="64B7FC40" w14:textId="6A9D9084" w:rsidR="00B475A1" w:rsidRDefault="00E60514" w:rsidP="00F51FA8">
            <w:pPr>
              <w:jc w:val="center"/>
            </w:pPr>
            <w:r>
              <w:t>9.7.1</w:t>
            </w:r>
          </w:p>
        </w:tc>
        <w:tc>
          <w:tcPr>
            <w:tcW w:w="4021" w:type="dxa"/>
            <w:shd w:val="clear" w:color="auto" w:fill="auto"/>
          </w:tcPr>
          <w:p w14:paraId="0155179E" w14:textId="71B4817E" w:rsidR="00B475A1" w:rsidRDefault="00D915E6" w:rsidP="00F51FA8">
            <w:pPr>
              <w:jc w:val="center"/>
              <w:rPr>
                <w:u w:val="single"/>
              </w:rPr>
            </w:pPr>
            <w:r w:rsidRPr="00D915E6">
              <w:t>296 S</w:t>
            </w:r>
          </w:p>
        </w:tc>
        <w:tc>
          <w:tcPr>
            <w:tcW w:w="3611" w:type="dxa"/>
            <w:shd w:val="clear" w:color="auto" w:fill="auto"/>
          </w:tcPr>
          <w:p w14:paraId="3877BF3F" w14:textId="00C3CD30" w:rsidR="00B475A1" w:rsidRDefault="00D915E6" w:rsidP="00F51FA8">
            <w:pPr>
              <w:jc w:val="center"/>
            </w:pPr>
            <w:r>
              <w:t>Partial implementation</w:t>
            </w:r>
          </w:p>
        </w:tc>
      </w:tr>
      <w:tr w:rsidR="00B475A1" w14:paraId="2E5EE7DD" w14:textId="77777777" w:rsidTr="00001F14">
        <w:trPr>
          <w:trHeight w:val="460"/>
        </w:trPr>
        <w:tc>
          <w:tcPr>
            <w:tcW w:w="1807" w:type="dxa"/>
            <w:shd w:val="clear" w:color="auto" w:fill="auto"/>
          </w:tcPr>
          <w:p w14:paraId="000C184C" w14:textId="738BBC6C" w:rsidR="00B475A1" w:rsidRDefault="00E60514" w:rsidP="00F51FA8">
            <w:pPr>
              <w:jc w:val="center"/>
            </w:pPr>
            <w:r w:rsidRPr="00E60514">
              <w:t>Parasoft C/C++test</w:t>
            </w:r>
          </w:p>
        </w:tc>
        <w:tc>
          <w:tcPr>
            <w:tcW w:w="1341" w:type="dxa"/>
            <w:shd w:val="clear" w:color="auto" w:fill="auto"/>
          </w:tcPr>
          <w:p w14:paraId="6B0CCC4F" w14:textId="001F2FE7" w:rsidR="00B475A1" w:rsidRDefault="00E60514" w:rsidP="00F51FA8">
            <w:pPr>
              <w:jc w:val="center"/>
            </w:pPr>
            <w:r>
              <w:t>2022.1</w:t>
            </w:r>
          </w:p>
        </w:tc>
        <w:tc>
          <w:tcPr>
            <w:tcW w:w="4021" w:type="dxa"/>
            <w:shd w:val="clear" w:color="auto" w:fill="auto"/>
          </w:tcPr>
          <w:p w14:paraId="3ACA8CF1" w14:textId="19EDB845" w:rsidR="00D915E6" w:rsidRDefault="00D915E6" w:rsidP="00D915E6">
            <w:pPr>
              <w:jc w:val="center"/>
            </w:pPr>
            <w:r>
              <w:t>CERT_CPP-DCL53-a</w:t>
            </w:r>
          </w:p>
          <w:p w14:paraId="078DC755" w14:textId="77777777" w:rsidR="00D915E6" w:rsidRDefault="00D915E6" w:rsidP="00D915E6">
            <w:pPr>
              <w:jc w:val="center"/>
            </w:pPr>
            <w:r>
              <w:t>CERT_CPP-DCL53-b</w:t>
            </w:r>
          </w:p>
          <w:p w14:paraId="6506F573" w14:textId="6524A9D2" w:rsidR="00B475A1" w:rsidRDefault="00D915E6" w:rsidP="00D915E6">
            <w:pPr>
              <w:jc w:val="center"/>
              <w:rPr>
                <w:u w:val="single"/>
              </w:rPr>
            </w:pPr>
            <w:r>
              <w:t>CERT_CPP-DCL53-c</w:t>
            </w:r>
          </w:p>
        </w:tc>
        <w:tc>
          <w:tcPr>
            <w:tcW w:w="3611" w:type="dxa"/>
            <w:shd w:val="clear" w:color="auto" w:fill="auto"/>
          </w:tcPr>
          <w:p w14:paraId="6B00A977" w14:textId="4A94B571" w:rsidR="00D915E6" w:rsidRDefault="00D915E6" w:rsidP="00D915E6">
            <w:pPr>
              <w:jc w:val="center"/>
            </w:pPr>
            <w:r>
              <w:t>No parentheses around function declaration parameter names, and variable declaration local variable names</w:t>
            </w:r>
          </w:p>
          <w:p w14:paraId="570322E7" w14:textId="13722767" w:rsidR="00B475A1" w:rsidRDefault="00D915E6" w:rsidP="00D915E6">
            <w:pPr>
              <w:jc w:val="center"/>
            </w:pPr>
            <w:r>
              <w:t>Avoid function declarations that are syntactically ambiguous</w:t>
            </w:r>
          </w:p>
        </w:tc>
      </w:tr>
      <w:tr w:rsidR="00B475A1" w14:paraId="2EE1B702" w14:textId="77777777" w:rsidTr="00001F14">
        <w:trPr>
          <w:trHeight w:val="460"/>
        </w:trPr>
        <w:tc>
          <w:tcPr>
            <w:tcW w:w="1807" w:type="dxa"/>
            <w:shd w:val="clear" w:color="auto" w:fill="auto"/>
          </w:tcPr>
          <w:p w14:paraId="09F1CB00" w14:textId="73647245" w:rsidR="00B475A1" w:rsidRDefault="00E60514" w:rsidP="00F51FA8">
            <w:pPr>
              <w:jc w:val="center"/>
            </w:pPr>
            <w:r w:rsidRPr="00E60514">
              <w:t>Polyspace Bug Finder</w:t>
            </w:r>
          </w:p>
        </w:tc>
        <w:tc>
          <w:tcPr>
            <w:tcW w:w="1341" w:type="dxa"/>
            <w:shd w:val="clear" w:color="auto" w:fill="auto"/>
          </w:tcPr>
          <w:p w14:paraId="1C057DF1" w14:textId="22D4510D" w:rsidR="00B475A1" w:rsidRDefault="00E60514" w:rsidP="00F51FA8">
            <w:pPr>
              <w:jc w:val="center"/>
            </w:pPr>
            <w:r>
              <w:t>R2022b</w:t>
            </w:r>
          </w:p>
        </w:tc>
        <w:tc>
          <w:tcPr>
            <w:tcW w:w="4021" w:type="dxa"/>
            <w:shd w:val="clear" w:color="auto" w:fill="auto"/>
          </w:tcPr>
          <w:p w14:paraId="19BD5035" w14:textId="577D96C2" w:rsidR="00B475A1" w:rsidRDefault="00D915E6" w:rsidP="00F51FA8">
            <w:pPr>
              <w:jc w:val="center"/>
              <w:rPr>
                <w:u w:val="single"/>
              </w:rPr>
            </w:pPr>
            <w:r w:rsidRPr="00D915E6">
              <w:t>CERT C++: DCL53-CPP</w:t>
            </w:r>
          </w:p>
        </w:tc>
        <w:tc>
          <w:tcPr>
            <w:tcW w:w="3611" w:type="dxa"/>
            <w:shd w:val="clear" w:color="auto" w:fill="auto"/>
          </w:tcPr>
          <w:p w14:paraId="0EBAC9F0" w14:textId="0D95561D" w:rsidR="00B475A1" w:rsidRDefault="00D915E6" w:rsidP="00F51FA8">
            <w:pPr>
              <w:jc w:val="center"/>
            </w:pPr>
            <w:r>
              <w:t>Checks for confusion between function parameter or unnamed object declaration, and object and function declaration. Full coverage</w:t>
            </w:r>
          </w:p>
        </w:tc>
      </w:tr>
    </w:tbl>
    <w:p w14:paraId="243691C2" w14:textId="77777777" w:rsidR="00B475A1" w:rsidRDefault="00B475A1" w:rsidP="00B475A1">
      <w:r>
        <w:br w:type="page"/>
      </w:r>
    </w:p>
    <w:p w14:paraId="5C8284A2" w14:textId="77777777" w:rsidR="00381847" w:rsidRDefault="00E769D9" w:rsidP="0059536C">
      <w:pPr>
        <w:pStyle w:val="Heading4"/>
      </w:pPr>
      <w:bookmarkStart w:id="23" w:name="_Toc52464068"/>
      <w:r>
        <w:t>Coding Standard 10</w:t>
      </w:r>
      <w:bookmarkEnd w:id="23"/>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4B0DE12" w:rsidR="00381847" w:rsidRDefault="0035671F">
            <w:pPr>
              <w:jc w:val="center"/>
            </w:pPr>
            <w:r>
              <w:t>Containers</w:t>
            </w:r>
          </w:p>
        </w:tc>
        <w:tc>
          <w:tcPr>
            <w:tcW w:w="1341" w:type="dxa"/>
            <w:tcMar>
              <w:top w:w="100" w:type="dxa"/>
              <w:left w:w="100" w:type="dxa"/>
              <w:bottom w:w="100" w:type="dxa"/>
              <w:right w:w="100" w:type="dxa"/>
            </w:tcMar>
          </w:tcPr>
          <w:p w14:paraId="72961103" w14:textId="05DD3B71" w:rsidR="00381847" w:rsidRDefault="00E769D9">
            <w:pPr>
              <w:jc w:val="center"/>
            </w:pPr>
            <w:r>
              <w:t>[STD-</w:t>
            </w:r>
            <w:r w:rsidR="0035671F">
              <w:t>010</w:t>
            </w:r>
            <w:r>
              <w:t>-</w:t>
            </w:r>
            <w:r w:rsidR="0035671F">
              <w:t>CPP</w:t>
            </w:r>
            <w:r>
              <w:t>]</w:t>
            </w:r>
          </w:p>
        </w:tc>
        <w:tc>
          <w:tcPr>
            <w:tcW w:w="7632" w:type="dxa"/>
            <w:tcMar>
              <w:top w:w="100" w:type="dxa"/>
              <w:left w:w="100" w:type="dxa"/>
              <w:bottom w:w="100" w:type="dxa"/>
              <w:right w:w="100" w:type="dxa"/>
            </w:tcMar>
          </w:tcPr>
          <w:p w14:paraId="0866C648" w14:textId="4946AD51" w:rsidR="00381847" w:rsidRDefault="0035671F">
            <w:r>
              <w:t>V</w:t>
            </w:r>
            <w:r w:rsidRPr="0035671F">
              <w:t>alid ordering predicate</w:t>
            </w:r>
            <w:r>
              <w:t xml:space="preserve"> is to be </w:t>
            </w:r>
            <w:r w:rsidR="00A97E44">
              <w:t>used</w:t>
            </w:r>
            <w:r>
              <w:t xml:space="preserve"> at all times</w:t>
            </w:r>
          </w:p>
          <w:p w14:paraId="06224811" w14:textId="77777777" w:rsidR="007A7CF0" w:rsidRDefault="007A7CF0"/>
          <w:p w14:paraId="02179BF3" w14:textId="51861512" w:rsidR="0035671F" w:rsidRDefault="007A7CF0">
            <w:r>
              <w:t xml:space="preserve">Infinite loops or erratic behavior can occur when invalid ordering predicate is used for an associative container. This also occurs when the sorting algorithm is used with comparison criterion that is ordered invalidly.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A471CE9" w:rsidR="00F72634" w:rsidRDefault="002A020E" w:rsidP="0015146B">
            <w:r>
              <w:t xml:space="preserve">Here, we have an object using a comparator incorrectly. It does not stick to the strict weak ordering requirement causing the program to fail to return the correct value. It returns true when it should instead be returning false when values are equivalent. After iterating, unspecified behavior occurs which causes vulnerabilities. </w:t>
            </w:r>
          </w:p>
        </w:tc>
      </w:tr>
      <w:tr w:rsidR="00F72634" w14:paraId="23207A43" w14:textId="77777777" w:rsidTr="00001F14">
        <w:trPr>
          <w:trHeight w:val="460"/>
        </w:trPr>
        <w:tc>
          <w:tcPr>
            <w:tcW w:w="10800" w:type="dxa"/>
            <w:tcMar>
              <w:top w:w="100" w:type="dxa"/>
              <w:left w:w="100" w:type="dxa"/>
              <w:bottom w:w="100" w:type="dxa"/>
              <w:right w:w="100" w:type="dxa"/>
            </w:tcMar>
          </w:tcPr>
          <w:p w14:paraId="25B70228"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#include &lt;functional&gt;</w:t>
            </w:r>
          </w:p>
          <w:p w14:paraId="78DA882D"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#include &lt;iostream&gt;</w:t>
            </w:r>
          </w:p>
          <w:p w14:paraId="72A729C5"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#include &lt;set&gt;</w:t>
            </w:r>
          </w:p>
          <w:p w14:paraId="11FA5B7D"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w:t>
            </w:r>
          </w:p>
          <w:p w14:paraId="4C9473B2" w14:textId="22C86143"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void </w:t>
            </w:r>
            <w:r>
              <w:rPr>
                <w:rFonts w:ascii="Courier New" w:hAnsi="Courier New" w:cs="Courier New"/>
                <w:sz w:val="24"/>
                <w:szCs w:val="24"/>
              </w:rPr>
              <w:t>ordering</w:t>
            </w:r>
            <w:r w:rsidRPr="002A020E">
              <w:rPr>
                <w:rFonts w:ascii="Courier New" w:hAnsi="Courier New" w:cs="Courier New"/>
                <w:sz w:val="24"/>
                <w:szCs w:val="24"/>
              </w:rPr>
              <w:t>() {</w:t>
            </w:r>
          </w:p>
          <w:p w14:paraId="762750B9" w14:textId="6D7FAD95"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std::set&lt;int, std::less_equal&lt;int&gt;&gt; </w:t>
            </w:r>
            <w:r>
              <w:rPr>
                <w:rFonts w:ascii="Courier New" w:hAnsi="Courier New" w:cs="Courier New"/>
                <w:sz w:val="24"/>
                <w:szCs w:val="24"/>
              </w:rPr>
              <w:t>example</w:t>
            </w:r>
            <w:r w:rsidRPr="002A020E">
              <w:rPr>
                <w:rFonts w:ascii="Courier New" w:hAnsi="Courier New" w:cs="Courier New"/>
                <w:sz w:val="24"/>
                <w:szCs w:val="24"/>
              </w:rPr>
              <w:t>{</w:t>
            </w:r>
            <w:r>
              <w:rPr>
                <w:rFonts w:ascii="Courier New" w:hAnsi="Courier New" w:cs="Courier New"/>
                <w:sz w:val="24"/>
                <w:szCs w:val="24"/>
              </w:rPr>
              <w:t>4</w:t>
            </w:r>
            <w:r w:rsidRPr="002A020E">
              <w:rPr>
                <w:rFonts w:ascii="Courier New" w:hAnsi="Courier New" w:cs="Courier New"/>
                <w:sz w:val="24"/>
                <w:szCs w:val="24"/>
              </w:rPr>
              <w:t>, 1</w:t>
            </w:r>
            <w:r>
              <w:rPr>
                <w:rFonts w:ascii="Courier New" w:hAnsi="Courier New" w:cs="Courier New"/>
                <w:sz w:val="24"/>
                <w:szCs w:val="24"/>
              </w:rPr>
              <w:t>2</w:t>
            </w:r>
            <w:r w:rsidRPr="002A020E">
              <w:rPr>
                <w:rFonts w:ascii="Courier New" w:hAnsi="Courier New" w:cs="Courier New"/>
                <w:sz w:val="24"/>
                <w:szCs w:val="24"/>
              </w:rPr>
              <w:t>, 2</w:t>
            </w:r>
            <w:r>
              <w:rPr>
                <w:rFonts w:ascii="Courier New" w:hAnsi="Courier New" w:cs="Courier New"/>
                <w:sz w:val="24"/>
                <w:szCs w:val="24"/>
              </w:rPr>
              <w:t>4</w:t>
            </w:r>
            <w:r w:rsidRPr="002A020E">
              <w:rPr>
                <w:rFonts w:ascii="Courier New" w:hAnsi="Courier New" w:cs="Courier New"/>
                <w:sz w:val="24"/>
                <w:szCs w:val="24"/>
              </w:rPr>
              <w:t xml:space="preserve">}; </w:t>
            </w:r>
          </w:p>
          <w:p w14:paraId="30C40684" w14:textId="6B3AC4ED" w:rsidR="002A020E" w:rsidRDefault="002A020E" w:rsidP="002A020E">
            <w:pPr>
              <w:ind w:firstLine="285"/>
              <w:rPr>
                <w:rFonts w:ascii="Courier New" w:hAnsi="Courier New" w:cs="Courier New"/>
                <w:sz w:val="24"/>
                <w:szCs w:val="24"/>
              </w:rPr>
            </w:pPr>
            <w:r w:rsidRPr="002A020E">
              <w:rPr>
                <w:rFonts w:ascii="Courier New" w:hAnsi="Courier New" w:cs="Courier New"/>
                <w:sz w:val="24"/>
                <w:szCs w:val="24"/>
              </w:rPr>
              <w:t xml:space="preserve">for (auto </w:t>
            </w:r>
            <w:r>
              <w:rPr>
                <w:rFonts w:ascii="Courier New" w:hAnsi="Courier New" w:cs="Courier New"/>
                <w:sz w:val="24"/>
                <w:szCs w:val="24"/>
              </w:rPr>
              <w:t>exRange</w:t>
            </w:r>
            <w:r w:rsidRPr="002A020E">
              <w:rPr>
                <w:rFonts w:ascii="Courier New" w:hAnsi="Courier New" w:cs="Courier New"/>
                <w:sz w:val="24"/>
                <w:szCs w:val="24"/>
              </w:rPr>
              <w:t xml:space="preserve"> = </w:t>
            </w:r>
            <w:r>
              <w:rPr>
                <w:rFonts w:ascii="Courier New" w:hAnsi="Courier New" w:cs="Courier New"/>
                <w:sz w:val="24"/>
                <w:szCs w:val="24"/>
              </w:rPr>
              <w:t>example</w:t>
            </w:r>
            <w:r w:rsidRPr="002A020E">
              <w:rPr>
                <w:rFonts w:ascii="Courier New" w:hAnsi="Courier New" w:cs="Courier New"/>
                <w:sz w:val="24"/>
                <w:szCs w:val="24"/>
              </w:rPr>
              <w:t xml:space="preserve">.equal_range(10); </w:t>
            </w:r>
            <w:r>
              <w:rPr>
                <w:rFonts w:ascii="Courier New" w:hAnsi="Courier New" w:cs="Courier New"/>
                <w:sz w:val="24"/>
                <w:szCs w:val="24"/>
              </w:rPr>
              <w:t>exRange</w:t>
            </w:r>
            <w:r w:rsidRPr="002A020E">
              <w:rPr>
                <w:rFonts w:ascii="Courier New" w:hAnsi="Courier New" w:cs="Courier New"/>
                <w:sz w:val="24"/>
                <w:szCs w:val="24"/>
              </w:rPr>
              <w:t>.first !</w:t>
            </w:r>
            <w:r>
              <w:rPr>
                <w:rFonts w:ascii="Courier New" w:hAnsi="Courier New" w:cs="Courier New"/>
                <w:sz w:val="24"/>
                <w:szCs w:val="24"/>
              </w:rPr>
              <w:t xml:space="preserve">=                                                                                                    </w:t>
            </w:r>
          </w:p>
          <w:p w14:paraId="5D50B9F9" w14:textId="0CD291F4" w:rsidR="002A020E" w:rsidRPr="002A020E" w:rsidRDefault="002A020E" w:rsidP="002A020E">
            <w:pPr>
              <w:ind w:firstLine="285"/>
              <w:rPr>
                <w:rFonts w:ascii="Courier New" w:hAnsi="Courier New" w:cs="Courier New"/>
                <w:sz w:val="24"/>
                <w:szCs w:val="24"/>
              </w:rPr>
            </w:pPr>
            <w:r>
              <w:rPr>
                <w:rFonts w:ascii="Courier New" w:hAnsi="Courier New" w:cs="Courier New"/>
                <w:sz w:val="24"/>
                <w:szCs w:val="24"/>
              </w:rPr>
              <w:t xml:space="preserve">      exRange</w:t>
            </w:r>
            <w:r w:rsidRPr="002A020E">
              <w:rPr>
                <w:rFonts w:ascii="Courier New" w:hAnsi="Courier New" w:cs="Courier New"/>
                <w:sz w:val="24"/>
                <w:szCs w:val="24"/>
              </w:rPr>
              <w:t>.second; ++</w:t>
            </w:r>
            <w:r>
              <w:rPr>
                <w:rFonts w:ascii="Courier New" w:hAnsi="Courier New" w:cs="Courier New"/>
                <w:sz w:val="24"/>
                <w:szCs w:val="24"/>
              </w:rPr>
              <w:t>exRange</w:t>
            </w:r>
            <w:r w:rsidRPr="002A020E">
              <w:rPr>
                <w:rFonts w:ascii="Courier New" w:hAnsi="Courier New" w:cs="Courier New"/>
                <w:sz w:val="24"/>
                <w:szCs w:val="24"/>
              </w:rPr>
              <w:t>.first) {</w:t>
            </w:r>
          </w:p>
          <w:p w14:paraId="7CFB6D87" w14:textId="3EB09659"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std::cout &lt;&lt; *</w:t>
            </w:r>
            <w:r>
              <w:rPr>
                <w:rFonts w:ascii="Courier New" w:hAnsi="Courier New" w:cs="Courier New"/>
                <w:sz w:val="24"/>
                <w:szCs w:val="24"/>
              </w:rPr>
              <w:t>exRange</w:t>
            </w:r>
            <w:r w:rsidRPr="002A020E">
              <w:rPr>
                <w:rFonts w:ascii="Courier New" w:hAnsi="Courier New" w:cs="Courier New"/>
                <w:sz w:val="24"/>
                <w:szCs w:val="24"/>
              </w:rPr>
              <w:t>.first &lt;&lt; std::endl;</w:t>
            </w:r>
          </w:p>
          <w:p w14:paraId="54A5DFB5"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w:t>
            </w:r>
          </w:p>
          <w:p w14:paraId="6BD9F1DC" w14:textId="7A8412C5" w:rsidR="00F72634" w:rsidRDefault="002A020E" w:rsidP="002A020E">
            <w:r w:rsidRPr="002A020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A57372D" w:rsidR="00F72634" w:rsidRDefault="002A020E" w:rsidP="0015146B">
            <w:r>
              <w:t xml:space="preserve">The invalid comparator </w:t>
            </w:r>
            <w:r w:rsidRPr="002A020E">
              <w:t>std::less_equal</w:t>
            </w:r>
            <w:r>
              <w:t xml:space="preserve"> is removed and the default comparator is used. This makes the code return correct responses and avoid unspecified behavior. </w:t>
            </w:r>
          </w:p>
        </w:tc>
      </w:tr>
      <w:tr w:rsidR="00F72634" w14:paraId="66F887A3" w14:textId="77777777" w:rsidTr="00001F14">
        <w:trPr>
          <w:trHeight w:val="460"/>
        </w:trPr>
        <w:tc>
          <w:tcPr>
            <w:tcW w:w="10800" w:type="dxa"/>
            <w:tcMar>
              <w:top w:w="100" w:type="dxa"/>
              <w:left w:w="100" w:type="dxa"/>
              <w:bottom w:w="100" w:type="dxa"/>
              <w:right w:w="100" w:type="dxa"/>
            </w:tcMar>
          </w:tcPr>
          <w:p w14:paraId="49D463A8"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#include &lt;iostream&gt;</w:t>
            </w:r>
          </w:p>
          <w:p w14:paraId="73FFF83F"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#include &lt;set&gt;</w:t>
            </w:r>
          </w:p>
          <w:p w14:paraId="3DE38F62"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w:t>
            </w:r>
          </w:p>
          <w:p w14:paraId="5E007E3D"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void </w:t>
            </w:r>
            <w:r>
              <w:rPr>
                <w:rFonts w:ascii="Courier New" w:hAnsi="Courier New" w:cs="Courier New"/>
                <w:sz w:val="24"/>
                <w:szCs w:val="24"/>
              </w:rPr>
              <w:t>ordering</w:t>
            </w:r>
            <w:r w:rsidRPr="002A020E">
              <w:rPr>
                <w:rFonts w:ascii="Courier New" w:hAnsi="Courier New" w:cs="Courier New"/>
                <w:sz w:val="24"/>
                <w:szCs w:val="24"/>
              </w:rPr>
              <w:t>() {</w:t>
            </w:r>
          </w:p>
          <w:p w14:paraId="53F7C99E" w14:textId="1D2B51A2"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std::set&lt;int&gt; </w:t>
            </w:r>
            <w:r>
              <w:rPr>
                <w:rFonts w:ascii="Courier New" w:hAnsi="Courier New" w:cs="Courier New"/>
                <w:sz w:val="24"/>
                <w:szCs w:val="24"/>
              </w:rPr>
              <w:t>example</w:t>
            </w:r>
            <w:r w:rsidRPr="002A020E">
              <w:rPr>
                <w:rFonts w:ascii="Courier New" w:hAnsi="Courier New" w:cs="Courier New"/>
                <w:sz w:val="24"/>
                <w:szCs w:val="24"/>
              </w:rPr>
              <w:t>{</w:t>
            </w:r>
            <w:r>
              <w:rPr>
                <w:rFonts w:ascii="Courier New" w:hAnsi="Courier New" w:cs="Courier New"/>
                <w:sz w:val="24"/>
                <w:szCs w:val="24"/>
              </w:rPr>
              <w:t>4</w:t>
            </w:r>
            <w:r w:rsidRPr="002A020E">
              <w:rPr>
                <w:rFonts w:ascii="Courier New" w:hAnsi="Courier New" w:cs="Courier New"/>
                <w:sz w:val="24"/>
                <w:szCs w:val="24"/>
              </w:rPr>
              <w:t>, 1</w:t>
            </w:r>
            <w:r>
              <w:rPr>
                <w:rFonts w:ascii="Courier New" w:hAnsi="Courier New" w:cs="Courier New"/>
                <w:sz w:val="24"/>
                <w:szCs w:val="24"/>
              </w:rPr>
              <w:t>2</w:t>
            </w:r>
            <w:r w:rsidRPr="002A020E">
              <w:rPr>
                <w:rFonts w:ascii="Courier New" w:hAnsi="Courier New" w:cs="Courier New"/>
                <w:sz w:val="24"/>
                <w:szCs w:val="24"/>
              </w:rPr>
              <w:t>, 2</w:t>
            </w:r>
            <w:r>
              <w:rPr>
                <w:rFonts w:ascii="Courier New" w:hAnsi="Courier New" w:cs="Courier New"/>
                <w:sz w:val="24"/>
                <w:szCs w:val="24"/>
              </w:rPr>
              <w:t>4</w:t>
            </w:r>
            <w:r w:rsidRPr="002A020E">
              <w:rPr>
                <w:rFonts w:ascii="Courier New" w:hAnsi="Courier New" w:cs="Courier New"/>
                <w:sz w:val="24"/>
                <w:szCs w:val="24"/>
              </w:rPr>
              <w:t xml:space="preserve">}; </w:t>
            </w:r>
          </w:p>
          <w:p w14:paraId="63FE9BF8" w14:textId="77777777" w:rsidR="002A020E" w:rsidRDefault="002A020E" w:rsidP="002A020E">
            <w:pPr>
              <w:ind w:firstLine="285"/>
              <w:rPr>
                <w:rFonts w:ascii="Courier New" w:hAnsi="Courier New" w:cs="Courier New"/>
                <w:sz w:val="24"/>
                <w:szCs w:val="24"/>
              </w:rPr>
            </w:pPr>
            <w:r w:rsidRPr="002A020E">
              <w:rPr>
                <w:rFonts w:ascii="Courier New" w:hAnsi="Courier New" w:cs="Courier New"/>
                <w:sz w:val="24"/>
                <w:szCs w:val="24"/>
              </w:rPr>
              <w:t xml:space="preserve">for (auto </w:t>
            </w:r>
            <w:r>
              <w:rPr>
                <w:rFonts w:ascii="Courier New" w:hAnsi="Courier New" w:cs="Courier New"/>
                <w:sz w:val="24"/>
                <w:szCs w:val="24"/>
              </w:rPr>
              <w:t>exRange</w:t>
            </w:r>
            <w:r w:rsidRPr="002A020E">
              <w:rPr>
                <w:rFonts w:ascii="Courier New" w:hAnsi="Courier New" w:cs="Courier New"/>
                <w:sz w:val="24"/>
                <w:szCs w:val="24"/>
              </w:rPr>
              <w:t xml:space="preserve"> = </w:t>
            </w:r>
            <w:r>
              <w:rPr>
                <w:rFonts w:ascii="Courier New" w:hAnsi="Courier New" w:cs="Courier New"/>
                <w:sz w:val="24"/>
                <w:szCs w:val="24"/>
              </w:rPr>
              <w:t>example</w:t>
            </w:r>
            <w:r w:rsidRPr="002A020E">
              <w:rPr>
                <w:rFonts w:ascii="Courier New" w:hAnsi="Courier New" w:cs="Courier New"/>
                <w:sz w:val="24"/>
                <w:szCs w:val="24"/>
              </w:rPr>
              <w:t xml:space="preserve">.equal_range(10); </w:t>
            </w:r>
            <w:r>
              <w:rPr>
                <w:rFonts w:ascii="Courier New" w:hAnsi="Courier New" w:cs="Courier New"/>
                <w:sz w:val="24"/>
                <w:szCs w:val="24"/>
              </w:rPr>
              <w:t>exRange</w:t>
            </w:r>
            <w:r w:rsidRPr="002A020E">
              <w:rPr>
                <w:rFonts w:ascii="Courier New" w:hAnsi="Courier New" w:cs="Courier New"/>
                <w:sz w:val="24"/>
                <w:szCs w:val="24"/>
              </w:rPr>
              <w:t>.first !</w:t>
            </w:r>
            <w:r>
              <w:rPr>
                <w:rFonts w:ascii="Courier New" w:hAnsi="Courier New" w:cs="Courier New"/>
                <w:sz w:val="24"/>
                <w:szCs w:val="24"/>
              </w:rPr>
              <w:t xml:space="preserve">=                                                                                                    </w:t>
            </w:r>
          </w:p>
          <w:p w14:paraId="39B276AD" w14:textId="77777777" w:rsidR="002A020E" w:rsidRPr="002A020E" w:rsidRDefault="002A020E" w:rsidP="002A020E">
            <w:pPr>
              <w:ind w:firstLine="285"/>
              <w:rPr>
                <w:rFonts w:ascii="Courier New" w:hAnsi="Courier New" w:cs="Courier New"/>
                <w:sz w:val="24"/>
                <w:szCs w:val="24"/>
              </w:rPr>
            </w:pPr>
            <w:r>
              <w:rPr>
                <w:rFonts w:ascii="Courier New" w:hAnsi="Courier New" w:cs="Courier New"/>
                <w:sz w:val="24"/>
                <w:szCs w:val="24"/>
              </w:rPr>
              <w:t xml:space="preserve">      exRange</w:t>
            </w:r>
            <w:r w:rsidRPr="002A020E">
              <w:rPr>
                <w:rFonts w:ascii="Courier New" w:hAnsi="Courier New" w:cs="Courier New"/>
                <w:sz w:val="24"/>
                <w:szCs w:val="24"/>
              </w:rPr>
              <w:t>.second; ++</w:t>
            </w:r>
            <w:r>
              <w:rPr>
                <w:rFonts w:ascii="Courier New" w:hAnsi="Courier New" w:cs="Courier New"/>
                <w:sz w:val="24"/>
                <w:szCs w:val="24"/>
              </w:rPr>
              <w:t>exRange</w:t>
            </w:r>
            <w:r w:rsidRPr="002A020E">
              <w:rPr>
                <w:rFonts w:ascii="Courier New" w:hAnsi="Courier New" w:cs="Courier New"/>
                <w:sz w:val="24"/>
                <w:szCs w:val="24"/>
              </w:rPr>
              <w:t>.first) {</w:t>
            </w:r>
          </w:p>
          <w:p w14:paraId="0E7F8ED0"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std::cout &lt;&lt; *</w:t>
            </w:r>
            <w:r>
              <w:rPr>
                <w:rFonts w:ascii="Courier New" w:hAnsi="Courier New" w:cs="Courier New"/>
                <w:sz w:val="24"/>
                <w:szCs w:val="24"/>
              </w:rPr>
              <w:t>exRange</w:t>
            </w:r>
            <w:r w:rsidRPr="002A020E">
              <w:rPr>
                <w:rFonts w:ascii="Courier New" w:hAnsi="Courier New" w:cs="Courier New"/>
                <w:sz w:val="24"/>
                <w:szCs w:val="24"/>
              </w:rPr>
              <w:t>.first &lt;&lt; std::endl;</w:t>
            </w:r>
          </w:p>
          <w:p w14:paraId="4E966B5F" w14:textId="77777777" w:rsidR="002A020E" w:rsidRPr="002A020E" w:rsidRDefault="002A020E" w:rsidP="002A020E">
            <w:pPr>
              <w:rPr>
                <w:rFonts w:ascii="Courier New" w:hAnsi="Courier New" w:cs="Courier New"/>
                <w:sz w:val="24"/>
                <w:szCs w:val="24"/>
              </w:rPr>
            </w:pPr>
            <w:r w:rsidRPr="002A020E">
              <w:rPr>
                <w:rFonts w:ascii="Courier New" w:hAnsi="Courier New" w:cs="Courier New"/>
                <w:sz w:val="24"/>
                <w:szCs w:val="24"/>
              </w:rPr>
              <w:t xml:space="preserve">  }</w:t>
            </w:r>
          </w:p>
          <w:p w14:paraId="09D5B7CA" w14:textId="7BA202FC" w:rsidR="00F72634" w:rsidRDefault="002A020E" w:rsidP="002A020E">
            <w:r w:rsidRPr="002A020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58966DC" w14:textId="717F2E71" w:rsidR="00381847" w:rsidRDefault="00E769D9">
            <w:pPr>
              <w:pBdr>
                <w:top w:val="nil"/>
                <w:left w:val="nil"/>
                <w:bottom w:val="nil"/>
                <w:right w:val="nil"/>
                <w:between w:val="nil"/>
              </w:pBdr>
            </w:pPr>
            <w:r>
              <w:rPr>
                <w:b/>
              </w:rPr>
              <w:t>Principles(s):</w:t>
            </w:r>
            <w:r>
              <w:t xml:space="preserve"> </w:t>
            </w:r>
            <w:r w:rsidR="00E47EC8">
              <w:t>10, a</w:t>
            </w:r>
            <w:r w:rsidR="004E643B" w:rsidRPr="004E643B">
              <w:t>dopt a secure coding standard</w:t>
            </w:r>
          </w:p>
          <w:p w14:paraId="2892146E" w14:textId="4B85F590" w:rsidR="00034ABF" w:rsidRDefault="00034ABF" w:rsidP="008921BC">
            <w:r>
              <w:t>V</w:t>
            </w:r>
            <w:r w:rsidRPr="0035671F">
              <w:t>alid ordering predicate</w:t>
            </w:r>
            <w:r>
              <w:t xml:space="preserve"> is to be used at all times, adopting a secure coding standard will help ensure that this rule is adhered too.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1E340D4" w:rsidR="00381847" w:rsidRDefault="004E643B">
            <w:pPr>
              <w:jc w:val="center"/>
            </w:pPr>
            <w:r>
              <w:t>Low</w:t>
            </w:r>
          </w:p>
        </w:tc>
        <w:tc>
          <w:tcPr>
            <w:tcW w:w="1341" w:type="dxa"/>
            <w:shd w:val="clear" w:color="auto" w:fill="auto"/>
          </w:tcPr>
          <w:p w14:paraId="5BBCF7D7" w14:textId="6E7208BC" w:rsidR="00381847" w:rsidRDefault="004E643B">
            <w:pPr>
              <w:jc w:val="center"/>
            </w:pPr>
            <w:r>
              <w:t>Probable</w:t>
            </w:r>
          </w:p>
        </w:tc>
        <w:tc>
          <w:tcPr>
            <w:tcW w:w="4021" w:type="dxa"/>
            <w:shd w:val="clear" w:color="auto" w:fill="auto"/>
          </w:tcPr>
          <w:p w14:paraId="7B7CD542" w14:textId="2D200F0B" w:rsidR="00381847" w:rsidRDefault="004E643B">
            <w:pPr>
              <w:jc w:val="center"/>
            </w:pPr>
            <w:r>
              <w:t>High</w:t>
            </w:r>
          </w:p>
        </w:tc>
        <w:tc>
          <w:tcPr>
            <w:tcW w:w="1807" w:type="dxa"/>
            <w:shd w:val="clear" w:color="auto" w:fill="auto"/>
          </w:tcPr>
          <w:p w14:paraId="7F0E433A" w14:textId="74A4945B" w:rsidR="00381847" w:rsidRDefault="004E643B">
            <w:pPr>
              <w:jc w:val="center"/>
            </w:pPr>
            <w:r w:rsidRPr="004E643B">
              <w:rPr>
                <w:color w:val="00B050"/>
              </w:rPr>
              <w:t>P2</w:t>
            </w:r>
          </w:p>
        </w:tc>
        <w:tc>
          <w:tcPr>
            <w:tcW w:w="1805" w:type="dxa"/>
            <w:shd w:val="clear" w:color="auto" w:fill="auto"/>
          </w:tcPr>
          <w:p w14:paraId="61360AD2" w14:textId="315A2785" w:rsidR="00381847" w:rsidRDefault="004E643B">
            <w:pPr>
              <w:jc w:val="center"/>
            </w:pPr>
            <w:r w:rsidRPr="004E643B">
              <w:rPr>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9F9E92D" w:rsidR="00381847" w:rsidRDefault="004E643B">
            <w:pPr>
              <w:jc w:val="center"/>
            </w:pPr>
            <w:r w:rsidRPr="004E643B">
              <w:t>Parasoft C/C++test</w:t>
            </w:r>
          </w:p>
        </w:tc>
        <w:tc>
          <w:tcPr>
            <w:tcW w:w="1341" w:type="dxa"/>
            <w:shd w:val="clear" w:color="auto" w:fill="auto"/>
          </w:tcPr>
          <w:p w14:paraId="62B1460B" w14:textId="0DBDE1E2" w:rsidR="00381847" w:rsidRDefault="004E643B">
            <w:pPr>
              <w:jc w:val="center"/>
            </w:pPr>
            <w:r>
              <w:t>2022.1</w:t>
            </w:r>
          </w:p>
        </w:tc>
        <w:tc>
          <w:tcPr>
            <w:tcW w:w="4021" w:type="dxa"/>
            <w:shd w:val="clear" w:color="auto" w:fill="auto"/>
          </w:tcPr>
          <w:p w14:paraId="45D8FD92" w14:textId="534F0DED" w:rsidR="00381847" w:rsidRDefault="004E643B">
            <w:pPr>
              <w:jc w:val="center"/>
            </w:pPr>
            <w:r w:rsidRPr="004E643B">
              <w:t>CERT_CPP-CTR57-a</w:t>
            </w:r>
          </w:p>
        </w:tc>
        <w:tc>
          <w:tcPr>
            <w:tcW w:w="3611" w:type="dxa"/>
            <w:shd w:val="clear" w:color="auto" w:fill="auto"/>
          </w:tcPr>
          <w:p w14:paraId="3084A142" w14:textId="1B5FC636" w:rsidR="00381847" w:rsidRDefault="004E643B">
            <w:pPr>
              <w:jc w:val="center"/>
            </w:pPr>
            <w:r>
              <w:t>Comaparison functions that return true for equal values should never be used with associative containers</w:t>
            </w:r>
          </w:p>
        </w:tc>
      </w:tr>
      <w:tr w:rsidR="00381847" w14:paraId="3EDB9E1C" w14:textId="77777777" w:rsidTr="00001F14">
        <w:trPr>
          <w:trHeight w:val="460"/>
        </w:trPr>
        <w:tc>
          <w:tcPr>
            <w:tcW w:w="1807" w:type="dxa"/>
            <w:shd w:val="clear" w:color="auto" w:fill="auto"/>
          </w:tcPr>
          <w:p w14:paraId="7134DB5C" w14:textId="78321D3F" w:rsidR="00381847" w:rsidRDefault="004E643B">
            <w:pPr>
              <w:jc w:val="center"/>
            </w:pPr>
            <w:r w:rsidRPr="004E643B">
              <w:t>Polyspace Bug Finder</w:t>
            </w:r>
          </w:p>
        </w:tc>
        <w:tc>
          <w:tcPr>
            <w:tcW w:w="1341" w:type="dxa"/>
            <w:shd w:val="clear" w:color="auto" w:fill="auto"/>
          </w:tcPr>
          <w:p w14:paraId="13D0400D" w14:textId="5E102660" w:rsidR="00381847" w:rsidRDefault="004E643B">
            <w:pPr>
              <w:jc w:val="center"/>
            </w:pPr>
            <w:r>
              <w:t>R2022b</w:t>
            </w:r>
          </w:p>
        </w:tc>
        <w:tc>
          <w:tcPr>
            <w:tcW w:w="4021" w:type="dxa"/>
            <w:shd w:val="clear" w:color="auto" w:fill="auto"/>
          </w:tcPr>
          <w:p w14:paraId="3735EE4B" w14:textId="1343972D" w:rsidR="00381847" w:rsidRDefault="004E643B">
            <w:pPr>
              <w:jc w:val="center"/>
              <w:rPr>
                <w:u w:val="single"/>
              </w:rPr>
            </w:pPr>
            <w:r w:rsidRPr="004E643B">
              <w:t>CERT C++: CTR57-CPP</w:t>
            </w:r>
          </w:p>
        </w:tc>
        <w:tc>
          <w:tcPr>
            <w:tcW w:w="3611" w:type="dxa"/>
            <w:shd w:val="clear" w:color="auto" w:fill="auto"/>
          </w:tcPr>
          <w:p w14:paraId="2B03763C" w14:textId="0E497D89" w:rsidR="00381847" w:rsidRDefault="004E643B">
            <w:pPr>
              <w:jc w:val="center"/>
            </w:pPr>
            <w:r>
              <w:t xml:space="preserve">Partial coverage of strict weak ordering </w:t>
            </w:r>
          </w:p>
        </w:tc>
      </w:tr>
    </w:tbl>
    <w:p w14:paraId="048F96A9" w14:textId="77777777" w:rsidR="00381847" w:rsidRDefault="00E769D9">
      <w:r>
        <w:br w:type="page"/>
      </w:r>
    </w:p>
    <w:p w14:paraId="1393827A" w14:textId="77777777" w:rsidR="00381847" w:rsidRDefault="00E769D9" w:rsidP="0059536C">
      <w:pPr>
        <w:pStyle w:val="Heading3"/>
      </w:pPr>
      <w:bookmarkStart w:id="24" w:name="_Toc52464069"/>
      <w:r>
        <w:t>Defense-in-Depth Illustration</w:t>
      </w:r>
      <w:bookmarkEnd w:id="24"/>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5" w:name="_Toc52464070"/>
      <w:r>
        <w:t>Project One</w:t>
      </w:r>
      <w:bookmarkEnd w:id="25"/>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6" w:name="_Toc52464071"/>
      <w:r>
        <w:t>Revise the C/C++ Standards</w:t>
      </w:r>
      <w:bookmarkEnd w:id="26"/>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7" w:name="_Toc52464072"/>
      <w:r>
        <w:t>Risk Assessment</w:t>
      </w:r>
      <w:bookmarkEnd w:id="27"/>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8" w:name="_Toc52464073"/>
      <w:r>
        <w:t>Automated Detection</w:t>
      </w:r>
      <w:bookmarkEnd w:id="28"/>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9" w:name="_Toc52464074"/>
      <w:r>
        <w:t>Automation</w:t>
      </w:r>
      <w:bookmarkEnd w:id="2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32A10270" w:rsidR="00381847" w:rsidRDefault="00B456A7" w:rsidP="00F67735">
      <w:pPr>
        <w:ind w:left="720" w:firstLine="720"/>
      </w:pPr>
      <w:r>
        <w:t xml:space="preserve">Automation </w:t>
      </w:r>
      <w:r w:rsidR="00F67735">
        <w:t>is a great tool for enforcing standards and improving security. Verify and test is a great place to start for automation. It is becoming increasingly common to have automated tests, especially for redundant processes. Automating tests for redundant processes can reduce human error as you do not have to manually repeat the same thing multiple</w:t>
      </w:r>
      <w:r w:rsidR="008921BC">
        <w:t xml:space="preserve"> times which </w:t>
      </w:r>
      <w:r w:rsidR="00F67735">
        <w:t>increas</w:t>
      </w:r>
      <w:r w:rsidR="008921BC">
        <w:t>es</w:t>
      </w:r>
      <w:r w:rsidR="00F67735">
        <w:t xml:space="preserve"> the likelihood of making a mistake. It can also save money as you do not need to pay a human to do it. Tools can be used to scan for vulnerabilities, including those created from invalid data types, incorrect strings, and ambiguous syntax. By using automated tests you can increase your programs security before release. </w:t>
      </w:r>
    </w:p>
    <w:p w14:paraId="33097F04" w14:textId="7C274A32" w:rsidR="00F67735" w:rsidRDefault="00F67735">
      <w:pPr>
        <w:ind w:left="720"/>
      </w:pPr>
      <w:r>
        <w:tab/>
        <w:t xml:space="preserve">During deployment it is also possible to use automation. You can use it to issue a health check, ensuring everything was deployed correctly. This is crucial as it is imperative that you notice any issues as soon as the system is deployed. You can also you it for monitoring and detecting issues post deployment. Mechanisms should be in place to check for malicious attacks, security breaches, and any discovered vulnerabilities. The system should monitor when the tools it is using have new versions available. By doing this, updates can be made as quickly as possible, reducing the time malicious users have to take advantage of vulnerabilities. When responding to attacks automation can also be used. The system should automatically block and turn off services to prevent further damage from occurring. </w:t>
      </w:r>
    </w:p>
    <w:p w14:paraId="3372EFB6" w14:textId="77777777" w:rsidR="00B456A7" w:rsidRDefault="00B456A7">
      <w:pPr>
        <w:ind w:left="720"/>
      </w:pPr>
    </w:p>
    <w:p w14:paraId="05A5EC24" w14:textId="77777777" w:rsidR="00381847" w:rsidRDefault="00E769D9" w:rsidP="0059536C">
      <w:pPr>
        <w:pStyle w:val="Heading3"/>
      </w:pPr>
      <w:bookmarkStart w:id="30" w:name="_Toc52464075"/>
      <w:r>
        <w:t>Summary of Risk Assessments</w:t>
      </w:r>
      <w:bookmarkEnd w:id="30"/>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D564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D564A" w:rsidRDefault="007D564A" w:rsidP="007D564A">
            <w:r>
              <w:t>STD-001-CPP</w:t>
            </w:r>
          </w:p>
        </w:tc>
        <w:tc>
          <w:tcPr>
            <w:tcW w:w="1434" w:type="dxa"/>
          </w:tcPr>
          <w:p w14:paraId="3CF590EB" w14:textId="1490228B" w:rsidR="007D564A" w:rsidRDefault="007D564A" w:rsidP="007D564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D4FD7E3" w:rsidR="007D564A" w:rsidRDefault="007D564A" w:rsidP="007D564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E5B7890" w:rsidR="007D564A" w:rsidRDefault="007D564A" w:rsidP="007D56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42A47B0"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CE6EED">
              <w:rPr>
                <w:color w:val="00B050"/>
              </w:rPr>
              <w:t>P4</w:t>
            </w:r>
          </w:p>
        </w:tc>
        <w:tc>
          <w:tcPr>
            <w:tcW w:w="2680" w:type="dxa"/>
          </w:tcPr>
          <w:p w14:paraId="301ACA4D" w14:textId="23B5E757"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CE6EED">
              <w:rPr>
                <w:color w:val="00B050"/>
              </w:rPr>
              <w:t>L3</w:t>
            </w:r>
          </w:p>
        </w:tc>
      </w:tr>
      <w:tr w:rsidR="007D564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93FC711" w:rsidR="007D564A" w:rsidRDefault="007D564A" w:rsidP="007D564A">
            <w:r>
              <w:t>STD-002-CPP</w:t>
            </w:r>
          </w:p>
        </w:tc>
        <w:tc>
          <w:tcPr>
            <w:tcW w:w="1434" w:type="dxa"/>
          </w:tcPr>
          <w:p w14:paraId="61027C5A" w14:textId="512D5D68" w:rsidR="007D564A" w:rsidRDefault="007D564A" w:rsidP="007D56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9C142DD" w:rsidR="007D564A" w:rsidRDefault="007D564A" w:rsidP="007D564A">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61E76894" w14:textId="24EB6631" w:rsidR="007D564A" w:rsidRDefault="007D564A" w:rsidP="007D564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EF12A22"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132B78">
              <w:rPr>
                <w:color w:val="FFC000"/>
              </w:rPr>
              <w:t>P6</w:t>
            </w:r>
          </w:p>
        </w:tc>
        <w:tc>
          <w:tcPr>
            <w:tcW w:w="2680" w:type="dxa"/>
          </w:tcPr>
          <w:p w14:paraId="782C814E" w14:textId="78A484AD"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132B78">
              <w:rPr>
                <w:color w:val="FFC000"/>
              </w:rPr>
              <w:t>L2</w:t>
            </w:r>
          </w:p>
        </w:tc>
      </w:tr>
      <w:tr w:rsidR="007D564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80027EA" w:rsidR="007D564A" w:rsidRDefault="007D564A" w:rsidP="007D564A">
            <w:r>
              <w:t>STD-003-CPP</w:t>
            </w:r>
          </w:p>
        </w:tc>
        <w:tc>
          <w:tcPr>
            <w:tcW w:w="1434" w:type="dxa"/>
          </w:tcPr>
          <w:p w14:paraId="752BE477" w14:textId="4DDA8BB3" w:rsidR="007D564A" w:rsidRDefault="007D564A" w:rsidP="007D56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8954980" w:rsidR="007D564A" w:rsidRDefault="007D564A" w:rsidP="007D56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AD2A74F" w:rsidR="007D564A" w:rsidRDefault="007D564A" w:rsidP="007D56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4E4D420"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132B78">
              <w:rPr>
                <w:color w:val="FF0000"/>
              </w:rPr>
              <w:t>P18</w:t>
            </w:r>
          </w:p>
        </w:tc>
        <w:tc>
          <w:tcPr>
            <w:tcW w:w="2680" w:type="dxa"/>
          </w:tcPr>
          <w:p w14:paraId="2342A158" w14:textId="40B5E89D"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132B78">
              <w:rPr>
                <w:color w:val="FF0000"/>
              </w:rPr>
              <w:t>L1</w:t>
            </w:r>
          </w:p>
        </w:tc>
      </w:tr>
      <w:tr w:rsidR="007D564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02C660F" w:rsidR="007D564A" w:rsidRDefault="007D564A" w:rsidP="007D564A">
            <w:r>
              <w:t>STD-004-C</w:t>
            </w:r>
          </w:p>
        </w:tc>
        <w:tc>
          <w:tcPr>
            <w:tcW w:w="1434" w:type="dxa"/>
          </w:tcPr>
          <w:p w14:paraId="308B96BF" w14:textId="3233C9BC" w:rsidR="007D564A" w:rsidRDefault="007D564A" w:rsidP="007D56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8B24004" w:rsidR="007D564A" w:rsidRDefault="007D564A" w:rsidP="007D564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7AEFF0B" w:rsidR="007D564A" w:rsidRDefault="007D564A" w:rsidP="007D56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2CEB396"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166CD5">
              <w:rPr>
                <w:color w:val="FF0000"/>
              </w:rPr>
              <w:t>P18</w:t>
            </w:r>
          </w:p>
        </w:tc>
        <w:tc>
          <w:tcPr>
            <w:tcW w:w="2680" w:type="dxa"/>
          </w:tcPr>
          <w:p w14:paraId="11242936" w14:textId="4FD5E930"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166CD5">
              <w:rPr>
                <w:color w:val="FF0000"/>
              </w:rPr>
              <w:t>L1</w:t>
            </w:r>
          </w:p>
        </w:tc>
      </w:tr>
      <w:tr w:rsidR="007D564A" w14:paraId="41F2294F" w14:textId="77777777" w:rsidTr="007D56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0E3CEEBF" w14:textId="591C3B42" w:rsidR="007D564A" w:rsidRDefault="007D564A" w:rsidP="007D564A">
            <w:r>
              <w:t>STD-005-CPP</w:t>
            </w:r>
          </w:p>
        </w:tc>
        <w:tc>
          <w:tcPr>
            <w:tcW w:w="1434" w:type="dxa"/>
          </w:tcPr>
          <w:p w14:paraId="529FD41A" w14:textId="2B1A29E5" w:rsidR="007D564A" w:rsidRDefault="007D564A" w:rsidP="007D56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898C48F" w14:textId="25C604A5" w:rsidR="007D564A" w:rsidRDefault="007D564A" w:rsidP="007D56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7B976FD" w14:textId="38ACE83D" w:rsidR="007D564A" w:rsidRDefault="007D564A" w:rsidP="007D56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116CE55" w14:textId="5C562BC6" w:rsidR="007D564A" w:rsidRPr="00692FDF" w:rsidRDefault="007D564A" w:rsidP="007D564A">
            <w:pPr>
              <w:cnfStyle w:val="000000100000" w:firstRow="0" w:lastRow="0" w:firstColumn="0" w:lastColumn="0" w:oddVBand="0" w:evenVBand="0" w:oddHBand="1" w:evenHBand="0" w:firstRowFirstColumn="0" w:firstRowLastColumn="0" w:lastRowFirstColumn="0" w:lastRowLastColumn="0"/>
              <w:rPr>
                <w:color w:val="FF0000"/>
              </w:rPr>
            </w:pPr>
            <w:r w:rsidRPr="00692FDF">
              <w:rPr>
                <w:color w:val="FF0000"/>
              </w:rPr>
              <w:t>P18</w:t>
            </w:r>
          </w:p>
        </w:tc>
        <w:tc>
          <w:tcPr>
            <w:tcW w:w="2680" w:type="dxa"/>
          </w:tcPr>
          <w:p w14:paraId="02F667A0" w14:textId="70DA2CEF" w:rsidR="007D564A" w:rsidRPr="00692FDF" w:rsidRDefault="007D564A" w:rsidP="007D564A">
            <w:pPr>
              <w:cnfStyle w:val="000000100000" w:firstRow="0" w:lastRow="0" w:firstColumn="0" w:lastColumn="0" w:oddVBand="0" w:evenVBand="0" w:oddHBand="1" w:evenHBand="0" w:firstRowFirstColumn="0" w:firstRowLastColumn="0" w:lastRowFirstColumn="0" w:lastRowLastColumn="0"/>
              <w:rPr>
                <w:color w:val="FF0000"/>
              </w:rPr>
            </w:pPr>
            <w:r w:rsidRPr="00692FDF">
              <w:rPr>
                <w:color w:val="FF0000"/>
              </w:rPr>
              <w:t>L1</w:t>
            </w:r>
          </w:p>
        </w:tc>
      </w:tr>
      <w:tr w:rsidR="007D564A"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404CD83" w:rsidR="007D564A" w:rsidRDefault="007D564A" w:rsidP="007D564A">
            <w:r w:rsidRPr="00AF5BC4">
              <w:t>STD-00</w:t>
            </w:r>
            <w:r>
              <w:t>6</w:t>
            </w:r>
            <w:r w:rsidRPr="00AF5BC4">
              <w:t>-C</w:t>
            </w:r>
          </w:p>
        </w:tc>
        <w:tc>
          <w:tcPr>
            <w:tcW w:w="1434" w:type="dxa"/>
          </w:tcPr>
          <w:p w14:paraId="6864030F" w14:textId="585BAE66" w:rsidR="007D564A" w:rsidRDefault="007D564A" w:rsidP="007D564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FD64D49" w14:textId="04D6647E" w:rsidR="007D564A" w:rsidRDefault="007D564A" w:rsidP="007D564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B5FC682" w14:textId="58291326" w:rsidR="007D564A" w:rsidRDefault="007D564A" w:rsidP="007D564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644F2CA9" w14:textId="6E1DA3D2"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8A6FF6">
              <w:rPr>
                <w:color w:val="00B050"/>
              </w:rPr>
              <w:t>P1</w:t>
            </w:r>
          </w:p>
        </w:tc>
        <w:tc>
          <w:tcPr>
            <w:tcW w:w="2680" w:type="dxa"/>
          </w:tcPr>
          <w:p w14:paraId="4C713B84" w14:textId="0593FF0B"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8A6FF6">
              <w:rPr>
                <w:color w:val="00B050"/>
              </w:rPr>
              <w:t>L3</w:t>
            </w:r>
          </w:p>
        </w:tc>
      </w:tr>
      <w:tr w:rsidR="007D564A"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336603AE" w:rsidR="007D564A" w:rsidRDefault="007D564A" w:rsidP="007D564A">
            <w:r w:rsidRPr="00AF5BC4">
              <w:t>STD-0</w:t>
            </w:r>
            <w:r>
              <w:t>07</w:t>
            </w:r>
            <w:r w:rsidRPr="00AF5BC4">
              <w:t>-CPP</w:t>
            </w:r>
          </w:p>
        </w:tc>
        <w:tc>
          <w:tcPr>
            <w:tcW w:w="1434" w:type="dxa"/>
          </w:tcPr>
          <w:p w14:paraId="2DCA5B40" w14:textId="0557574A" w:rsidR="007D564A" w:rsidRDefault="007D564A" w:rsidP="007D564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71B62B8" w14:textId="122CF937" w:rsidR="007D564A" w:rsidRDefault="007D564A" w:rsidP="007D564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0A6F6BA" w14:textId="4F64EB01" w:rsidR="007D564A" w:rsidRDefault="007D564A" w:rsidP="007D56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09807FF4"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E60514">
              <w:rPr>
                <w:color w:val="00B050"/>
              </w:rPr>
              <w:t>P4</w:t>
            </w:r>
          </w:p>
        </w:tc>
        <w:tc>
          <w:tcPr>
            <w:tcW w:w="2680" w:type="dxa"/>
          </w:tcPr>
          <w:p w14:paraId="4FE2E491" w14:textId="6281A6E0"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E60514">
              <w:rPr>
                <w:color w:val="00B050"/>
              </w:rPr>
              <w:t>L3</w:t>
            </w:r>
          </w:p>
        </w:tc>
      </w:tr>
      <w:tr w:rsidR="007D564A"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86DEFDC" w:rsidR="007D564A" w:rsidRDefault="007D564A" w:rsidP="007D564A">
            <w:r w:rsidRPr="00C03875">
              <w:t>STD-00</w:t>
            </w:r>
            <w:r>
              <w:t>8</w:t>
            </w:r>
            <w:r w:rsidRPr="00C03875">
              <w:t>-CPP</w:t>
            </w:r>
          </w:p>
        </w:tc>
        <w:tc>
          <w:tcPr>
            <w:tcW w:w="1434" w:type="dxa"/>
          </w:tcPr>
          <w:p w14:paraId="7CFBEC18" w14:textId="2DA3DE36" w:rsidR="007D564A" w:rsidRDefault="007D564A" w:rsidP="007D56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79D4A94" w14:textId="008ACF9E" w:rsidR="007D564A" w:rsidRDefault="007D564A" w:rsidP="007D564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8430555" w14:textId="3894289A" w:rsidR="007D564A" w:rsidRDefault="007D564A" w:rsidP="007D56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71F994EC"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E60514">
              <w:rPr>
                <w:color w:val="FF0000"/>
              </w:rPr>
              <w:t>P18</w:t>
            </w:r>
          </w:p>
        </w:tc>
        <w:tc>
          <w:tcPr>
            <w:tcW w:w="2680" w:type="dxa"/>
          </w:tcPr>
          <w:p w14:paraId="7C3F721D" w14:textId="52E9BB75"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E60514">
              <w:rPr>
                <w:color w:val="FF0000"/>
              </w:rPr>
              <w:t>L1</w:t>
            </w:r>
          </w:p>
        </w:tc>
      </w:tr>
      <w:tr w:rsidR="007D564A"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0003253E" w:rsidR="007D564A" w:rsidRDefault="007D564A" w:rsidP="007D564A">
            <w:r w:rsidRPr="00C03875">
              <w:t>STD-00</w:t>
            </w:r>
            <w:r>
              <w:t>9</w:t>
            </w:r>
            <w:r w:rsidRPr="00C03875">
              <w:t>-CPP</w:t>
            </w:r>
          </w:p>
        </w:tc>
        <w:tc>
          <w:tcPr>
            <w:tcW w:w="1434" w:type="dxa"/>
          </w:tcPr>
          <w:p w14:paraId="3D0880A0" w14:textId="16876073" w:rsidR="007D564A" w:rsidRDefault="007D564A" w:rsidP="007D564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27DA2AF4" w:rsidR="007D564A" w:rsidRDefault="007D564A" w:rsidP="007D564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14A79D1" w14:textId="7E6D1248" w:rsidR="007D564A" w:rsidRDefault="007D564A" w:rsidP="007D56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316BED65"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E60514">
              <w:rPr>
                <w:color w:val="00B050"/>
              </w:rPr>
              <w:t>P2</w:t>
            </w:r>
          </w:p>
        </w:tc>
        <w:tc>
          <w:tcPr>
            <w:tcW w:w="2680" w:type="dxa"/>
          </w:tcPr>
          <w:p w14:paraId="6D7A1B7A" w14:textId="6A55B4FB" w:rsidR="007D564A" w:rsidRDefault="007D564A" w:rsidP="007D564A">
            <w:pPr>
              <w:cnfStyle w:val="000000100000" w:firstRow="0" w:lastRow="0" w:firstColumn="0" w:lastColumn="0" w:oddVBand="0" w:evenVBand="0" w:oddHBand="1" w:evenHBand="0" w:firstRowFirstColumn="0" w:firstRowLastColumn="0" w:lastRowFirstColumn="0" w:lastRowLastColumn="0"/>
            </w:pPr>
            <w:r w:rsidRPr="00E60514">
              <w:rPr>
                <w:color w:val="00B050"/>
              </w:rPr>
              <w:t>L3</w:t>
            </w:r>
          </w:p>
        </w:tc>
      </w:tr>
      <w:tr w:rsidR="007D564A"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31480DE" w:rsidR="007D564A" w:rsidRDefault="007D564A" w:rsidP="007D564A">
            <w:r w:rsidRPr="00C03875">
              <w:t>STD-01</w:t>
            </w:r>
            <w:r>
              <w:t>0</w:t>
            </w:r>
            <w:r w:rsidRPr="00C03875">
              <w:t>-CPP</w:t>
            </w:r>
          </w:p>
        </w:tc>
        <w:tc>
          <w:tcPr>
            <w:tcW w:w="1434" w:type="dxa"/>
          </w:tcPr>
          <w:p w14:paraId="70CBCE53" w14:textId="74026E6E" w:rsidR="007D564A" w:rsidRDefault="007D564A" w:rsidP="007D564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5B7417C" w14:textId="48160997" w:rsidR="007D564A" w:rsidRDefault="007D564A" w:rsidP="007D564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580B49" w14:textId="51ED6C41" w:rsidR="007D564A" w:rsidRDefault="007D564A" w:rsidP="007D564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36B5D62C" w14:textId="7FA31B20"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4E643B">
              <w:rPr>
                <w:color w:val="00B050"/>
              </w:rPr>
              <w:t>P2</w:t>
            </w:r>
          </w:p>
        </w:tc>
        <w:tc>
          <w:tcPr>
            <w:tcW w:w="2680" w:type="dxa"/>
          </w:tcPr>
          <w:p w14:paraId="78E62A20" w14:textId="59DEBEB1" w:rsidR="007D564A" w:rsidRDefault="007D564A" w:rsidP="007D564A">
            <w:pPr>
              <w:cnfStyle w:val="000000000000" w:firstRow="0" w:lastRow="0" w:firstColumn="0" w:lastColumn="0" w:oddVBand="0" w:evenVBand="0" w:oddHBand="0" w:evenHBand="0" w:firstRowFirstColumn="0" w:firstRowLastColumn="0" w:lastRowFirstColumn="0" w:lastRowLastColumn="0"/>
            </w:pPr>
            <w:r w:rsidRPr="004E643B">
              <w:rPr>
                <w:color w:val="00B050"/>
              </w:rPr>
              <w:t>L3</w:t>
            </w:r>
          </w:p>
        </w:tc>
      </w:tr>
    </w:tbl>
    <w:p w14:paraId="065B3FB5" w14:textId="77777777" w:rsidR="00381847" w:rsidRDefault="00381847"/>
    <w:p w14:paraId="75A7A4D8" w14:textId="77777777" w:rsidR="00381847" w:rsidRDefault="00E769D9" w:rsidP="0059536C">
      <w:pPr>
        <w:pStyle w:val="Heading3"/>
      </w:pPr>
      <w:bookmarkStart w:id="31" w:name="_Toc52464076"/>
      <w:r>
        <w:t>Create Policies for Encryption and Triple A</w:t>
      </w:r>
      <w:bookmarkEnd w:id="31"/>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A9FE506" w:rsidR="00381847" w:rsidRDefault="00525CCA">
            <w:r>
              <w:t>Encryption in rest refers to protecting data even when it is not being used. Data at rest is that which is not used on a da</w:t>
            </w:r>
            <w:r w:rsidR="00E47EC8">
              <w:t>i</w:t>
            </w:r>
            <w:r>
              <w:t>ly basis</w:t>
            </w:r>
            <w:r w:rsidR="00861C43">
              <w:t>.</w:t>
            </w:r>
            <w:r w:rsidR="00E47EC8">
              <w:t xml:space="preserve"> </w:t>
            </w:r>
            <w:r w:rsidR="00861C43">
              <w:t>A</w:t>
            </w:r>
            <w:r w:rsidR="00E47EC8">
              <w:t xml:space="preserve">lthough </w:t>
            </w:r>
            <w:r w:rsidR="00861C43">
              <w:t xml:space="preserve">data </w:t>
            </w:r>
            <w:r w:rsidR="00E47EC8">
              <w:t>is often protected behind a firewall</w:t>
            </w:r>
            <w:r w:rsidR="00861C43">
              <w:t>,</w:t>
            </w:r>
            <w:r w:rsidR="00E47EC8">
              <w:t xml:space="preserve"> encryption needs to be used to improve security. To encrypt this data a transformation occurs. The data is taken out of its original form and encrypted into a different form that can not be understood by outsiders. Only those with authorized access are able to transform the data back into its original form.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43A8077" w:rsidR="00381847" w:rsidRDefault="007F2D95">
            <w:r>
              <w:t xml:space="preserve">Data in flight refers to data that is transferred over a network, it is moving from one place to the next. Data is very vulnerable during this process and so it is vital for it to be properly protected. Encryption at flight refers to encrypting this data in flight so it is protected during transit. During this process raw data is encrypted, transferred, and then unencrypted when it is ready to be accessed.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21249B5" w:rsidR="00381847" w:rsidRDefault="00972B00">
            <w:r>
              <w:t xml:space="preserve">With encryption in use data is secure at every lifecycle stage. When data becomes unencrypted, access is controlled limiting threats to it. This is very beneficial as it protects data at all times, limiting the opportunities for malicious users to access that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45F0B7F" w:rsidR="00381847" w:rsidRDefault="005D0725">
            <w:r w:rsidRPr="005D0725">
              <w:t>Authentication is properly identifying users while preventing malicious ones from posing as someone they are not. Good authentication requires uses to enter unique information that identifies them</w:t>
            </w:r>
            <w:r w:rsidR="00861C43">
              <w:t>, this is user login</w:t>
            </w:r>
            <w:r w:rsidRPr="005D0725">
              <w:t>. This information also needs to be protected in order to prevent malicious users from pulling out internal credentials and taking advantage of them.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6BDFF99" w:rsidR="00381847" w:rsidRDefault="005D0725">
            <w:r w:rsidRPr="005D0725">
              <w:t>Authorization refers to who can issue certain commands.</w:t>
            </w:r>
            <w:r>
              <w:t xml:space="preserve"> </w:t>
            </w:r>
            <w:r w:rsidRPr="005D0725">
              <w:t>Companies need to have secure authorization processes in place to prevent malicious users from issuing commands they should not be able to.</w:t>
            </w:r>
            <w:r w:rsidR="00861C43">
              <w:t xml:space="preserve"> Authorization handles who can make changes to the database, who can add new users, and the level of access a user can reach. This is very important as you do not want a malicious user to create a new user, give it a high level of access, and then make changes to the database.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0875B6A" w:rsidR="00381847" w:rsidRDefault="005D0725">
            <w:r w:rsidRPr="005D0725">
              <w:t>Accounting means tracking what resources are used by a user while accessing the system. Accounting should track how much data is being set in a session, where it is being sent to, how long the user has had a session for, how often they do certain things. Keeping track of this data will make it a lot easier to find a data breach</w:t>
            </w:r>
            <w:r w:rsidR="00861C43">
              <w:t xml:space="preserve"> as you can easily track which files were accessed by users as well as other processes. </w:t>
            </w:r>
          </w:p>
        </w:tc>
      </w:tr>
    </w:tbl>
    <w:p w14:paraId="1B38047B" w14:textId="46F36FBA"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2" w:name="_Toc52464077"/>
      <w:r>
        <w:t>Map the Principles</w:t>
      </w:r>
      <w:bookmarkEnd w:id="32"/>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3" w:name="_Toc52464078"/>
      <w:r>
        <w:t>Audit Controls and Management</w:t>
      </w:r>
      <w:bookmarkEnd w:id="3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4" w:name="_Toc52464079"/>
      <w:r>
        <w:t>Enforcement</w:t>
      </w:r>
      <w:bookmarkEnd w:id="3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5" w:name="_Toc52464080"/>
      <w:r>
        <w:t>Exceptions Process</w:t>
      </w:r>
      <w:bookmarkEnd w:id="3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6" w:name="_Toc52464081"/>
      <w:r>
        <w:t>Distribution</w:t>
      </w:r>
      <w:bookmarkEnd w:id="3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7" w:name="_Toc52464082"/>
      <w:r>
        <w:t>Policy Change Control</w:t>
      </w:r>
      <w:bookmarkEnd w:id="3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8" w:name="_Toc52464083"/>
      <w:r>
        <w:t>Policy Version History</w:t>
      </w:r>
      <w:bookmarkEnd w:id="3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4D62DC6" w:rsidR="00381847" w:rsidRDefault="00E769D9">
            <w:r>
              <w:t>[</w:t>
            </w:r>
            <w:r w:rsidR="007D564A">
              <w:t>2.0</w:t>
            </w:r>
            <w:r>
              <w:t>]</w:t>
            </w:r>
          </w:p>
        </w:tc>
        <w:tc>
          <w:tcPr>
            <w:tcW w:w="1530" w:type="dxa"/>
          </w:tcPr>
          <w:p w14:paraId="1DC436A6" w14:textId="5F278C91" w:rsidR="00381847" w:rsidRDefault="007D564A">
            <w:pPr>
              <w:cnfStyle w:val="000000000000" w:firstRow="0" w:lastRow="0" w:firstColumn="0" w:lastColumn="0" w:oddVBand="0" w:evenVBand="0" w:oddHBand="0" w:evenHBand="0" w:firstRowFirstColumn="0" w:firstRowLastColumn="0" w:lastRowFirstColumn="0" w:lastRowLastColumn="0"/>
            </w:pPr>
            <w:r>
              <w:t>12/4/2022</w:t>
            </w:r>
          </w:p>
        </w:tc>
        <w:tc>
          <w:tcPr>
            <w:tcW w:w="3510" w:type="dxa"/>
          </w:tcPr>
          <w:p w14:paraId="0B713D2C" w14:textId="6C232E0E" w:rsidR="00381847" w:rsidRDefault="007D564A">
            <w:pPr>
              <w:cnfStyle w:val="000000000000" w:firstRow="0" w:lastRow="0" w:firstColumn="0" w:lastColumn="0" w:oddVBand="0" w:evenVBand="0" w:oddHBand="0" w:evenHBand="0" w:firstRowFirstColumn="0" w:firstRowLastColumn="0" w:lastRowFirstColumn="0" w:lastRowLastColumn="0"/>
            </w:pPr>
            <w:r>
              <w:t xml:space="preserve">Project One </w:t>
            </w:r>
          </w:p>
        </w:tc>
        <w:tc>
          <w:tcPr>
            <w:tcW w:w="1923" w:type="dxa"/>
          </w:tcPr>
          <w:p w14:paraId="124483AC" w14:textId="5F18245E" w:rsidR="00381847" w:rsidRDefault="007D564A">
            <w:pPr>
              <w:cnfStyle w:val="000000000000" w:firstRow="0" w:lastRow="0" w:firstColumn="0" w:lastColumn="0" w:oddVBand="0" w:evenVBand="0" w:oddHBand="0" w:evenHBand="0" w:firstRowFirstColumn="0" w:firstRowLastColumn="0" w:lastRowFirstColumn="0" w:lastRowLastColumn="0"/>
            </w:pPr>
            <w:r>
              <w:t xml:space="preserve">Kathryn McNeil </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9" w:name="_Toc52464084"/>
      <w:r>
        <w:t>Appendix A Lookups</w:t>
      </w:r>
      <w:bookmarkEnd w:id="39"/>
    </w:p>
    <w:p w14:paraId="2264544C" w14:textId="77777777" w:rsidR="00171556" w:rsidRPr="00171556" w:rsidRDefault="00171556" w:rsidP="00171556"/>
    <w:p w14:paraId="127B45D0" w14:textId="7E02B229" w:rsidR="00381847" w:rsidRDefault="00E769D9" w:rsidP="0059536C">
      <w:pPr>
        <w:pStyle w:val="Heading3"/>
      </w:pPr>
      <w:bookmarkStart w:id="40" w:name="_Toc52464085"/>
      <w:r>
        <w:t>Approved C/C++ Language Acronyms</w:t>
      </w:r>
      <w:bookmarkEnd w:id="4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14BEE33E" w:rsidR="00B10CA3" w:rsidRDefault="00B10CA3"/>
    <w:p w14:paraId="7A20822F" w14:textId="77777777" w:rsidR="00B10CA3" w:rsidRDefault="00B10CA3">
      <w:r>
        <w:br w:type="page"/>
      </w:r>
    </w:p>
    <w:p w14:paraId="23D746AB" w14:textId="3A5BE70A" w:rsidR="00381847" w:rsidRDefault="00B10CA3">
      <w:r>
        <w:t xml:space="preserve">Resources </w:t>
      </w:r>
    </w:p>
    <w:p w14:paraId="72BB3868" w14:textId="77777777" w:rsidR="007F2D95" w:rsidRDefault="007F2D95"/>
    <w:p w14:paraId="5E64427A" w14:textId="11E534B2" w:rsidR="007F2D95" w:rsidRPr="007F2D95" w:rsidRDefault="007F2D95" w:rsidP="007F2D95">
      <w:pPr>
        <w:ind w:left="720" w:hanging="720"/>
      </w:pPr>
      <w:r>
        <w:t xml:space="preserve">Brightline IT. (2017, May 17). </w:t>
      </w:r>
      <w:r>
        <w:rPr>
          <w:i/>
          <w:iCs/>
        </w:rPr>
        <w:t>What is encryption at rest, and why is it important for your business?</w:t>
      </w:r>
      <w:r>
        <w:t xml:space="preserve"> </w:t>
      </w:r>
      <w:r w:rsidRPr="007F2D95">
        <w:t>https://brightlineit.com/encryption-at-rest-important-business/</w:t>
      </w:r>
    </w:p>
    <w:p w14:paraId="58A8E4C9" w14:textId="625DDD1E" w:rsidR="00787CF7" w:rsidRDefault="00787CF7"/>
    <w:p w14:paraId="5CB7D62A" w14:textId="7C82B842" w:rsidR="00B10CA3" w:rsidRDefault="00787CF7" w:rsidP="00F70402">
      <w:pPr>
        <w:ind w:left="720" w:hanging="720"/>
      </w:pPr>
      <w:r>
        <w:t xml:space="preserve">Carnegie Mellon University. (2020, May 29). </w:t>
      </w:r>
      <w:r>
        <w:rPr>
          <w:i/>
          <w:iCs/>
        </w:rPr>
        <w:t xml:space="preserve">SEI CERT C++ coding standard. </w:t>
      </w:r>
      <w:hyperlink r:id="rId15" w:history="1">
        <w:r w:rsidR="00F70402" w:rsidRPr="00E14F46">
          <w:rPr>
            <w:rStyle w:val="Hyperlink"/>
            <w:i/>
            <w:iCs/>
          </w:rPr>
          <w:t>https://wiki.sei.cmu.edu/confluence/pages/viewpage.action?pageId=88046682</w:t>
        </w:r>
      </w:hyperlink>
    </w:p>
    <w:p w14:paraId="495224F8" w14:textId="3DE3C9BE" w:rsidR="00F70402" w:rsidRDefault="00F70402" w:rsidP="00F70402">
      <w:pPr>
        <w:ind w:left="720" w:hanging="720"/>
      </w:pPr>
    </w:p>
    <w:p w14:paraId="66BF4AF9" w14:textId="4DA4AC2E" w:rsidR="00F70402" w:rsidRDefault="00F70402" w:rsidP="00F70402">
      <w:pPr>
        <w:ind w:left="720" w:hanging="720"/>
      </w:pPr>
      <w:r>
        <w:t xml:space="preserve">Carter, E. (2021, July 7). </w:t>
      </w:r>
      <w:r>
        <w:rPr>
          <w:i/>
          <w:iCs/>
        </w:rPr>
        <w:t>The role of automation in software development lifecycle</w:t>
      </w:r>
      <w:r w:rsidRPr="00F70402">
        <w:t>.</w:t>
      </w:r>
      <w:r>
        <w:t xml:space="preserve"> Kaholo.</w:t>
      </w:r>
      <w:r>
        <w:rPr>
          <w:i/>
          <w:iCs/>
        </w:rPr>
        <w:t xml:space="preserve"> </w:t>
      </w:r>
      <w:r>
        <w:t xml:space="preserve"> </w:t>
      </w:r>
      <w:r w:rsidRPr="00F70402">
        <w:t>https://kaholo.io/blog/the-role-of-automation-in-software-development-lifecycle/</w:t>
      </w:r>
    </w:p>
    <w:p w14:paraId="0D828D34" w14:textId="77777777" w:rsidR="00F70402" w:rsidRDefault="00F70402" w:rsidP="00F70402">
      <w:pPr>
        <w:ind w:left="720" w:hanging="720"/>
      </w:pPr>
    </w:p>
    <w:p w14:paraId="7E9193D5" w14:textId="6BE5897B" w:rsidR="00787CF7" w:rsidRDefault="00787CF7">
      <w:pPr>
        <w:rPr>
          <w:i/>
          <w:iCs/>
        </w:rPr>
      </w:pPr>
      <w:r>
        <w:t xml:space="preserve">Cppreference.com (n.d.) </w:t>
      </w:r>
      <w:r>
        <w:rPr>
          <w:i/>
          <w:iCs/>
        </w:rPr>
        <w:t xml:space="preserve">C++ reference. </w:t>
      </w:r>
      <w:hyperlink r:id="rId16" w:history="1">
        <w:r w:rsidRPr="00BD4BD5">
          <w:rPr>
            <w:rStyle w:val="Hyperlink"/>
            <w:i/>
            <w:iCs/>
          </w:rPr>
          <w:t>https://en.cppreference.com/w/</w:t>
        </w:r>
      </w:hyperlink>
    </w:p>
    <w:p w14:paraId="057359F4" w14:textId="77777777" w:rsidR="00787CF7" w:rsidRPr="00787CF7" w:rsidRDefault="00787CF7"/>
    <w:p w14:paraId="2B55ACB3" w14:textId="11796009" w:rsidR="00106280" w:rsidRDefault="00106280">
      <w:r>
        <w:t xml:space="preserve">Cplusplus.com. (n.d.). </w:t>
      </w:r>
      <w:r>
        <w:rPr>
          <w:i/>
          <w:iCs/>
        </w:rPr>
        <w:t>Reference: Standard C++ library reference</w:t>
      </w:r>
      <w:r w:rsidRPr="00106280">
        <w:t xml:space="preserve">. </w:t>
      </w:r>
      <w:hyperlink r:id="rId17" w:history="1">
        <w:r w:rsidRPr="00BD4BD5">
          <w:rPr>
            <w:rStyle w:val="Hyperlink"/>
          </w:rPr>
          <w:t>https://cplusplus.com/reference/</w:t>
        </w:r>
      </w:hyperlink>
      <w:r w:rsidRPr="00106280">
        <w:t>.</w:t>
      </w:r>
    </w:p>
    <w:p w14:paraId="7865FD3A" w14:textId="7BB0909B" w:rsidR="00740AAC" w:rsidRDefault="00740AAC"/>
    <w:p w14:paraId="3FA871EF" w14:textId="72C9352A" w:rsidR="00740AAC" w:rsidRPr="00740AAC" w:rsidRDefault="00740AAC" w:rsidP="00740AAC">
      <w:pPr>
        <w:ind w:left="720" w:hanging="720"/>
      </w:pPr>
      <w:r>
        <w:t xml:space="preserve">Das, P. (n.d.). </w:t>
      </w:r>
      <w:r>
        <w:rPr>
          <w:i/>
          <w:iCs/>
        </w:rPr>
        <w:t xml:space="preserve">In-use encruption- What it is and how companies benefit. </w:t>
      </w:r>
      <w:r>
        <w:t xml:space="preserve">Sotero. </w:t>
      </w:r>
      <w:r w:rsidRPr="00740AAC">
        <w:t>https://www.soterosoft.com/blog/data-in-use-encryption-data-in-motion-encryption/#:~:text=In%2DUse%20encryption%20takes%20a,%2C%20cloud%2C%20or%20hybrid).</w:t>
      </w:r>
    </w:p>
    <w:p w14:paraId="242AC7E5" w14:textId="18437030" w:rsidR="007F2D95" w:rsidRDefault="007F2D95"/>
    <w:p w14:paraId="6E33ACAA" w14:textId="51A86640" w:rsidR="007F2D95" w:rsidRPr="007F2D95" w:rsidRDefault="007F2D95" w:rsidP="007F2D95">
      <w:pPr>
        <w:ind w:left="720" w:hanging="720"/>
      </w:pPr>
      <w:r>
        <w:t xml:space="preserve">Faso, V. L. (2015, April 28). </w:t>
      </w:r>
      <w:r>
        <w:rPr>
          <w:i/>
          <w:iCs/>
        </w:rPr>
        <w:t xml:space="preserve">How to protect data in flight. </w:t>
      </w:r>
      <w:r>
        <w:t xml:space="preserve">Skillsoft Global Knowledge. </w:t>
      </w:r>
      <w:r w:rsidRPr="007F2D95">
        <w:t>https://www.globalknowledge.com/us-en/resources/resource-library/articles/how-to-protect-data-in-flight/</w:t>
      </w:r>
    </w:p>
    <w:p w14:paraId="4F3180F3" w14:textId="392CB761" w:rsidR="00106280" w:rsidRDefault="00106280"/>
    <w:p w14:paraId="0383DA8F" w14:textId="6C4E90EF" w:rsidR="00106280" w:rsidRPr="00106280" w:rsidRDefault="00106280" w:rsidP="00106280">
      <w:pPr>
        <w:adjustRightInd w:val="0"/>
        <w:ind w:left="720" w:hanging="720"/>
      </w:pPr>
      <w:r>
        <w:t xml:space="preserve">GeeksforGeeks. (2022, February 28). </w:t>
      </w:r>
      <w:r>
        <w:rPr>
          <w:i/>
          <w:iCs/>
        </w:rPr>
        <w:t>Assertions in C/C++</w:t>
      </w:r>
      <w:r>
        <w:t xml:space="preserve">. </w:t>
      </w:r>
      <w:r w:rsidRPr="00106280">
        <w:t>https://www.geeksforgeeks.org/assertions-cc/#:~:text=Assertions%20are%20statements%20used%20to,void%20assert(%20int%20expression%20)%3B</w:t>
      </w:r>
    </w:p>
    <w:p w14:paraId="13320464" w14:textId="77777777" w:rsidR="00106280" w:rsidRPr="00106280" w:rsidRDefault="00106280">
      <w:pPr>
        <w:rPr>
          <w:i/>
          <w:iCs/>
        </w:rPr>
      </w:pPr>
    </w:p>
    <w:p w14:paraId="46964AA8" w14:textId="41447ABC" w:rsidR="00051D09" w:rsidRDefault="00051D09" w:rsidP="00051D09">
      <w:pPr>
        <w:ind w:left="720" w:hanging="720"/>
        <w:rPr>
          <w:rStyle w:val="Hyperlink"/>
        </w:rPr>
      </w:pPr>
      <w:r>
        <w:t xml:space="preserve">Jacob Sorber. (2017, August 2). </w:t>
      </w:r>
      <w:r>
        <w:rPr>
          <w:i/>
          <w:iCs/>
        </w:rPr>
        <w:t xml:space="preserve">Find bugs faster using assertions </w:t>
      </w:r>
      <w:r>
        <w:t xml:space="preserve">[video]. Youtube. </w:t>
      </w:r>
      <w:hyperlink r:id="rId18" w:history="1">
        <w:r w:rsidRPr="00580B65">
          <w:rPr>
            <w:rStyle w:val="Hyperlink"/>
          </w:rPr>
          <w:t>https://www.youtube.com/watch?v=1Jh9BUxIw0U</w:t>
        </w:r>
      </w:hyperlink>
      <w:r w:rsidR="00106280">
        <w:rPr>
          <w:rStyle w:val="Hyperlink"/>
        </w:rPr>
        <w:t>.</w:t>
      </w:r>
    </w:p>
    <w:p w14:paraId="7B25573C" w14:textId="77777777" w:rsidR="00166CD5" w:rsidRDefault="00166CD5" w:rsidP="00051D09">
      <w:pPr>
        <w:ind w:left="720" w:hanging="720"/>
        <w:rPr>
          <w:rStyle w:val="Hyperlink"/>
        </w:rPr>
      </w:pPr>
    </w:p>
    <w:p w14:paraId="59F6A090" w14:textId="12EED1BC" w:rsidR="00106280" w:rsidRDefault="00166CD5" w:rsidP="00051D09">
      <w:pPr>
        <w:ind w:left="720" w:hanging="720"/>
      </w:pPr>
      <w:r>
        <w:t xml:space="preserve">Robert Seacord. (2022, April 27). </w:t>
      </w:r>
      <w:r>
        <w:rPr>
          <w:i/>
          <w:iCs/>
        </w:rPr>
        <w:t xml:space="preserve">STR02-C. Sanitize data passed to complex subsystems. </w:t>
      </w:r>
      <w:r>
        <w:t xml:space="preserve">Carnegie Mellon University Software Engineering Institute. </w:t>
      </w:r>
      <w:hyperlink r:id="rId19" w:history="1">
        <w:r w:rsidRPr="00B67B4F">
          <w:rPr>
            <w:rStyle w:val="Hyperlink"/>
          </w:rPr>
          <w:t>https://wiki.sei.cmu.edu/confluence/display/c/STR02-C.+Sanitize+data+passed+to+complex+subsystems</w:t>
        </w:r>
      </w:hyperlink>
    </w:p>
    <w:p w14:paraId="5E08A0D1" w14:textId="77777777" w:rsidR="00166CD5" w:rsidRPr="00166CD5" w:rsidRDefault="00166CD5" w:rsidP="00051D09">
      <w:pPr>
        <w:ind w:left="720" w:hanging="720"/>
      </w:pPr>
    </w:p>
    <w:p w14:paraId="662DA450" w14:textId="0BF5FD22" w:rsidR="00051D09" w:rsidRPr="00106280" w:rsidRDefault="00106280" w:rsidP="00051D09">
      <w:pPr>
        <w:ind w:left="720" w:hanging="720"/>
      </w:pPr>
      <w:r>
        <w:t xml:space="preserve">Seacord, R. (2013). </w:t>
      </w:r>
      <w:r>
        <w:rPr>
          <w:i/>
          <w:iCs/>
        </w:rPr>
        <w:t>Secure Coding in C and C++</w:t>
      </w:r>
      <w:r>
        <w:t xml:space="preserve">. Addison-Wesley. </w:t>
      </w:r>
    </w:p>
    <w:p w14:paraId="66FE878B" w14:textId="77777777" w:rsidR="00106280" w:rsidRPr="00051D09" w:rsidRDefault="00106280" w:rsidP="00106280"/>
    <w:p w14:paraId="788FFF79" w14:textId="6705A610" w:rsidR="00B10CA3" w:rsidRDefault="00B10CA3" w:rsidP="00B10CA3">
      <w:pPr>
        <w:ind w:left="720" w:hanging="720"/>
      </w:pPr>
      <w:r>
        <w:t xml:space="preserve">Seacord, R. (2011, March 1). </w:t>
      </w:r>
      <w:r>
        <w:rPr>
          <w:i/>
          <w:iCs/>
        </w:rPr>
        <w:t xml:space="preserve">Top 10 secure coding practices. </w:t>
      </w:r>
      <w:r>
        <w:t xml:space="preserve">Secure Coding. </w:t>
      </w:r>
      <w:hyperlink r:id="rId20" w:history="1">
        <w:r w:rsidR="009C44D3" w:rsidRPr="000E3DD9">
          <w:rPr>
            <w:rStyle w:val="Hyperlink"/>
          </w:rPr>
          <w:t>http://web.archive.org/web/20160404152049/https://www.securecoding.cert.org/confluence/display/seccode/Top+10+Secure+Coding+Practices</w:t>
        </w:r>
      </w:hyperlink>
      <w:r w:rsidR="00106280">
        <w:t>.</w:t>
      </w:r>
    </w:p>
    <w:p w14:paraId="5EC09E0F" w14:textId="77777777" w:rsidR="009C44D3" w:rsidRDefault="009C44D3" w:rsidP="00B10CA3">
      <w:pPr>
        <w:ind w:left="720" w:hanging="720"/>
      </w:pPr>
    </w:p>
    <w:p w14:paraId="0EA6FA9C" w14:textId="043E59BF" w:rsidR="009C44D3" w:rsidRPr="00B10CA3" w:rsidRDefault="009C44D3" w:rsidP="00B10CA3">
      <w:pPr>
        <w:ind w:left="720" w:hanging="720"/>
      </w:pPr>
      <w:r w:rsidRPr="009C44D3">
        <w:t>TechTarget Contributor. (n.d.). Authentication, authorization, and accounting (AAA). TechTarget. https://www.techtarget.com/searchsecurity/definition/authentication-authorization-and-accounting#:~:text=Authentication%2C%20authorization%2C%20and%20accounting%20(AAA)%20is%20a%20term,necessary%20to%20bill%20for%20services.</w:t>
      </w:r>
    </w:p>
    <w:sectPr w:rsidR="009C44D3" w:rsidRPr="00B10CA3">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43A9" w14:textId="77777777" w:rsidR="00C8771B" w:rsidRDefault="00C8771B">
      <w:r>
        <w:separator/>
      </w:r>
    </w:p>
  </w:endnote>
  <w:endnote w:type="continuationSeparator" w:id="0">
    <w:p w14:paraId="4191E494" w14:textId="77777777" w:rsidR="00C8771B" w:rsidRDefault="00C8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C354" w14:textId="77777777" w:rsidR="00C8771B" w:rsidRDefault="00C8771B">
      <w:r>
        <w:separator/>
      </w:r>
    </w:p>
  </w:footnote>
  <w:footnote w:type="continuationSeparator" w:id="0">
    <w:p w14:paraId="5931E15B" w14:textId="77777777" w:rsidR="00C8771B" w:rsidRDefault="00C8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1536695">
    <w:abstractNumId w:val="15"/>
  </w:num>
  <w:num w:numId="2" w16cid:durableId="1392119517">
    <w:abstractNumId w:val="12"/>
  </w:num>
  <w:num w:numId="3" w16cid:durableId="877280060">
    <w:abstractNumId w:val="16"/>
  </w:num>
  <w:num w:numId="4" w16cid:durableId="1536310720">
    <w:abstractNumId w:val="11"/>
  </w:num>
  <w:num w:numId="5" w16cid:durableId="1260991166">
    <w:abstractNumId w:val="10"/>
  </w:num>
  <w:num w:numId="6" w16cid:durableId="1473520503">
    <w:abstractNumId w:val="14"/>
  </w:num>
  <w:num w:numId="7" w16cid:durableId="1012755434">
    <w:abstractNumId w:val="13"/>
  </w:num>
  <w:num w:numId="8" w16cid:durableId="773013135">
    <w:abstractNumId w:val="9"/>
  </w:num>
  <w:num w:numId="9" w16cid:durableId="1365981740">
    <w:abstractNumId w:val="7"/>
  </w:num>
  <w:num w:numId="10" w16cid:durableId="1860310917">
    <w:abstractNumId w:val="6"/>
  </w:num>
  <w:num w:numId="11" w16cid:durableId="1785732108">
    <w:abstractNumId w:val="5"/>
  </w:num>
  <w:num w:numId="12" w16cid:durableId="2022510969">
    <w:abstractNumId w:val="4"/>
  </w:num>
  <w:num w:numId="13" w16cid:durableId="1355309155">
    <w:abstractNumId w:val="8"/>
  </w:num>
  <w:num w:numId="14" w16cid:durableId="386614649">
    <w:abstractNumId w:val="3"/>
  </w:num>
  <w:num w:numId="15" w16cid:durableId="801315251">
    <w:abstractNumId w:val="2"/>
  </w:num>
  <w:num w:numId="16" w16cid:durableId="2117863236">
    <w:abstractNumId w:val="1"/>
  </w:num>
  <w:num w:numId="17" w16cid:durableId="77197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4ABF"/>
    <w:rsid w:val="00051D09"/>
    <w:rsid w:val="000568FE"/>
    <w:rsid w:val="000730F2"/>
    <w:rsid w:val="00075E3C"/>
    <w:rsid w:val="0008274A"/>
    <w:rsid w:val="00086647"/>
    <w:rsid w:val="000A57F9"/>
    <w:rsid w:val="000C3348"/>
    <w:rsid w:val="000E200C"/>
    <w:rsid w:val="00106280"/>
    <w:rsid w:val="00125D49"/>
    <w:rsid w:val="00132B78"/>
    <w:rsid w:val="001646BD"/>
    <w:rsid w:val="00166CD5"/>
    <w:rsid w:val="00171556"/>
    <w:rsid w:val="00192176"/>
    <w:rsid w:val="001D4766"/>
    <w:rsid w:val="002474B4"/>
    <w:rsid w:val="002917F2"/>
    <w:rsid w:val="002A020E"/>
    <w:rsid w:val="002A6B3D"/>
    <w:rsid w:val="002B23D7"/>
    <w:rsid w:val="002B487A"/>
    <w:rsid w:val="00332392"/>
    <w:rsid w:val="00340768"/>
    <w:rsid w:val="0035671F"/>
    <w:rsid w:val="0036766E"/>
    <w:rsid w:val="00381847"/>
    <w:rsid w:val="003A67C0"/>
    <w:rsid w:val="003B0A5C"/>
    <w:rsid w:val="003C2366"/>
    <w:rsid w:val="003D6F4A"/>
    <w:rsid w:val="00453D06"/>
    <w:rsid w:val="004E12CE"/>
    <w:rsid w:val="004E643B"/>
    <w:rsid w:val="00525CCA"/>
    <w:rsid w:val="0053771B"/>
    <w:rsid w:val="00560E6C"/>
    <w:rsid w:val="00564F24"/>
    <w:rsid w:val="00573098"/>
    <w:rsid w:val="0059536C"/>
    <w:rsid w:val="005A3503"/>
    <w:rsid w:val="005B7417"/>
    <w:rsid w:val="005C0C1A"/>
    <w:rsid w:val="005D0725"/>
    <w:rsid w:val="005D72E5"/>
    <w:rsid w:val="00610002"/>
    <w:rsid w:val="00692FDF"/>
    <w:rsid w:val="00694DF7"/>
    <w:rsid w:val="006D02D2"/>
    <w:rsid w:val="006D38A7"/>
    <w:rsid w:val="006D4E9B"/>
    <w:rsid w:val="00733649"/>
    <w:rsid w:val="00740AAC"/>
    <w:rsid w:val="00787CF7"/>
    <w:rsid w:val="007974A5"/>
    <w:rsid w:val="007A7CF0"/>
    <w:rsid w:val="007B1B53"/>
    <w:rsid w:val="007D564A"/>
    <w:rsid w:val="007F2D95"/>
    <w:rsid w:val="007F7C3D"/>
    <w:rsid w:val="0083276A"/>
    <w:rsid w:val="00837E1A"/>
    <w:rsid w:val="00861C43"/>
    <w:rsid w:val="0086331C"/>
    <w:rsid w:val="008921BC"/>
    <w:rsid w:val="00895AA1"/>
    <w:rsid w:val="008A6FF6"/>
    <w:rsid w:val="008C3FC6"/>
    <w:rsid w:val="008D41E6"/>
    <w:rsid w:val="008D5A8D"/>
    <w:rsid w:val="008E515F"/>
    <w:rsid w:val="00952162"/>
    <w:rsid w:val="00972B00"/>
    <w:rsid w:val="009A356D"/>
    <w:rsid w:val="009B710E"/>
    <w:rsid w:val="009C029B"/>
    <w:rsid w:val="009C44D3"/>
    <w:rsid w:val="009F1B64"/>
    <w:rsid w:val="009F7011"/>
    <w:rsid w:val="00A03511"/>
    <w:rsid w:val="00A04F5E"/>
    <w:rsid w:val="00A260E9"/>
    <w:rsid w:val="00A64600"/>
    <w:rsid w:val="00A65203"/>
    <w:rsid w:val="00A97E44"/>
    <w:rsid w:val="00AB357C"/>
    <w:rsid w:val="00B10CA3"/>
    <w:rsid w:val="00B21AEC"/>
    <w:rsid w:val="00B30CE9"/>
    <w:rsid w:val="00B363B6"/>
    <w:rsid w:val="00B456A7"/>
    <w:rsid w:val="00B475A1"/>
    <w:rsid w:val="00B53E11"/>
    <w:rsid w:val="00B77727"/>
    <w:rsid w:val="00B83D35"/>
    <w:rsid w:val="00B92A44"/>
    <w:rsid w:val="00BC2B54"/>
    <w:rsid w:val="00C33AD7"/>
    <w:rsid w:val="00C63AC1"/>
    <w:rsid w:val="00C73007"/>
    <w:rsid w:val="00C8771B"/>
    <w:rsid w:val="00CB2327"/>
    <w:rsid w:val="00CE6EED"/>
    <w:rsid w:val="00D211BA"/>
    <w:rsid w:val="00D30268"/>
    <w:rsid w:val="00D56944"/>
    <w:rsid w:val="00D63470"/>
    <w:rsid w:val="00D645ED"/>
    <w:rsid w:val="00D87C37"/>
    <w:rsid w:val="00D9037E"/>
    <w:rsid w:val="00D915E6"/>
    <w:rsid w:val="00DE1C77"/>
    <w:rsid w:val="00DF2CF8"/>
    <w:rsid w:val="00E170F5"/>
    <w:rsid w:val="00E31CA4"/>
    <w:rsid w:val="00E47EC8"/>
    <w:rsid w:val="00E52C98"/>
    <w:rsid w:val="00E54E9E"/>
    <w:rsid w:val="00E60514"/>
    <w:rsid w:val="00E769D9"/>
    <w:rsid w:val="00E81240"/>
    <w:rsid w:val="00E8367F"/>
    <w:rsid w:val="00E910C0"/>
    <w:rsid w:val="00E954AD"/>
    <w:rsid w:val="00EA3461"/>
    <w:rsid w:val="00F03215"/>
    <w:rsid w:val="00F156C4"/>
    <w:rsid w:val="00F24E37"/>
    <w:rsid w:val="00F51FA8"/>
    <w:rsid w:val="00F634F7"/>
    <w:rsid w:val="00F66A7E"/>
    <w:rsid w:val="00F67735"/>
    <w:rsid w:val="00F70402"/>
    <w:rsid w:val="00F72634"/>
    <w:rsid w:val="00FA1533"/>
    <w:rsid w:val="00FD3E77"/>
    <w:rsid w:val="00FE6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B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F24E37"/>
    <w:rPr>
      <w:b/>
      <w:bCs/>
    </w:rPr>
  </w:style>
  <w:style w:type="character" w:styleId="UnresolvedMention">
    <w:name w:val="Unresolved Mention"/>
    <w:basedOn w:val="DefaultParagraphFont"/>
    <w:uiPriority w:val="99"/>
    <w:semiHidden/>
    <w:unhideWhenUsed/>
    <w:rsid w:val="00051D09"/>
    <w:rPr>
      <w:color w:val="605E5C"/>
      <w:shd w:val="clear" w:color="auto" w:fill="E1DFDD"/>
    </w:rPr>
  </w:style>
  <w:style w:type="character" w:styleId="HTMLCode">
    <w:name w:val="HTML Code"/>
    <w:basedOn w:val="DefaultParagraphFont"/>
    <w:uiPriority w:val="99"/>
    <w:semiHidden/>
    <w:unhideWhenUsed/>
    <w:rsid w:val="000E200C"/>
    <w:rPr>
      <w:rFonts w:ascii="Courier New" w:eastAsia="Times New Roman" w:hAnsi="Courier New" w:cs="Courier New"/>
      <w:sz w:val="20"/>
      <w:szCs w:val="20"/>
    </w:rPr>
  </w:style>
  <w:style w:type="paragraph" w:customStyle="1" w:styleId="citation">
    <w:name w:val="citation"/>
    <w:basedOn w:val="Normal"/>
    <w:rsid w:val="00106280"/>
    <w:pPr>
      <w:spacing w:before="100" w:beforeAutospacing="1" w:after="100" w:afterAutospacing="1"/>
    </w:pPr>
    <w:rPr>
      <w:rFonts w:ascii="Times New Roman" w:eastAsia="Times New Roman" w:hAnsi="Times New Roman" w:cs="Times New Roman"/>
      <w:lang w:eastAsia="ja-JP"/>
    </w:rPr>
  </w:style>
  <w:style w:type="character" w:styleId="Emphasis">
    <w:name w:val="Emphasis"/>
    <w:basedOn w:val="DefaultParagraphFont"/>
    <w:uiPriority w:val="20"/>
    <w:qFormat/>
    <w:rsid w:val="001062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46">
      <w:bodyDiv w:val="1"/>
      <w:marLeft w:val="0"/>
      <w:marRight w:val="0"/>
      <w:marTop w:val="0"/>
      <w:marBottom w:val="0"/>
      <w:divBdr>
        <w:top w:val="none" w:sz="0" w:space="0" w:color="auto"/>
        <w:left w:val="none" w:sz="0" w:space="0" w:color="auto"/>
        <w:bottom w:val="none" w:sz="0" w:space="0" w:color="auto"/>
        <w:right w:val="none" w:sz="0" w:space="0" w:color="auto"/>
      </w:divBdr>
    </w:div>
    <w:div w:id="120922800">
      <w:bodyDiv w:val="1"/>
      <w:marLeft w:val="0"/>
      <w:marRight w:val="0"/>
      <w:marTop w:val="0"/>
      <w:marBottom w:val="0"/>
      <w:divBdr>
        <w:top w:val="none" w:sz="0" w:space="0" w:color="auto"/>
        <w:left w:val="none" w:sz="0" w:space="0" w:color="auto"/>
        <w:bottom w:val="none" w:sz="0" w:space="0" w:color="auto"/>
        <w:right w:val="none" w:sz="0" w:space="0" w:color="auto"/>
      </w:divBdr>
    </w:div>
    <w:div w:id="168520510">
      <w:bodyDiv w:val="1"/>
      <w:marLeft w:val="0"/>
      <w:marRight w:val="0"/>
      <w:marTop w:val="0"/>
      <w:marBottom w:val="0"/>
      <w:divBdr>
        <w:top w:val="none" w:sz="0" w:space="0" w:color="auto"/>
        <w:left w:val="none" w:sz="0" w:space="0" w:color="auto"/>
        <w:bottom w:val="none" w:sz="0" w:space="0" w:color="auto"/>
        <w:right w:val="none" w:sz="0" w:space="0" w:color="auto"/>
      </w:divBdr>
    </w:div>
    <w:div w:id="247810908">
      <w:bodyDiv w:val="1"/>
      <w:marLeft w:val="0"/>
      <w:marRight w:val="0"/>
      <w:marTop w:val="0"/>
      <w:marBottom w:val="0"/>
      <w:divBdr>
        <w:top w:val="none" w:sz="0" w:space="0" w:color="auto"/>
        <w:left w:val="none" w:sz="0" w:space="0" w:color="auto"/>
        <w:bottom w:val="none" w:sz="0" w:space="0" w:color="auto"/>
        <w:right w:val="none" w:sz="0" w:space="0" w:color="auto"/>
      </w:divBdr>
    </w:div>
    <w:div w:id="266543164">
      <w:bodyDiv w:val="1"/>
      <w:marLeft w:val="0"/>
      <w:marRight w:val="0"/>
      <w:marTop w:val="0"/>
      <w:marBottom w:val="0"/>
      <w:divBdr>
        <w:top w:val="none" w:sz="0" w:space="0" w:color="auto"/>
        <w:left w:val="none" w:sz="0" w:space="0" w:color="auto"/>
        <w:bottom w:val="none" w:sz="0" w:space="0" w:color="auto"/>
        <w:right w:val="none" w:sz="0" w:space="0" w:color="auto"/>
      </w:divBdr>
    </w:div>
    <w:div w:id="282080505">
      <w:bodyDiv w:val="1"/>
      <w:marLeft w:val="0"/>
      <w:marRight w:val="0"/>
      <w:marTop w:val="0"/>
      <w:marBottom w:val="0"/>
      <w:divBdr>
        <w:top w:val="none" w:sz="0" w:space="0" w:color="auto"/>
        <w:left w:val="none" w:sz="0" w:space="0" w:color="auto"/>
        <w:bottom w:val="none" w:sz="0" w:space="0" w:color="auto"/>
        <w:right w:val="none" w:sz="0" w:space="0" w:color="auto"/>
      </w:divBdr>
    </w:div>
    <w:div w:id="296182139">
      <w:bodyDiv w:val="1"/>
      <w:marLeft w:val="0"/>
      <w:marRight w:val="0"/>
      <w:marTop w:val="0"/>
      <w:marBottom w:val="0"/>
      <w:divBdr>
        <w:top w:val="none" w:sz="0" w:space="0" w:color="auto"/>
        <w:left w:val="none" w:sz="0" w:space="0" w:color="auto"/>
        <w:bottom w:val="none" w:sz="0" w:space="0" w:color="auto"/>
        <w:right w:val="none" w:sz="0" w:space="0" w:color="auto"/>
      </w:divBdr>
    </w:div>
    <w:div w:id="312878857">
      <w:bodyDiv w:val="1"/>
      <w:marLeft w:val="0"/>
      <w:marRight w:val="0"/>
      <w:marTop w:val="0"/>
      <w:marBottom w:val="0"/>
      <w:divBdr>
        <w:top w:val="none" w:sz="0" w:space="0" w:color="auto"/>
        <w:left w:val="none" w:sz="0" w:space="0" w:color="auto"/>
        <w:bottom w:val="none" w:sz="0" w:space="0" w:color="auto"/>
        <w:right w:val="none" w:sz="0" w:space="0" w:color="auto"/>
      </w:divBdr>
    </w:div>
    <w:div w:id="334959310">
      <w:bodyDiv w:val="1"/>
      <w:marLeft w:val="0"/>
      <w:marRight w:val="0"/>
      <w:marTop w:val="0"/>
      <w:marBottom w:val="0"/>
      <w:divBdr>
        <w:top w:val="none" w:sz="0" w:space="0" w:color="auto"/>
        <w:left w:val="none" w:sz="0" w:space="0" w:color="auto"/>
        <w:bottom w:val="none" w:sz="0" w:space="0" w:color="auto"/>
        <w:right w:val="none" w:sz="0" w:space="0" w:color="auto"/>
      </w:divBdr>
      <w:divsChild>
        <w:div w:id="1384058845">
          <w:marLeft w:val="0"/>
          <w:marRight w:val="0"/>
          <w:marTop w:val="0"/>
          <w:marBottom w:val="0"/>
          <w:divBdr>
            <w:top w:val="none" w:sz="0" w:space="0" w:color="auto"/>
            <w:left w:val="none" w:sz="0" w:space="0" w:color="auto"/>
            <w:bottom w:val="none" w:sz="0" w:space="0" w:color="auto"/>
            <w:right w:val="none" w:sz="0" w:space="0" w:color="auto"/>
          </w:divBdr>
        </w:div>
        <w:div w:id="494297389">
          <w:marLeft w:val="0"/>
          <w:marRight w:val="0"/>
          <w:marTop w:val="0"/>
          <w:marBottom w:val="0"/>
          <w:divBdr>
            <w:top w:val="none" w:sz="0" w:space="0" w:color="auto"/>
            <w:left w:val="none" w:sz="0" w:space="0" w:color="auto"/>
            <w:bottom w:val="none" w:sz="0" w:space="0" w:color="auto"/>
            <w:right w:val="none" w:sz="0" w:space="0" w:color="auto"/>
          </w:divBdr>
        </w:div>
      </w:divsChild>
    </w:div>
    <w:div w:id="405348132">
      <w:bodyDiv w:val="1"/>
      <w:marLeft w:val="0"/>
      <w:marRight w:val="0"/>
      <w:marTop w:val="0"/>
      <w:marBottom w:val="0"/>
      <w:divBdr>
        <w:top w:val="none" w:sz="0" w:space="0" w:color="auto"/>
        <w:left w:val="none" w:sz="0" w:space="0" w:color="auto"/>
        <w:bottom w:val="none" w:sz="0" w:space="0" w:color="auto"/>
        <w:right w:val="none" w:sz="0" w:space="0" w:color="auto"/>
      </w:divBdr>
    </w:div>
    <w:div w:id="460147108">
      <w:bodyDiv w:val="1"/>
      <w:marLeft w:val="0"/>
      <w:marRight w:val="0"/>
      <w:marTop w:val="0"/>
      <w:marBottom w:val="0"/>
      <w:divBdr>
        <w:top w:val="none" w:sz="0" w:space="0" w:color="auto"/>
        <w:left w:val="none" w:sz="0" w:space="0" w:color="auto"/>
        <w:bottom w:val="none" w:sz="0" w:space="0" w:color="auto"/>
        <w:right w:val="none" w:sz="0" w:space="0" w:color="auto"/>
      </w:divBdr>
      <w:divsChild>
        <w:div w:id="607859160">
          <w:marLeft w:val="0"/>
          <w:marRight w:val="0"/>
          <w:marTop w:val="0"/>
          <w:marBottom w:val="0"/>
          <w:divBdr>
            <w:top w:val="none" w:sz="0" w:space="0" w:color="auto"/>
            <w:left w:val="none" w:sz="0" w:space="0" w:color="auto"/>
            <w:bottom w:val="none" w:sz="0" w:space="0" w:color="auto"/>
            <w:right w:val="none" w:sz="0" w:space="0" w:color="auto"/>
          </w:divBdr>
        </w:div>
      </w:divsChild>
    </w:div>
    <w:div w:id="517741818">
      <w:bodyDiv w:val="1"/>
      <w:marLeft w:val="0"/>
      <w:marRight w:val="0"/>
      <w:marTop w:val="0"/>
      <w:marBottom w:val="0"/>
      <w:divBdr>
        <w:top w:val="none" w:sz="0" w:space="0" w:color="auto"/>
        <w:left w:val="none" w:sz="0" w:space="0" w:color="auto"/>
        <w:bottom w:val="none" w:sz="0" w:space="0" w:color="auto"/>
        <w:right w:val="none" w:sz="0" w:space="0" w:color="auto"/>
      </w:divBdr>
    </w:div>
    <w:div w:id="602691071">
      <w:bodyDiv w:val="1"/>
      <w:marLeft w:val="0"/>
      <w:marRight w:val="0"/>
      <w:marTop w:val="0"/>
      <w:marBottom w:val="0"/>
      <w:divBdr>
        <w:top w:val="none" w:sz="0" w:space="0" w:color="auto"/>
        <w:left w:val="none" w:sz="0" w:space="0" w:color="auto"/>
        <w:bottom w:val="none" w:sz="0" w:space="0" w:color="auto"/>
        <w:right w:val="none" w:sz="0" w:space="0" w:color="auto"/>
      </w:divBdr>
    </w:div>
    <w:div w:id="769161366">
      <w:bodyDiv w:val="1"/>
      <w:marLeft w:val="0"/>
      <w:marRight w:val="0"/>
      <w:marTop w:val="0"/>
      <w:marBottom w:val="0"/>
      <w:divBdr>
        <w:top w:val="none" w:sz="0" w:space="0" w:color="auto"/>
        <w:left w:val="none" w:sz="0" w:space="0" w:color="auto"/>
        <w:bottom w:val="none" w:sz="0" w:space="0" w:color="auto"/>
        <w:right w:val="none" w:sz="0" w:space="0" w:color="auto"/>
      </w:divBdr>
      <w:divsChild>
        <w:div w:id="872614033">
          <w:marLeft w:val="0"/>
          <w:marRight w:val="0"/>
          <w:marTop w:val="225"/>
          <w:marBottom w:val="0"/>
          <w:divBdr>
            <w:top w:val="none" w:sz="0" w:space="0" w:color="auto"/>
            <w:left w:val="none" w:sz="0" w:space="0" w:color="auto"/>
            <w:bottom w:val="none" w:sz="0" w:space="0" w:color="auto"/>
            <w:right w:val="none" w:sz="0" w:space="0" w:color="auto"/>
          </w:divBdr>
        </w:div>
      </w:divsChild>
    </w:div>
    <w:div w:id="777405819">
      <w:bodyDiv w:val="1"/>
      <w:marLeft w:val="0"/>
      <w:marRight w:val="0"/>
      <w:marTop w:val="0"/>
      <w:marBottom w:val="0"/>
      <w:divBdr>
        <w:top w:val="none" w:sz="0" w:space="0" w:color="auto"/>
        <w:left w:val="none" w:sz="0" w:space="0" w:color="auto"/>
        <w:bottom w:val="none" w:sz="0" w:space="0" w:color="auto"/>
        <w:right w:val="none" w:sz="0" w:space="0" w:color="auto"/>
      </w:divBdr>
    </w:div>
    <w:div w:id="895433736">
      <w:bodyDiv w:val="1"/>
      <w:marLeft w:val="0"/>
      <w:marRight w:val="0"/>
      <w:marTop w:val="0"/>
      <w:marBottom w:val="0"/>
      <w:divBdr>
        <w:top w:val="none" w:sz="0" w:space="0" w:color="auto"/>
        <w:left w:val="none" w:sz="0" w:space="0" w:color="auto"/>
        <w:bottom w:val="none" w:sz="0" w:space="0" w:color="auto"/>
        <w:right w:val="none" w:sz="0" w:space="0" w:color="auto"/>
      </w:divBdr>
    </w:div>
    <w:div w:id="990402014">
      <w:bodyDiv w:val="1"/>
      <w:marLeft w:val="0"/>
      <w:marRight w:val="0"/>
      <w:marTop w:val="0"/>
      <w:marBottom w:val="0"/>
      <w:divBdr>
        <w:top w:val="none" w:sz="0" w:space="0" w:color="auto"/>
        <w:left w:val="none" w:sz="0" w:space="0" w:color="auto"/>
        <w:bottom w:val="none" w:sz="0" w:space="0" w:color="auto"/>
        <w:right w:val="none" w:sz="0" w:space="0" w:color="auto"/>
      </w:divBdr>
    </w:div>
    <w:div w:id="1010910661">
      <w:bodyDiv w:val="1"/>
      <w:marLeft w:val="0"/>
      <w:marRight w:val="0"/>
      <w:marTop w:val="0"/>
      <w:marBottom w:val="0"/>
      <w:divBdr>
        <w:top w:val="none" w:sz="0" w:space="0" w:color="auto"/>
        <w:left w:val="none" w:sz="0" w:space="0" w:color="auto"/>
        <w:bottom w:val="none" w:sz="0" w:space="0" w:color="auto"/>
        <w:right w:val="none" w:sz="0" w:space="0" w:color="auto"/>
      </w:divBdr>
    </w:div>
    <w:div w:id="1015422681">
      <w:bodyDiv w:val="1"/>
      <w:marLeft w:val="0"/>
      <w:marRight w:val="0"/>
      <w:marTop w:val="0"/>
      <w:marBottom w:val="0"/>
      <w:divBdr>
        <w:top w:val="none" w:sz="0" w:space="0" w:color="auto"/>
        <w:left w:val="none" w:sz="0" w:space="0" w:color="auto"/>
        <w:bottom w:val="none" w:sz="0" w:space="0" w:color="auto"/>
        <w:right w:val="none" w:sz="0" w:space="0" w:color="auto"/>
      </w:divBdr>
    </w:div>
    <w:div w:id="1070808068">
      <w:bodyDiv w:val="1"/>
      <w:marLeft w:val="0"/>
      <w:marRight w:val="0"/>
      <w:marTop w:val="0"/>
      <w:marBottom w:val="0"/>
      <w:divBdr>
        <w:top w:val="none" w:sz="0" w:space="0" w:color="auto"/>
        <w:left w:val="none" w:sz="0" w:space="0" w:color="auto"/>
        <w:bottom w:val="none" w:sz="0" w:space="0" w:color="auto"/>
        <w:right w:val="none" w:sz="0" w:space="0" w:color="auto"/>
      </w:divBdr>
    </w:div>
    <w:div w:id="1083719667">
      <w:bodyDiv w:val="1"/>
      <w:marLeft w:val="0"/>
      <w:marRight w:val="0"/>
      <w:marTop w:val="0"/>
      <w:marBottom w:val="0"/>
      <w:divBdr>
        <w:top w:val="none" w:sz="0" w:space="0" w:color="auto"/>
        <w:left w:val="none" w:sz="0" w:space="0" w:color="auto"/>
        <w:bottom w:val="none" w:sz="0" w:space="0" w:color="auto"/>
        <w:right w:val="none" w:sz="0" w:space="0" w:color="auto"/>
      </w:divBdr>
    </w:div>
    <w:div w:id="1117212623">
      <w:bodyDiv w:val="1"/>
      <w:marLeft w:val="0"/>
      <w:marRight w:val="0"/>
      <w:marTop w:val="0"/>
      <w:marBottom w:val="0"/>
      <w:divBdr>
        <w:top w:val="none" w:sz="0" w:space="0" w:color="auto"/>
        <w:left w:val="none" w:sz="0" w:space="0" w:color="auto"/>
        <w:bottom w:val="none" w:sz="0" w:space="0" w:color="auto"/>
        <w:right w:val="none" w:sz="0" w:space="0" w:color="auto"/>
      </w:divBdr>
      <w:divsChild>
        <w:div w:id="1152719085">
          <w:marLeft w:val="0"/>
          <w:marRight w:val="0"/>
          <w:marTop w:val="0"/>
          <w:marBottom w:val="0"/>
          <w:divBdr>
            <w:top w:val="none" w:sz="0" w:space="0" w:color="auto"/>
            <w:left w:val="none" w:sz="0" w:space="0" w:color="auto"/>
            <w:bottom w:val="none" w:sz="0" w:space="0" w:color="auto"/>
            <w:right w:val="none" w:sz="0" w:space="0" w:color="auto"/>
          </w:divBdr>
        </w:div>
      </w:divsChild>
    </w:div>
    <w:div w:id="1143161259">
      <w:bodyDiv w:val="1"/>
      <w:marLeft w:val="0"/>
      <w:marRight w:val="0"/>
      <w:marTop w:val="0"/>
      <w:marBottom w:val="0"/>
      <w:divBdr>
        <w:top w:val="none" w:sz="0" w:space="0" w:color="auto"/>
        <w:left w:val="none" w:sz="0" w:space="0" w:color="auto"/>
        <w:bottom w:val="none" w:sz="0" w:space="0" w:color="auto"/>
        <w:right w:val="none" w:sz="0" w:space="0" w:color="auto"/>
      </w:divBdr>
    </w:div>
    <w:div w:id="1240603714">
      <w:bodyDiv w:val="1"/>
      <w:marLeft w:val="0"/>
      <w:marRight w:val="0"/>
      <w:marTop w:val="0"/>
      <w:marBottom w:val="0"/>
      <w:divBdr>
        <w:top w:val="none" w:sz="0" w:space="0" w:color="auto"/>
        <w:left w:val="none" w:sz="0" w:space="0" w:color="auto"/>
        <w:bottom w:val="none" w:sz="0" w:space="0" w:color="auto"/>
        <w:right w:val="none" w:sz="0" w:space="0" w:color="auto"/>
      </w:divBdr>
      <w:divsChild>
        <w:div w:id="1796757214">
          <w:marLeft w:val="0"/>
          <w:marRight w:val="0"/>
          <w:marTop w:val="225"/>
          <w:marBottom w:val="0"/>
          <w:divBdr>
            <w:top w:val="none" w:sz="0" w:space="0" w:color="auto"/>
            <w:left w:val="none" w:sz="0" w:space="0" w:color="auto"/>
            <w:bottom w:val="none" w:sz="0" w:space="0" w:color="auto"/>
            <w:right w:val="none" w:sz="0" w:space="0" w:color="auto"/>
          </w:divBdr>
        </w:div>
      </w:divsChild>
    </w:div>
    <w:div w:id="1431898813">
      <w:bodyDiv w:val="1"/>
      <w:marLeft w:val="0"/>
      <w:marRight w:val="0"/>
      <w:marTop w:val="0"/>
      <w:marBottom w:val="0"/>
      <w:divBdr>
        <w:top w:val="none" w:sz="0" w:space="0" w:color="auto"/>
        <w:left w:val="none" w:sz="0" w:space="0" w:color="auto"/>
        <w:bottom w:val="none" w:sz="0" w:space="0" w:color="auto"/>
        <w:right w:val="none" w:sz="0" w:space="0" w:color="auto"/>
      </w:divBdr>
    </w:div>
    <w:div w:id="1477526673">
      <w:bodyDiv w:val="1"/>
      <w:marLeft w:val="0"/>
      <w:marRight w:val="0"/>
      <w:marTop w:val="0"/>
      <w:marBottom w:val="0"/>
      <w:divBdr>
        <w:top w:val="none" w:sz="0" w:space="0" w:color="auto"/>
        <w:left w:val="none" w:sz="0" w:space="0" w:color="auto"/>
        <w:bottom w:val="none" w:sz="0" w:space="0" w:color="auto"/>
        <w:right w:val="none" w:sz="0" w:space="0" w:color="auto"/>
      </w:divBdr>
    </w:div>
    <w:div w:id="1526795624">
      <w:bodyDiv w:val="1"/>
      <w:marLeft w:val="0"/>
      <w:marRight w:val="0"/>
      <w:marTop w:val="0"/>
      <w:marBottom w:val="0"/>
      <w:divBdr>
        <w:top w:val="none" w:sz="0" w:space="0" w:color="auto"/>
        <w:left w:val="none" w:sz="0" w:space="0" w:color="auto"/>
        <w:bottom w:val="none" w:sz="0" w:space="0" w:color="auto"/>
        <w:right w:val="none" w:sz="0" w:space="0" w:color="auto"/>
      </w:divBdr>
    </w:div>
    <w:div w:id="1558474294">
      <w:bodyDiv w:val="1"/>
      <w:marLeft w:val="0"/>
      <w:marRight w:val="0"/>
      <w:marTop w:val="0"/>
      <w:marBottom w:val="0"/>
      <w:divBdr>
        <w:top w:val="none" w:sz="0" w:space="0" w:color="auto"/>
        <w:left w:val="none" w:sz="0" w:space="0" w:color="auto"/>
        <w:bottom w:val="none" w:sz="0" w:space="0" w:color="auto"/>
        <w:right w:val="none" w:sz="0" w:space="0" w:color="auto"/>
      </w:divBdr>
    </w:div>
    <w:div w:id="1565608175">
      <w:bodyDiv w:val="1"/>
      <w:marLeft w:val="0"/>
      <w:marRight w:val="0"/>
      <w:marTop w:val="0"/>
      <w:marBottom w:val="0"/>
      <w:divBdr>
        <w:top w:val="none" w:sz="0" w:space="0" w:color="auto"/>
        <w:left w:val="none" w:sz="0" w:space="0" w:color="auto"/>
        <w:bottom w:val="none" w:sz="0" w:space="0" w:color="auto"/>
        <w:right w:val="none" w:sz="0" w:space="0" w:color="auto"/>
      </w:divBdr>
    </w:div>
    <w:div w:id="1630819819">
      <w:bodyDiv w:val="1"/>
      <w:marLeft w:val="0"/>
      <w:marRight w:val="0"/>
      <w:marTop w:val="0"/>
      <w:marBottom w:val="0"/>
      <w:divBdr>
        <w:top w:val="none" w:sz="0" w:space="0" w:color="auto"/>
        <w:left w:val="none" w:sz="0" w:space="0" w:color="auto"/>
        <w:bottom w:val="none" w:sz="0" w:space="0" w:color="auto"/>
        <w:right w:val="none" w:sz="0" w:space="0" w:color="auto"/>
      </w:divBdr>
    </w:div>
    <w:div w:id="1674642844">
      <w:bodyDiv w:val="1"/>
      <w:marLeft w:val="0"/>
      <w:marRight w:val="0"/>
      <w:marTop w:val="0"/>
      <w:marBottom w:val="0"/>
      <w:divBdr>
        <w:top w:val="none" w:sz="0" w:space="0" w:color="auto"/>
        <w:left w:val="none" w:sz="0" w:space="0" w:color="auto"/>
        <w:bottom w:val="none" w:sz="0" w:space="0" w:color="auto"/>
        <w:right w:val="none" w:sz="0" w:space="0" w:color="auto"/>
      </w:divBdr>
    </w:div>
    <w:div w:id="1706443855">
      <w:bodyDiv w:val="1"/>
      <w:marLeft w:val="0"/>
      <w:marRight w:val="0"/>
      <w:marTop w:val="0"/>
      <w:marBottom w:val="0"/>
      <w:divBdr>
        <w:top w:val="none" w:sz="0" w:space="0" w:color="auto"/>
        <w:left w:val="none" w:sz="0" w:space="0" w:color="auto"/>
        <w:bottom w:val="none" w:sz="0" w:space="0" w:color="auto"/>
        <w:right w:val="none" w:sz="0" w:space="0" w:color="auto"/>
      </w:divBdr>
    </w:div>
    <w:div w:id="1763724541">
      <w:bodyDiv w:val="1"/>
      <w:marLeft w:val="0"/>
      <w:marRight w:val="0"/>
      <w:marTop w:val="0"/>
      <w:marBottom w:val="0"/>
      <w:divBdr>
        <w:top w:val="none" w:sz="0" w:space="0" w:color="auto"/>
        <w:left w:val="none" w:sz="0" w:space="0" w:color="auto"/>
        <w:bottom w:val="none" w:sz="0" w:space="0" w:color="auto"/>
        <w:right w:val="none" w:sz="0" w:space="0" w:color="auto"/>
      </w:divBdr>
    </w:div>
    <w:div w:id="1851524674">
      <w:bodyDiv w:val="1"/>
      <w:marLeft w:val="0"/>
      <w:marRight w:val="0"/>
      <w:marTop w:val="0"/>
      <w:marBottom w:val="0"/>
      <w:divBdr>
        <w:top w:val="none" w:sz="0" w:space="0" w:color="auto"/>
        <w:left w:val="none" w:sz="0" w:space="0" w:color="auto"/>
        <w:bottom w:val="none" w:sz="0" w:space="0" w:color="auto"/>
        <w:right w:val="none" w:sz="0" w:space="0" w:color="auto"/>
      </w:divBdr>
    </w:div>
    <w:div w:id="1987659507">
      <w:bodyDiv w:val="1"/>
      <w:marLeft w:val="0"/>
      <w:marRight w:val="0"/>
      <w:marTop w:val="0"/>
      <w:marBottom w:val="0"/>
      <w:divBdr>
        <w:top w:val="none" w:sz="0" w:space="0" w:color="auto"/>
        <w:left w:val="none" w:sz="0" w:space="0" w:color="auto"/>
        <w:bottom w:val="none" w:sz="0" w:space="0" w:color="auto"/>
        <w:right w:val="none" w:sz="0" w:space="0" w:color="auto"/>
      </w:divBdr>
      <w:divsChild>
        <w:div w:id="89082983">
          <w:marLeft w:val="0"/>
          <w:marRight w:val="0"/>
          <w:marTop w:val="225"/>
          <w:marBottom w:val="0"/>
          <w:divBdr>
            <w:top w:val="none" w:sz="0" w:space="0" w:color="auto"/>
            <w:left w:val="none" w:sz="0" w:space="0" w:color="auto"/>
            <w:bottom w:val="none" w:sz="0" w:space="0" w:color="auto"/>
            <w:right w:val="none" w:sz="0" w:space="0" w:color="auto"/>
          </w:divBdr>
        </w:div>
      </w:divsChild>
    </w:div>
    <w:div w:id="2001274904">
      <w:bodyDiv w:val="1"/>
      <w:marLeft w:val="0"/>
      <w:marRight w:val="0"/>
      <w:marTop w:val="0"/>
      <w:marBottom w:val="0"/>
      <w:divBdr>
        <w:top w:val="none" w:sz="0" w:space="0" w:color="auto"/>
        <w:left w:val="none" w:sz="0" w:space="0" w:color="auto"/>
        <w:bottom w:val="none" w:sz="0" w:space="0" w:color="auto"/>
        <w:right w:val="none" w:sz="0" w:space="0" w:color="auto"/>
      </w:divBdr>
    </w:div>
    <w:div w:id="207711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1Jh9BUxIw0U"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plusplus.com/reference/" TargetMode="External"/><Relationship Id="rId2" Type="http://schemas.openxmlformats.org/officeDocument/2006/relationships/customXml" Target="../customXml/item2.xml"/><Relationship Id="rId16" Type="http://schemas.openxmlformats.org/officeDocument/2006/relationships/hyperlink" Target="https://en.cppreference.com/w/" TargetMode="External"/><Relationship Id="rId20" Type="http://schemas.openxmlformats.org/officeDocument/2006/relationships/hyperlink" Target="http://web.archive.org/web/20160404152049/https://www.securecoding.cert.org/confluence/display/seccode/Top+10+Secure+Coding+Pract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STR02-C.+Sanitize+data+passed+to+complex+subsyste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31</Pages>
  <Words>7230</Words>
  <Characters>41216</Characters>
  <Application>Microsoft Office Word</Application>
  <DocSecurity>0</DocSecurity>
  <Lines>343</Lines>
  <Paragraphs>96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Green Pace Secure Development Policy</vt:lpstr>
      <vt:lpstr>Green Pace Secure Development Policy </vt:lpstr>
      <vt:lpstr>    Contents</vt:lpstr>
      <vt:lpstr>    Overview</vt:lpstr>
      <vt:lpstr>    Purpose</vt:lpstr>
      <vt:lpstr>    Scope</vt:lpstr>
      <vt:lpstr>    Module Three Milestone </vt:lpstr>
      <vt:lpstr>        Ten Core Security Principles</vt:lpstr>
      <vt:lpstr>        C/C++ Ten Coding Standards</vt:lpstr>
      <vt:lpstr>        Defense-in-Depth Illustration</vt:lpstr>
      <vt:lpstr>    Project One</vt:lpstr>
      <vt:lpstr>        Revise the C/C++ Standards</vt:lpstr>
      <vt:lpstr>        Risk Assessment </vt:lpstr>
      <vt:lpstr>        Automated Detection</vt:lpstr>
      <vt:lpstr>        Automation</vt:lpstr>
      <vt:lpstr>        Summary of Risk Assessments </vt:lpstr>
      <vt:lpstr>        Create Policies for Encryption and Triple A </vt:lpstr>
      <vt:lpstr>        Map the Principles </vt:lpstr>
      <vt:lpstr>    Audit Controls and Management</vt:lpstr>
      <vt:lpstr>    Enforcement</vt:lpstr>
      <vt:lpstr>    Exceptions Process</vt:lpstr>
      <vt:lpstr>    Distribution</vt:lpstr>
      <vt:lpstr>    Policy Change Control</vt:lpstr>
      <vt:lpstr>    Policy Version History</vt:lpstr>
      <vt:lpstr>    Appendix A Lookups</vt:lpstr>
      <vt:lpstr>        Approved C/C++ Language Acronyms</vt:lpstr>
    </vt:vector>
  </TitlesOfParts>
  <Company>SNHU</Company>
  <LinksUpToDate>false</LinksUpToDate>
  <CharactersWithSpaces>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McNeil, Kathryn</cp:lastModifiedBy>
  <cp:revision>34</cp:revision>
  <dcterms:created xsi:type="dcterms:W3CDTF">2022-11-12T13:46:00Z</dcterms:created>
  <dcterms:modified xsi:type="dcterms:W3CDTF">2022-12-04T16:04:00Z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