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44FB7" w14:textId="77777777" w:rsidR="00973B8F" w:rsidRDefault="00973B8F">
      <w:r w:rsidRPr="00973B8F">
        <w:t xml:space="preserve">предварительные </w:t>
      </w:r>
      <w:proofErr w:type="spellStart"/>
      <w:r w:rsidRPr="00973B8F">
        <w:t>хотелки</w:t>
      </w:r>
      <w:proofErr w:type="spellEnd"/>
      <w:r w:rsidRPr="00973B8F">
        <w:t>:</w:t>
      </w:r>
    </w:p>
    <w:p w14:paraId="22423648" w14:textId="682CB01B" w:rsidR="00973B8F" w:rsidRDefault="00973B8F">
      <w:r w:rsidRPr="00973B8F">
        <w:t xml:space="preserve"> 1. Экскурсия Болгар</w:t>
      </w:r>
      <w:r>
        <w:t xml:space="preserve"> </w:t>
      </w:r>
      <w:r w:rsidRPr="00973B8F">
        <w:t>(красивый старый городище): можно экскурсию, можно просто по воде добраться</w:t>
      </w:r>
    </w:p>
    <w:p w14:paraId="05D01115" w14:textId="4F4A0AFD" w:rsidR="00973B8F" w:rsidRDefault="00973B8F">
      <w:r w:rsidRPr="00973B8F">
        <w:t xml:space="preserve"> 2. Водная прогулка Свияжск, с мая смотреть расписание, есть регулярные, есть экскурсионные маршруты</w:t>
      </w:r>
    </w:p>
    <w:p w14:paraId="0332992F" w14:textId="77777777" w:rsidR="00973B8F" w:rsidRDefault="00973B8F">
      <w:r w:rsidRPr="00973B8F">
        <w:t xml:space="preserve"> 3. Иннополис: прогулка по городу + можно небольшой поход устроить до лысой горы</w:t>
      </w:r>
    </w:p>
    <w:p w14:paraId="649B751C" w14:textId="77777777" w:rsidR="00973B8F" w:rsidRDefault="00973B8F">
      <w:r w:rsidRPr="00973B8F">
        <w:t xml:space="preserve"> 4. Центр семьи Казан - смотровая площадка</w:t>
      </w:r>
    </w:p>
    <w:p w14:paraId="09FD1528" w14:textId="77777777" w:rsidR="00973B8F" w:rsidRDefault="00973B8F">
      <w:r w:rsidRPr="00973B8F">
        <w:t xml:space="preserve"> 5. Главные памятники </w:t>
      </w:r>
      <w:proofErr w:type="spellStart"/>
      <w:r w:rsidRPr="00973B8F">
        <w:t>вахитовского</w:t>
      </w:r>
      <w:proofErr w:type="spellEnd"/>
      <w:r w:rsidRPr="00973B8F">
        <w:t xml:space="preserve"> района: кремль, дворец земледельцев, татарская слобода </w:t>
      </w:r>
    </w:p>
    <w:p w14:paraId="150999D1" w14:textId="3AE8A48A" w:rsidR="00F37456" w:rsidRDefault="00973B8F">
      <w:r w:rsidRPr="00973B8F">
        <w:t xml:space="preserve">6. Тренировка на яхте. Есть клуб локомотив и сила </w:t>
      </w:r>
      <w:proofErr w:type="gramStart"/>
      <w:r w:rsidRPr="00973B8F">
        <w:t>ветра(</w:t>
      </w:r>
      <w:proofErr w:type="gramEnd"/>
      <w:r w:rsidRPr="00973B8F">
        <w:t>их арендаторы). Отзывы хорошие, но нужно им писать, узнавать актуальные услуги, цены и расписание</w:t>
      </w:r>
    </w:p>
    <w:sectPr w:rsidR="00F374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30D"/>
    <w:rsid w:val="005E430D"/>
    <w:rsid w:val="00973B8F"/>
    <w:rsid w:val="00F3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E146D"/>
  <w15:chartTrackingRefBased/>
  <w15:docId w15:val="{5DC2AE37-E17B-48D6-B78B-B1CFD1F64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73B8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73B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Козлов</dc:creator>
  <cp:keywords/>
  <dc:description/>
  <cp:lastModifiedBy>Василий Козлов</cp:lastModifiedBy>
  <cp:revision>3</cp:revision>
  <dcterms:created xsi:type="dcterms:W3CDTF">2026-03-02T17:10:00Z</dcterms:created>
  <dcterms:modified xsi:type="dcterms:W3CDTF">2026-03-02T17:15:00Z</dcterms:modified>
</cp:coreProperties>
</file>