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5B7B1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b/>
          <w:bCs/>
          <w:color w:val="333333"/>
          <w:sz w:val="28"/>
          <w:szCs w:val="28"/>
        </w:rPr>
        <w:t>Цель модуля: Научиться "упаковывать" простое приложение (e.g., Python/Node.js/Java) в свой собственный Docker-образ с помощью Dockerfile.</w:t>
      </w:r>
    </w:p>
    <w:p w14:paraId="4894CBB4" w14:textId="05898B66" w:rsid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 xml:space="preserve">Задача (Подготовка): Создать папку. В ней — простое приложение (e.g., </w:t>
      </w:r>
      <w:hyperlink r:id="rId5" w:tgtFrame="_blank" w:history="1">
        <w:r w:rsidRPr="004F4900">
          <w:rPr>
            <w:rStyle w:val="a7"/>
            <w:color w:val="2066B0"/>
            <w:sz w:val="28"/>
            <w:szCs w:val="28"/>
          </w:rPr>
          <w:t>app.py</w:t>
        </w:r>
      </w:hyperlink>
      <w:r w:rsidRPr="004F4900">
        <w:rPr>
          <w:color w:val="333333"/>
          <w:sz w:val="28"/>
          <w:szCs w:val="28"/>
        </w:rPr>
        <w:t xml:space="preserve"> на Flask/FastAPI, server.js на Express, или Java-проект). Предполагается, что стажер-разработчик может это сделать.</w:t>
      </w:r>
    </w:p>
    <w:p w14:paraId="08B5893F" w14:textId="4F958F5F" w:rsidR="004F4900" w:rsidRPr="004F4900" w:rsidRDefault="00307219" w:rsidP="004F4900">
      <w:pPr>
        <w:pStyle w:val="ui-typography-paragraph"/>
        <w:shd w:val="clear" w:color="auto" w:fill="FFFFFF"/>
        <w:spacing w:before="240" w:beforeAutospacing="0" w:after="240" w:afterAutospacing="0"/>
        <w:ind w:right="180"/>
        <w:jc w:val="both"/>
        <w:rPr>
          <w:color w:val="333333"/>
          <w:sz w:val="28"/>
          <w:szCs w:val="28"/>
        </w:rPr>
      </w:pPr>
      <w:r w:rsidRPr="00307219">
        <w:rPr>
          <w:color w:val="333333"/>
          <w:sz w:val="28"/>
          <w:szCs w:val="28"/>
        </w:rPr>
        <w:drawing>
          <wp:inline distT="0" distB="0" distL="0" distR="0" wp14:anchorId="37AA1650" wp14:editId="1326DCFF">
            <wp:extent cx="5372566" cy="56621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FDE4" w14:textId="77777777" w:rsidR="004F4900" w:rsidRDefault="004F4900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0F57A065" w14:textId="1FD5F3A0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lastRenderedPageBreak/>
        <w:t>Задача (Теория): Что такое Dockerfile? Это рецепт (текстовая инструкция) для сборки Docker-образа.</w:t>
      </w:r>
    </w:p>
    <w:p w14:paraId="2FB0FAAA" w14:textId="77777777" w:rsidR="004F4900" w:rsidRPr="004F4900" w:rsidRDefault="004F4900" w:rsidP="004F4900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Задание: Изучить 6 основных инструкций: FROM, WORKDIR, COPY, RUN, EXPOSE, CMD.</w:t>
      </w:r>
    </w:p>
    <w:p w14:paraId="338D1989" w14:textId="2AEBF995" w:rsidR="004F4900" w:rsidRDefault="004F4900" w:rsidP="004F4900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Критерии: Вы понимаете назначение каждой.</w:t>
      </w:r>
    </w:p>
    <w:p w14:paraId="39D29661" w14:textId="427DD882" w:rsidR="004F4900" w:rsidRDefault="004F4900" w:rsidP="004F4900">
      <w:pPr>
        <w:pStyle w:val="ui-typography-paragraph"/>
        <w:shd w:val="clear" w:color="auto" w:fill="FFFFFF"/>
        <w:spacing w:before="240" w:beforeAutospacing="0" w:after="240" w:afterAutospacing="0"/>
        <w:ind w:right="360" w:firstLine="709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Dockerfile</w:t>
      </w:r>
      <w:r w:rsidRPr="004F4900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>текстовый документ, в котором прописываются инструкции для создания образа. Основные инструкции:</w:t>
      </w:r>
    </w:p>
    <w:p w14:paraId="70E7C917" w14:textId="1829CAC8" w:rsidR="004F4900" w:rsidRDefault="004F4900" w:rsidP="004F4900">
      <w:pPr>
        <w:pStyle w:val="ui-typography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FROM</w:t>
      </w:r>
      <w:r w:rsidRPr="004F4900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>указывает на основе какого образа будет создан новый образ, создаёт слой</w:t>
      </w:r>
      <w:r w:rsidRPr="004F4900">
        <w:rPr>
          <w:color w:val="333333"/>
          <w:sz w:val="28"/>
          <w:szCs w:val="28"/>
        </w:rPr>
        <w:t>;</w:t>
      </w:r>
    </w:p>
    <w:p w14:paraId="4AB602BD" w14:textId="557C2F27" w:rsidR="004F4900" w:rsidRDefault="004F4900" w:rsidP="004F4900">
      <w:pPr>
        <w:pStyle w:val="ui-typography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WORKDIR</w:t>
      </w:r>
      <w:r w:rsidRPr="004F4900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 xml:space="preserve">создает раб дир внутри контейнера, служит для того, чтобы при указании для работы с каким-нибудь файлом процессы не шли на поиск файла к </w:t>
      </w:r>
      <w:r w:rsidRPr="004F4900">
        <w:rPr>
          <w:color w:val="333333"/>
          <w:sz w:val="28"/>
          <w:szCs w:val="28"/>
        </w:rPr>
        <w:t>/</w:t>
      </w:r>
      <w:r>
        <w:rPr>
          <w:color w:val="333333"/>
          <w:sz w:val="28"/>
          <w:szCs w:val="28"/>
        </w:rPr>
        <w:t>. Не создаёт слой</w:t>
      </w:r>
      <w:r>
        <w:rPr>
          <w:color w:val="333333"/>
          <w:sz w:val="28"/>
          <w:szCs w:val="28"/>
          <w:lang w:val="en-US"/>
        </w:rPr>
        <w:t>;</w:t>
      </w:r>
    </w:p>
    <w:p w14:paraId="78927FD5" w14:textId="6B875CBF" w:rsidR="004F4900" w:rsidRDefault="004F4900" w:rsidP="004F4900">
      <w:pPr>
        <w:pStyle w:val="ui-typography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COPY</w:t>
      </w:r>
      <w:r w:rsidRPr="004F4900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en-US"/>
        </w:rPr>
        <w:t>ADD</w:t>
      </w:r>
      <w:r w:rsidRPr="004F4900">
        <w:rPr>
          <w:color w:val="333333"/>
          <w:sz w:val="28"/>
          <w:szCs w:val="28"/>
        </w:rPr>
        <w:t xml:space="preserve">) – </w:t>
      </w:r>
      <w:r>
        <w:rPr>
          <w:color w:val="333333"/>
          <w:sz w:val="28"/>
          <w:szCs w:val="28"/>
        </w:rPr>
        <w:t>для копирования файлов с хоста внутрь контейнера, создаёт слой</w:t>
      </w:r>
      <w:r w:rsidRPr="004F4900">
        <w:rPr>
          <w:color w:val="333333"/>
          <w:sz w:val="28"/>
          <w:szCs w:val="28"/>
        </w:rPr>
        <w:t>;</w:t>
      </w:r>
    </w:p>
    <w:p w14:paraId="7E633599" w14:textId="37DF9EA8" w:rsidR="004F4900" w:rsidRDefault="004F4900" w:rsidP="004F4900">
      <w:pPr>
        <w:pStyle w:val="ui-typography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RUN</w:t>
      </w:r>
      <w:r w:rsidRPr="004F4900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>для установки нужных зависимостей в контейнер</w:t>
      </w:r>
      <w:r w:rsidRPr="004F4900">
        <w:rPr>
          <w:color w:val="333333"/>
          <w:sz w:val="28"/>
          <w:szCs w:val="28"/>
        </w:rPr>
        <w:t xml:space="preserve">, </w:t>
      </w:r>
      <w:r>
        <w:rPr>
          <w:color w:val="333333"/>
          <w:sz w:val="28"/>
          <w:szCs w:val="28"/>
        </w:rPr>
        <w:t xml:space="preserve">создает слой. Лучше прописывать все команды через  </w:t>
      </w:r>
      <w:r w:rsidRPr="004F4900">
        <w:rPr>
          <w:color w:val="333333"/>
          <w:sz w:val="28"/>
          <w:szCs w:val="28"/>
        </w:rPr>
        <w:t xml:space="preserve">&amp;&amp; </w:t>
      </w:r>
      <w:r>
        <w:rPr>
          <w:color w:val="333333"/>
          <w:sz w:val="28"/>
          <w:szCs w:val="28"/>
        </w:rPr>
        <w:t>чтобы все попадало в 1 слой</w:t>
      </w:r>
      <w:r w:rsidRPr="004F4900">
        <w:rPr>
          <w:color w:val="333333"/>
          <w:sz w:val="28"/>
          <w:szCs w:val="28"/>
        </w:rPr>
        <w:t>;</w:t>
      </w:r>
    </w:p>
    <w:p w14:paraId="0AD1D5A6" w14:textId="56210812" w:rsidR="004F4900" w:rsidRDefault="004F4900" w:rsidP="004F4900">
      <w:pPr>
        <w:pStyle w:val="ui-typography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EXPOSE</w:t>
      </w:r>
      <w:r w:rsidRPr="004F4900">
        <w:rPr>
          <w:color w:val="333333"/>
          <w:sz w:val="28"/>
          <w:szCs w:val="28"/>
        </w:rPr>
        <w:t xml:space="preserve"> – </w:t>
      </w:r>
      <w:r>
        <w:rPr>
          <w:color w:val="333333"/>
          <w:sz w:val="28"/>
          <w:szCs w:val="28"/>
        </w:rPr>
        <w:t>для указания порта, на котором будет работать контенер</w:t>
      </w:r>
      <w:r w:rsidRPr="004F4900">
        <w:rPr>
          <w:color w:val="333333"/>
          <w:sz w:val="28"/>
          <w:szCs w:val="28"/>
        </w:rPr>
        <w:t>;</w:t>
      </w:r>
    </w:p>
    <w:p w14:paraId="4C3F7A26" w14:textId="1FA4BC3C" w:rsidR="004F4900" w:rsidRDefault="004F4900" w:rsidP="004F4900">
      <w:pPr>
        <w:pStyle w:val="ui-typography-paragraph"/>
        <w:numPr>
          <w:ilvl w:val="0"/>
          <w:numId w:val="3"/>
        </w:numPr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  <w:lang w:val="en-US"/>
        </w:rPr>
        <w:t>CMD</w:t>
      </w:r>
      <w:r w:rsidRPr="004F4900">
        <w:rPr>
          <w:color w:val="333333"/>
          <w:sz w:val="28"/>
          <w:szCs w:val="28"/>
        </w:rPr>
        <w:t xml:space="preserve"> (</w:t>
      </w:r>
      <w:r>
        <w:rPr>
          <w:color w:val="333333"/>
          <w:sz w:val="28"/>
          <w:szCs w:val="28"/>
          <w:lang w:val="en-US"/>
        </w:rPr>
        <w:t>ENTRYPOINT</w:t>
      </w:r>
      <w:r w:rsidRPr="004F4900">
        <w:rPr>
          <w:color w:val="333333"/>
          <w:sz w:val="28"/>
          <w:szCs w:val="28"/>
        </w:rPr>
        <w:t xml:space="preserve">) – </w:t>
      </w:r>
      <w:r>
        <w:rPr>
          <w:color w:val="333333"/>
          <w:sz w:val="28"/>
          <w:szCs w:val="28"/>
        </w:rPr>
        <w:t xml:space="preserve">для указания команд, которые будут выполняться при запуске контейнера, </w:t>
      </w:r>
      <w:r>
        <w:rPr>
          <w:color w:val="333333"/>
          <w:sz w:val="28"/>
          <w:szCs w:val="28"/>
          <w:lang w:val="en-US"/>
        </w:rPr>
        <w:t>CMD</w:t>
      </w:r>
      <w:r w:rsidRPr="004F4900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можно переопределить, слой не создаётся.</w:t>
      </w:r>
    </w:p>
    <w:p w14:paraId="0DD60FDC" w14:textId="6DA1EE90" w:rsidR="004F4900" w:rsidRPr="004F4900" w:rsidRDefault="004F4900" w:rsidP="004F4900">
      <w:pPr>
        <w:pStyle w:val="ui-typography-paragraph"/>
        <w:shd w:val="clear" w:color="auto" w:fill="FFFFFF"/>
        <w:spacing w:before="240" w:beforeAutospacing="0" w:after="240" w:afterAutospacing="0"/>
        <w:ind w:left="1069" w:right="36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Есть также команды </w:t>
      </w:r>
      <w:r>
        <w:rPr>
          <w:color w:val="333333"/>
          <w:sz w:val="28"/>
          <w:szCs w:val="28"/>
          <w:lang w:val="en-US"/>
        </w:rPr>
        <w:t>ARG</w:t>
      </w:r>
      <w:r w:rsidRPr="004F4900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 xml:space="preserve">и </w:t>
      </w:r>
      <w:r>
        <w:rPr>
          <w:color w:val="333333"/>
          <w:sz w:val="28"/>
          <w:szCs w:val="28"/>
          <w:lang w:val="en-US"/>
        </w:rPr>
        <w:t>ENV</w:t>
      </w:r>
      <w:r w:rsidRPr="004F4900">
        <w:rPr>
          <w:color w:val="333333"/>
          <w:sz w:val="28"/>
          <w:szCs w:val="28"/>
        </w:rPr>
        <w:t xml:space="preserve"> </w:t>
      </w:r>
      <w:r>
        <w:rPr>
          <w:color w:val="333333"/>
          <w:sz w:val="28"/>
          <w:szCs w:val="28"/>
        </w:rPr>
        <w:t>для создания переменных окружения</w:t>
      </w:r>
    </w:p>
    <w:p w14:paraId="72BFD3D7" w14:textId="77777777" w:rsidR="004F4900" w:rsidRDefault="004F4900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47196513" w14:textId="18D65D23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lastRenderedPageBreak/>
        <w:t>Задача (FROM): Создать файл Dockerfile (без расширения). Первой строкой указать базовый образ: FROM python:3.10-slim (или node:18-alpine, eclipse-temurin:17-jre-alpine).</w:t>
      </w:r>
    </w:p>
    <w:p w14:paraId="34476E9B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(WORKDIR): Установить рабочую директорию внутри контейнера: WORKDIR /app. (Все последующие команды будут выполняться в /app).</w:t>
      </w:r>
    </w:p>
    <w:p w14:paraId="336B0EF2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(COPY): Скопировать код с хоста в контейнер: COPY . . (Скопировать все из текущей папки хоста в /app контейнера).</w:t>
      </w:r>
    </w:p>
    <w:p w14:paraId="2D291D33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(RUN): Выполнить команду во время сборки: RUN pip install -r requirements.txt (или npm install, или mvn package).</w:t>
      </w:r>
    </w:p>
    <w:p w14:paraId="1D520BB7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(EXPOSE): Указать (задокументировать) порт, который слушает приложение: EXPOSE 5000 (или 8080).</w:t>
      </w:r>
    </w:p>
    <w:p w14:paraId="6F982B51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(CMD): Указать команду, которая запустится при старте контейнера: CMD ["python", "</w:t>
      </w:r>
      <w:hyperlink r:id="rId7" w:tgtFrame="_blank" w:history="1">
        <w:r w:rsidRPr="004F4900">
          <w:rPr>
            <w:rStyle w:val="a7"/>
            <w:color w:val="2066B0"/>
            <w:sz w:val="28"/>
            <w:szCs w:val="28"/>
          </w:rPr>
          <w:t>app.py</w:t>
        </w:r>
      </w:hyperlink>
      <w:r w:rsidRPr="004F4900">
        <w:rPr>
          <w:color w:val="333333"/>
          <w:sz w:val="28"/>
          <w:szCs w:val="28"/>
        </w:rPr>
        <w:t>"] (или CMD ["java", "-jar", "app.jar"]).</w:t>
      </w:r>
    </w:p>
    <w:p w14:paraId="3BC2B956" w14:textId="65CCCD9C" w:rsidR="00A27CC7" w:rsidRDefault="004F4900" w:rsidP="004F4900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 xml:space="preserve">Контекст: Используйте JSON-массив (exec form) — это best practice, в отличие от shell form (CMD python </w:t>
      </w:r>
      <w:hyperlink r:id="rId8" w:tgtFrame="_blank" w:history="1">
        <w:r w:rsidRPr="004F4900">
          <w:rPr>
            <w:rStyle w:val="a7"/>
            <w:color w:val="2066B0"/>
            <w:sz w:val="28"/>
            <w:szCs w:val="28"/>
          </w:rPr>
          <w:t>app.py</w:t>
        </w:r>
      </w:hyperlink>
      <w:r w:rsidRPr="004F4900">
        <w:rPr>
          <w:color w:val="333333"/>
          <w:sz w:val="28"/>
          <w:szCs w:val="28"/>
        </w:rPr>
        <w:t>).</w:t>
      </w:r>
    </w:p>
    <w:p w14:paraId="7CF8D2AD" w14:textId="729897D5" w:rsidR="00A27CC7" w:rsidRDefault="00307219" w:rsidP="00A27CC7">
      <w:pPr>
        <w:pStyle w:val="ui-typography-paragraph"/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  <w:r w:rsidRPr="00307219">
        <w:rPr>
          <w:color w:val="333333"/>
          <w:sz w:val="28"/>
          <w:szCs w:val="28"/>
        </w:rPr>
        <w:drawing>
          <wp:inline distT="0" distB="0" distL="0" distR="0" wp14:anchorId="6305BAE4" wp14:editId="6DDFA80C">
            <wp:extent cx="3657917" cy="310922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AE2C" w14:textId="77777777" w:rsidR="00A27CC7" w:rsidRDefault="00A27CC7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color w:val="333333"/>
          <w:sz w:val="28"/>
          <w:szCs w:val="28"/>
        </w:rPr>
        <w:br w:type="page"/>
      </w:r>
    </w:p>
    <w:p w14:paraId="1168DDC1" w14:textId="77777777" w:rsidR="004F4900" w:rsidRPr="004F4900" w:rsidRDefault="004F4900" w:rsidP="00A27CC7">
      <w:pPr>
        <w:pStyle w:val="ui-typography-paragraph"/>
        <w:shd w:val="clear" w:color="auto" w:fill="FFFFFF"/>
        <w:spacing w:before="240" w:beforeAutospacing="0" w:after="240" w:afterAutospacing="0"/>
        <w:ind w:right="360"/>
        <w:jc w:val="both"/>
        <w:rPr>
          <w:color w:val="333333"/>
          <w:sz w:val="28"/>
          <w:szCs w:val="28"/>
        </w:rPr>
      </w:pPr>
    </w:p>
    <w:p w14:paraId="384CFC46" w14:textId="516EC80F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(Сборка): Собрать свой первый образ: docker build -t my-app:1.0</w:t>
      </w:r>
      <w:r w:rsidR="00344FFA" w:rsidRPr="00344FFA">
        <w:rPr>
          <w:color w:val="333333"/>
          <w:sz w:val="28"/>
          <w:szCs w:val="28"/>
        </w:rPr>
        <w:t xml:space="preserve"> .</w:t>
      </w:r>
    </w:p>
    <w:p w14:paraId="7C76CFB6" w14:textId="77777777" w:rsidR="004F4900" w:rsidRPr="004F4900" w:rsidRDefault="004F4900" w:rsidP="004F4900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Контекст: -t (тэг) — это имя:версия. . — это путь к Dockerfile.</w:t>
      </w:r>
    </w:p>
    <w:p w14:paraId="750B617D" w14:textId="54F8E59F" w:rsidR="004F4900" w:rsidRDefault="004F4900" w:rsidP="004F4900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Критерии: Образ my-app:1.0 появился в docker images.</w:t>
      </w:r>
    </w:p>
    <w:p w14:paraId="6B8DED6F" w14:textId="6FAC4FA1" w:rsidR="00307219" w:rsidRPr="004F4900" w:rsidRDefault="00307219" w:rsidP="00307219">
      <w:pPr>
        <w:pStyle w:val="ui-typography-paragraph"/>
        <w:shd w:val="clear" w:color="auto" w:fill="FFFFFF"/>
        <w:spacing w:before="240" w:beforeAutospacing="0" w:after="240" w:afterAutospacing="0"/>
        <w:ind w:left="851" w:right="360"/>
        <w:jc w:val="both"/>
        <w:rPr>
          <w:color w:val="333333"/>
          <w:sz w:val="28"/>
          <w:szCs w:val="28"/>
        </w:rPr>
      </w:pPr>
      <w:r w:rsidRPr="00307219">
        <w:rPr>
          <w:color w:val="333333"/>
          <w:sz w:val="28"/>
          <w:szCs w:val="28"/>
        </w:rPr>
        <w:drawing>
          <wp:inline distT="0" distB="0" distL="0" distR="0" wp14:anchorId="4077BABD" wp14:editId="4654D3BB">
            <wp:extent cx="5940425" cy="9582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F9A9" w14:textId="77777777" w:rsidR="004F4900" w:rsidRPr="004F4900" w:rsidRDefault="004F4900" w:rsidP="004F4900">
      <w:pPr>
        <w:pStyle w:val="ui-typography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ind w:left="900" w:right="18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>Задача (Запуск): Запустить свой образ: docker run -d -p 5000:5000 my-app:1.0.</w:t>
      </w:r>
    </w:p>
    <w:p w14:paraId="5721AEF8" w14:textId="370ACEA9" w:rsidR="004F4900" w:rsidRDefault="004F4900" w:rsidP="004F4900">
      <w:pPr>
        <w:pStyle w:val="ui-typography-paragraph"/>
        <w:numPr>
          <w:ilvl w:val="1"/>
          <w:numId w:val="2"/>
        </w:numPr>
        <w:shd w:val="clear" w:color="auto" w:fill="FFFFFF"/>
        <w:spacing w:before="240" w:beforeAutospacing="0" w:after="240" w:afterAutospacing="0"/>
        <w:ind w:left="1800" w:right="360"/>
        <w:jc w:val="both"/>
        <w:rPr>
          <w:color w:val="333333"/>
          <w:sz w:val="28"/>
          <w:szCs w:val="28"/>
        </w:rPr>
      </w:pPr>
      <w:r w:rsidRPr="004F4900">
        <w:rPr>
          <w:color w:val="333333"/>
          <w:sz w:val="28"/>
          <w:szCs w:val="28"/>
        </w:rPr>
        <w:t xml:space="preserve">Критерии: Ваше приложение доступно в браузере по </w:t>
      </w:r>
      <w:hyperlink r:id="rId11" w:tgtFrame="_blank" w:history="1">
        <w:r w:rsidRPr="004F4900">
          <w:rPr>
            <w:rStyle w:val="a7"/>
            <w:color w:val="2066B0"/>
            <w:sz w:val="28"/>
            <w:szCs w:val="28"/>
          </w:rPr>
          <w:t>http://localhost:5000</w:t>
        </w:r>
      </w:hyperlink>
      <w:r w:rsidRPr="004F4900">
        <w:rPr>
          <w:color w:val="333333"/>
          <w:sz w:val="28"/>
          <w:szCs w:val="28"/>
        </w:rPr>
        <w:t>.</w:t>
      </w:r>
    </w:p>
    <w:p w14:paraId="34A6E9C2" w14:textId="77C42095" w:rsidR="00307219" w:rsidRPr="004F4900" w:rsidRDefault="00307219" w:rsidP="00307219">
      <w:pPr>
        <w:pStyle w:val="ui-typography-paragraph"/>
        <w:shd w:val="clear" w:color="auto" w:fill="FFFFFF"/>
        <w:spacing w:before="240" w:beforeAutospacing="0" w:after="240" w:afterAutospacing="0"/>
        <w:ind w:left="1440" w:right="360"/>
        <w:jc w:val="both"/>
        <w:rPr>
          <w:color w:val="333333"/>
          <w:sz w:val="28"/>
          <w:szCs w:val="28"/>
        </w:rPr>
      </w:pPr>
      <w:r w:rsidRPr="00307219">
        <w:rPr>
          <w:color w:val="333333"/>
          <w:sz w:val="28"/>
          <w:szCs w:val="28"/>
        </w:rPr>
        <w:drawing>
          <wp:inline distT="0" distB="0" distL="0" distR="0" wp14:anchorId="3A22E259" wp14:editId="675251A9">
            <wp:extent cx="3414056" cy="184420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BA2" w14:textId="77777777" w:rsidR="009577E2" w:rsidRPr="004F4900" w:rsidRDefault="009577E2" w:rsidP="004F490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577E2" w:rsidRPr="004F4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81730"/>
    <w:multiLevelType w:val="hybridMultilevel"/>
    <w:tmpl w:val="AB1CF32C"/>
    <w:lvl w:ilvl="0" w:tplc="00A291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2019EA"/>
    <w:multiLevelType w:val="multilevel"/>
    <w:tmpl w:val="A9A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37CCB"/>
    <w:multiLevelType w:val="hybridMultilevel"/>
    <w:tmpl w:val="97DE8F44"/>
    <w:lvl w:ilvl="0" w:tplc="8298A7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9F"/>
    <w:rsid w:val="00307219"/>
    <w:rsid w:val="00344FFA"/>
    <w:rsid w:val="0035704E"/>
    <w:rsid w:val="004F4900"/>
    <w:rsid w:val="007C3831"/>
    <w:rsid w:val="007E5DC2"/>
    <w:rsid w:val="009577E2"/>
    <w:rsid w:val="00A27CC7"/>
    <w:rsid w:val="00B3069F"/>
    <w:rsid w:val="00CE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2537C"/>
  <w15:chartTrackingRefBased/>
  <w15:docId w15:val="{EFC9FE73-B3BB-4FC2-B156-3874E610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УИС"/>
    <w:basedOn w:val="a0"/>
    <w:link w:val="a5"/>
    <w:qFormat/>
    <w:rsid w:val="007E5DC2"/>
    <w:pPr>
      <w:ind w:left="7088"/>
      <w:jc w:val="both"/>
    </w:pPr>
  </w:style>
  <w:style w:type="character" w:customStyle="1" w:styleId="a5">
    <w:name w:val="ОУИС Знак"/>
    <w:basedOn w:val="a1"/>
    <w:link w:val="a4"/>
    <w:rsid w:val="007E5DC2"/>
  </w:style>
  <w:style w:type="paragraph" w:customStyle="1" w:styleId="a">
    <w:name w:val="усрс"/>
    <w:basedOn w:val="a0"/>
    <w:link w:val="a6"/>
    <w:qFormat/>
    <w:rsid w:val="0035704E"/>
    <w:pPr>
      <w:numPr>
        <w:numId w:val="1"/>
      </w:numPr>
      <w:spacing w:before="240" w:after="400"/>
    </w:pPr>
    <w:rPr>
      <w:sz w:val="30"/>
    </w:rPr>
  </w:style>
  <w:style w:type="character" w:customStyle="1" w:styleId="a6">
    <w:name w:val="усрс Знак"/>
    <w:basedOn w:val="a1"/>
    <w:link w:val="a"/>
    <w:rsid w:val="0035704E"/>
    <w:rPr>
      <w:sz w:val="30"/>
    </w:rPr>
  </w:style>
  <w:style w:type="paragraph" w:customStyle="1" w:styleId="ui-typography-paragraph">
    <w:name w:val="ui-typography-paragraph"/>
    <w:basedOn w:val="a0"/>
    <w:rsid w:val="004F4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1"/>
    <w:uiPriority w:val="99"/>
    <w:semiHidden/>
    <w:unhideWhenUsed/>
    <w:rsid w:val="004F49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4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y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py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5000/" TargetMode="External"/><Relationship Id="rId5" Type="http://schemas.openxmlformats.org/officeDocument/2006/relationships/hyperlink" Target="https://app.py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Русакович</dc:creator>
  <cp:keywords/>
  <dc:description/>
  <cp:lastModifiedBy>Катя Русакович</cp:lastModifiedBy>
  <cp:revision>3</cp:revision>
  <dcterms:created xsi:type="dcterms:W3CDTF">2026-06-24T12:00:00Z</dcterms:created>
  <dcterms:modified xsi:type="dcterms:W3CDTF">2026-06-24T13:06:00Z</dcterms:modified>
</cp:coreProperties>
</file>