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3E" w:rsidRPr="00747E09" w:rsidRDefault="00EA6E3E" w:rsidP="00EA6E3E">
      <w:pPr>
        <w:jc w:val="center"/>
        <w:rPr>
          <w:rFonts w:ascii="华文楷体" w:eastAsia="华文楷体" w:hAnsi="华文楷体"/>
          <w:b/>
          <w:sz w:val="44"/>
          <w:szCs w:val="44"/>
        </w:rPr>
      </w:pPr>
      <w:r w:rsidRPr="00747E09">
        <w:rPr>
          <w:rFonts w:ascii="华文楷体" w:eastAsia="华文楷体" w:hAnsi="华文楷体" w:hint="eastAsia"/>
          <w:b/>
          <w:sz w:val="44"/>
          <w:szCs w:val="44"/>
        </w:rPr>
        <w:t>环渤海会议纪要(20100112)</w:t>
      </w:r>
    </w:p>
    <w:p w:rsidR="00EA6E3E" w:rsidRPr="00747E09" w:rsidRDefault="00EA6E3E" w:rsidP="00EA6E3E">
      <w:pPr>
        <w:rPr>
          <w:rFonts w:ascii="华文楷体" w:eastAsia="华文楷体" w:hAnsi="华文楷体"/>
        </w:rPr>
      </w:pPr>
    </w:p>
    <w:p w:rsidR="00EA6E3E" w:rsidRPr="00747E09" w:rsidRDefault="00EA6E3E" w:rsidP="00EA6E3E">
      <w:pPr>
        <w:pStyle w:val="2"/>
        <w:rPr>
          <w:rFonts w:ascii="华文楷体" w:eastAsia="华文楷体" w:hAnsi="华文楷体"/>
        </w:rPr>
      </w:pPr>
      <w:r w:rsidRPr="00747E09">
        <w:rPr>
          <w:rFonts w:ascii="华文楷体" w:eastAsia="华文楷体" w:hAnsi="华文楷体" w:hint="eastAsia"/>
        </w:rPr>
        <w:t>上午</w:t>
      </w:r>
    </w:p>
    <w:p w:rsidR="00401360" w:rsidRPr="00747E09" w:rsidRDefault="008C1A01" w:rsidP="00401360">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招商信息和商户信息的比较说明：</w:t>
      </w:r>
    </w:p>
    <w:p w:rsidR="008C1A01"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招商信息管理</w:t>
      </w:r>
    </w:p>
    <w:p w:rsidR="008C1A01" w:rsidRPr="00747E09" w:rsidRDefault="008C1A01" w:rsidP="008C1A01">
      <w:pPr>
        <w:rPr>
          <w:rFonts w:ascii="华文楷体" w:eastAsia="华文楷体" w:hAnsi="华文楷体"/>
          <w:sz w:val="24"/>
          <w:szCs w:val="24"/>
        </w:rPr>
      </w:pPr>
      <w:r w:rsidRPr="00747E09">
        <w:rPr>
          <w:rFonts w:ascii="华文楷体" w:eastAsia="华文楷体" w:hAnsi="华文楷体" w:hint="eastAsia"/>
          <w:sz w:val="24"/>
          <w:szCs w:val="24"/>
        </w:rPr>
        <w:t>招商管理所涉及的信息只是为招商评审提供参考数据，故其信息并不详尽，并不包含商户的详细信息。</w:t>
      </w:r>
    </w:p>
    <w:p w:rsidR="00401360" w:rsidRPr="00747E09" w:rsidRDefault="000D31EA" w:rsidP="00401360">
      <w:pPr>
        <w:rPr>
          <w:rFonts w:ascii="华文楷体" w:eastAsia="华文楷体" w:hAnsi="华文楷体"/>
          <w:sz w:val="24"/>
          <w:szCs w:val="24"/>
        </w:rPr>
      </w:pPr>
      <w:r w:rsidRPr="00747E09">
        <w:rPr>
          <w:rFonts w:ascii="华文楷体" w:eastAsia="华文楷体" w:hAnsi="华文楷体" w:hint="eastAsia"/>
          <w:sz w:val="24"/>
          <w:szCs w:val="24"/>
        </w:rPr>
        <w:t>商户的详细信息出现在商户信息管理中</w:t>
      </w:r>
    </w:p>
    <w:p w:rsidR="00401360"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招商信息管理</w:t>
      </w:r>
      <w:r w:rsidR="00F277FD" w:rsidRPr="00747E09">
        <w:rPr>
          <w:rFonts w:ascii="华文楷体" w:eastAsia="华文楷体" w:hAnsi="华文楷体" w:hint="eastAsia"/>
          <w:sz w:val="24"/>
          <w:szCs w:val="24"/>
        </w:rPr>
        <w:t>是为</w:t>
      </w:r>
      <w:r w:rsidRPr="00747E09">
        <w:rPr>
          <w:rFonts w:ascii="华文楷体" w:eastAsia="华文楷体" w:hAnsi="华文楷体" w:hint="eastAsia"/>
          <w:sz w:val="24"/>
          <w:szCs w:val="24"/>
        </w:rPr>
        <w:t>招商评审</w:t>
      </w:r>
      <w:r w:rsidR="00F277FD" w:rsidRPr="00747E09">
        <w:rPr>
          <w:rFonts w:ascii="华文楷体" w:eastAsia="华文楷体" w:hAnsi="华文楷体" w:hint="eastAsia"/>
          <w:sz w:val="24"/>
          <w:szCs w:val="24"/>
        </w:rPr>
        <w:t>提供数据</w:t>
      </w:r>
      <w:r w:rsidRPr="00747E09">
        <w:rPr>
          <w:rFonts w:ascii="华文楷体" w:eastAsia="华文楷体" w:hAnsi="华文楷体" w:hint="eastAsia"/>
          <w:sz w:val="24"/>
          <w:szCs w:val="24"/>
        </w:rPr>
        <w:t>，</w:t>
      </w:r>
      <w:r w:rsidR="00417566" w:rsidRPr="00747E09">
        <w:rPr>
          <w:rFonts w:ascii="华文楷体" w:eastAsia="华文楷体" w:hAnsi="华文楷体" w:hint="eastAsia"/>
          <w:sz w:val="24"/>
          <w:szCs w:val="24"/>
        </w:rPr>
        <w:t>该过程</w:t>
      </w:r>
      <w:r w:rsidRPr="00747E09">
        <w:rPr>
          <w:rFonts w:ascii="华文楷体" w:eastAsia="华文楷体" w:hAnsi="华文楷体" w:hint="eastAsia"/>
          <w:sz w:val="24"/>
          <w:szCs w:val="24"/>
        </w:rPr>
        <w:t>仅录入了商户的基本信息</w:t>
      </w:r>
      <w:r w:rsidR="00414EA5" w:rsidRPr="00747E09">
        <w:rPr>
          <w:rFonts w:ascii="华文楷体" w:eastAsia="华文楷体" w:hAnsi="华文楷体" w:hint="eastAsia"/>
          <w:sz w:val="24"/>
          <w:szCs w:val="24"/>
        </w:rPr>
        <w:t>，</w:t>
      </w:r>
      <w:r w:rsidR="00F277FD" w:rsidRPr="00747E09">
        <w:rPr>
          <w:rFonts w:ascii="华文楷体" w:eastAsia="华文楷体" w:hAnsi="华文楷体" w:hint="eastAsia"/>
          <w:sz w:val="24"/>
          <w:szCs w:val="24"/>
        </w:rPr>
        <w:t>在</w:t>
      </w:r>
      <w:r w:rsidR="00414EA5" w:rsidRPr="00747E09">
        <w:rPr>
          <w:rFonts w:ascii="华文楷体" w:eastAsia="华文楷体" w:hAnsi="华文楷体" w:hint="eastAsia"/>
          <w:sz w:val="24"/>
          <w:szCs w:val="24"/>
        </w:rPr>
        <w:t>其被</w:t>
      </w:r>
      <w:r w:rsidR="00F277FD" w:rsidRPr="00747E09">
        <w:rPr>
          <w:rFonts w:ascii="华文楷体" w:eastAsia="华文楷体" w:hAnsi="华文楷体" w:hint="eastAsia"/>
          <w:sz w:val="24"/>
          <w:szCs w:val="24"/>
        </w:rPr>
        <w:t>确定为正式商户后，</w:t>
      </w:r>
      <w:r w:rsidR="00414EA5" w:rsidRPr="00747E09">
        <w:rPr>
          <w:rFonts w:ascii="华文楷体" w:eastAsia="华文楷体" w:hAnsi="华文楷体" w:hint="eastAsia"/>
          <w:sz w:val="24"/>
          <w:szCs w:val="24"/>
        </w:rPr>
        <w:t>可以通过商户管理来补充录入其对应的详细信息。</w:t>
      </w:r>
    </w:p>
    <w:p w:rsidR="00401360"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招商信息中的字段包括如下：</w:t>
      </w:r>
    </w:p>
    <w:p w:rsidR="008C1A01" w:rsidRPr="00747E09" w:rsidRDefault="008C1A01" w:rsidP="002B5269">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经营品牌，企业名称，联系人，联系方法，经销级别（总代理还是厂家直销），现有店面（其他商铺位置，规模，经营情况），招商信息的来源，需求意向（价位区间，面积区间）</w:t>
      </w:r>
    </w:p>
    <w:p w:rsidR="008C1A01" w:rsidRPr="00747E09" w:rsidRDefault="008C1A01" w:rsidP="002B5269">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如果是自己请商的话，只可有很少的信息，即商户名称、联系方式。</w:t>
      </w:r>
    </w:p>
    <w:p w:rsidR="00105C53" w:rsidRPr="00747E09" w:rsidRDefault="008C1A01" w:rsidP="007004FE">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商户、厂家所在地也需要。（此处即招商信息的全部就8处，不多！）</w:t>
      </w:r>
    </w:p>
    <w:p w:rsidR="00B950D3" w:rsidRPr="00747E09" w:rsidRDefault="00B950D3" w:rsidP="00B950D3">
      <w:pPr>
        <w:rPr>
          <w:rFonts w:ascii="华文楷体" w:eastAsia="华文楷体" w:hAnsi="华文楷体"/>
          <w:sz w:val="24"/>
          <w:szCs w:val="24"/>
        </w:rPr>
      </w:pPr>
    </w:p>
    <w:p w:rsidR="00D10184" w:rsidRPr="00747E09" w:rsidRDefault="007004FE" w:rsidP="00D10184">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关于售后</w:t>
      </w:r>
    </w:p>
    <w:p w:rsidR="00493365" w:rsidRPr="00747E09" w:rsidRDefault="00493365" w:rsidP="00493365">
      <w:pPr>
        <w:rPr>
          <w:rFonts w:ascii="华文楷体" w:eastAsia="华文楷体" w:hAnsi="华文楷体"/>
          <w:color w:val="FF0000"/>
          <w:sz w:val="24"/>
          <w:szCs w:val="24"/>
        </w:rPr>
      </w:pPr>
      <w:r w:rsidRPr="00747E09">
        <w:rPr>
          <w:rFonts w:ascii="华文楷体" w:eastAsia="华文楷体" w:hAnsi="华文楷体" w:hint="eastAsia"/>
          <w:color w:val="FF0000"/>
          <w:sz w:val="24"/>
          <w:szCs w:val="24"/>
        </w:rPr>
        <w:t xml:space="preserve">--- </w:t>
      </w:r>
      <w:r w:rsidR="000F3931" w:rsidRPr="00747E09">
        <w:rPr>
          <w:rFonts w:ascii="华文楷体" w:eastAsia="华文楷体" w:hAnsi="华文楷体" w:hint="eastAsia"/>
          <w:color w:val="FF0000"/>
          <w:sz w:val="24"/>
          <w:szCs w:val="24"/>
        </w:rPr>
        <w:t>关于</w:t>
      </w:r>
      <w:r w:rsidR="008D401D" w:rsidRPr="00747E09">
        <w:rPr>
          <w:rFonts w:ascii="华文楷体" w:eastAsia="华文楷体" w:hAnsi="华文楷体" w:hint="eastAsia"/>
          <w:color w:val="FF0000"/>
          <w:sz w:val="24"/>
          <w:szCs w:val="24"/>
        </w:rPr>
        <w:t>售后处理的详细信息</w:t>
      </w:r>
      <w:r w:rsidR="00D40448" w:rsidRPr="00747E09">
        <w:rPr>
          <w:rFonts w:ascii="华文楷体" w:eastAsia="华文楷体" w:hAnsi="华文楷体" w:hint="eastAsia"/>
          <w:color w:val="FF0000"/>
          <w:sz w:val="24"/>
          <w:szCs w:val="24"/>
        </w:rPr>
        <w:t>并不是十分确定，主任要到</w:t>
      </w:r>
      <w:r w:rsidR="008D401D" w:rsidRPr="00747E09">
        <w:rPr>
          <w:rFonts w:ascii="华文楷体" w:eastAsia="华文楷体" w:hAnsi="华文楷体" w:hint="eastAsia"/>
          <w:color w:val="FF0000"/>
          <w:sz w:val="24"/>
          <w:szCs w:val="24"/>
        </w:rPr>
        <w:t>售后</w:t>
      </w:r>
      <w:r w:rsidR="00D40448" w:rsidRPr="00747E09">
        <w:rPr>
          <w:rFonts w:ascii="华文楷体" w:eastAsia="华文楷体" w:hAnsi="华文楷体" w:hint="eastAsia"/>
          <w:color w:val="FF0000"/>
          <w:sz w:val="24"/>
          <w:szCs w:val="24"/>
        </w:rPr>
        <w:t>的</w:t>
      </w:r>
      <w:r w:rsidR="008D401D" w:rsidRPr="00747E09">
        <w:rPr>
          <w:rFonts w:ascii="华文楷体" w:eastAsia="华文楷体" w:hAnsi="华文楷体" w:hint="eastAsia"/>
          <w:color w:val="FF0000"/>
          <w:sz w:val="24"/>
          <w:szCs w:val="24"/>
        </w:rPr>
        <w:t>相关处理部门去</w:t>
      </w:r>
      <w:r w:rsidR="00D40448" w:rsidRPr="00747E09">
        <w:rPr>
          <w:rFonts w:ascii="华文楷体" w:eastAsia="华文楷体" w:hAnsi="华文楷体" w:hint="eastAsia"/>
          <w:color w:val="FF0000"/>
          <w:sz w:val="24"/>
          <w:szCs w:val="24"/>
        </w:rPr>
        <w:t>了解。</w:t>
      </w:r>
    </w:p>
    <w:p w:rsidR="007004FE" w:rsidRPr="00747E09" w:rsidRDefault="00D10184" w:rsidP="00D10184">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t>目前的售后模块的主要内容，就是处理消费者投诉。</w:t>
      </w:r>
      <w:r w:rsidR="007004FE" w:rsidRPr="00747E09">
        <w:rPr>
          <w:rFonts w:ascii="华文楷体" w:eastAsia="华文楷体" w:hAnsi="华文楷体" w:hint="eastAsia"/>
          <w:sz w:val="24"/>
          <w:szCs w:val="24"/>
        </w:rPr>
        <w:t xml:space="preserve"> </w:t>
      </w:r>
    </w:p>
    <w:p w:rsidR="0087114B" w:rsidRPr="00747E09" w:rsidRDefault="00A02AC4" w:rsidP="00AE109A">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lastRenderedPageBreak/>
        <w:t>列举了一些竞争对手软件的处理方式，并没有明确的意见。</w:t>
      </w:r>
    </w:p>
    <w:p w:rsidR="00D12A98" w:rsidRPr="00747E09" w:rsidRDefault="00D10184" w:rsidP="00D12A98">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t>售后投诉</w:t>
      </w:r>
      <w:r w:rsidR="009A7D0B" w:rsidRPr="00747E09">
        <w:rPr>
          <w:rFonts w:ascii="华文楷体" w:eastAsia="华文楷体" w:hAnsi="华文楷体" w:hint="eastAsia"/>
          <w:sz w:val="24"/>
          <w:szCs w:val="24"/>
        </w:rPr>
        <w:t>的基本流程：</w:t>
      </w:r>
    </w:p>
    <w:p w:rsidR="00D12A98" w:rsidRPr="00747E09" w:rsidRDefault="00D12A98" w:rsidP="00D12A98">
      <w:pPr>
        <w:pStyle w:val="a6"/>
        <w:numPr>
          <w:ilvl w:val="0"/>
          <w:numId w:val="8"/>
        </w:numPr>
        <w:ind w:firstLineChars="0"/>
        <w:rPr>
          <w:rFonts w:ascii="华文楷体" w:eastAsia="华文楷体" w:hAnsi="华文楷体"/>
          <w:sz w:val="24"/>
          <w:szCs w:val="24"/>
        </w:rPr>
      </w:pPr>
      <w:r w:rsidRPr="00747E09">
        <w:rPr>
          <w:rFonts w:ascii="华文楷体" w:eastAsia="华文楷体" w:hAnsi="华文楷体" w:hint="eastAsia"/>
          <w:sz w:val="24"/>
          <w:szCs w:val="24"/>
        </w:rPr>
        <w:t>消费者到市场部门投诉，</w:t>
      </w:r>
      <w:r w:rsidR="00004F3D" w:rsidRPr="00747E09">
        <w:rPr>
          <w:rFonts w:ascii="华文楷体" w:eastAsia="华文楷体" w:hAnsi="华文楷体" w:hint="eastAsia"/>
          <w:sz w:val="24"/>
          <w:szCs w:val="24"/>
        </w:rPr>
        <w:t>然后由市场部门人员进行初步受理，此过程不记录入系统。实际上大部分的投诉处理都可以在该环节完成。</w:t>
      </w:r>
    </w:p>
    <w:p w:rsidR="00004F3D" w:rsidRPr="00747E09" w:rsidRDefault="00C92BB5" w:rsidP="00D12A98">
      <w:pPr>
        <w:pStyle w:val="a6"/>
        <w:numPr>
          <w:ilvl w:val="0"/>
          <w:numId w:val="8"/>
        </w:numPr>
        <w:ind w:firstLineChars="0"/>
        <w:rPr>
          <w:rFonts w:ascii="华文楷体" w:eastAsia="华文楷体" w:hAnsi="华文楷体"/>
          <w:sz w:val="24"/>
          <w:szCs w:val="24"/>
        </w:rPr>
      </w:pPr>
      <w:r w:rsidRPr="00747E09">
        <w:rPr>
          <w:rFonts w:ascii="华文楷体" w:eastAsia="华文楷体" w:hAnsi="华文楷体" w:hint="eastAsia"/>
          <w:sz w:val="24"/>
          <w:szCs w:val="24"/>
        </w:rPr>
        <w:t>市场</w:t>
      </w:r>
      <w:r w:rsidR="008D1FF9" w:rsidRPr="00747E09">
        <w:rPr>
          <w:rFonts w:ascii="华文楷体" w:eastAsia="华文楷体" w:hAnsi="华文楷体" w:hint="eastAsia"/>
          <w:sz w:val="24"/>
          <w:szCs w:val="24"/>
        </w:rPr>
        <w:t>部门对投诉的处理如果得不到消费者的认可，就</w:t>
      </w:r>
      <w:r w:rsidR="0075150C" w:rsidRPr="00747E09">
        <w:rPr>
          <w:rFonts w:ascii="华文楷体" w:eastAsia="华文楷体" w:hAnsi="华文楷体" w:hint="eastAsia"/>
          <w:sz w:val="24"/>
          <w:szCs w:val="24"/>
        </w:rPr>
        <w:t>将</w:t>
      </w:r>
      <w:r w:rsidR="00580E4E" w:rsidRPr="00747E09">
        <w:rPr>
          <w:rFonts w:ascii="华文楷体" w:eastAsia="华文楷体" w:hAnsi="华文楷体" w:hint="eastAsia"/>
          <w:sz w:val="24"/>
          <w:szCs w:val="24"/>
        </w:rPr>
        <w:t>其转入到专门的投诉部门进行处理，此过程就需要将投诉记录记入到系统中。</w:t>
      </w:r>
    </w:p>
    <w:p w:rsidR="00245F1E" w:rsidRPr="00747E09" w:rsidRDefault="0040355F" w:rsidP="004920A6">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在投诉部门的处理过程中，</w:t>
      </w:r>
      <w:r w:rsidR="0098607B" w:rsidRPr="00747E09">
        <w:rPr>
          <w:rFonts w:ascii="华文楷体" w:eastAsia="华文楷体" w:hAnsi="华文楷体" w:hint="eastAsia"/>
          <w:sz w:val="24"/>
          <w:szCs w:val="24"/>
        </w:rPr>
        <w:t>首先要对此次投诉进行记录，</w:t>
      </w:r>
      <w:r w:rsidR="00245F1E" w:rsidRPr="00747E09">
        <w:rPr>
          <w:rFonts w:ascii="华文楷体" w:eastAsia="华文楷体" w:hAnsi="华文楷体" w:hint="eastAsia"/>
          <w:sz w:val="24"/>
          <w:szCs w:val="24"/>
        </w:rPr>
        <w:t>包括如下信息：</w:t>
      </w:r>
    </w:p>
    <w:p w:rsidR="004920A6" w:rsidRPr="00747E09" w:rsidRDefault="004920A6" w:rsidP="004920A6">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投诉人、投诉</w:t>
      </w:r>
      <w:r w:rsidR="00A42735" w:rsidRPr="00747E09">
        <w:rPr>
          <w:rFonts w:ascii="华文楷体" w:eastAsia="华文楷体" w:hAnsi="华文楷体" w:hint="eastAsia"/>
          <w:sz w:val="24"/>
          <w:szCs w:val="24"/>
        </w:rPr>
        <w:t>时间</w:t>
      </w:r>
      <w:r w:rsidR="009A682F" w:rsidRPr="00747E09">
        <w:rPr>
          <w:rFonts w:ascii="华文楷体" w:eastAsia="华文楷体" w:hAnsi="华文楷体" w:hint="eastAsia"/>
          <w:sz w:val="24"/>
          <w:szCs w:val="24"/>
        </w:rPr>
        <w:t>、投诉类型（</w:t>
      </w:r>
      <w:r w:rsidR="00E325E3" w:rsidRPr="00747E09">
        <w:rPr>
          <w:rFonts w:ascii="华文楷体" w:eastAsia="华文楷体" w:hAnsi="华文楷体" w:hint="eastAsia"/>
          <w:sz w:val="24"/>
          <w:szCs w:val="24"/>
        </w:rPr>
        <w:t>针对营业员、商户、商品或</w:t>
      </w:r>
      <w:r w:rsidR="009A682F" w:rsidRPr="00747E09">
        <w:rPr>
          <w:rFonts w:ascii="华文楷体" w:eastAsia="华文楷体" w:hAnsi="华文楷体" w:hint="eastAsia"/>
          <w:sz w:val="24"/>
          <w:szCs w:val="24"/>
        </w:rPr>
        <w:t>品牌、卖场）</w:t>
      </w:r>
    </w:p>
    <w:p w:rsidR="004920A6" w:rsidRPr="00747E09" w:rsidRDefault="00DA33D3" w:rsidP="004920A6">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投诉详细描述（</w:t>
      </w:r>
      <w:r w:rsidR="00F67D96" w:rsidRPr="00747E09">
        <w:rPr>
          <w:rFonts w:ascii="华文楷体" w:eastAsia="华文楷体" w:hAnsi="华文楷体" w:hint="eastAsia"/>
          <w:sz w:val="24"/>
          <w:szCs w:val="24"/>
        </w:rPr>
        <w:t>包括</w:t>
      </w:r>
      <w:r w:rsidRPr="00747E09">
        <w:rPr>
          <w:rFonts w:ascii="华文楷体" w:eastAsia="华文楷体" w:hAnsi="华文楷体" w:hint="eastAsia"/>
          <w:sz w:val="24"/>
          <w:szCs w:val="24"/>
        </w:rPr>
        <w:t>涉及的商户、商品或品牌、营业员）</w:t>
      </w:r>
    </w:p>
    <w:p w:rsidR="009D2A8B" w:rsidRPr="00747E09" w:rsidRDefault="00D1538A" w:rsidP="009D2A8B">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处理意见</w:t>
      </w:r>
      <w:r w:rsidR="00F83AFD" w:rsidRPr="00747E09">
        <w:rPr>
          <w:rFonts w:ascii="华文楷体" w:eastAsia="华文楷体" w:hAnsi="华文楷体" w:hint="eastAsia"/>
          <w:sz w:val="24"/>
          <w:szCs w:val="24"/>
        </w:rPr>
        <w:t>、处理状态、处理结果</w:t>
      </w:r>
      <w:r w:rsidR="009D2A8B" w:rsidRPr="00747E09">
        <w:rPr>
          <w:rFonts w:ascii="华文楷体" w:eastAsia="华文楷体" w:hAnsi="华文楷体" w:hint="eastAsia"/>
          <w:sz w:val="24"/>
          <w:szCs w:val="24"/>
        </w:rPr>
        <w:t>、投诉受理状态</w:t>
      </w:r>
    </w:p>
    <w:p w:rsidR="00F83AFD" w:rsidRPr="00747E09" w:rsidRDefault="009D2A8B" w:rsidP="00F83AFD">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经办人、经办时间、备注</w:t>
      </w:r>
    </w:p>
    <w:p w:rsidR="0042040F" w:rsidRPr="00747E09" w:rsidRDefault="009A692D" w:rsidP="003A6C69">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在记录完投诉记录后，投诉部门</w:t>
      </w:r>
      <w:r w:rsidR="009E32A1" w:rsidRPr="00747E09">
        <w:rPr>
          <w:rFonts w:ascii="华文楷体" w:eastAsia="华文楷体" w:hAnsi="华文楷体" w:hint="eastAsia"/>
          <w:sz w:val="24"/>
          <w:szCs w:val="24"/>
        </w:rPr>
        <w:t>要进行责任认定。如果是消费者的过错则直接调解解决；如果是商户、营业员、卖场的责任，则不仅要进行调解，还要在投诉记录中明确记录过错方的信息及违反的条例。</w:t>
      </w:r>
    </w:p>
    <w:p w:rsidR="0042040F" w:rsidRPr="00747E09" w:rsidRDefault="00AC6729" w:rsidP="0042040F">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给出解决方案并协商解决，如果用户还不满意，则可以走消协，甚至是法律途径</w:t>
      </w:r>
      <w:r w:rsidR="00CF1849" w:rsidRPr="00747E09">
        <w:rPr>
          <w:rFonts w:ascii="华文楷体" w:eastAsia="华文楷体" w:hAnsi="华文楷体" w:hint="eastAsia"/>
          <w:sz w:val="24"/>
          <w:szCs w:val="24"/>
        </w:rPr>
        <w:t>（此过程和系统无关）</w:t>
      </w:r>
      <w:r w:rsidRPr="00747E09">
        <w:rPr>
          <w:rFonts w:ascii="华文楷体" w:eastAsia="华文楷体" w:hAnsi="华文楷体" w:hint="eastAsia"/>
          <w:sz w:val="24"/>
          <w:szCs w:val="24"/>
        </w:rPr>
        <w:t>。</w:t>
      </w:r>
    </w:p>
    <w:p w:rsidR="00EB6C67" w:rsidRPr="00747E09" w:rsidRDefault="00490259" w:rsidP="0042040F">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投诉部门</w:t>
      </w:r>
      <w:r w:rsidR="00F73D14" w:rsidRPr="00747E09">
        <w:rPr>
          <w:rFonts w:ascii="华文楷体" w:eastAsia="华文楷体" w:hAnsi="华文楷体" w:hint="eastAsia"/>
          <w:sz w:val="24"/>
          <w:szCs w:val="24"/>
        </w:rPr>
        <w:t>处理完毕后，要将投诉结果反馈给</w:t>
      </w:r>
      <w:r w:rsidRPr="00747E09">
        <w:rPr>
          <w:rFonts w:ascii="华文楷体" w:eastAsia="华文楷体" w:hAnsi="华文楷体" w:hint="eastAsia"/>
          <w:sz w:val="24"/>
          <w:szCs w:val="24"/>
        </w:rPr>
        <w:t>市场部门，市场部门根据投诉部的处理</w:t>
      </w:r>
      <w:r w:rsidR="00F1658A" w:rsidRPr="00747E09">
        <w:rPr>
          <w:rFonts w:ascii="华文楷体" w:eastAsia="华文楷体" w:hAnsi="华文楷体" w:hint="eastAsia"/>
          <w:sz w:val="24"/>
          <w:szCs w:val="24"/>
        </w:rPr>
        <w:t>记录进行确认，包括对相关商户、营业员</w:t>
      </w:r>
      <w:r w:rsidR="002A4641" w:rsidRPr="00747E09">
        <w:rPr>
          <w:rFonts w:ascii="华文楷体" w:eastAsia="华文楷体" w:hAnsi="华文楷体" w:hint="eastAsia"/>
          <w:sz w:val="24"/>
          <w:szCs w:val="24"/>
        </w:rPr>
        <w:t>的评分，最终影响对商户的综合评价。</w:t>
      </w:r>
    </w:p>
    <w:p w:rsidR="007004FE" w:rsidRPr="00747E09" w:rsidRDefault="007004FE" w:rsidP="00F66056">
      <w:pPr>
        <w:rPr>
          <w:rFonts w:ascii="华文楷体" w:eastAsia="华文楷体" w:hAnsi="华文楷体"/>
          <w:sz w:val="24"/>
          <w:szCs w:val="24"/>
        </w:rPr>
      </w:pPr>
    </w:p>
    <w:p w:rsidR="00CF76EF" w:rsidRPr="00747E09" w:rsidRDefault="00CF76EF" w:rsidP="00CF76EF">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关于品牌管理</w:t>
      </w:r>
    </w:p>
    <w:p w:rsidR="00AD5D6F" w:rsidRPr="00747E09" w:rsidRDefault="00CF76EF" w:rsidP="00AD5D6F">
      <w:pPr>
        <w:rPr>
          <w:rFonts w:ascii="华文楷体" w:eastAsia="华文楷体" w:hAnsi="华文楷体"/>
          <w:color w:val="FF0000"/>
          <w:sz w:val="24"/>
          <w:szCs w:val="24"/>
        </w:rPr>
      </w:pPr>
      <w:r w:rsidRPr="00747E09">
        <w:rPr>
          <w:rFonts w:ascii="华文楷体" w:eastAsia="华文楷体" w:hAnsi="华文楷体" w:hint="eastAsia"/>
          <w:color w:val="FF0000"/>
          <w:sz w:val="24"/>
          <w:szCs w:val="24"/>
        </w:rPr>
        <w:t>--- 基本OK</w:t>
      </w:r>
    </w:p>
    <w:p w:rsidR="009A726E" w:rsidRPr="00747E09" w:rsidRDefault="00AD5D6F" w:rsidP="009A726E">
      <w:pPr>
        <w:pStyle w:val="a6"/>
        <w:numPr>
          <w:ilvl w:val="0"/>
          <w:numId w:val="14"/>
        </w:numPr>
        <w:ind w:firstLineChars="0"/>
        <w:rPr>
          <w:rFonts w:ascii="华文楷体" w:eastAsia="华文楷体" w:hAnsi="华文楷体"/>
          <w:sz w:val="24"/>
          <w:szCs w:val="24"/>
        </w:rPr>
      </w:pPr>
      <w:r w:rsidRPr="00747E09">
        <w:rPr>
          <w:rFonts w:ascii="华文楷体" w:eastAsia="华文楷体" w:hAnsi="华文楷体" w:hint="eastAsia"/>
          <w:sz w:val="24"/>
          <w:szCs w:val="24"/>
        </w:rPr>
        <w:lastRenderedPageBreak/>
        <w:t>品牌管理的实际意义：</w:t>
      </w:r>
    </w:p>
    <w:p w:rsidR="00BA1FC8" w:rsidRPr="00747E09" w:rsidRDefault="00AD5D6F" w:rsidP="00BA1FC8">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主要</w:t>
      </w:r>
      <w:r w:rsidR="00100310" w:rsidRPr="00747E09">
        <w:rPr>
          <w:rFonts w:ascii="华文楷体" w:eastAsia="华文楷体" w:hAnsi="华文楷体" w:hint="eastAsia"/>
          <w:sz w:val="24"/>
          <w:szCs w:val="24"/>
        </w:rPr>
        <w:t>是</w:t>
      </w:r>
      <w:r w:rsidR="009A726E" w:rsidRPr="00747E09">
        <w:rPr>
          <w:rFonts w:ascii="华文楷体" w:eastAsia="华文楷体" w:hAnsi="华文楷体" w:hint="eastAsia"/>
          <w:sz w:val="24"/>
          <w:szCs w:val="24"/>
        </w:rPr>
        <w:t>为记录并了解当前卖场中经营着哪些品牌</w:t>
      </w:r>
      <w:r w:rsidRPr="00747E09">
        <w:rPr>
          <w:rFonts w:ascii="华文楷体" w:eastAsia="华文楷体" w:hAnsi="华文楷体" w:hint="eastAsia"/>
          <w:sz w:val="24"/>
          <w:szCs w:val="24"/>
        </w:rPr>
        <w:t>及这些品牌的具体信息。</w:t>
      </w:r>
    </w:p>
    <w:p w:rsidR="00AD5D6F" w:rsidRPr="00747E09" w:rsidRDefault="009A726E" w:rsidP="00BA1FC8">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w:t>
      </w:r>
      <w:r w:rsidR="00240166" w:rsidRPr="00747E09">
        <w:rPr>
          <w:rFonts w:ascii="华文楷体" w:eastAsia="华文楷体" w:hAnsi="华文楷体" w:hint="eastAsia"/>
          <w:sz w:val="24"/>
          <w:szCs w:val="24"/>
        </w:rPr>
        <w:t>但是通过商户管理</w:t>
      </w:r>
      <w:r w:rsidR="00BA1FC8" w:rsidRPr="00747E09">
        <w:rPr>
          <w:rFonts w:ascii="华文楷体" w:eastAsia="华文楷体" w:hAnsi="华文楷体" w:hint="eastAsia"/>
          <w:sz w:val="24"/>
          <w:szCs w:val="24"/>
        </w:rPr>
        <w:t>间接查询到其经营的品牌不够直接、全面，故单拿出来做一个品牌管理，但此处仅单纯记录品牌信息，</w:t>
      </w:r>
      <w:r w:rsidR="00691B0D" w:rsidRPr="00747E09">
        <w:rPr>
          <w:rFonts w:ascii="华文楷体" w:eastAsia="华文楷体" w:hAnsi="华文楷体" w:hint="eastAsia"/>
          <w:sz w:val="24"/>
          <w:szCs w:val="24"/>
        </w:rPr>
        <w:t>而不关联到商户。</w:t>
      </w:r>
    </w:p>
    <w:p w:rsidR="00D32260" w:rsidRDefault="00AA2FFA" w:rsidP="00D32260">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2F35D7" w:rsidRPr="00D32260" w:rsidRDefault="00CF76EF" w:rsidP="00D32260">
      <w:pPr>
        <w:pStyle w:val="a6"/>
        <w:numPr>
          <w:ilvl w:val="0"/>
          <w:numId w:val="16"/>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w:t>
      </w:r>
      <w:r w:rsidR="00232D0D" w:rsidRPr="00D32260">
        <w:rPr>
          <w:rFonts w:ascii="华文楷体" w:eastAsia="华文楷体" w:hAnsi="华文楷体" w:hint="eastAsia"/>
          <w:sz w:val="24"/>
          <w:szCs w:val="24"/>
        </w:rPr>
        <w:t>（商户的基本资质信息）</w:t>
      </w:r>
      <w:r w:rsidRPr="00D32260">
        <w:rPr>
          <w:rFonts w:ascii="华文楷体" w:eastAsia="华文楷体" w:hAnsi="华文楷体" w:hint="eastAsia"/>
          <w:sz w:val="24"/>
          <w:szCs w:val="24"/>
        </w:rPr>
        <w:t>时，会涉及添加</w:t>
      </w:r>
      <w:r w:rsidR="00232D0D" w:rsidRPr="00D32260">
        <w:rPr>
          <w:rFonts w:ascii="华文楷体" w:eastAsia="华文楷体" w:hAnsi="华文楷体" w:hint="eastAsia"/>
          <w:sz w:val="24"/>
          <w:szCs w:val="24"/>
        </w:rPr>
        <w:t>其</w:t>
      </w:r>
      <w:r w:rsidRPr="00D32260">
        <w:rPr>
          <w:rFonts w:ascii="华文楷体" w:eastAsia="华文楷体" w:hAnsi="华文楷体" w:hint="eastAsia"/>
          <w:sz w:val="24"/>
          <w:szCs w:val="24"/>
        </w:rPr>
        <w:t>品牌信息，此时仅涉及品牌名称，即</w:t>
      </w:r>
      <w:r w:rsidR="00232D0D" w:rsidRPr="00D32260">
        <w:rPr>
          <w:rFonts w:ascii="华文楷体" w:eastAsia="华文楷体" w:hAnsi="华文楷体" w:hint="eastAsia"/>
          <w:sz w:val="24"/>
          <w:szCs w:val="24"/>
        </w:rPr>
        <w:t>在商户和品牌间进行关联</w:t>
      </w:r>
      <w:r w:rsidRPr="00D32260">
        <w:rPr>
          <w:rFonts w:ascii="华文楷体" w:eastAsia="华文楷体" w:hAnsi="华文楷体" w:hint="eastAsia"/>
          <w:sz w:val="24"/>
          <w:szCs w:val="24"/>
        </w:rPr>
        <w:t>！</w:t>
      </w:r>
    </w:p>
    <w:p w:rsidR="00D32260" w:rsidRDefault="00D32260" w:rsidP="002F35D7">
      <w:pPr>
        <w:pStyle w:val="a6"/>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关于添加品牌信息：</w:t>
      </w:r>
    </w:p>
    <w:p w:rsidR="00CF76EF" w:rsidRPr="00D32260" w:rsidRDefault="00D32260" w:rsidP="00D32260">
      <w:pPr>
        <w:rPr>
          <w:rFonts w:ascii="华文楷体" w:eastAsia="华文楷体" w:hAnsi="华文楷体"/>
          <w:sz w:val="24"/>
          <w:szCs w:val="24"/>
        </w:rPr>
      </w:pPr>
      <w:r>
        <w:rPr>
          <w:rFonts w:ascii="华文楷体" w:eastAsia="华文楷体" w:hAnsi="华文楷体" w:hint="eastAsia"/>
          <w:sz w:val="24"/>
          <w:szCs w:val="24"/>
        </w:rPr>
        <w:t xml:space="preserve">--- </w:t>
      </w:r>
      <w:r w:rsidR="00CF76EF" w:rsidRPr="00D32260">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w:t>
      </w:r>
      <w:r w:rsidR="002F35D7" w:rsidRPr="00D32260">
        <w:rPr>
          <w:rFonts w:ascii="华文楷体" w:eastAsia="华文楷体" w:hAnsi="华文楷体" w:hint="eastAsia"/>
          <w:sz w:val="24"/>
          <w:szCs w:val="24"/>
        </w:rPr>
        <w:t>其所经营品牌的详细信息，此过程即需要招商人员来录入详细品牌信息，具体如下：</w:t>
      </w:r>
    </w:p>
    <w:p w:rsidR="006E6329" w:rsidRPr="00E12A64" w:rsidRDefault="0070119E"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品牌名称、</w:t>
      </w:r>
      <w:r w:rsidR="00B94BE7" w:rsidRPr="00E12A64">
        <w:rPr>
          <w:rFonts w:ascii="华文楷体" w:eastAsia="华文楷体" w:hAnsi="华文楷体" w:hint="eastAsia"/>
          <w:sz w:val="24"/>
          <w:szCs w:val="24"/>
        </w:rPr>
        <w:t>代理委托</w:t>
      </w:r>
      <w:r w:rsidR="00B94BE7">
        <w:rPr>
          <w:rFonts w:ascii="华文楷体" w:eastAsia="华文楷体" w:hAnsi="华文楷体" w:hint="eastAsia"/>
          <w:sz w:val="24"/>
          <w:szCs w:val="24"/>
        </w:rPr>
        <w:t>、</w:t>
      </w:r>
      <w:r w:rsidR="001D04FD" w:rsidRPr="00E12A64">
        <w:rPr>
          <w:rFonts w:ascii="华文楷体" w:eastAsia="华文楷体" w:hAnsi="华文楷体" w:hint="eastAsia"/>
          <w:sz w:val="24"/>
          <w:szCs w:val="24"/>
        </w:rPr>
        <w:t>3c认证、</w:t>
      </w:r>
      <w:r w:rsidR="00B94BE7" w:rsidRPr="00E12A64">
        <w:rPr>
          <w:rFonts w:ascii="华文楷体" w:eastAsia="华文楷体" w:hAnsi="华文楷体" w:hint="eastAsia"/>
          <w:sz w:val="24"/>
          <w:szCs w:val="24"/>
        </w:rPr>
        <w:t>商标使用证</w:t>
      </w:r>
      <w:r w:rsidR="00B94BE7">
        <w:rPr>
          <w:rFonts w:ascii="华文楷体" w:eastAsia="华文楷体" w:hAnsi="华文楷体" w:hint="eastAsia"/>
          <w:sz w:val="24"/>
          <w:szCs w:val="24"/>
        </w:rPr>
        <w:t>、</w:t>
      </w:r>
      <w:r w:rsidR="0044795B" w:rsidRPr="00E12A64">
        <w:rPr>
          <w:rFonts w:ascii="华文楷体" w:eastAsia="华文楷体" w:hAnsi="华文楷体" w:hint="eastAsia"/>
          <w:sz w:val="24"/>
          <w:szCs w:val="24"/>
        </w:rPr>
        <w:t>授权书、</w:t>
      </w:r>
      <w:r w:rsidR="00747E09" w:rsidRPr="00E12A64">
        <w:rPr>
          <w:rFonts w:ascii="华文楷体" w:eastAsia="华文楷体" w:hAnsi="华文楷体" w:hint="eastAsia"/>
          <w:sz w:val="24"/>
          <w:szCs w:val="24"/>
        </w:rPr>
        <w:t>生产厂家</w:t>
      </w:r>
    </w:p>
    <w:p w:rsidR="00A53749" w:rsidRPr="00E12A64" w:rsidRDefault="006A24F1"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执照有效期</w:t>
      </w:r>
      <w:r w:rsidR="00FE676E">
        <w:rPr>
          <w:rFonts w:ascii="华文楷体" w:eastAsia="华文楷体" w:hAnsi="华文楷体" w:hint="eastAsia"/>
          <w:sz w:val="24"/>
          <w:szCs w:val="24"/>
        </w:rPr>
        <w:t>、</w:t>
      </w:r>
      <w:r w:rsidR="00B210F5" w:rsidRPr="00E12A64">
        <w:rPr>
          <w:rFonts w:ascii="华文楷体" w:eastAsia="华文楷体" w:hAnsi="华文楷体" w:hint="eastAsia"/>
          <w:sz w:val="24"/>
          <w:szCs w:val="24"/>
        </w:rPr>
        <w:t>执照注册号、注册资本、税务登记证、法人代码证</w:t>
      </w:r>
    </w:p>
    <w:p w:rsidR="00A53749" w:rsidRPr="00E12A64" w:rsidRDefault="00B210F5"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企业权益、质检报告、生产许可证、进口商品准销证、报关单、备注</w:t>
      </w:r>
    </w:p>
    <w:p w:rsidR="002F35D7" w:rsidRDefault="00A070C4" w:rsidP="00A070C4">
      <w:pPr>
        <w:pStyle w:val="a6"/>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关于修改品牌信息：</w:t>
      </w:r>
    </w:p>
    <w:p w:rsidR="009D0D1E" w:rsidRDefault="00452685" w:rsidP="009D0D1E">
      <w:pPr>
        <w:rPr>
          <w:rFonts w:ascii="华文楷体" w:eastAsia="华文楷体" w:hAnsi="华文楷体"/>
          <w:sz w:val="24"/>
          <w:szCs w:val="24"/>
        </w:rPr>
      </w:pPr>
      <w:r>
        <w:rPr>
          <w:rFonts w:ascii="华文楷体" w:eastAsia="华文楷体" w:hAnsi="华文楷体" w:hint="eastAsia"/>
          <w:sz w:val="24"/>
          <w:szCs w:val="24"/>
        </w:rPr>
        <w:t xml:space="preserve">--- </w:t>
      </w:r>
      <w:r w:rsidR="00E15065">
        <w:rPr>
          <w:rFonts w:ascii="华文楷体" w:eastAsia="华文楷体" w:hAnsi="华文楷体" w:hint="eastAsia"/>
          <w:sz w:val="24"/>
          <w:szCs w:val="24"/>
        </w:rPr>
        <w:t>市场管理人员只可修改品牌的非核心数据（品牌名称</w:t>
      </w:r>
      <w:r w:rsidR="00AF5C3C">
        <w:rPr>
          <w:rFonts w:ascii="华文楷体" w:eastAsia="华文楷体" w:hAnsi="华文楷体" w:hint="eastAsia"/>
          <w:sz w:val="24"/>
          <w:szCs w:val="24"/>
        </w:rPr>
        <w:t>等</w:t>
      </w:r>
      <w:r w:rsidR="00E15065">
        <w:rPr>
          <w:rFonts w:ascii="华文楷体" w:eastAsia="华文楷体" w:hAnsi="华文楷体" w:hint="eastAsia"/>
          <w:sz w:val="24"/>
          <w:szCs w:val="24"/>
        </w:rPr>
        <w:t>）！</w:t>
      </w:r>
    </w:p>
    <w:p w:rsidR="00A070C4" w:rsidRPr="009D0D1E" w:rsidRDefault="00A070C4" w:rsidP="009D0D1E">
      <w:pPr>
        <w:pStyle w:val="a6"/>
        <w:numPr>
          <w:ilvl w:val="0"/>
          <w:numId w:val="14"/>
        </w:numPr>
        <w:ind w:firstLineChars="0"/>
        <w:rPr>
          <w:rFonts w:ascii="华文楷体" w:eastAsia="华文楷体" w:hAnsi="华文楷体"/>
          <w:sz w:val="24"/>
          <w:szCs w:val="24"/>
        </w:rPr>
      </w:pPr>
      <w:r w:rsidRPr="009D0D1E">
        <w:rPr>
          <w:rFonts w:ascii="华文楷体" w:eastAsia="华文楷体" w:hAnsi="华文楷体" w:hint="eastAsia"/>
          <w:sz w:val="24"/>
          <w:szCs w:val="24"/>
        </w:rPr>
        <w:t>关于品牌</w:t>
      </w:r>
      <w:r w:rsidR="00B40497" w:rsidRPr="009D0D1E">
        <w:rPr>
          <w:rFonts w:ascii="华文楷体" w:eastAsia="华文楷体" w:hAnsi="华文楷体" w:hint="eastAsia"/>
          <w:sz w:val="24"/>
          <w:szCs w:val="24"/>
        </w:rPr>
        <w:t>的过期</w:t>
      </w:r>
      <w:r w:rsidRPr="009D0D1E">
        <w:rPr>
          <w:rFonts w:ascii="华文楷体" w:eastAsia="华文楷体" w:hAnsi="华文楷体" w:hint="eastAsia"/>
          <w:sz w:val="24"/>
          <w:szCs w:val="24"/>
        </w:rPr>
        <w:t>提示</w:t>
      </w:r>
      <w:r w:rsidR="00B40497" w:rsidRPr="009D0D1E">
        <w:rPr>
          <w:rFonts w:ascii="华文楷体" w:eastAsia="华文楷体" w:hAnsi="华文楷体" w:hint="eastAsia"/>
          <w:sz w:val="24"/>
          <w:szCs w:val="24"/>
        </w:rPr>
        <w:t>功能：</w:t>
      </w:r>
    </w:p>
    <w:p w:rsidR="00CF76EF" w:rsidRPr="00577BDC" w:rsidRDefault="000A7EFE" w:rsidP="00577BDC">
      <w:pPr>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hint="eastAsia"/>
          <w:sz w:val="24"/>
          <w:szCs w:val="24"/>
        </w:rPr>
        <w:tab/>
      </w:r>
      <w:r w:rsidR="00CF76EF" w:rsidRPr="00577BDC">
        <w:rPr>
          <w:rFonts w:ascii="华文楷体" w:eastAsia="华文楷体" w:hAnsi="华文楷体" w:hint="eastAsia"/>
          <w:sz w:val="24"/>
          <w:szCs w:val="24"/>
        </w:rPr>
        <w:t>品牌3C认证超期，每个有日期的数据，都要有提醒功能，诸如年审！</w:t>
      </w:r>
    </w:p>
    <w:p w:rsidR="00CF76EF" w:rsidRPr="000A7EFE" w:rsidRDefault="00CF76EF" w:rsidP="000A7EFE">
      <w:pPr>
        <w:pStyle w:val="a6"/>
        <w:numPr>
          <w:ilvl w:val="0"/>
          <w:numId w:val="21"/>
        </w:numPr>
        <w:ind w:firstLineChars="0"/>
        <w:rPr>
          <w:rFonts w:ascii="华文楷体" w:eastAsia="华文楷体" w:hAnsi="华文楷体"/>
          <w:sz w:val="24"/>
          <w:szCs w:val="24"/>
        </w:rPr>
      </w:pPr>
      <w:r w:rsidRPr="000A7EFE">
        <w:rPr>
          <w:rFonts w:ascii="华文楷体" w:eastAsia="华文楷体" w:hAnsi="华文楷体" w:hint="eastAsia"/>
          <w:sz w:val="24"/>
          <w:szCs w:val="24"/>
        </w:rPr>
        <w:t>要有提醒，每次登陆时有定制的提醒信息，且分权限来提醒，不同类型人所看到的提醒信息不同！</w:t>
      </w:r>
    </w:p>
    <w:p w:rsidR="00CF76EF" w:rsidRPr="00747E09" w:rsidRDefault="00CF76EF" w:rsidP="00CF76EF">
      <w:pPr>
        <w:pStyle w:val="a6"/>
        <w:ind w:left="420" w:firstLine="480"/>
        <w:rPr>
          <w:rFonts w:ascii="华文楷体" w:eastAsia="华文楷体" w:hAnsi="华文楷体"/>
          <w:sz w:val="24"/>
          <w:szCs w:val="24"/>
        </w:rPr>
      </w:pPr>
      <w:r w:rsidRPr="00747E09">
        <w:rPr>
          <w:rFonts w:ascii="华文楷体" w:eastAsia="华文楷体" w:hAnsi="华文楷体" w:hint="eastAsia"/>
          <w:sz w:val="24"/>
          <w:szCs w:val="24"/>
        </w:rPr>
        <w:lastRenderedPageBreak/>
        <w:t>点击提醒信息后可以看到具体明细！</w:t>
      </w:r>
    </w:p>
    <w:p w:rsidR="00131580" w:rsidRDefault="000A7EFE" w:rsidP="00F66056">
      <w:pPr>
        <w:rPr>
          <w:rFonts w:ascii="华文楷体" w:eastAsia="华文楷体" w:hAnsi="华文楷体"/>
          <w:sz w:val="24"/>
          <w:szCs w:val="24"/>
        </w:rPr>
      </w:pPr>
      <w:r>
        <w:rPr>
          <w:rFonts w:ascii="华文楷体" w:eastAsia="华文楷体" w:hAnsi="华文楷体" w:hint="eastAsia"/>
          <w:sz w:val="24"/>
          <w:szCs w:val="24"/>
        </w:rPr>
        <w:t>II.</w:t>
      </w:r>
      <w:r>
        <w:rPr>
          <w:rFonts w:ascii="华文楷体" w:eastAsia="华文楷体" w:hAnsi="华文楷体" w:hint="eastAsia"/>
          <w:sz w:val="24"/>
          <w:szCs w:val="24"/>
        </w:rPr>
        <w:tab/>
      </w:r>
      <w:r w:rsidR="00CF76EF" w:rsidRPr="000A7EFE">
        <w:rPr>
          <w:rFonts w:ascii="华文楷体" w:eastAsia="华文楷体" w:hAnsi="华文楷体" w:hint="eastAsia"/>
          <w:sz w:val="24"/>
          <w:szCs w:val="24"/>
        </w:rPr>
        <w:t>还有一个独立的查询功能（即独立于提醒功能外的单独查询）！</w:t>
      </w:r>
    </w:p>
    <w:p w:rsidR="00CB0E52" w:rsidRDefault="00CB0E52" w:rsidP="00CB0E52">
      <w:pPr>
        <w:rPr>
          <w:rFonts w:ascii="华文楷体" w:eastAsia="华文楷体" w:hAnsi="华文楷体"/>
          <w:sz w:val="24"/>
          <w:szCs w:val="24"/>
        </w:rPr>
      </w:pPr>
    </w:p>
    <w:p w:rsidR="00CB0E52" w:rsidRDefault="00CB0E52" w:rsidP="00CB0E52">
      <w:pPr>
        <w:pStyle w:val="a6"/>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关于</w:t>
      </w:r>
      <w:r w:rsidRPr="00CB0E52">
        <w:rPr>
          <w:rFonts w:ascii="华文楷体" w:eastAsia="华文楷体" w:hAnsi="华文楷体" w:hint="eastAsia"/>
          <w:sz w:val="24"/>
          <w:szCs w:val="24"/>
        </w:rPr>
        <w:t>资源管理</w:t>
      </w:r>
    </w:p>
    <w:p w:rsidR="00A21527" w:rsidRPr="001E29A5" w:rsidRDefault="00A21527" w:rsidP="00A21527">
      <w:pPr>
        <w:rPr>
          <w:rFonts w:ascii="华文楷体" w:eastAsia="华文楷体" w:hAnsi="华文楷体"/>
          <w:color w:val="FF0000"/>
          <w:sz w:val="24"/>
          <w:szCs w:val="24"/>
        </w:rPr>
      </w:pPr>
      <w:r w:rsidRPr="001E29A5">
        <w:rPr>
          <w:rFonts w:ascii="华文楷体" w:eastAsia="华文楷体" w:hAnsi="华文楷体" w:hint="eastAsia"/>
          <w:color w:val="FF0000"/>
          <w:sz w:val="24"/>
          <w:szCs w:val="24"/>
        </w:rPr>
        <w:t>--- 仅仅确定了资源的类型范围，具体细节不明！</w:t>
      </w:r>
    </w:p>
    <w:p w:rsidR="00CB0E52" w:rsidRPr="00CB0E52" w:rsidRDefault="00CB0E52" w:rsidP="00CB0E52">
      <w:pPr>
        <w:pStyle w:val="a6"/>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资源具体涉及如下：</w:t>
      </w:r>
    </w:p>
    <w:p w:rsidR="00CB0E52" w:rsidRDefault="00CB0E52" w:rsidP="00CB0E52">
      <w:pPr>
        <w:pStyle w:val="a6"/>
        <w:numPr>
          <w:ilvl w:val="0"/>
          <w:numId w:val="23"/>
        </w:numPr>
        <w:ind w:firstLineChars="0"/>
        <w:rPr>
          <w:rFonts w:ascii="华文楷体" w:eastAsia="华文楷体" w:hAnsi="华文楷体"/>
          <w:sz w:val="24"/>
          <w:szCs w:val="24"/>
        </w:rPr>
      </w:pPr>
      <w:r w:rsidRPr="00CB0E52">
        <w:rPr>
          <w:rFonts w:ascii="华文楷体" w:eastAsia="华文楷体" w:hAnsi="华文楷体" w:hint="eastAsia"/>
          <w:sz w:val="24"/>
          <w:szCs w:val="24"/>
        </w:rPr>
        <w:t>摊位（包含餐厅）、广告位管理、库房管理、车位管理</w:t>
      </w:r>
    </w:p>
    <w:p w:rsidR="00CB0E52" w:rsidRPr="00CB0E52" w:rsidRDefault="00CB0E52" w:rsidP="00CB0E52">
      <w:pPr>
        <w:pStyle w:val="a6"/>
        <w:numPr>
          <w:ilvl w:val="0"/>
          <w:numId w:val="23"/>
        </w:numPr>
        <w:ind w:firstLineChars="0"/>
        <w:rPr>
          <w:rFonts w:ascii="华文楷体" w:eastAsia="华文楷体" w:hAnsi="华文楷体"/>
          <w:sz w:val="24"/>
          <w:szCs w:val="24"/>
        </w:rPr>
      </w:pPr>
      <w:r w:rsidRPr="00CB0E52">
        <w:rPr>
          <w:rFonts w:ascii="华文楷体" w:eastAsia="华文楷体" w:hAnsi="华文楷体" w:hint="eastAsia"/>
          <w:sz w:val="24"/>
          <w:szCs w:val="24"/>
        </w:rPr>
        <w:t>物业管理不确定是放到那块？？？</w:t>
      </w:r>
    </w:p>
    <w:p w:rsidR="00A901C3" w:rsidRDefault="00A901C3" w:rsidP="00F66056">
      <w:pPr>
        <w:rPr>
          <w:rFonts w:ascii="华文楷体" w:eastAsia="华文楷体" w:hAnsi="华文楷体"/>
        </w:rPr>
      </w:pPr>
    </w:p>
    <w:p w:rsidR="00FD57C4" w:rsidRPr="00747E09" w:rsidRDefault="00FD57C4" w:rsidP="00F66056">
      <w:pPr>
        <w:rPr>
          <w:rFonts w:ascii="华文楷体" w:eastAsia="华文楷体" w:hAnsi="华文楷体"/>
        </w:rPr>
      </w:pPr>
    </w:p>
    <w:p w:rsidR="00BA50D6" w:rsidRPr="00747E09" w:rsidRDefault="00BA50D6" w:rsidP="00BA50D6">
      <w:pPr>
        <w:pStyle w:val="2"/>
        <w:rPr>
          <w:rFonts w:ascii="华文楷体" w:eastAsia="华文楷体" w:hAnsi="华文楷体"/>
        </w:rPr>
      </w:pPr>
      <w:r w:rsidRPr="00747E09">
        <w:rPr>
          <w:rFonts w:ascii="华文楷体" w:eastAsia="华文楷体" w:hAnsi="华文楷体" w:hint="eastAsia"/>
        </w:rPr>
        <w:t>下午</w:t>
      </w:r>
    </w:p>
    <w:p w:rsidR="009C315A" w:rsidRPr="001E44B9" w:rsidRDefault="009C315A" w:rsidP="00B765E8">
      <w:pPr>
        <w:pStyle w:val="a6"/>
        <w:numPr>
          <w:ilvl w:val="0"/>
          <w:numId w:val="1"/>
        </w:numPr>
        <w:ind w:firstLineChars="0"/>
        <w:rPr>
          <w:rFonts w:ascii="华文楷体" w:eastAsia="华文楷体" w:hAnsi="华文楷体"/>
          <w:sz w:val="24"/>
          <w:szCs w:val="24"/>
        </w:rPr>
      </w:pPr>
      <w:r w:rsidRPr="001E44B9">
        <w:rPr>
          <w:rFonts w:ascii="华文楷体" w:eastAsia="华文楷体" w:hAnsi="华文楷体" w:hint="eastAsia"/>
          <w:sz w:val="24"/>
          <w:szCs w:val="24"/>
        </w:rPr>
        <w:t>关于项目管理</w:t>
      </w:r>
    </w:p>
    <w:p w:rsidR="00965610" w:rsidRDefault="00B765E8" w:rsidP="00F62357">
      <w:pPr>
        <w:pStyle w:val="a6"/>
        <w:numPr>
          <w:ilvl w:val="0"/>
          <w:numId w:val="31"/>
        </w:numPr>
        <w:ind w:firstLineChars="0"/>
        <w:rPr>
          <w:rFonts w:ascii="华文楷体" w:eastAsia="华文楷体" w:hAnsi="华文楷体"/>
          <w:sz w:val="24"/>
          <w:szCs w:val="24"/>
        </w:rPr>
      </w:pPr>
      <w:r w:rsidRPr="00F62357">
        <w:rPr>
          <w:rFonts w:ascii="华文楷体" w:eastAsia="华文楷体" w:hAnsi="华文楷体" w:hint="eastAsia"/>
          <w:sz w:val="24"/>
          <w:szCs w:val="24"/>
        </w:rPr>
        <w:t>关于</w:t>
      </w:r>
      <w:r w:rsidR="00335463" w:rsidRPr="00F62357">
        <w:rPr>
          <w:rFonts w:ascii="华文楷体" w:eastAsia="华文楷体" w:hAnsi="华文楷体" w:hint="eastAsia"/>
          <w:sz w:val="24"/>
          <w:szCs w:val="24"/>
        </w:rPr>
        <w:t>“项目管理”</w:t>
      </w:r>
      <w:r w:rsidRPr="00F62357">
        <w:rPr>
          <w:rFonts w:ascii="华文楷体" w:eastAsia="华文楷体" w:hAnsi="华文楷体" w:hint="eastAsia"/>
          <w:sz w:val="24"/>
          <w:szCs w:val="24"/>
        </w:rPr>
        <w:t>和</w:t>
      </w:r>
      <w:r w:rsidR="00335463" w:rsidRPr="00F62357">
        <w:rPr>
          <w:rFonts w:ascii="华文楷体" w:eastAsia="华文楷体" w:hAnsi="华文楷体" w:hint="eastAsia"/>
          <w:sz w:val="24"/>
          <w:szCs w:val="24"/>
        </w:rPr>
        <w:t>“活动管理”</w:t>
      </w:r>
      <w:r w:rsidRPr="00F62357">
        <w:rPr>
          <w:rFonts w:ascii="华文楷体" w:eastAsia="华文楷体" w:hAnsi="华文楷体" w:hint="eastAsia"/>
          <w:sz w:val="24"/>
          <w:szCs w:val="24"/>
        </w:rPr>
        <w:t>的关系：</w:t>
      </w:r>
    </w:p>
    <w:p w:rsidR="00BA5C2F" w:rsidRPr="00965610" w:rsidRDefault="009509D9" w:rsidP="00965610">
      <w:pPr>
        <w:pStyle w:val="a6"/>
        <w:numPr>
          <w:ilvl w:val="0"/>
          <w:numId w:val="32"/>
        </w:numPr>
        <w:ind w:firstLineChars="0"/>
        <w:rPr>
          <w:rFonts w:ascii="华文楷体" w:eastAsia="华文楷体" w:hAnsi="华文楷体"/>
          <w:sz w:val="24"/>
          <w:szCs w:val="24"/>
        </w:rPr>
      </w:pPr>
      <w:r w:rsidRPr="00965610">
        <w:rPr>
          <w:rFonts w:ascii="华文楷体" w:eastAsia="华文楷体" w:hAnsi="华文楷体" w:hint="eastAsia"/>
          <w:sz w:val="24"/>
          <w:szCs w:val="24"/>
        </w:rPr>
        <w:t>之前的活动管理仅是针对于</w:t>
      </w:r>
      <w:r w:rsidR="00EC0CEE" w:rsidRPr="00965610">
        <w:rPr>
          <w:rFonts w:ascii="华文楷体" w:eastAsia="华文楷体" w:hAnsi="华文楷体" w:hint="eastAsia"/>
          <w:sz w:val="24"/>
          <w:szCs w:val="24"/>
        </w:rPr>
        <w:t>卖场开展活动而设计的，但考虑到其涉及的范围较窄，现在改为项目管理。</w:t>
      </w:r>
    </w:p>
    <w:p w:rsidR="00DD3659" w:rsidRPr="00F62357" w:rsidRDefault="00DD3659" w:rsidP="00965610">
      <w:pPr>
        <w:pStyle w:val="a6"/>
        <w:numPr>
          <w:ilvl w:val="0"/>
          <w:numId w:val="32"/>
        </w:numPr>
        <w:ind w:firstLineChars="0"/>
        <w:rPr>
          <w:rFonts w:ascii="华文楷体" w:eastAsia="华文楷体" w:hAnsi="华文楷体"/>
          <w:sz w:val="24"/>
          <w:szCs w:val="24"/>
        </w:rPr>
      </w:pPr>
      <w:r w:rsidRPr="00F62357">
        <w:rPr>
          <w:rFonts w:ascii="华文楷体" w:eastAsia="华文楷体" w:hAnsi="华文楷体" w:hint="eastAsia"/>
          <w:sz w:val="24"/>
          <w:szCs w:val="24"/>
        </w:rPr>
        <w:t>最初将系统</w:t>
      </w:r>
      <w:r w:rsidR="00023D27" w:rsidRPr="00F62357">
        <w:rPr>
          <w:rFonts w:ascii="华文楷体" w:eastAsia="华文楷体" w:hAnsi="华文楷体" w:hint="eastAsia"/>
          <w:sz w:val="24"/>
          <w:szCs w:val="24"/>
        </w:rPr>
        <w:t>的各项</w:t>
      </w:r>
      <w:r w:rsidRPr="00F62357">
        <w:rPr>
          <w:rFonts w:ascii="华文楷体" w:eastAsia="华文楷体" w:hAnsi="华文楷体" w:hint="eastAsia"/>
          <w:sz w:val="24"/>
          <w:szCs w:val="24"/>
        </w:rPr>
        <w:t>管理分为：</w:t>
      </w:r>
      <w:r w:rsidR="00023D27" w:rsidRPr="00F62357">
        <w:rPr>
          <w:rFonts w:ascii="华文楷体" w:eastAsia="华文楷体" w:hAnsi="华文楷体" w:hint="eastAsia"/>
          <w:sz w:val="24"/>
          <w:szCs w:val="24"/>
        </w:rPr>
        <w:t>租赁管理、物业管理、运营管理</w:t>
      </w:r>
      <w:r w:rsidR="00965610">
        <w:rPr>
          <w:rFonts w:ascii="华文楷体" w:eastAsia="华文楷体" w:hAnsi="华文楷体" w:hint="eastAsia"/>
          <w:sz w:val="24"/>
          <w:szCs w:val="24"/>
        </w:rPr>
        <w:t>，其对应关系如下：</w:t>
      </w:r>
    </w:p>
    <w:p w:rsidR="00023D27" w:rsidRPr="00965610" w:rsidRDefault="00023D27" w:rsidP="00965610">
      <w:pPr>
        <w:pStyle w:val="a6"/>
        <w:numPr>
          <w:ilvl w:val="0"/>
          <w:numId w:val="29"/>
        </w:numPr>
        <w:ind w:firstLineChars="0"/>
        <w:rPr>
          <w:rFonts w:ascii="华文楷体" w:eastAsia="华文楷体" w:hAnsi="华文楷体"/>
          <w:sz w:val="24"/>
          <w:szCs w:val="24"/>
        </w:rPr>
      </w:pPr>
      <w:r w:rsidRPr="00965610">
        <w:rPr>
          <w:rFonts w:ascii="华文楷体" w:eastAsia="华文楷体" w:hAnsi="华文楷体" w:hint="eastAsia"/>
          <w:sz w:val="24"/>
          <w:szCs w:val="24"/>
        </w:rPr>
        <w:t>租赁管理实际就是现有的资源管理、招商管理</w:t>
      </w:r>
    </w:p>
    <w:p w:rsidR="004555CD" w:rsidRDefault="00601E5C" w:rsidP="00391D9F">
      <w:pPr>
        <w:pStyle w:val="a6"/>
        <w:numPr>
          <w:ilvl w:val="0"/>
          <w:numId w:val="29"/>
        </w:numPr>
        <w:ind w:firstLineChars="0"/>
        <w:rPr>
          <w:rFonts w:ascii="华文楷体" w:eastAsia="华文楷体" w:hAnsi="华文楷体"/>
          <w:sz w:val="24"/>
          <w:szCs w:val="24"/>
        </w:rPr>
      </w:pPr>
      <w:r>
        <w:rPr>
          <w:rFonts w:ascii="华文楷体" w:eastAsia="华文楷体" w:hAnsi="华文楷体" w:hint="eastAsia"/>
          <w:sz w:val="24"/>
          <w:szCs w:val="24"/>
        </w:rPr>
        <w:t>运营管理</w:t>
      </w:r>
      <w:r w:rsidR="002F38BD">
        <w:rPr>
          <w:rFonts w:ascii="华文楷体" w:eastAsia="华文楷体" w:hAnsi="华文楷体" w:hint="eastAsia"/>
          <w:sz w:val="24"/>
          <w:szCs w:val="24"/>
        </w:rPr>
        <w:t>指的</w:t>
      </w:r>
      <w:r>
        <w:rPr>
          <w:rFonts w:ascii="华文楷体" w:eastAsia="华文楷体" w:hAnsi="华文楷体" w:hint="eastAsia"/>
          <w:sz w:val="24"/>
          <w:szCs w:val="24"/>
        </w:rPr>
        <w:t>就是此处的项目管理</w:t>
      </w:r>
      <w:r w:rsidR="00316262">
        <w:rPr>
          <w:rFonts w:ascii="华文楷体" w:eastAsia="华文楷体" w:hAnsi="华文楷体" w:hint="eastAsia"/>
          <w:sz w:val="24"/>
          <w:szCs w:val="24"/>
        </w:rPr>
        <w:t>，活动管理只是项目管理的一部分。</w:t>
      </w:r>
    </w:p>
    <w:p w:rsidR="0071465B" w:rsidRDefault="0071465B" w:rsidP="0071465B">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关于项目开展的一般流程：</w:t>
      </w:r>
    </w:p>
    <w:p w:rsidR="0071465B" w:rsidRDefault="00B45FD1"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企划部指定一个项目的企划案，包含项目的详细信息，</w:t>
      </w:r>
      <w:r w:rsidR="006F137A">
        <w:rPr>
          <w:rFonts w:ascii="华文楷体" w:eastAsia="华文楷体" w:hAnsi="华文楷体" w:hint="eastAsia"/>
          <w:sz w:val="24"/>
          <w:szCs w:val="24"/>
        </w:rPr>
        <w:t>包括相关的合同条款。</w:t>
      </w:r>
    </w:p>
    <w:p w:rsidR="004D0052" w:rsidRDefault="00C10C42"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对现有的商户进行公开的项目招商，圈定</w:t>
      </w:r>
      <w:r w:rsidR="00924C97">
        <w:rPr>
          <w:rFonts w:ascii="华文楷体" w:eastAsia="华文楷体" w:hAnsi="华文楷体" w:hint="eastAsia"/>
          <w:sz w:val="24"/>
          <w:szCs w:val="24"/>
        </w:rPr>
        <w:t>参与项目的商户</w:t>
      </w:r>
      <w:r w:rsidR="00973B14">
        <w:rPr>
          <w:rFonts w:ascii="华文楷体" w:eastAsia="华文楷体" w:hAnsi="华文楷体" w:hint="eastAsia"/>
          <w:sz w:val="24"/>
          <w:szCs w:val="24"/>
        </w:rPr>
        <w:t>，此过程无需完全模仿</w:t>
      </w:r>
      <w:r w:rsidR="001E3AD8">
        <w:rPr>
          <w:rFonts w:ascii="华文楷体" w:eastAsia="华文楷体" w:hAnsi="华文楷体" w:hint="eastAsia"/>
          <w:sz w:val="24"/>
          <w:szCs w:val="24"/>
        </w:rPr>
        <w:t>招商管理，无需</w:t>
      </w:r>
      <w:r w:rsidR="008104DE">
        <w:rPr>
          <w:rFonts w:ascii="华文楷体" w:eastAsia="华文楷体" w:hAnsi="华文楷体" w:hint="eastAsia"/>
          <w:sz w:val="24"/>
          <w:szCs w:val="24"/>
        </w:rPr>
        <w:t>在</w:t>
      </w:r>
      <w:r w:rsidR="001E3AD8">
        <w:rPr>
          <w:rFonts w:ascii="华文楷体" w:eastAsia="华文楷体" w:hAnsi="华文楷体" w:hint="eastAsia"/>
          <w:sz w:val="24"/>
          <w:szCs w:val="24"/>
        </w:rPr>
        <w:t>系统中体现评审的流程，</w:t>
      </w:r>
      <w:r w:rsidR="008104DE">
        <w:rPr>
          <w:rFonts w:ascii="华文楷体" w:eastAsia="华文楷体" w:hAnsi="华文楷体" w:hint="eastAsia"/>
          <w:sz w:val="24"/>
          <w:szCs w:val="24"/>
        </w:rPr>
        <w:t>因为项目招商都是临时的。</w:t>
      </w:r>
      <w:r w:rsidR="005150F9">
        <w:rPr>
          <w:rFonts w:ascii="华文楷体" w:eastAsia="华文楷体" w:hAnsi="华文楷体" w:hint="eastAsia"/>
          <w:sz w:val="24"/>
          <w:szCs w:val="24"/>
        </w:rPr>
        <w:t>只要是确定参加项目的商户，就可以与之签订合同</w:t>
      </w:r>
      <w:r w:rsidR="00D132D4">
        <w:rPr>
          <w:rFonts w:ascii="华文楷体" w:eastAsia="华文楷体" w:hAnsi="华文楷体" w:hint="eastAsia"/>
          <w:sz w:val="24"/>
          <w:szCs w:val="24"/>
        </w:rPr>
        <w:t>，此时该流程会走向合同管理及财务管理。</w:t>
      </w:r>
    </w:p>
    <w:p w:rsidR="004D0052" w:rsidRDefault="00315CF8"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在如上过程中要将项目的详细信息和项目与商户的关联信息进行记录。</w:t>
      </w:r>
    </w:p>
    <w:p w:rsidR="0071465B" w:rsidRPr="005E6A65" w:rsidRDefault="00DB737B" w:rsidP="005E6A65">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按照合同开展项目。</w:t>
      </w:r>
    </w:p>
    <w:p w:rsidR="00965610" w:rsidRDefault="00A272E1" w:rsidP="00A272E1">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项目管理的分类：</w:t>
      </w:r>
    </w:p>
    <w:p w:rsidR="00C02B27" w:rsidRPr="004555CD" w:rsidRDefault="00897912" w:rsidP="004555CD">
      <w:pPr>
        <w:pStyle w:val="a6"/>
        <w:numPr>
          <w:ilvl w:val="0"/>
          <w:numId w:val="33"/>
        </w:numPr>
        <w:ind w:firstLineChars="0"/>
        <w:rPr>
          <w:rFonts w:ascii="华文楷体" w:eastAsia="华文楷体" w:hAnsi="华文楷体"/>
          <w:sz w:val="24"/>
          <w:szCs w:val="24"/>
        </w:rPr>
      </w:pPr>
      <w:r w:rsidRPr="004555CD">
        <w:rPr>
          <w:rFonts w:ascii="华文楷体" w:eastAsia="华文楷体" w:hAnsi="华文楷体" w:hint="eastAsia"/>
          <w:sz w:val="24"/>
          <w:szCs w:val="24"/>
        </w:rPr>
        <w:t>项目管理包括：</w:t>
      </w:r>
      <w:r w:rsidR="00615CB4" w:rsidRPr="004555CD">
        <w:rPr>
          <w:rFonts w:ascii="华文楷体" w:eastAsia="华文楷体" w:hAnsi="华文楷体" w:hint="eastAsia"/>
          <w:sz w:val="24"/>
          <w:szCs w:val="24"/>
        </w:rPr>
        <w:t>原来的活动管理、</w:t>
      </w:r>
      <w:r w:rsidR="006D6D19" w:rsidRPr="004555CD">
        <w:rPr>
          <w:rFonts w:ascii="华文楷体" w:eastAsia="华文楷体" w:hAnsi="华文楷体" w:hint="eastAsia"/>
          <w:sz w:val="24"/>
          <w:szCs w:val="24"/>
        </w:rPr>
        <w:t>广告管理、</w:t>
      </w:r>
      <w:r w:rsidR="003072AF" w:rsidRPr="004555CD">
        <w:rPr>
          <w:rFonts w:ascii="华文楷体" w:eastAsia="华文楷体" w:hAnsi="华文楷体" w:hint="eastAsia"/>
          <w:sz w:val="24"/>
          <w:szCs w:val="24"/>
        </w:rPr>
        <w:t>以及其他无法分类的具体项目</w:t>
      </w:r>
      <w:r w:rsidR="00102B9C" w:rsidRPr="004555CD">
        <w:rPr>
          <w:rFonts w:ascii="华文楷体" w:eastAsia="华文楷体" w:hAnsi="华文楷体" w:hint="eastAsia"/>
          <w:sz w:val="24"/>
          <w:szCs w:val="24"/>
        </w:rPr>
        <w:t>！</w:t>
      </w:r>
    </w:p>
    <w:p w:rsidR="00FC69B2" w:rsidRPr="004555CD" w:rsidRDefault="00102B9C" w:rsidP="001953A0">
      <w:pPr>
        <w:pStyle w:val="a6"/>
        <w:numPr>
          <w:ilvl w:val="0"/>
          <w:numId w:val="32"/>
        </w:numPr>
        <w:ind w:firstLineChars="0"/>
        <w:rPr>
          <w:rFonts w:ascii="华文楷体" w:eastAsia="华文楷体" w:hAnsi="华文楷体"/>
          <w:sz w:val="24"/>
          <w:szCs w:val="24"/>
        </w:rPr>
      </w:pPr>
      <w:r w:rsidRPr="00C02B27">
        <w:rPr>
          <w:rFonts w:ascii="华文楷体" w:eastAsia="华文楷体" w:hAnsi="华文楷体" w:hint="eastAsia"/>
          <w:sz w:val="24"/>
          <w:szCs w:val="24"/>
        </w:rPr>
        <w:t>无论是哪种类型的项目，</w:t>
      </w:r>
      <w:r w:rsidR="008D5B62" w:rsidRPr="00C02B27">
        <w:rPr>
          <w:rFonts w:ascii="华文楷体" w:eastAsia="华文楷体" w:hAnsi="华文楷体" w:hint="eastAsia"/>
          <w:sz w:val="24"/>
          <w:szCs w:val="24"/>
        </w:rPr>
        <w:t>都需要有对应的商户参加，在参加前必然要签订合同，确定合同的支出</w:t>
      </w:r>
      <w:r w:rsidR="00E8191D" w:rsidRPr="00C02B27">
        <w:rPr>
          <w:rFonts w:ascii="华文楷体" w:eastAsia="华文楷体" w:hAnsi="华文楷体" w:hint="eastAsia"/>
          <w:sz w:val="24"/>
          <w:szCs w:val="24"/>
        </w:rPr>
        <w:t>分配方式及相关责任。</w:t>
      </w:r>
      <w:r w:rsidR="004F48E2" w:rsidRPr="004555CD">
        <w:rPr>
          <w:rFonts w:ascii="华文楷体" w:eastAsia="华文楷体" w:hAnsi="华文楷体" w:hint="eastAsia"/>
          <w:sz w:val="24"/>
          <w:szCs w:val="24"/>
        </w:rPr>
        <w:t>凡是</w:t>
      </w:r>
      <w:r w:rsidR="00E37402" w:rsidRPr="004555CD">
        <w:rPr>
          <w:rFonts w:ascii="华文楷体" w:eastAsia="华文楷体" w:hAnsi="华文楷体" w:hint="eastAsia"/>
          <w:sz w:val="24"/>
          <w:szCs w:val="24"/>
        </w:rPr>
        <w:t>涉及到商户参加且需要签订合同的活动，只要没有明确分类，就可以</w:t>
      </w:r>
      <w:r w:rsidR="00151084" w:rsidRPr="004555CD">
        <w:rPr>
          <w:rFonts w:ascii="华文楷体" w:eastAsia="华文楷体" w:hAnsi="华文楷体" w:hint="eastAsia"/>
          <w:sz w:val="24"/>
          <w:szCs w:val="24"/>
        </w:rPr>
        <w:t>将其</w:t>
      </w:r>
      <w:r w:rsidR="00E37402" w:rsidRPr="004555CD">
        <w:rPr>
          <w:rFonts w:ascii="华文楷体" w:eastAsia="华文楷体" w:hAnsi="华文楷体" w:hint="eastAsia"/>
          <w:sz w:val="24"/>
          <w:szCs w:val="24"/>
        </w:rPr>
        <w:t>归到项目里，作为</w:t>
      </w:r>
      <w:r w:rsidR="00151084" w:rsidRPr="004555CD">
        <w:rPr>
          <w:rFonts w:ascii="华文楷体" w:eastAsia="华文楷体" w:hAnsi="华文楷体" w:hint="eastAsia"/>
          <w:sz w:val="24"/>
          <w:szCs w:val="24"/>
        </w:rPr>
        <w:t>项目来管理。</w:t>
      </w:r>
    </w:p>
    <w:p w:rsidR="00FC69B2" w:rsidRPr="004C44B9" w:rsidRDefault="004C44B9" w:rsidP="00FC69B2">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项目管理</w:t>
      </w:r>
      <w:r w:rsidR="00154592">
        <w:rPr>
          <w:rFonts w:ascii="华文楷体" w:eastAsia="华文楷体" w:hAnsi="华文楷体" w:hint="eastAsia"/>
          <w:sz w:val="24"/>
          <w:szCs w:val="24"/>
        </w:rPr>
        <w:t>同资源管理的界定：</w:t>
      </w:r>
    </w:p>
    <w:p w:rsidR="00FC69B2" w:rsidRPr="00E64986" w:rsidRDefault="00FC69B2" w:rsidP="00E64986">
      <w:pPr>
        <w:pStyle w:val="a6"/>
        <w:numPr>
          <w:ilvl w:val="0"/>
          <w:numId w:val="34"/>
        </w:numPr>
        <w:ind w:firstLineChars="0"/>
        <w:rPr>
          <w:rFonts w:ascii="华文楷体" w:eastAsia="华文楷体" w:hAnsi="华文楷体"/>
          <w:sz w:val="24"/>
          <w:szCs w:val="24"/>
        </w:rPr>
      </w:pPr>
      <w:r w:rsidRPr="00E64986">
        <w:rPr>
          <w:rFonts w:ascii="华文楷体" w:eastAsia="华文楷体" w:hAnsi="华文楷体" w:hint="eastAsia"/>
          <w:sz w:val="24"/>
          <w:szCs w:val="24"/>
        </w:rPr>
        <w:t>对于资源，稳定经济来源，资产存量，可以预期出来，就资源管理！</w:t>
      </w:r>
    </w:p>
    <w:p w:rsidR="00FC69B2" w:rsidRPr="00FC69B2" w:rsidRDefault="00FC69B2" w:rsidP="00E64986">
      <w:pPr>
        <w:ind w:left="300" w:firstLine="420"/>
        <w:rPr>
          <w:rFonts w:ascii="华文楷体" w:eastAsia="华文楷体" w:hAnsi="华文楷体"/>
          <w:sz w:val="24"/>
          <w:szCs w:val="24"/>
        </w:rPr>
      </w:pPr>
      <w:r w:rsidRPr="00FC69B2">
        <w:rPr>
          <w:rFonts w:ascii="华文楷体" w:eastAsia="华文楷体" w:hAnsi="华文楷体" w:hint="eastAsia"/>
          <w:sz w:val="24"/>
          <w:szCs w:val="24"/>
        </w:rPr>
        <w:t>--- 例如：摊位管理、广告位管理</w:t>
      </w:r>
    </w:p>
    <w:p w:rsidR="00FC69B2" w:rsidRPr="00E64986" w:rsidRDefault="00FC69B2" w:rsidP="00E64986">
      <w:pPr>
        <w:pStyle w:val="a6"/>
        <w:numPr>
          <w:ilvl w:val="0"/>
          <w:numId w:val="34"/>
        </w:numPr>
        <w:ind w:firstLineChars="0"/>
        <w:rPr>
          <w:rFonts w:ascii="华文楷体" w:eastAsia="华文楷体" w:hAnsi="华文楷体"/>
          <w:sz w:val="24"/>
          <w:szCs w:val="24"/>
        </w:rPr>
      </w:pPr>
      <w:r w:rsidRPr="00E64986">
        <w:rPr>
          <w:rFonts w:ascii="华文楷体" w:eastAsia="华文楷体" w:hAnsi="华文楷体" w:hint="eastAsia"/>
          <w:sz w:val="24"/>
          <w:szCs w:val="24"/>
        </w:rPr>
        <w:t>随机内容，不可预测的活动，都作为项目管理！</w:t>
      </w:r>
    </w:p>
    <w:p w:rsidR="00E64986" w:rsidRDefault="00FC69B2" w:rsidP="00E64986">
      <w:pPr>
        <w:ind w:left="420" w:firstLine="420"/>
        <w:rPr>
          <w:rFonts w:ascii="华文楷体" w:eastAsia="华文楷体" w:hAnsi="华文楷体"/>
          <w:sz w:val="24"/>
          <w:szCs w:val="24"/>
        </w:rPr>
      </w:pPr>
      <w:r w:rsidRPr="00FC69B2">
        <w:rPr>
          <w:rFonts w:ascii="华文楷体" w:eastAsia="华文楷体" w:hAnsi="华文楷体" w:hint="eastAsia"/>
          <w:sz w:val="24"/>
          <w:szCs w:val="24"/>
        </w:rPr>
        <w:t>--- 例如：广告管理（非广告位，而是各种形式的广告宣传活动）、活动</w:t>
      </w:r>
    </w:p>
    <w:p w:rsidR="00FC69B2" w:rsidRPr="00FC69B2" w:rsidRDefault="00FC69B2" w:rsidP="00E64986">
      <w:pPr>
        <w:ind w:left="420" w:firstLine="420"/>
        <w:rPr>
          <w:rFonts w:ascii="华文楷体" w:eastAsia="华文楷体" w:hAnsi="华文楷体"/>
          <w:sz w:val="24"/>
          <w:szCs w:val="24"/>
        </w:rPr>
      </w:pPr>
      <w:r w:rsidRPr="00FC69B2">
        <w:rPr>
          <w:rFonts w:ascii="华文楷体" w:eastAsia="华文楷体" w:hAnsi="华文楷体" w:hint="eastAsia"/>
          <w:sz w:val="24"/>
          <w:szCs w:val="24"/>
        </w:rPr>
        <w:t>管理等，其没有固定形式，属于可灵活掌控的！</w:t>
      </w:r>
    </w:p>
    <w:p w:rsidR="00446D65"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关于项目信息的录入</w:t>
      </w:r>
      <w:r w:rsidR="0010454A">
        <w:rPr>
          <w:rFonts w:ascii="华文楷体" w:eastAsia="华文楷体" w:hAnsi="华文楷体" w:hint="eastAsia"/>
          <w:sz w:val="24"/>
          <w:szCs w:val="24"/>
        </w:rPr>
        <w:t>，分为两部分，即为项目的基本信息和</w:t>
      </w:r>
      <w:r w:rsidR="00C02DDA">
        <w:rPr>
          <w:rFonts w:ascii="华文楷体" w:eastAsia="华文楷体" w:hAnsi="华文楷体" w:hint="eastAsia"/>
          <w:sz w:val="24"/>
          <w:szCs w:val="24"/>
        </w:rPr>
        <w:t>项目</w:t>
      </w:r>
      <w:r w:rsidR="00FA5ACB">
        <w:rPr>
          <w:rFonts w:ascii="华文楷体" w:eastAsia="华文楷体" w:hAnsi="华文楷体" w:hint="eastAsia"/>
          <w:sz w:val="24"/>
          <w:szCs w:val="24"/>
        </w:rPr>
        <w:t>与</w:t>
      </w:r>
      <w:r w:rsidR="00C02DDA">
        <w:rPr>
          <w:rFonts w:ascii="华文楷体" w:eastAsia="华文楷体" w:hAnsi="华文楷体" w:hint="eastAsia"/>
          <w:sz w:val="24"/>
          <w:szCs w:val="24"/>
        </w:rPr>
        <w:t>商户的关联</w:t>
      </w:r>
      <w:r w:rsidR="0010454A">
        <w:rPr>
          <w:rFonts w:ascii="华文楷体" w:eastAsia="华文楷体" w:hAnsi="华文楷体" w:hint="eastAsia"/>
          <w:sz w:val="24"/>
          <w:szCs w:val="24"/>
        </w:rPr>
        <w:t>信息：</w:t>
      </w:r>
    </w:p>
    <w:p w:rsidR="00B55A8A" w:rsidRPr="00B55A8A" w:rsidRDefault="00B55A8A" w:rsidP="00B55A8A">
      <w:pPr>
        <w:pStyle w:val="a6"/>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项目基本信息：</w:t>
      </w:r>
    </w:p>
    <w:p w:rsidR="00446D65" w:rsidRPr="001E44B9" w:rsidRDefault="001A0CFD" w:rsidP="00446D65">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项目编号</w:t>
      </w:r>
      <w:r w:rsidR="00426BD7">
        <w:rPr>
          <w:rFonts w:ascii="华文楷体" w:eastAsia="华文楷体" w:hAnsi="华文楷体" w:hint="eastAsia"/>
          <w:sz w:val="24"/>
          <w:szCs w:val="24"/>
        </w:rPr>
        <w:t>（系统增量）</w:t>
      </w:r>
      <w:r>
        <w:rPr>
          <w:rFonts w:ascii="华文楷体" w:eastAsia="华文楷体" w:hAnsi="华文楷体" w:hint="eastAsia"/>
          <w:sz w:val="24"/>
          <w:szCs w:val="24"/>
        </w:rPr>
        <w:t>、</w:t>
      </w:r>
      <w:r w:rsidR="00446D65" w:rsidRPr="001E44B9">
        <w:rPr>
          <w:rFonts w:ascii="华文楷体" w:eastAsia="华文楷体" w:hAnsi="华文楷体" w:hint="eastAsia"/>
          <w:sz w:val="24"/>
          <w:szCs w:val="24"/>
        </w:rPr>
        <w:t>项目名称</w:t>
      </w:r>
      <w:r w:rsidR="00277740">
        <w:rPr>
          <w:rFonts w:ascii="华文楷体" w:eastAsia="华文楷体" w:hAnsi="华文楷体" w:hint="eastAsia"/>
          <w:sz w:val="24"/>
          <w:szCs w:val="24"/>
        </w:rPr>
        <w:t>、助记符</w:t>
      </w:r>
    </w:p>
    <w:p w:rsidR="00446D65" w:rsidRDefault="00446D65" w:rsidP="00BA1FAD">
      <w:pPr>
        <w:pStyle w:val="a6"/>
        <w:numPr>
          <w:ilvl w:val="0"/>
          <w:numId w:val="26"/>
        </w:numPr>
        <w:ind w:firstLineChars="0"/>
        <w:rPr>
          <w:rFonts w:ascii="华文楷体" w:eastAsia="华文楷体" w:hAnsi="华文楷体"/>
          <w:sz w:val="24"/>
          <w:szCs w:val="24"/>
        </w:rPr>
      </w:pPr>
      <w:r w:rsidRPr="001E44B9">
        <w:rPr>
          <w:rFonts w:ascii="华文楷体" w:eastAsia="华文楷体" w:hAnsi="华文楷体" w:hint="eastAsia"/>
          <w:sz w:val="24"/>
          <w:szCs w:val="24"/>
        </w:rPr>
        <w:t>项目发起方</w:t>
      </w:r>
      <w:r w:rsidR="00BA1FAD">
        <w:rPr>
          <w:rFonts w:ascii="华文楷体" w:eastAsia="华文楷体" w:hAnsi="华文楷体" w:hint="eastAsia"/>
          <w:sz w:val="24"/>
          <w:szCs w:val="24"/>
        </w:rPr>
        <w:t>、</w:t>
      </w:r>
      <w:r w:rsidRPr="00BA1FAD">
        <w:rPr>
          <w:rFonts w:ascii="华文楷体" w:eastAsia="华文楷体" w:hAnsi="华文楷体" w:hint="eastAsia"/>
          <w:sz w:val="24"/>
          <w:szCs w:val="24"/>
        </w:rPr>
        <w:t>项目门槛费</w:t>
      </w:r>
      <w:r w:rsidR="00CD2E4D" w:rsidRPr="00BA1FAD">
        <w:rPr>
          <w:rFonts w:ascii="华文楷体" w:eastAsia="华文楷体" w:hAnsi="华文楷体" w:hint="eastAsia"/>
          <w:sz w:val="24"/>
          <w:szCs w:val="24"/>
        </w:rPr>
        <w:t>、项目支出的分配方式</w:t>
      </w:r>
    </w:p>
    <w:p w:rsidR="00BA1FAD" w:rsidRPr="00BA1FAD" w:rsidRDefault="00BA1FAD" w:rsidP="00BA1FAD">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t>项目开始时间、项目截止时间</w:t>
      </w:r>
    </w:p>
    <w:p w:rsidR="00446D65" w:rsidRPr="00D51131" w:rsidRDefault="00446D65" w:rsidP="00D51131">
      <w:pPr>
        <w:pStyle w:val="a6"/>
        <w:numPr>
          <w:ilvl w:val="0"/>
          <w:numId w:val="26"/>
        </w:numPr>
        <w:ind w:firstLineChars="0"/>
        <w:rPr>
          <w:rFonts w:ascii="华文楷体" w:eastAsia="华文楷体" w:hAnsi="华文楷体"/>
          <w:sz w:val="24"/>
          <w:szCs w:val="24"/>
        </w:rPr>
      </w:pPr>
      <w:r w:rsidRPr="001E44B9">
        <w:rPr>
          <w:rFonts w:ascii="华文楷体" w:eastAsia="华文楷体" w:hAnsi="华文楷体" w:hint="eastAsia"/>
          <w:sz w:val="24"/>
          <w:szCs w:val="24"/>
        </w:rPr>
        <w:t>经办人、经办日期、备注</w:t>
      </w:r>
    </w:p>
    <w:p w:rsidR="00AF564F" w:rsidRDefault="00D51131" w:rsidP="0056378C">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t>项目状态（</w:t>
      </w:r>
      <w:r w:rsidRPr="001E44B9">
        <w:rPr>
          <w:rFonts w:ascii="华文楷体" w:eastAsia="华文楷体" w:hAnsi="华文楷体" w:hint="eastAsia"/>
          <w:sz w:val="24"/>
          <w:szCs w:val="24"/>
        </w:rPr>
        <w:t>初始、</w:t>
      </w:r>
      <w:r w:rsidR="0038220C">
        <w:rPr>
          <w:rFonts w:ascii="华文楷体" w:eastAsia="华文楷体" w:hAnsi="华文楷体" w:hint="eastAsia"/>
          <w:sz w:val="24"/>
          <w:szCs w:val="24"/>
        </w:rPr>
        <w:t>确认、</w:t>
      </w:r>
      <w:r w:rsidRPr="001E44B9">
        <w:rPr>
          <w:rFonts w:ascii="华文楷体" w:eastAsia="华文楷体" w:hAnsi="华文楷体" w:hint="eastAsia"/>
          <w:sz w:val="24"/>
          <w:szCs w:val="24"/>
        </w:rPr>
        <w:t>启动、完成</w:t>
      </w:r>
      <w:r w:rsidR="00B93C75" w:rsidRPr="001E44B9">
        <w:rPr>
          <w:rFonts w:ascii="华文楷体" w:eastAsia="华文楷体" w:hAnsi="华文楷体" w:hint="eastAsia"/>
          <w:sz w:val="24"/>
          <w:szCs w:val="24"/>
        </w:rPr>
        <w:t>）</w:t>
      </w:r>
    </w:p>
    <w:p w:rsidR="00D90CBD" w:rsidRPr="00793ECD" w:rsidRDefault="00010DF8" w:rsidP="00793ECD">
      <w:pPr>
        <w:pStyle w:val="a6"/>
        <w:numPr>
          <w:ilvl w:val="0"/>
          <w:numId w:val="35"/>
        </w:numPr>
        <w:ind w:firstLineChars="0"/>
        <w:rPr>
          <w:rFonts w:ascii="华文楷体" w:eastAsia="华文楷体" w:hAnsi="华文楷体"/>
          <w:sz w:val="24"/>
          <w:szCs w:val="24"/>
        </w:rPr>
      </w:pPr>
      <w:r w:rsidRPr="00793ECD">
        <w:rPr>
          <w:rFonts w:ascii="华文楷体" w:eastAsia="华文楷体" w:hAnsi="华文楷体" w:hint="eastAsia"/>
          <w:sz w:val="24"/>
          <w:szCs w:val="24"/>
        </w:rPr>
        <w:t>项目参与者明细信息</w:t>
      </w:r>
      <w:r w:rsidR="00667E0A">
        <w:rPr>
          <w:rFonts w:ascii="华文楷体" w:eastAsia="华文楷体" w:hAnsi="华文楷体" w:hint="eastAsia"/>
          <w:sz w:val="24"/>
          <w:szCs w:val="24"/>
        </w:rPr>
        <w:t>（即项目与商户的关联信息）</w:t>
      </w:r>
      <w:r w:rsidRPr="00793ECD">
        <w:rPr>
          <w:rFonts w:ascii="华文楷体" w:eastAsia="华文楷体" w:hAnsi="华文楷体" w:hint="eastAsia"/>
          <w:sz w:val="24"/>
          <w:szCs w:val="24"/>
        </w:rPr>
        <w:t>：</w:t>
      </w:r>
    </w:p>
    <w:p w:rsidR="00446D65" w:rsidRDefault="00E15DF6" w:rsidP="00E15DF6">
      <w:pPr>
        <w:pStyle w:val="a6"/>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项目编号</w:t>
      </w:r>
      <w:r w:rsidR="00A22DCA">
        <w:rPr>
          <w:rFonts w:ascii="华文楷体" w:eastAsia="华文楷体" w:hAnsi="华文楷体" w:hint="eastAsia"/>
          <w:sz w:val="24"/>
          <w:szCs w:val="24"/>
        </w:rPr>
        <w:t>、项目助记符、商户编号、</w:t>
      </w:r>
      <w:r w:rsidR="00962E8A">
        <w:rPr>
          <w:rFonts w:ascii="华文楷体" w:eastAsia="华文楷体" w:hAnsi="华文楷体" w:hint="eastAsia"/>
          <w:sz w:val="24"/>
          <w:szCs w:val="24"/>
        </w:rPr>
        <w:t>商户助记符</w:t>
      </w:r>
    </w:p>
    <w:p w:rsidR="0044137D" w:rsidRPr="00D1606E" w:rsidRDefault="00962E8A" w:rsidP="00286748">
      <w:pPr>
        <w:pStyle w:val="a6"/>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具体合同约定、备注</w:t>
      </w:r>
    </w:p>
    <w:p w:rsidR="0044137D" w:rsidRPr="00CE7627" w:rsidRDefault="00D1606E" w:rsidP="00CE7627">
      <w:pPr>
        <w:pStyle w:val="a6"/>
        <w:numPr>
          <w:ilvl w:val="0"/>
          <w:numId w:val="38"/>
        </w:numPr>
        <w:ind w:firstLineChars="0"/>
        <w:rPr>
          <w:rFonts w:ascii="华文楷体" w:eastAsia="华文楷体" w:hAnsi="华文楷体"/>
          <w:sz w:val="24"/>
          <w:szCs w:val="24"/>
        </w:rPr>
      </w:pPr>
      <w:r w:rsidRPr="00CE7627">
        <w:rPr>
          <w:rFonts w:ascii="华文楷体" w:eastAsia="华文楷体" w:hAnsi="华文楷体" w:hint="eastAsia"/>
          <w:sz w:val="24"/>
          <w:szCs w:val="24"/>
        </w:rPr>
        <w:t>补充</w:t>
      </w:r>
      <w:r w:rsidR="0044137D" w:rsidRPr="00CE7627">
        <w:rPr>
          <w:rFonts w:ascii="华文楷体" w:eastAsia="华文楷体" w:hAnsi="华文楷体" w:hint="eastAsia"/>
          <w:sz w:val="24"/>
          <w:szCs w:val="24"/>
        </w:rPr>
        <w:t>：</w:t>
      </w:r>
    </w:p>
    <w:p w:rsidR="0044137D" w:rsidRDefault="0044137D" w:rsidP="0044137D">
      <w:pPr>
        <w:pStyle w:val="a6"/>
        <w:numPr>
          <w:ilvl w:val="0"/>
          <w:numId w:val="37"/>
        </w:numPr>
        <w:ind w:firstLineChars="0"/>
        <w:rPr>
          <w:rFonts w:ascii="华文楷体" w:eastAsia="华文楷体" w:hAnsi="华文楷体" w:hint="eastAsia"/>
          <w:sz w:val="24"/>
          <w:szCs w:val="24"/>
        </w:rPr>
      </w:pPr>
      <w:r>
        <w:rPr>
          <w:rFonts w:ascii="华文楷体" w:eastAsia="华文楷体" w:hAnsi="华文楷体" w:hint="eastAsia"/>
          <w:sz w:val="24"/>
          <w:szCs w:val="24"/>
        </w:rPr>
        <w:t>项目状态中没有审核，凡项目的发起方就有确定项目的权利，无需审核！</w:t>
      </w:r>
    </w:p>
    <w:p w:rsidR="00CF4A24" w:rsidRPr="00CF4A24" w:rsidRDefault="009F1704" w:rsidP="009F1704">
      <w:pPr>
        <w:rPr>
          <w:rFonts w:ascii="华文楷体" w:eastAsia="华文楷体" w:hAnsi="华文楷体"/>
          <w:color w:val="FF0000"/>
          <w:sz w:val="24"/>
          <w:szCs w:val="24"/>
        </w:rPr>
      </w:pPr>
      <w:r w:rsidRPr="00414B61">
        <w:rPr>
          <w:rFonts w:ascii="华文楷体" w:eastAsia="华文楷体" w:hAnsi="华文楷体" w:hint="eastAsia"/>
          <w:color w:val="FF0000"/>
          <w:sz w:val="24"/>
          <w:szCs w:val="24"/>
        </w:rPr>
        <w:t>--- 出于</w:t>
      </w:r>
      <w:r w:rsidR="00414B61">
        <w:rPr>
          <w:rFonts w:ascii="华文楷体" w:eastAsia="华文楷体" w:hAnsi="华文楷体" w:hint="eastAsia"/>
          <w:color w:val="FF0000"/>
          <w:sz w:val="24"/>
          <w:szCs w:val="24"/>
        </w:rPr>
        <w:t>流程完整性</w:t>
      </w:r>
      <w:r w:rsidR="00CF4A24">
        <w:rPr>
          <w:rFonts w:ascii="华文楷体" w:eastAsia="华文楷体" w:hAnsi="华文楷体" w:hint="eastAsia"/>
          <w:color w:val="FF0000"/>
          <w:sz w:val="24"/>
          <w:szCs w:val="24"/>
        </w:rPr>
        <w:t>的考虑，企划部在出了项目的方案后，需要市场部审核确认。</w:t>
      </w:r>
    </w:p>
    <w:p w:rsidR="008A63D9" w:rsidRDefault="00A44B80" w:rsidP="008A63D9">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针对</w:t>
      </w:r>
      <w:r w:rsidR="00CE7627">
        <w:rPr>
          <w:rFonts w:ascii="华文楷体" w:eastAsia="华文楷体" w:hAnsi="华文楷体" w:hint="eastAsia"/>
          <w:sz w:val="24"/>
          <w:szCs w:val="24"/>
        </w:rPr>
        <w:t>创建</w:t>
      </w:r>
      <w:r>
        <w:rPr>
          <w:rFonts w:ascii="华文楷体" w:eastAsia="华文楷体" w:hAnsi="华文楷体" w:hint="eastAsia"/>
          <w:sz w:val="24"/>
          <w:szCs w:val="24"/>
        </w:rPr>
        <w:t>项目</w:t>
      </w:r>
      <w:r w:rsidR="00CE7627">
        <w:rPr>
          <w:rFonts w:ascii="华文楷体" w:eastAsia="华文楷体" w:hAnsi="华文楷体" w:hint="eastAsia"/>
          <w:sz w:val="24"/>
          <w:szCs w:val="24"/>
        </w:rPr>
        <w:t>、签订</w:t>
      </w:r>
      <w:r>
        <w:rPr>
          <w:rFonts w:ascii="华文楷体" w:eastAsia="华文楷体" w:hAnsi="华文楷体" w:hint="eastAsia"/>
          <w:sz w:val="24"/>
          <w:szCs w:val="24"/>
        </w:rPr>
        <w:t>项目</w:t>
      </w:r>
      <w:r w:rsidR="00CE7627">
        <w:rPr>
          <w:rFonts w:ascii="华文楷体" w:eastAsia="华文楷体" w:hAnsi="华文楷体" w:hint="eastAsia"/>
          <w:sz w:val="24"/>
          <w:szCs w:val="24"/>
        </w:rPr>
        <w:t>合同、开展</w:t>
      </w:r>
      <w:r>
        <w:rPr>
          <w:rFonts w:ascii="华文楷体" w:eastAsia="华文楷体" w:hAnsi="华文楷体" w:hint="eastAsia"/>
          <w:sz w:val="24"/>
          <w:szCs w:val="24"/>
        </w:rPr>
        <w:t>项目</w:t>
      </w:r>
      <w:r w:rsidR="009B7EA3" w:rsidRPr="001E44B9">
        <w:rPr>
          <w:rFonts w:ascii="华文楷体" w:eastAsia="华文楷体" w:hAnsi="华文楷体" w:hint="eastAsia"/>
          <w:sz w:val="24"/>
          <w:szCs w:val="24"/>
        </w:rPr>
        <w:t>，</w:t>
      </w:r>
      <w:r>
        <w:rPr>
          <w:rFonts w:ascii="华文楷体" w:eastAsia="华文楷体" w:hAnsi="华文楷体" w:hint="eastAsia"/>
          <w:sz w:val="24"/>
          <w:szCs w:val="24"/>
        </w:rPr>
        <w:t>该流程和招商管理的流程类似，</w:t>
      </w:r>
      <w:r w:rsidRPr="00A44B80">
        <w:rPr>
          <w:rFonts w:ascii="华文楷体" w:eastAsia="华文楷体" w:hAnsi="华文楷体" w:hint="eastAsia"/>
          <w:sz w:val="24"/>
          <w:szCs w:val="24"/>
        </w:rPr>
        <w:t>实际上可以将项目管理可以看做</w:t>
      </w:r>
      <w:r w:rsidR="009B7EA3" w:rsidRPr="00A44B80">
        <w:rPr>
          <w:rFonts w:ascii="华文楷体" w:eastAsia="华文楷体" w:hAnsi="华文楷体" w:hint="eastAsia"/>
          <w:sz w:val="24"/>
          <w:szCs w:val="24"/>
        </w:rPr>
        <w:t>项目</w:t>
      </w:r>
      <w:r w:rsidRPr="00A44B80">
        <w:rPr>
          <w:rFonts w:ascii="华文楷体" w:eastAsia="华文楷体" w:hAnsi="华文楷体" w:hint="eastAsia"/>
          <w:sz w:val="24"/>
          <w:szCs w:val="24"/>
        </w:rPr>
        <w:t>的</w:t>
      </w:r>
      <w:r w:rsidR="009B7EA3" w:rsidRPr="00A44B80">
        <w:rPr>
          <w:rFonts w:ascii="华文楷体" w:eastAsia="华文楷体" w:hAnsi="华文楷体" w:hint="eastAsia"/>
          <w:sz w:val="24"/>
          <w:szCs w:val="24"/>
        </w:rPr>
        <w:t>招商</w:t>
      </w:r>
      <w:r w:rsidRPr="00A44B80">
        <w:rPr>
          <w:rFonts w:ascii="华文楷体" w:eastAsia="华文楷体" w:hAnsi="华文楷体" w:hint="eastAsia"/>
          <w:sz w:val="24"/>
          <w:szCs w:val="24"/>
        </w:rPr>
        <w:t>管理</w:t>
      </w:r>
      <w:r w:rsidR="00DB1C43">
        <w:rPr>
          <w:rFonts w:ascii="华文楷体" w:eastAsia="华文楷体" w:hAnsi="华文楷体" w:hint="eastAsia"/>
          <w:sz w:val="24"/>
          <w:szCs w:val="24"/>
        </w:rPr>
        <w:t>，这两个流程都涉及创建合同、签订合同、财务的缴费确认等</w:t>
      </w:r>
      <w:r w:rsidR="008B5B23">
        <w:rPr>
          <w:rFonts w:ascii="华文楷体" w:eastAsia="华文楷体" w:hAnsi="华文楷体" w:hint="eastAsia"/>
          <w:sz w:val="24"/>
          <w:szCs w:val="24"/>
        </w:rPr>
        <w:t>，这些操作在合同管理、财务管理中会有所涉及！</w:t>
      </w:r>
    </w:p>
    <w:p w:rsidR="00854274" w:rsidRDefault="00EC49D3" w:rsidP="00286748">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项目的开展过程中，不需要再记录财务的支出记录，也不需要记录其他历史信息</w:t>
      </w:r>
      <w:r w:rsidR="00791DA7">
        <w:rPr>
          <w:rFonts w:ascii="华文楷体" w:eastAsia="华文楷体" w:hAnsi="华文楷体" w:hint="eastAsia"/>
          <w:sz w:val="24"/>
          <w:szCs w:val="24"/>
        </w:rPr>
        <w:t>。</w:t>
      </w:r>
    </w:p>
    <w:p w:rsidR="00D52658" w:rsidRPr="00713EBB" w:rsidRDefault="001C7568" w:rsidP="00286748">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p w:rsidR="005C1797"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关于项目信息的修改：</w:t>
      </w:r>
    </w:p>
    <w:p w:rsidR="00713EBB" w:rsidRPr="004540C4" w:rsidRDefault="006120D9" w:rsidP="005C1797">
      <w:pPr>
        <w:rPr>
          <w:rFonts w:ascii="华文楷体" w:eastAsia="华文楷体" w:hAnsi="华文楷体"/>
          <w:sz w:val="24"/>
          <w:szCs w:val="24"/>
        </w:rPr>
      </w:pPr>
      <w:r>
        <w:rPr>
          <w:rFonts w:ascii="华文楷体" w:eastAsia="华文楷体" w:hAnsi="华文楷体" w:hint="eastAsia"/>
          <w:sz w:val="24"/>
          <w:szCs w:val="24"/>
        </w:rPr>
        <w:t xml:space="preserve">--- </w:t>
      </w:r>
      <w:r w:rsidR="006E55EA">
        <w:rPr>
          <w:rFonts w:ascii="华文楷体" w:eastAsia="华文楷体" w:hAnsi="华文楷体" w:hint="eastAsia"/>
          <w:sz w:val="24"/>
          <w:szCs w:val="24"/>
        </w:rPr>
        <w:t>项目合同一旦签订，就意味着项目启动</w:t>
      </w:r>
      <w:r w:rsidR="006863B7">
        <w:rPr>
          <w:rFonts w:ascii="华文楷体" w:eastAsia="华文楷体" w:hAnsi="华文楷体" w:hint="eastAsia"/>
          <w:sz w:val="24"/>
          <w:szCs w:val="24"/>
        </w:rPr>
        <w:t>了</w:t>
      </w:r>
      <w:r>
        <w:rPr>
          <w:rFonts w:ascii="华文楷体" w:eastAsia="华文楷体" w:hAnsi="华文楷体" w:hint="eastAsia"/>
          <w:sz w:val="24"/>
          <w:szCs w:val="24"/>
        </w:rPr>
        <w:t>，</w:t>
      </w:r>
      <w:r w:rsidR="000065E2">
        <w:rPr>
          <w:rFonts w:ascii="华文楷体" w:eastAsia="华文楷体" w:hAnsi="华文楷体" w:hint="eastAsia"/>
          <w:sz w:val="24"/>
          <w:szCs w:val="24"/>
        </w:rPr>
        <w:t>此时不可修改项目信息</w:t>
      </w:r>
      <w:r w:rsidR="005C31E8">
        <w:rPr>
          <w:rFonts w:ascii="华文楷体" w:eastAsia="华文楷体" w:hAnsi="华文楷体" w:hint="eastAsia"/>
          <w:sz w:val="24"/>
          <w:szCs w:val="24"/>
        </w:rPr>
        <w:t>；</w:t>
      </w:r>
      <w:r w:rsidR="002444C5">
        <w:rPr>
          <w:rFonts w:ascii="华文楷体" w:eastAsia="华文楷体" w:hAnsi="华文楷体" w:hint="eastAsia"/>
          <w:sz w:val="24"/>
          <w:szCs w:val="24"/>
        </w:rPr>
        <w:t>项目启</w:t>
      </w:r>
      <w:r w:rsidR="002444C5">
        <w:rPr>
          <w:rFonts w:ascii="华文楷体" w:eastAsia="华文楷体" w:hAnsi="华文楷体" w:hint="eastAsia"/>
          <w:sz w:val="24"/>
          <w:szCs w:val="24"/>
        </w:rPr>
        <w:lastRenderedPageBreak/>
        <w:t>动</w:t>
      </w:r>
      <w:r w:rsidR="000065E2">
        <w:rPr>
          <w:rFonts w:ascii="华文楷体" w:eastAsia="华文楷体" w:hAnsi="华文楷体" w:hint="eastAsia"/>
          <w:sz w:val="24"/>
          <w:szCs w:val="24"/>
        </w:rPr>
        <w:t>前</w:t>
      </w:r>
      <w:r w:rsidR="00F921A9">
        <w:rPr>
          <w:rFonts w:ascii="华文楷体" w:eastAsia="华文楷体" w:hAnsi="华文楷体" w:hint="eastAsia"/>
          <w:sz w:val="24"/>
          <w:szCs w:val="24"/>
        </w:rPr>
        <w:t>，可以修改项目信息。</w:t>
      </w:r>
    </w:p>
    <w:p w:rsidR="00FC69B2" w:rsidRPr="005C1797"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 xml:space="preserve">关于项目信息的删除： </w:t>
      </w:r>
    </w:p>
    <w:p w:rsidR="00FC69B2" w:rsidRDefault="0038220C" w:rsidP="001953A0">
      <w:pPr>
        <w:rPr>
          <w:rFonts w:ascii="华文楷体" w:eastAsia="华文楷体" w:hAnsi="华文楷体"/>
          <w:sz w:val="24"/>
          <w:szCs w:val="24"/>
        </w:rPr>
      </w:pPr>
      <w:r>
        <w:rPr>
          <w:rFonts w:ascii="华文楷体" w:eastAsia="华文楷体" w:hAnsi="华文楷体" w:hint="eastAsia"/>
          <w:sz w:val="24"/>
          <w:szCs w:val="24"/>
        </w:rPr>
        <w:t xml:space="preserve">--- </w:t>
      </w:r>
      <w:r w:rsidR="007D39CC">
        <w:rPr>
          <w:rFonts w:ascii="华文楷体" w:eastAsia="华文楷体" w:hAnsi="华文楷体" w:hint="eastAsia"/>
          <w:sz w:val="24"/>
          <w:szCs w:val="24"/>
        </w:rPr>
        <w:t>项目信息在确定后，</w:t>
      </w:r>
      <w:r w:rsidR="008B1257">
        <w:rPr>
          <w:rFonts w:ascii="华文楷体" w:eastAsia="华文楷体" w:hAnsi="华文楷体" w:hint="eastAsia"/>
          <w:sz w:val="24"/>
          <w:szCs w:val="24"/>
        </w:rPr>
        <w:t>只可注销而不可</w:t>
      </w:r>
      <w:r w:rsidR="007D39CC">
        <w:rPr>
          <w:rFonts w:ascii="华文楷体" w:eastAsia="华文楷体" w:hAnsi="华文楷体" w:hint="eastAsia"/>
          <w:sz w:val="24"/>
          <w:szCs w:val="24"/>
        </w:rPr>
        <w:t>删除</w:t>
      </w:r>
      <w:r w:rsidR="002926FA">
        <w:rPr>
          <w:rFonts w:ascii="华文楷体" w:eastAsia="华文楷体" w:hAnsi="华文楷体" w:hint="eastAsia"/>
          <w:sz w:val="24"/>
          <w:szCs w:val="24"/>
        </w:rPr>
        <w:t>，</w:t>
      </w:r>
      <w:r w:rsidR="00F50870">
        <w:rPr>
          <w:rFonts w:ascii="华文楷体" w:eastAsia="华文楷体" w:hAnsi="华文楷体" w:hint="eastAsia"/>
          <w:sz w:val="24"/>
          <w:szCs w:val="24"/>
        </w:rPr>
        <w:t>而在项目确定之前可以对其进行删除。</w:t>
      </w:r>
    </w:p>
    <w:p w:rsidR="00FC69B2" w:rsidRPr="00F50870" w:rsidRDefault="00FC69B2" w:rsidP="001953A0">
      <w:pPr>
        <w:rPr>
          <w:rFonts w:ascii="华文楷体" w:eastAsia="华文楷体" w:hAnsi="华文楷体"/>
          <w:sz w:val="24"/>
          <w:szCs w:val="24"/>
        </w:rPr>
      </w:pPr>
    </w:p>
    <w:p w:rsidR="00FC69B2" w:rsidRDefault="00831A23" w:rsidP="00831A23">
      <w:pPr>
        <w:pStyle w:val="a6"/>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关于会员（消费者）管理</w:t>
      </w:r>
    </w:p>
    <w:p w:rsidR="00E32135" w:rsidRPr="00E83A5C" w:rsidRDefault="00E32135" w:rsidP="00831A23">
      <w:pPr>
        <w:rPr>
          <w:rFonts w:ascii="华文楷体" w:eastAsia="华文楷体" w:hAnsi="华文楷体"/>
          <w:color w:val="000000" w:themeColor="text1"/>
          <w:sz w:val="24"/>
          <w:szCs w:val="24"/>
        </w:rPr>
      </w:pPr>
      <w:r w:rsidRPr="00E83A5C">
        <w:rPr>
          <w:rFonts w:ascii="华文楷体" w:eastAsia="华文楷体" w:hAnsi="华文楷体" w:hint="eastAsia"/>
          <w:color w:val="000000" w:themeColor="text1"/>
          <w:sz w:val="24"/>
          <w:szCs w:val="24"/>
        </w:rPr>
        <w:t>--- 主任需要设计一个详细流程后再说！</w:t>
      </w:r>
    </w:p>
    <w:p w:rsidR="00E32135" w:rsidRDefault="00C1462C" w:rsidP="00831A23">
      <w:pPr>
        <w:rPr>
          <w:rFonts w:ascii="华文楷体" w:eastAsia="华文楷体" w:hAnsi="华文楷体"/>
          <w:color w:val="FF0000"/>
          <w:sz w:val="24"/>
          <w:szCs w:val="24"/>
        </w:rPr>
      </w:pPr>
      <w:r>
        <w:rPr>
          <w:rFonts w:ascii="华文楷体" w:eastAsia="华文楷体" w:hAnsi="华文楷体" w:hint="eastAsia"/>
          <w:color w:val="FF0000"/>
          <w:sz w:val="24"/>
          <w:szCs w:val="24"/>
        </w:rPr>
        <w:t>***2010-01-14追加</w:t>
      </w:r>
      <w:r w:rsidR="001B7D71">
        <w:rPr>
          <w:rFonts w:ascii="华文楷体" w:eastAsia="华文楷体" w:hAnsi="华文楷体" w:hint="eastAsia"/>
          <w:color w:val="FF0000"/>
          <w:sz w:val="24"/>
          <w:szCs w:val="24"/>
        </w:rPr>
        <w:t>如下</w:t>
      </w:r>
      <w:r>
        <w:rPr>
          <w:rFonts w:ascii="华文楷体" w:eastAsia="华文楷体" w:hAnsi="华文楷体" w:hint="eastAsia"/>
          <w:color w:val="FF0000"/>
          <w:sz w:val="24"/>
          <w:szCs w:val="24"/>
        </w:rPr>
        <w:t>***</w:t>
      </w:r>
    </w:p>
    <w:p w:rsidR="00831A23" w:rsidRPr="00FC1242" w:rsidRDefault="007F4546" w:rsidP="00831A23">
      <w:pPr>
        <w:rPr>
          <w:rFonts w:ascii="华文楷体" w:eastAsia="华文楷体" w:hAnsi="华文楷体"/>
          <w:color w:val="FF0000"/>
          <w:sz w:val="24"/>
          <w:szCs w:val="24"/>
        </w:rPr>
      </w:pPr>
      <w:r w:rsidRPr="00FC1242">
        <w:rPr>
          <w:rFonts w:ascii="华文楷体" w:eastAsia="华文楷体" w:hAnsi="华文楷体" w:hint="eastAsia"/>
          <w:color w:val="FF0000"/>
          <w:sz w:val="24"/>
          <w:szCs w:val="24"/>
        </w:rPr>
        <w:t xml:space="preserve">--- </w:t>
      </w:r>
      <w:r w:rsidR="00FC1242">
        <w:rPr>
          <w:rFonts w:ascii="华文楷体" w:eastAsia="华文楷体" w:hAnsi="华文楷体" w:hint="eastAsia"/>
          <w:color w:val="FF0000"/>
          <w:sz w:val="24"/>
          <w:szCs w:val="24"/>
        </w:rPr>
        <w:t>暂时取消，不做会员管理，因为考虑实际应用也许意义不大，待定！？！？</w:t>
      </w:r>
    </w:p>
    <w:p w:rsidR="00831A23" w:rsidRPr="00E83A5C" w:rsidRDefault="00A20E47" w:rsidP="00A20E47">
      <w:pPr>
        <w:pStyle w:val="a6"/>
        <w:numPr>
          <w:ilvl w:val="0"/>
          <w:numId w:val="40"/>
        </w:numPr>
        <w:ind w:firstLineChars="0"/>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会员管理的意义</w:t>
      </w:r>
      <w:r w:rsidR="00182080" w:rsidRPr="00E83A5C">
        <w:rPr>
          <w:rFonts w:ascii="华文楷体" w:eastAsia="华文楷体" w:hAnsi="华文楷体" w:hint="eastAsia"/>
          <w:color w:val="FF0000"/>
          <w:sz w:val="24"/>
          <w:szCs w:val="24"/>
        </w:rPr>
        <w:t>：</w:t>
      </w:r>
    </w:p>
    <w:p w:rsidR="00A20E47" w:rsidRPr="00E83A5C" w:rsidRDefault="00A20E47" w:rsidP="00A20E47">
      <w:pPr>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 记录消费者的购物信息，为其建立个人档案，目的是为其累加购物积分，并用积分兑换奖品。</w:t>
      </w:r>
    </w:p>
    <w:p w:rsidR="00A20E47" w:rsidRPr="00E83A5C" w:rsidRDefault="00182080" w:rsidP="00182080">
      <w:pPr>
        <w:pStyle w:val="a6"/>
        <w:numPr>
          <w:ilvl w:val="0"/>
          <w:numId w:val="40"/>
        </w:numPr>
        <w:ind w:firstLineChars="0"/>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目前卖场的实际情况：</w:t>
      </w:r>
    </w:p>
    <w:p w:rsidR="00A20E47" w:rsidRPr="00E83A5C" w:rsidRDefault="00182080" w:rsidP="0065316E">
      <w:pPr>
        <w:pStyle w:val="a6"/>
        <w:numPr>
          <w:ilvl w:val="0"/>
          <w:numId w:val="41"/>
        </w:numPr>
        <w:ind w:firstLineChars="0"/>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对于</w:t>
      </w:r>
      <w:r w:rsidR="006D32A5" w:rsidRPr="00E83A5C">
        <w:rPr>
          <w:rFonts w:ascii="华文楷体" w:eastAsia="华文楷体" w:hAnsi="华文楷体" w:hint="eastAsia"/>
          <w:color w:val="FF0000"/>
          <w:sz w:val="24"/>
          <w:szCs w:val="24"/>
        </w:rPr>
        <w:t>建材等大型市场，大宗消费来自于建筑承包商或装修商</w:t>
      </w:r>
      <w:r w:rsidR="0078269D" w:rsidRPr="00E83A5C">
        <w:rPr>
          <w:rFonts w:ascii="华文楷体" w:eastAsia="华文楷体" w:hAnsi="华文楷体" w:hint="eastAsia"/>
          <w:color w:val="FF0000"/>
          <w:sz w:val="24"/>
          <w:szCs w:val="24"/>
        </w:rPr>
        <w:t>，这部分消费往往不会走卖场，而是会直接和商户进行</w:t>
      </w:r>
      <w:r w:rsidR="00615FFA" w:rsidRPr="00E83A5C">
        <w:rPr>
          <w:rFonts w:ascii="华文楷体" w:eastAsia="华文楷体" w:hAnsi="华文楷体" w:hint="eastAsia"/>
          <w:color w:val="FF0000"/>
          <w:sz w:val="24"/>
          <w:szCs w:val="24"/>
        </w:rPr>
        <w:t>直接</w:t>
      </w:r>
      <w:r w:rsidR="0078269D" w:rsidRPr="00E83A5C">
        <w:rPr>
          <w:rFonts w:ascii="华文楷体" w:eastAsia="华文楷体" w:hAnsi="华文楷体" w:hint="eastAsia"/>
          <w:color w:val="FF0000"/>
          <w:sz w:val="24"/>
          <w:szCs w:val="24"/>
        </w:rPr>
        <w:t>交易</w:t>
      </w:r>
      <w:r w:rsidR="00615FFA" w:rsidRPr="00E83A5C">
        <w:rPr>
          <w:rFonts w:ascii="华文楷体" w:eastAsia="华文楷体" w:hAnsi="华文楷体" w:hint="eastAsia"/>
          <w:color w:val="FF0000"/>
          <w:sz w:val="24"/>
          <w:szCs w:val="24"/>
        </w:rPr>
        <w:t>；而对于普通消费者而言，其累计购物的</w:t>
      </w:r>
      <w:r w:rsidR="00EC7CA6" w:rsidRPr="00E83A5C">
        <w:rPr>
          <w:rFonts w:ascii="华文楷体" w:eastAsia="华文楷体" w:hAnsi="华文楷体" w:hint="eastAsia"/>
          <w:color w:val="FF0000"/>
          <w:sz w:val="24"/>
          <w:szCs w:val="24"/>
        </w:rPr>
        <w:t>几率很低，或间隔时间很长，故为其建立档案并累加积分的</w:t>
      </w:r>
      <w:r w:rsidR="0065316E" w:rsidRPr="00E83A5C">
        <w:rPr>
          <w:rFonts w:ascii="华文楷体" w:eastAsia="华文楷体" w:hAnsi="华文楷体" w:hint="eastAsia"/>
          <w:color w:val="FF0000"/>
          <w:sz w:val="24"/>
          <w:szCs w:val="24"/>
        </w:rPr>
        <w:t>意义不大。暂时先去掉该功能。</w:t>
      </w:r>
    </w:p>
    <w:p w:rsidR="0065316E" w:rsidRPr="00E83A5C" w:rsidRDefault="00C439A5" w:rsidP="0065316E">
      <w:pPr>
        <w:pStyle w:val="a6"/>
        <w:numPr>
          <w:ilvl w:val="0"/>
          <w:numId w:val="41"/>
        </w:numPr>
        <w:ind w:firstLineChars="0"/>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目前卖场中也有积分兑换情况，不过仅记到单次消费，</w:t>
      </w:r>
      <w:r w:rsidR="00D26354" w:rsidRPr="00E83A5C">
        <w:rPr>
          <w:rFonts w:ascii="华文楷体" w:eastAsia="华文楷体" w:hAnsi="华文楷体" w:hint="eastAsia"/>
          <w:color w:val="FF0000"/>
          <w:sz w:val="24"/>
          <w:szCs w:val="24"/>
        </w:rPr>
        <w:t>每次消费均根据消费额产生一定积分，并以小票的形式体现出来，消费者拿小票到奖品兑换部进行一次性的积分兑换，并不记入系统。</w:t>
      </w:r>
    </w:p>
    <w:p w:rsidR="00FC69B2" w:rsidRDefault="00FC69B2" w:rsidP="001953A0">
      <w:pPr>
        <w:rPr>
          <w:rFonts w:ascii="华文楷体" w:eastAsia="华文楷体" w:hAnsi="华文楷体"/>
          <w:sz w:val="24"/>
          <w:szCs w:val="24"/>
        </w:rPr>
      </w:pPr>
    </w:p>
    <w:p w:rsidR="00FC69B2" w:rsidRDefault="00FE40B2" w:rsidP="00FE40B2">
      <w:pPr>
        <w:pStyle w:val="a6"/>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关于商品管理的部分简要说明：</w:t>
      </w:r>
    </w:p>
    <w:p w:rsidR="00E50B3E" w:rsidRDefault="00BF6609" w:rsidP="00E50B3E">
      <w:pPr>
        <w:pStyle w:val="a6"/>
        <w:numPr>
          <w:ilvl w:val="0"/>
          <w:numId w:val="42"/>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 xml:space="preserve">商品管理是指精确到具体实际商品信息的管理，即精确到“卫浴类 </w:t>
      </w:r>
      <w:r>
        <w:rPr>
          <w:rFonts w:ascii="华文楷体" w:eastAsia="华文楷体" w:hAnsi="华文楷体"/>
          <w:sz w:val="24"/>
          <w:szCs w:val="24"/>
        </w:rPr>
        <w:t>–</w:t>
      </w:r>
      <w:r>
        <w:rPr>
          <w:rFonts w:ascii="华文楷体" w:eastAsia="华文楷体" w:hAnsi="华文楷体" w:hint="eastAsia"/>
          <w:sz w:val="24"/>
          <w:szCs w:val="24"/>
        </w:rPr>
        <w:t xml:space="preserve"> 浴缸 </w:t>
      </w:r>
      <w:r>
        <w:rPr>
          <w:rFonts w:ascii="华文楷体" w:eastAsia="华文楷体" w:hAnsi="华文楷体"/>
          <w:sz w:val="24"/>
          <w:szCs w:val="24"/>
        </w:rPr>
        <w:t>–</w:t>
      </w:r>
      <w:r>
        <w:rPr>
          <w:rFonts w:ascii="华文楷体" w:eastAsia="华文楷体" w:hAnsi="华文楷体" w:hint="eastAsia"/>
          <w:sz w:val="24"/>
          <w:szCs w:val="24"/>
        </w:rPr>
        <w:t xml:space="preserve"> 某品牌 </w:t>
      </w:r>
      <w:r>
        <w:rPr>
          <w:rFonts w:ascii="华文楷体" w:eastAsia="华文楷体" w:hAnsi="华文楷体"/>
          <w:sz w:val="24"/>
          <w:szCs w:val="24"/>
        </w:rPr>
        <w:t>–</w:t>
      </w:r>
      <w:r>
        <w:rPr>
          <w:rFonts w:ascii="华文楷体" w:eastAsia="华文楷体" w:hAnsi="华文楷体" w:hint="eastAsia"/>
          <w:sz w:val="24"/>
          <w:szCs w:val="24"/>
        </w:rPr>
        <w:t xml:space="preserve"> 某具体型号的浴缸</w:t>
      </w:r>
      <w:r w:rsidR="00507E0F">
        <w:rPr>
          <w:rFonts w:ascii="华文楷体" w:eastAsia="华文楷体" w:hAnsi="华文楷体" w:hint="eastAsia"/>
          <w:sz w:val="24"/>
          <w:szCs w:val="24"/>
        </w:rPr>
        <w:t>（包含该产品的价格等实际信息）</w:t>
      </w:r>
      <w:r>
        <w:rPr>
          <w:rFonts w:ascii="华文楷体" w:eastAsia="华文楷体" w:hAnsi="华文楷体" w:hint="eastAsia"/>
          <w:sz w:val="24"/>
          <w:szCs w:val="24"/>
        </w:rPr>
        <w:t>”</w:t>
      </w:r>
      <w:r w:rsidR="00B7050D">
        <w:rPr>
          <w:rFonts w:ascii="华文楷体" w:eastAsia="华文楷体" w:hAnsi="华文楷体" w:hint="eastAsia"/>
          <w:sz w:val="24"/>
          <w:szCs w:val="24"/>
        </w:rPr>
        <w:t>！</w:t>
      </w:r>
    </w:p>
    <w:p w:rsidR="00E50B3E" w:rsidRPr="00E50B3E" w:rsidRDefault="00E50B3E" w:rsidP="00E50B3E">
      <w:pPr>
        <w:pStyle w:val="a6"/>
        <w:numPr>
          <w:ilvl w:val="0"/>
          <w:numId w:val="42"/>
        </w:numPr>
        <w:ind w:firstLineChars="0"/>
        <w:rPr>
          <w:rFonts w:ascii="华文楷体" w:eastAsia="华文楷体" w:hAnsi="华文楷体"/>
          <w:sz w:val="24"/>
          <w:szCs w:val="24"/>
        </w:rPr>
      </w:pPr>
      <w:r>
        <w:rPr>
          <w:rFonts w:ascii="华文楷体" w:eastAsia="华文楷体" w:hAnsi="华文楷体" w:hint="eastAsia"/>
          <w:sz w:val="24"/>
          <w:szCs w:val="24"/>
        </w:rPr>
        <w:t>商品管理的实际意义：</w:t>
      </w:r>
      <w:r w:rsidRPr="00E50B3E">
        <w:rPr>
          <w:rFonts w:ascii="华文楷体" w:eastAsia="华文楷体" w:hAnsi="华文楷体" w:hint="eastAsia"/>
          <w:sz w:val="24"/>
          <w:szCs w:val="24"/>
        </w:rPr>
        <w:t>-</w:t>
      </w:r>
    </w:p>
    <w:p w:rsidR="00A863FE" w:rsidRPr="00420FCA" w:rsidRDefault="00A863FE" w:rsidP="00420FCA">
      <w:pPr>
        <w:pStyle w:val="a6"/>
        <w:numPr>
          <w:ilvl w:val="0"/>
          <w:numId w:val="43"/>
        </w:numPr>
        <w:ind w:firstLineChars="0"/>
        <w:rPr>
          <w:rFonts w:ascii="华文楷体" w:eastAsia="华文楷体" w:hAnsi="华文楷体"/>
          <w:sz w:val="24"/>
          <w:szCs w:val="24"/>
        </w:rPr>
      </w:pPr>
      <w:r w:rsidRPr="00420FCA">
        <w:rPr>
          <w:rFonts w:ascii="华文楷体" w:eastAsia="华文楷体" w:hAnsi="华文楷体" w:hint="eastAsia"/>
          <w:sz w:val="24"/>
          <w:szCs w:val="24"/>
        </w:rPr>
        <w:t>据说曾</w:t>
      </w:r>
      <w:r w:rsidR="0036247C" w:rsidRPr="00420FCA">
        <w:rPr>
          <w:rFonts w:ascii="华文楷体" w:eastAsia="华文楷体" w:hAnsi="华文楷体" w:hint="eastAsia"/>
          <w:sz w:val="24"/>
          <w:szCs w:val="24"/>
        </w:rPr>
        <w:t>经试图</w:t>
      </w:r>
      <w:r w:rsidR="00171B61" w:rsidRPr="00420FCA">
        <w:rPr>
          <w:rFonts w:ascii="华文楷体" w:eastAsia="华文楷体" w:hAnsi="华文楷体" w:hint="eastAsia"/>
          <w:sz w:val="24"/>
          <w:szCs w:val="24"/>
        </w:rPr>
        <w:t>精确到商品的管理，</w:t>
      </w:r>
      <w:r w:rsidR="001C3596" w:rsidRPr="00420FCA">
        <w:rPr>
          <w:rFonts w:ascii="华文楷体" w:eastAsia="华文楷体" w:hAnsi="华文楷体" w:hint="eastAsia"/>
          <w:sz w:val="24"/>
          <w:szCs w:val="24"/>
        </w:rPr>
        <w:t>但发现实际意义不大，原因如下：</w:t>
      </w:r>
    </w:p>
    <w:p w:rsidR="002128D9" w:rsidRPr="00420FCA" w:rsidRDefault="00521FE5" w:rsidP="00420FCA">
      <w:pPr>
        <w:pStyle w:val="a6"/>
        <w:numPr>
          <w:ilvl w:val="0"/>
          <w:numId w:val="44"/>
        </w:numPr>
        <w:ind w:firstLineChars="0"/>
        <w:rPr>
          <w:rFonts w:ascii="华文楷体" w:eastAsia="华文楷体" w:hAnsi="华文楷体"/>
          <w:sz w:val="24"/>
          <w:szCs w:val="24"/>
        </w:rPr>
      </w:pPr>
      <w:r w:rsidRPr="00420FCA">
        <w:rPr>
          <w:rFonts w:ascii="华文楷体" w:eastAsia="华文楷体" w:hAnsi="华文楷体" w:hint="eastAsia"/>
          <w:sz w:val="24"/>
          <w:szCs w:val="24"/>
        </w:rPr>
        <w:t>商品的信息量很大</w:t>
      </w:r>
      <w:r w:rsidR="00E50B3E" w:rsidRPr="00420FCA">
        <w:rPr>
          <w:rFonts w:ascii="华文楷体" w:eastAsia="华文楷体" w:hAnsi="华文楷体" w:hint="eastAsia"/>
          <w:sz w:val="24"/>
          <w:szCs w:val="24"/>
        </w:rPr>
        <w:t>，</w:t>
      </w:r>
      <w:r w:rsidRPr="00420FCA">
        <w:rPr>
          <w:rFonts w:ascii="华文楷体" w:eastAsia="华文楷体" w:hAnsi="华文楷体" w:hint="eastAsia"/>
          <w:sz w:val="24"/>
          <w:szCs w:val="24"/>
        </w:rPr>
        <w:t>有</w:t>
      </w:r>
      <w:r w:rsidR="00E50B3E" w:rsidRPr="00420FCA">
        <w:rPr>
          <w:rFonts w:ascii="华文楷体" w:eastAsia="华文楷体" w:hAnsi="华文楷体" w:hint="eastAsia"/>
          <w:sz w:val="24"/>
          <w:szCs w:val="24"/>
        </w:rPr>
        <w:t>超过几万种具体商品的种类</w:t>
      </w:r>
      <w:r w:rsidRPr="00420FCA">
        <w:rPr>
          <w:rFonts w:ascii="华文楷体" w:eastAsia="华文楷体" w:hAnsi="华文楷体" w:hint="eastAsia"/>
          <w:sz w:val="24"/>
          <w:szCs w:val="24"/>
        </w:rPr>
        <w:t>，且商品的更新换代非常快，完全维护起来非常困难，若仅部分维护则没有实际意义。</w:t>
      </w:r>
    </w:p>
    <w:p w:rsidR="002128D9" w:rsidRDefault="002128D9" w:rsidP="00420FCA">
      <w:pPr>
        <w:pStyle w:val="a6"/>
        <w:numPr>
          <w:ilvl w:val="0"/>
          <w:numId w:val="44"/>
        </w:numPr>
        <w:ind w:firstLineChars="0"/>
        <w:rPr>
          <w:rFonts w:ascii="华文楷体" w:eastAsia="华文楷体" w:hAnsi="华文楷体"/>
          <w:sz w:val="24"/>
          <w:szCs w:val="24"/>
        </w:rPr>
      </w:pPr>
      <w:r>
        <w:rPr>
          <w:rFonts w:ascii="华文楷体" w:eastAsia="华文楷体" w:hAnsi="华文楷体" w:hint="eastAsia"/>
          <w:sz w:val="24"/>
          <w:szCs w:val="24"/>
        </w:rPr>
        <w:t>维护商品的</w:t>
      </w:r>
      <w:r w:rsidR="007E4288">
        <w:rPr>
          <w:rFonts w:ascii="华文楷体" w:eastAsia="华文楷体" w:hAnsi="华文楷体" w:hint="eastAsia"/>
          <w:sz w:val="24"/>
          <w:szCs w:val="24"/>
        </w:rPr>
        <w:t>价格，最初是为了统一商品的价格信息，为了便于对商户的价格进行管理（防止其私自涨价）</w:t>
      </w:r>
      <w:r>
        <w:rPr>
          <w:rFonts w:ascii="华文楷体" w:eastAsia="华文楷体" w:hAnsi="华文楷体" w:hint="eastAsia"/>
          <w:sz w:val="24"/>
          <w:szCs w:val="24"/>
        </w:rPr>
        <w:t>，但实际操作中发现，</w:t>
      </w:r>
      <w:r w:rsidR="007E4288">
        <w:rPr>
          <w:rFonts w:ascii="华文楷体" w:eastAsia="华文楷体" w:hAnsi="华文楷体" w:hint="eastAsia"/>
          <w:sz w:val="24"/>
          <w:szCs w:val="24"/>
        </w:rPr>
        <w:t>对于商品价格的控制是很困难的</w:t>
      </w:r>
      <w:r w:rsidR="003275E2">
        <w:rPr>
          <w:rFonts w:ascii="华文楷体" w:eastAsia="华文楷体" w:hAnsi="华文楷体" w:hint="eastAsia"/>
          <w:sz w:val="24"/>
          <w:szCs w:val="24"/>
        </w:rPr>
        <w:t>，即使让消费者看到商品中的价格也没有实际意义，因为无法做到标准化的统一管理。</w:t>
      </w:r>
    </w:p>
    <w:p w:rsidR="00AA7B21" w:rsidRPr="002128D9" w:rsidRDefault="00AA7B21" w:rsidP="00420FCA">
      <w:pPr>
        <w:pStyle w:val="a6"/>
        <w:numPr>
          <w:ilvl w:val="0"/>
          <w:numId w:val="44"/>
        </w:numPr>
        <w:ind w:firstLineChars="0"/>
        <w:rPr>
          <w:rFonts w:ascii="华文楷体" w:eastAsia="华文楷体" w:hAnsi="华文楷体"/>
          <w:sz w:val="24"/>
          <w:szCs w:val="24"/>
        </w:rPr>
      </w:pPr>
      <w:r>
        <w:rPr>
          <w:rFonts w:ascii="华文楷体" w:eastAsia="华文楷体" w:hAnsi="华文楷体" w:hint="eastAsia"/>
          <w:sz w:val="24"/>
          <w:szCs w:val="24"/>
        </w:rPr>
        <w:t>除非做成B2C</w:t>
      </w:r>
      <w:r w:rsidR="005A5A06">
        <w:rPr>
          <w:rFonts w:ascii="华文楷体" w:eastAsia="华文楷体" w:hAnsi="华文楷体" w:hint="eastAsia"/>
          <w:sz w:val="24"/>
          <w:szCs w:val="24"/>
        </w:rPr>
        <w:t>的网站（对商品实现标准化的统一管理），否则就没有必要记录</w:t>
      </w:r>
      <w:r>
        <w:rPr>
          <w:rFonts w:ascii="华文楷体" w:eastAsia="华文楷体" w:hAnsi="华文楷体" w:hint="eastAsia"/>
          <w:sz w:val="24"/>
          <w:szCs w:val="24"/>
        </w:rPr>
        <w:t>商品的详细信息</w:t>
      </w:r>
      <w:r w:rsidR="005A5A06">
        <w:rPr>
          <w:rFonts w:ascii="华文楷体" w:eastAsia="华文楷体" w:hAnsi="华文楷体" w:hint="eastAsia"/>
          <w:sz w:val="24"/>
          <w:szCs w:val="24"/>
        </w:rPr>
        <w:t>，并给消费者看。</w:t>
      </w:r>
    </w:p>
    <w:p w:rsidR="00FE40B2" w:rsidRPr="00420FCA" w:rsidRDefault="00420FCA" w:rsidP="00420FCA">
      <w:pPr>
        <w:pStyle w:val="a6"/>
        <w:numPr>
          <w:ilvl w:val="0"/>
          <w:numId w:val="43"/>
        </w:numPr>
        <w:ind w:firstLineChars="0"/>
        <w:rPr>
          <w:rFonts w:ascii="华文楷体" w:eastAsia="华文楷体" w:hAnsi="华文楷体"/>
          <w:sz w:val="24"/>
          <w:szCs w:val="24"/>
        </w:rPr>
      </w:pPr>
      <w:r>
        <w:rPr>
          <w:rFonts w:ascii="华文楷体" w:eastAsia="华文楷体" w:hAnsi="华文楷体" w:hint="eastAsia"/>
          <w:sz w:val="24"/>
          <w:szCs w:val="24"/>
        </w:rPr>
        <w:t>目前对商品的管理仅精确到二级品类的管理</w:t>
      </w:r>
      <w:r w:rsidR="00974300">
        <w:rPr>
          <w:rFonts w:ascii="华文楷体" w:eastAsia="华文楷体" w:hAnsi="华文楷体" w:hint="eastAsia"/>
          <w:sz w:val="24"/>
          <w:szCs w:val="24"/>
        </w:rPr>
        <w:t xml:space="preserve">，例如：“卫浴产品 </w:t>
      </w:r>
      <w:r w:rsidR="00974300">
        <w:rPr>
          <w:rFonts w:ascii="华文楷体" w:eastAsia="华文楷体" w:hAnsi="华文楷体"/>
          <w:sz w:val="24"/>
          <w:szCs w:val="24"/>
        </w:rPr>
        <w:t>–</w:t>
      </w:r>
      <w:r w:rsidR="00974300">
        <w:rPr>
          <w:rFonts w:ascii="华文楷体" w:eastAsia="华文楷体" w:hAnsi="华文楷体" w:hint="eastAsia"/>
          <w:sz w:val="24"/>
          <w:szCs w:val="24"/>
        </w:rPr>
        <w:t xml:space="preserve"> 浴缸”，而不会精确到具体商品的管理。</w:t>
      </w:r>
    </w:p>
    <w:p w:rsidR="00F31514" w:rsidRDefault="00F31514" w:rsidP="001953A0">
      <w:pPr>
        <w:rPr>
          <w:rFonts w:ascii="华文楷体" w:eastAsia="华文楷体" w:hAnsi="华文楷体"/>
          <w:sz w:val="24"/>
          <w:szCs w:val="24"/>
        </w:rPr>
      </w:pPr>
    </w:p>
    <w:p w:rsidR="00FF7FBF" w:rsidRDefault="00920FD7" w:rsidP="00FF7FBF">
      <w:pPr>
        <w:pStyle w:val="a6"/>
        <w:numPr>
          <w:ilvl w:val="0"/>
          <w:numId w:val="1"/>
        </w:numPr>
        <w:ind w:firstLineChars="0"/>
        <w:rPr>
          <w:rFonts w:ascii="华文楷体" w:eastAsia="华文楷体" w:hAnsi="华文楷体"/>
          <w:sz w:val="24"/>
          <w:szCs w:val="24"/>
        </w:rPr>
      </w:pPr>
      <w:r w:rsidRPr="00920FD7">
        <w:rPr>
          <w:rFonts w:ascii="华文楷体" w:eastAsia="华文楷体" w:hAnsi="华文楷体" w:hint="eastAsia"/>
          <w:sz w:val="24"/>
          <w:szCs w:val="24"/>
        </w:rPr>
        <w:t>关于统一收银</w:t>
      </w:r>
    </w:p>
    <w:p w:rsidR="00A714EB" w:rsidRPr="00976116" w:rsidRDefault="00A714EB" w:rsidP="00A714EB">
      <w:pPr>
        <w:rPr>
          <w:rFonts w:ascii="华文楷体" w:eastAsia="华文楷体" w:hAnsi="华文楷体"/>
          <w:color w:val="FF0000"/>
          <w:sz w:val="24"/>
          <w:szCs w:val="24"/>
        </w:rPr>
      </w:pPr>
      <w:r w:rsidRPr="00976116">
        <w:rPr>
          <w:rFonts w:ascii="华文楷体" w:eastAsia="华文楷体" w:hAnsi="华文楷体" w:hint="eastAsia"/>
          <w:color w:val="FF0000"/>
          <w:sz w:val="24"/>
          <w:szCs w:val="24"/>
        </w:rPr>
        <w:t>--- 关于统一收银的具体细节尚未讨论，只论述了一下统一收银的实际实施方案。</w:t>
      </w:r>
    </w:p>
    <w:p w:rsidR="00FF7FBF" w:rsidRDefault="00FF7FBF" w:rsidP="00920FD7">
      <w:pP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hint="eastAsia"/>
          <w:sz w:val="24"/>
          <w:szCs w:val="24"/>
        </w:rPr>
        <w:tab/>
        <w:t>一般</w:t>
      </w:r>
      <w:r w:rsidR="00920FD7" w:rsidRPr="00FF7FBF">
        <w:rPr>
          <w:rFonts w:ascii="华文楷体" w:eastAsia="华文楷体" w:hAnsi="华文楷体" w:hint="eastAsia"/>
          <w:sz w:val="24"/>
          <w:szCs w:val="24"/>
        </w:rPr>
        <w:t>商场</w:t>
      </w:r>
      <w:r>
        <w:rPr>
          <w:rFonts w:ascii="华文楷体" w:eastAsia="华文楷体" w:hAnsi="华文楷体" w:hint="eastAsia"/>
          <w:sz w:val="24"/>
          <w:szCs w:val="24"/>
        </w:rPr>
        <w:t>中均有统一收银，其</w:t>
      </w:r>
      <w:r w:rsidR="00920FD7" w:rsidRPr="00FF7FBF">
        <w:rPr>
          <w:rFonts w:ascii="华文楷体" w:eastAsia="华文楷体" w:hAnsi="华文楷体" w:hint="eastAsia"/>
          <w:sz w:val="24"/>
          <w:szCs w:val="24"/>
        </w:rPr>
        <w:t>实现方式如下：</w:t>
      </w:r>
    </w:p>
    <w:p w:rsidR="00F07C06" w:rsidRDefault="00920FD7" w:rsidP="00920FD7">
      <w:pPr>
        <w:pStyle w:val="a6"/>
        <w:numPr>
          <w:ilvl w:val="0"/>
          <w:numId w:val="47"/>
        </w:numPr>
        <w:ind w:firstLineChars="0"/>
        <w:rPr>
          <w:rFonts w:ascii="华文楷体" w:eastAsia="华文楷体" w:hAnsi="华文楷体"/>
          <w:sz w:val="24"/>
          <w:szCs w:val="24"/>
        </w:rPr>
      </w:pPr>
      <w:r w:rsidRPr="00F07C06">
        <w:rPr>
          <w:rFonts w:ascii="华文楷体" w:eastAsia="华文楷体" w:hAnsi="华文楷体" w:hint="eastAsia"/>
          <w:sz w:val="24"/>
          <w:szCs w:val="24"/>
        </w:rPr>
        <w:t>有末尾淘汰机制，销售额太低的话，就会被淘汰机，即通过淘汰压力来提高商家参与统一收银的积极性。</w:t>
      </w:r>
    </w:p>
    <w:p w:rsidR="00920FD7" w:rsidRPr="00F07C06" w:rsidRDefault="00920FD7" w:rsidP="00920FD7">
      <w:pPr>
        <w:pStyle w:val="a6"/>
        <w:numPr>
          <w:ilvl w:val="0"/>
          <w:numId w:val="47"/>
        </w:numPr>
        <w:ind w:firstLineChars="0"/>
        <w:rPr>
          <w:rFonts w:ascii="华文楷体" w:eastAsia="华文楷体" w:hAnsi="华文楷体"/>
          <w:sz w:val="24"/>
          <w:szCs w:val="24"/>
        </w:rPr>
      </w:pPr>
      <w:r w:rsidRPr="00F07C06">
        <w:rPr>
          <w:rFonts w:ascii="华文楷体" w:eastAsia="华文楷体" w:hAnsi="华文楷体" w:hint="eastAsia"/>
          <w:sz w:val="24"/>
          <w:szCs w:val="24"/>
        </w:rPr>
        <w:t>有摊位租金的优惠，即销售额越高，优惠越大，即通过优惠来提高参与统一收银的积极性。</w:t>
      </w:r>
    </w:p>
    <w:p w:rsidR="00920FD7" w:rsidRPr="00681B74" w:rsidRDefault="00920FD7" w:rsidP="00681B74">
      <w:pPr>
        <w:pStyle w:val="a6"/>
        <w:numPr>
          <w:ilvl w:val="0"/>
          <w:numId w:val="47"/>
        </w:numPr>
        <w:ind w:firstLineChars="0"/>
        <w:rPr>
          <w:rFonts w:ascii="华文楷体" w:eastAsia="华文楷体" w:hAnsi="华文楷体"/>
          <w:sz w:val="24"/>
          <w:szCs w:val="24"/>
        </w:rPr>
      </w:pPr>
      <w:r w:rsidRPr="00681B74">
        <w:rPr>
          <w:rFonts w:ascii="华文楷体" w:eastAsia="华文楷体" w:hAnsi="华文楷体" w:hint="eastAsia"/>
          <w:sz w:val="24"/>
          <w:szCs w:val="24"/>
        </w:rPr>
        <w:lastRenderedPageBreak/>
        <w:t>从消费</w:t>
      </w:r>
      <w:r w:rsidR="00681B74">
        <w:rPr>
          <w:rFonts w:ascii="华文楷体" w:eastAsia="华文楷体" w:hAnsi="华文楷体" w:hint="eastAsia"/>
          <w:sz w:val="24"/>
          <w:szCs w:val="24"/>
        </w:rPr>
        <w:t>者的角度考虑，参与统一收银，可以拿到正式发票，从而获得质量保证，即通过提高消费者参与统一收银的意愿来</w:t>
      </w:r>
      <w:r w:rsidR="00B7318C">
        <w:rPr>
          <w:rFonts w:ascii="华文楷体" w:eastAsia="华文楷体" w:hAnsi="华文楷体" w:hint="eastAsia"/>
          <w:sz w:val="24"/>
          <w:szCs w:val="24"/>
        </w:rPr>
        <w:t>促使商户参与统一收银。</w:t>
      </w:r>
    </w:p>
    <w:p w:rsidR="00920FD7" w:rsidRDefault="00920FD7" w:rsidP="001953A0">
      <w:pPr>
        <w:rPr>
          <w:rFonts w:ascii="华文楷体" w:eastAsia="华文楷体" w:hAnsi="华文楷体"/>
          <w:sz w:val="24"/>
          <w:szCs w:val="24"/>
        </w:rPr>
      </w:pPr>
    </w:p>
    <w:p w:rsidR="00BB23F3" w:rsidRPr="00491ABB" w:rsidRDefault="00491ABB" w:rsidP="00BB23F3">
      <w:pPr>
        <w:pStyle w:val="a6"/>
        <w:numPr>
          <w:ilvl w:val="0"/>
          <w:numId w:val="1"/>
        </w:numPr>
        <w:ind w:firstLineChars="0"/>
        <w:rPr>
          <w:rFonts w:ascii="华文楷体" w:eastAsia="华文楷体" w:hAnsi="华文楷体"/>
          <w:sz w:val="24"/>
          <w:szCs w:val="24"/>
        </w:rPr>
      </w:pPr>
      <w:r w:rsidRPr="00491ABB">
        <w:rPr>
          <w:rFonts w:ascii="华文楷体" w:eastAsia="华文楷体" w:hAnsi="华文楷体" w:hint="eastAsia"/>
          <w:sz w:val="24"/>
          <w:szCs w:val="24"/>
        </w:rPr>
        <w:t>其他</w:t>
      </w:r>
      <w:r>
        <w:rPr>
          <w:rFonts w:ascii="华文楷体" w:eastAsia="华文楷体" w:hAnsi="华文楷体" w:hint="eastAsia"/>
          <w:sz w:val="24"/>
          <w:szCs w:val="24"/>
        </w:rPr>
        <w:t xml:space="preserve"> - </w:t>
      </w:r>
      <w:r w:rsidR="00BB23F3" w:rsidRPr="00491ABB">
        <w:rPr>
          <w:rFonts w:ascii="华文楷体" w:eastAsia="华文楷体" w:hAnsi="华文楷体" w:hint="eastAsia"/>
          <w:sz w:val="24"/>
          <w:szCs w:val="24"/>
        </w:rPr>
        <w:t>关于主观分析、客观分析的比较：</w:t>
      </w:r>
    </w:p>
    <w:p w:rsidR="00BB23F3" w:rsidRPr="00BB23F3" w:rsidRDefault="00BB23F3" w:rsidP="00BB23F3">
      <w:pPr>
        <w:rPr>
          <w:rFonts w:ascii="华文楷体" w:eastAsia="华文楷体" w:hAnsi="华文楷体"/>
          <w:sz w:val="24"/>
          <w:szCs w:val="24"/>
        </w:rPr>
      </w:pPr>
      <w:r w:rsidRPr="00BB23F3">
        <w:rPr>
          <w:rFonts w:ascii="华文楷体" w:eastAsia="华文楷体" w:hAnsi="华文楷体" w:hint="eastAsia"/>
          <w:sz w:val="24"/>
          <w:szCs w:val="24"/>
        </w:rPr>
        <w:t>--- 原来是想先拿到目标客户的经营数据，并在此基础之上生成其对应的数据图（客观数据），并期望分析出其对应的租金走势（主观数据）！</w:t>
      </w:r>
    </w:p>
    <w:p w:rsidR="00BB23F3" w:rsidRPr="00BB23F3" w:rsidRDefault="00BB23F3" w:rsidP="00BB23F3">
      <w:pPr>
        <w:rPr>
          <w:rFonts w:ascii="华文楷体" w:eastAsia="华文楷体" w:hAnsi="华文楷体"/>
          <w:sz w:val="24"/>
          <w:szCs w:val="24"/>
        </w:rPr>
      </w:pPr>
      <w:r w:rsidRPr="00BB23F3">
        <w:rPr>
          <w:rFonts w:ascii="华文楷体" w:eastAsia="华文楷体" w:hAnsi="华文楷体" w:hint="eastAsia"/>
          <w:sz w:val="24"/>
          <w:szCs w:val="24"/>
        </w:rPr>
        <w:t>--- 前者仅属于数据的客观显示，即显示为柱图、饼图等形式，后者是在现有数据的基础上分析出数据走势！</w:t>
      </w:r>
    </w:p>
    <w:p w:rsidR="00F81274" w:rsidRDefault="00BB23F3" w:rsidP="00BB23F3">
      <w:pPr>
        <w:rPr>
          <w:rFonts w:ascii="华文楷体" w:eastAsia="华文楷体" w:hAnsi="华文楷体"/>
          <w:sz w:val="24"/>
          <w:szCs w:val="24"/>
        </w:rPr>
      </w:pPr>
      <w:r w:rsidRPr="00BB23F3">
        <w:rPr>
          <w:rFonts w:ascii="华文楷体" w:eastAsia="华文楷体" w:hAnsi="华文楷体" w:hint="eastAsia"/>
          <w:sz w:val="24"/>
          <w:szCs w:val="24"/>
        </w:rPr>
        <w:t xml:space="preserve">--- </w:t>
      </w:r>
      <w:r w:rsidR="00491ABB">
        <w:rPr>
          <w:rFonts w:ascii="华文楷体" w:eastAsia="华文楷体" w:hAnsi="华文楷体" w:hint="eastAsia"/>
          <w:sz w:val="24"/>
          <w:szCs w:val="24"/>
        </w:rPr>
        <w:t>首先客户数据不可能拿到，其次分析主观数据属于数据挖掘，不易实现</w:t>
      </w:r>
      <w:r w:rsidRPr="00BB23F3">
        <w:rPr>
          <w:rFonts w:ascii="华文楷体" w:eastAsia="华文楷体" w:hAnsi="华文楷体" w:hint="eastAsia"/>
          <w:sz w:val="24"/>
          <w:szCs w:val="24"/>
        </w:rPr>
        <w:t>！</w:t>
      </w:r>
    </w:p>
    <w:p w:rsidR="007004FE" w:rsidRPr="00F81274" w:rsidRDefault="007004FE" w:rsidP="00F81274">
      <w:pPr>
        <w:rPr>
          <w:rFonts w:ascii="华文楷体" w:eastAsia="华文楷体" w:hAnsi="华文楷体"/>
          <w:sz w:val="24"/>
          <w:szCs w:val="24"/>
        </w:rPr>
      </w:pPr>
    </w:p>
    <w:sectPr w:rsidR="007004FE" w:rsidRPr="00F81274" w:rsidSect="00BB3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414" w:rsidRDefault="00854414" w:rsidP="00EA6E3E">
      <w:r>
        <w:separator/>
      </w:r>
    </w:p>
  </w:endnote>
  <w:endnote w:type="continuationSeparator" w:id="1">
    <w:p w:rsidR="00854414" w:rsidRDefault="00854414" w:rsidP="00EA6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414" w:rsidRDefault="00854414" w:rsidP="00EA6E3E">
      <w:r>
        <w:separator/>
      </w:r>
    </w:p>
  </w:footnote>
  <w:footnote w:type="continuationSeparator" w:id="1">
    <w:p w:rsidR="00854414" w:rsidRDefault="00854414" w:rsidP="00EA6E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530C7C88"/>
    <w:lvl w:ilvl="0" w:tplc="314A735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35BA5"/>
    <w:multiLevelType w:val="hybridMultilevel"/>
    <w:tmpl w:val="D2BE6F0A"/>
    <w:lvl w:ilvl="0" w:tplc="438A82D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D6636B"/>
    <w:multiLevelType w:val="hybridMultilevel"/>
    <w:tmpl w:val="3A32FB92"/>
    <w:lvl w:ilvl="0" w:tplc="F9A4D32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6D3E8B"/>
    <w:multiLevelType w:val="hybridMultilevel"/>
    <w:tmpl w:val="A4F61A30"/>
    <w:lvl w:ilvl="0" w:tplc="D2DCD66C">
      <w:start w:val="1"/>
      <w:numFmt w:val="upperRoman"/>
      <w:lvlText w:val="%1."/>
      <w:lvlJc w:val="left"/>
      <w:pPr>
        <w:ind w:left="720" w:hanging="720"/>
      </w:pPr>
      <w:rPr>
        <w:rFonts w:ascii="仿宋_GB2312" w:eastAsia="仿宋_GB2312"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2F32E9"/>
    <w:multiLevelType w:val="hybridMultilevel"/>
    <w:tmpl w:val="D004E642"/>
    <w:lvl w:ilvl="0" w:tplc="B53C4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E76E8"/>
    <w:multiLevelType w:val="hybridMultilevel"/>
    <w:tmpl w:val="05B0A534"/>
    <w:lvl w:ilvl="0" w:tplc="988E11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2802BD"/>
    <w:multiLevelType w:val="hybridMultilevel"/>
    <w:tmpl w:val="1EFC25CE"/>
    <w:lvl w:ilvl="0" w:tplc="E73EC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F1783C"/>
    <w:multiLevelType w:val="hybridMultilevel"/>
    <w:tmpl w:val="117E7386"/>
    <w:lvl w:ilvl="0" w:tplc="5026593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09469D"/>
    <w:multiLevelType w:val="hybridMultilevel"/>
    <w:tmpl w:val="270C79CC"/>
    <w:lvl w:ilvl="0" w:tplc="6F0E04A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E351E0"/>
    <w:multiLevelType w:val="hybridMultilevel"/>
    <w:tmpl w:val="5B0A2622"/>
    <w:lvl w:ilvl="0" w:tplc="3E360F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1C6119"/>
    <w:multiLevelType w:val="hybridMultilevel"/>
    <w:tmpl w:val="7F0ED3E0"/>
    <w:lvl w:ilvl="0" w:tplc="8AAC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534ADC"/>
    <w:multiLevelType w:val="hybridMultilevel"/>
    <w:tmpl w:val="925A1646"/>
    <w:lvl w:ilvl="0" w:tplc="718C8F3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4741EC"/>
    <w:multiLevelType w:val="hybridMultilevel"/>
    <w:tmpl w:val="86E21626"/>
    <w:lvl w:ilvl="0" w:tplc="BED6CD5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1F66812"/>
    <w:multiLevelType w:val="hybridMultilevel"/>
    <w:tmpl w:val="CC2EB7F8"/>
    <w:lvl w:ilvl="0" w:tplc="4596F2D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9A75ED"/>
    <w:multiLevelType w:val="hybridMultilevel"/>
    <w:tmpl w:val="A6A480F0"/>
    <w:lvl w:ilvl="0" w:tplc="930842F8">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3A0645C2"/>
    <w:multiLevelType w:val="hybridMultilevel"/>
    <w:tmpl w:val="705853FA"/>
    <w:lvl w:ilvl="0" w:tplc="AA5AEC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DE12AD1"/>
    <w:multiLevelType w:val="hybridMultilevel"/>
    <w:tmpl w:val="F24E3D6A"/>
    <w:lvl w:ilvl="0" w:tplc="FBC0919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102415"/>
    <w:multiLevelType w:val="hybridMultilevel"/>
    <w:tmpl w:val="B412959A"/>
    <w:lvl w:ilvl="0" w:tplc="87BC9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2F4703"/>
    <w:multiLevelType w:val="hybridMultilevel"/>
    <w:tmpl w:val="F1723124"/>
    <w:lvl w:ilvl="0" w:tplc="B0B4703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7F4972"/>
    <w:multiLevelType w:val="hybridMultilevel"/>
    <w:tmpl w:val="B8A06916"/>
    <w:lvl w:ilvl="0" w:tplc="88547C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FE3B60"/>
    <w:multiLevelType w:val="hybridMultilevel"/>
    <w:tmpl w:val="CAE8C28E"/>
    <w:lvl w:ilvl="0" w:tplc="B6F8E8C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5B0483"/>
    <w:multiLevelType w:val="hybridMultilevel"/>
    <w:tmpl w:val="592E9C3A"/>
    <w:lvl w:ilvl="0" w:tplc="14A2E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0464B3"/>
    <w:multiLevelType w:val="hybridMultilevel"/>
    <w:tmpl w:val="6D389652"/>
    <w:lvl w:ilvl="0" w:tplc="3D14941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3866D6"/>
    <w:multiLevelType w:val="hybridMultilevel"/>
    <w:tmpl w:val="D8F84922"/>
    <w:lvl w:ilvl="0" w:tplc="6A7CA71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130622"/>
    <w:multiLevelType w:val="hybridMultilevel"/>
    <w:tmpl w:val="160041B4"/>
    <w:lvl w:ilvl="0" w:tplc="E7C62F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311626"/>
    <w:multiLevelType w:val="hybridMultilevel"/>
    <w:tmpl w:val="42308D44"/>
    <w:lvl w:ilvl="0" w:tplc="FED2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FF6A3C"/>
    <w:multiLevelType w:val="hybridMultilevel"/>
    <w:tmpl w:val="BAB08492"/>
    <w:lvl w:ilvl="0" w:tplc="4212044A">
      <w:start w:val="1"/>
      <w:numFmt w:val="decimal"/>
      <w:lvlText w:val="(%1)"/>
      <w:lvlJc w:val="left"/>
      <w:pPr>
        <w:ind w:left="720" w:hanging="72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B1453E"/>
    <w:multiLevelType w:val="hybridMultilevel"/>
    <w:tmpl w:val="E7321D8A"/>
    <w:lvl w:ilvl="0" w:tplc="CFA6D07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F26499"/>
    <w:multiLevelType w:val="hybridMultilevel"/>
    <w:tmpl w:val="351261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CFE0967"/>
    <w:multiLevelType w:val="hybridMultilevel"/>
    <w:tmpl w:val="95EC2C6A"/>
    <w:lvl w:ilvl="0" w:tplc="6F50ACE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7B44EC"/>
    <w:multiLevelType w:val="hybridMultilevel"/>
    <w:tmpl w:val="F14225CA"/>
    <w:lvl w:ilvl="0" w:tplc="E250CE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E41618"/>
    <w:multiLevelType w:val="hybridMultilevel"/>
    <w:tmpl w:val="BEB47288"/>
    <w:lvl w:ilvl="0" w:tplc="7CF68F1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BF1098"/>
    <w:multiLevelType w:val="hybridMultilevel"/>
    <w:tmpl w:val="38B875C0"/>
    <w:lvl w:ilvl="0" w:tplc="F8FCA7EA">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E97574"/>
    <w:multiLevelType w:val="hybridMultilevel"/>
    <w:tmpl w:val="D45A11D8"/>
    <w:lvl w:ilvl="0" w:tplc="541077D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951829"/>
    <w:multiLevelType w:val="hybridMultilevel"/>
    <w:tmpl w:val="23225828"/>
    <w:lvl w:ilvl="0" w:tplc="5C4064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5B57C46"/>
    <w:multiLevelType w:val="hybridMultilevel"/>
    <w:tmpl w:val="2AB8208E"/>
    <w:lvl w:ilvl="0" w:tplc="9114306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324F54"/>
    <w:multiLevelType w:val="hybridMultilevel"/>
    <w:tmpl w:val="2730ADE4"/>
    <w:lvl w:ilvl="0" w:tplc="0B2E446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601FAB"/>
    <w:multiLevelType w:val="hybridMultilevel"/>
    <w:tmpl w:val="055C025C"/>
    <w:lvl w:ilvl="0" w:tplc="87DA30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31"/>
  </w:num>
  <w:num w:numId="3">
    <w:abstractNumId w:val="23"/>
  </w:num>
  <w:num w:numId="4">
    <w:abstractNumId w:val="24"/>
  </w:num>
  <w:num w:numId="5">
    <w:abstractNumId w:val="38"/>
  </w:num>
  <w:num w:numId="6">
    <w:abstractNumId w:val="30"/>
  </w:num>
  <w:num w:numId="7">
    <w:abstractNumId w:val="20"/>
  </w:num>
  <w:num w:numId="8">
    <w:abstractNumId w:val="18"/>
  </w:num>
  <w:num w:numId="9">
    <w:abstractNumId w:val="5"/>
  </w:num>
  <w:num w:numId="10">
    <w:abstractNumId w:val="10"/>
  </w:num>
  <w:num w:numId="11">
    <w:abstractNumId w:val="3"/>
  </w:num>
  <w:num w:numId="12">
    <w:abstractNumId w:val="33"/>
  </w:num>
  <w:num w:numId="13">
    <w:abstractNumId w:val="6"/>
  </w:num>
  <w:num w:numId="14">
    <w:abstractNumId w:val="15"/>
  </w:num>
  <w:num w:numId="15">
    <w:abstractNumId w:val="25"/>
  </w:num>
  <w:num w:numId="16">
    <w:abstractNumId w:val="0"/>
  </w:num>
  <w:num w:numId="17">
    <w:abstractNumId w:val="45"/>
  </w:num>
  <w:num w:numId="18">
    <w:abstractNumId w:val="19"/>
  </w:num>
  <w:num w:numId="19">
    <w:abstractNumId w:val="4"/>
  </w:num>
  <w:num w:numId="20">
    <w:abstractNumId w:val="37"/>
  </w:num>
  <w:num w:numId="21">
    <w:abstractNumId w:val="17"/>
  </w:num>
  <w:num w:numId="22">
    <w:abstractNumId w:val="32"/>
  </w:num>
  <w:num w:numId="23">
    <w:abstractNumId w:val="2"/>
  </w:num>
  <w:num w:numId="24">
    <w:abstractNumId w:val="27"/>
  </w:num>
  <w:num w:numId="25">
    <w:abstractNumId w:val="35"/>
  </w:num>
  <w:num w:numId="26">
    <w:abstractNumId w:val="14"/>
  </w:num>
  <w:num w:numId="27">
    <w:abstractNumId w:val="12"/>
  </w:num>
  <w:num w:numId="28">
    <w:abstractNumId w:val="1"/>
  </w:num>
  <w:num w:numId="29">
    <w:abstractNumId w:val="34"/>
  </w:num>
  <w:num w:numId="30">
    <w:abstractNumId w:val="40"/>
  </w:num>
  <w:num w:numId="31">
    <w:abstractNumId w:val="8"/>
  </w:num>
  <w:num w:numId="32">
    <w:abstractNumId w:val="9"/>
  </w:num>
  <w:num w:numId="33">
    <w:abstractNumId w:val="13"/>
  </w:num>
  <w:num w:numId="34">
    <w:abstractNumId w:val="26"/>
  </w:num>
  <w:num w:numId="35">
    <w:abstractNumId w:val="21"/>
  </w:num>
  <w:num w:numId="36">
    <w:abstractNumId w:val="39"/>
  </w:num>
  <w:num w:numId="37">
    <w:abstractNumId w:val="11"/>
  </w:num>
  <w:num w:numId="38">
    <w:abstractNumId w:val="36"/>
  </w:num>
  <w:num w:numId="39">
    <w:abstractNumId w:val="29"/>
  </w:num>
  <w:num w:numId="40">
    <w:abstractNumId w:val="43"/>
  </w:num>
  <w:num w:numId="41">
    <w:abstractNumId w:val="46"/>
  </w:num>
  <w:num w:numId="42">
    <w:abstractNumId w:val="28"/>
  </w:num>
  <w:num w:numId="43">
    <w:abstractNumId w:val="22"/>
  </w:num>
  <w:num w:numId="44">
    <w:abstractNumId w:val="7"/>
  </w:num>
  <w:num w:numId="45">
    <w:abstractNumId w:val="42"/>
  </w:num>
  <w:num w:numId="46">
    <w:abstractNumId w:val="41"/>
  </w:num>
  <w:num w:numId="4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6E3E"/>
    <w:rsid w:val="00004F3D"/>
    <w:rsid w:val="000065E2"/>
    <w:rsid w:val="00010DF8"/>
    <w:rsid w:val="00020861"/>
    <w:rsid w:val="00023D27"/>
    <w:rsid w:val="000624B1"/>
    <w:rsid w:val="00095572"/>
    <w:rsid w:val="000A7EFE"/>
    <w:rsid w:val="000C2D49"/>
    <w:rsid w:val="000D31EA"/>
    <w:rsid w:val="000F3931"/>
    <w:rsid w:val="00100310"/>
    <w:rsid w:val="00102B9C"/>
    <w:rsid w:val="0010454A"/>
    <w:rsid w:val="00105C53"/>
    <w:rsid w:val="00131580"/>
    <w:rsid w:val="00151084"/>
    <w:rsid w:val="00154592"/>
    <w:rsid w:val="00170221"/>
    <w:rsid w:val="00171B61"/>
    <w:rsid w:val="00182080"/>
    <w:rsid w:val="00186193"/>
    <w:rsid w:val="001953A0"/>
    <w:rsid w:val="001A0CFD"/>
    <w:rsid w:val="001B7D71"/>
    <w:rsid w:val="001C3596"/>
    <w:rsid w:val="001C74D2"/>
    <w:rsid w:val="001C7568"/>
    <w:rsid w:val="001D04FD"/>
    <w:rsid w:val="001E29A5"/>
    <w:rsid w:val="001E3AD8"/>
    <w:rsid w:val="001E44B9"/>
    <w:rsid w:val="002128D9"/>
    <w:rsid w:val="0021675C"/>
    <w:rsid w:val="00232D0D"/>
    <w:rsid w:val="00240166"/>
    <w:rsid w:val="002444C5"/>
    <w:rsid w:val="00245F1E"/>
    <w:rsid w:val="00246C58"/>
    <w:rsid w:val="00277740"/>
    <w:rsid w:val="002858FC"/>
    <w:rsid w:val="00286748"/>
    <w:rsid w:val="00290910"/>
    <w:rsid w:val="002926FA"/>
    <w:rsid w:val="002A4641"/>
    <w:rsid w:val="002B5269"/>
    <w:rsid w:val="002C1312"/>
    <w:rsid w:val="002F35D7"/>
    <w:rsid w:val="002F38BD"/>
    <w:rsid w:val="0030228B"/>
    <w:rsid w:val="003072AF"/>
    <w:rsid w:val="00315CF8"/>
    <w:rsid w:val="00316262"/>
    <w:rsid w:val="00321924"/>
    <w:rsid w:val="003275E2"/>
    <w:rsid w:val="00335463"/>
    <w:rsid w:val="0035312C"/>
    <w:rsid w:val="0036247C"/>
    <w:rsid w:val="00362CC9"/>
    <w:rsid w:val="003767CD"/>
    <w:rsid w:val="0038220C"/>
    <w:rsid w:val="00391D9F"/>
    <w:rsid w:val="003977A2"/>
    <w:rsid w:val="003A6C69"/>
    <w:rsid w:val="003D3E61"/>
    <w:rsid w:val="003F382F"/>
    <w:rsid w:val="00401360"/>
    <w:rsid w:val="0040355F"/>
    <w:rsid w:val="00403B97"/>
    <w:rsid w:val="00414B61"/>
    <w:rsid w:val="00414EA5"/>
    <w:rsid w:val="00417566"/>
    <w:rsid w:val="0042040F"/>
    <w:rsid w:val="00420FCA"/>
    <w:rsid w:val="00426BD7"/>
    <w:rsid w:val="0044137D"/>
    <w:rsid w:val="00446D65"/>
    <w:rsid w:val="0044795B"/>
    <w:rsid w:val="00447DEC"/>
    <w:rsid w:val="00452685"/>
    <w:rsid w:val="004540C4"/>
    <w:rsid w:val="004555CD"/>
    <w:rsid w:val="00490259"/>
    <w:rsid w:val="00491ABB"/>
    <w:rsid w:val="004920A6"/>
    <w:rsid w:val="00493365"/>
    <w:rsid w:val="004B1770"/>
    <w:rsid w:val="004C0CF9"/>
    <w:rsid w:val="004C44B9"/>
    <w:rsid w:val="004D0052"/>
    <w:rsid w:val="004F48E2"/>
    <w:rsid w:val="004F680C"/>
    <w:rsid w:val="00507E0F"/>
    <w:rsid w:val="005150F9"/>
    <w:rsid w:val="0051573A"/>
    <w:rsid w:val="00521FE5"/>
    <w:rsid w:val="005500A5"/>
    <w:rsid w:val="0056378C"/>
    <w:rsid w:val="00577BDC"/>
    <w:rsid w:val="00580E4E"/>
    <w:rsid w:val="005A5A06"/>
    <w:rsid w:val="005B4BFA"/>
    <w:rsid w:val="005C1797"/>
    <w:rsid w:val="005C31E8"/>
    <w:rsid w:val="005E6A65"/>
    <w:rsid w:val="005F3E7A"/>
    <w:rsid w:val="00601E5C"/>
    <w:rsid w:val="006120D9"/>
    <w:rsid w:val="00615CB4"/>
    <w:rsid w:val="00615FFA"/>
    <w:rsid w:val="006242C1"/>
    <w:rsid w:val="00643839"/>
    <w:rsid w:val="0065153C"/>
    <w:rsid w:val="0065316E"/>
    <w:rsid w:val="006614C2"/>
    <w:rsid w:val="00663C7D"/>
    <w:rsid w:val="00667E0A"/>
    <w:rsid w:val="00681B74"/>
    <w:rsid w:val="006863B7"/>
    <w:rsid w:val="00691B0D"/>
    <w:rsid w:val="006A24F1"/>
    <w:rsid w:val="006D32A5"/>
    <w:rsid w:val="006D3358"/>
    <w:rsid w:val="006D6D19"/>
    <w:rsid w:val="006E55EA"/>
    <w:rsid w:val="006E6329"/>
    <w:rsid w:val="006F137A"/>
    <w:rsid w:val="006F7576"/>
    <w:rsid w:val="007004FE"/>
    <w:rsid w:val="0070119E"/>
    <w:rsid w:val="0071250C"/>
    <w:rsid w:val="00713EBB"/>
    <w:rsid w:val="0071465B"/>
    <w:rsid w:val="00747E09"/>
    <w:rsid w:val="0075150C"/>
    <w:rsid w:val="00777E33"/>
    <w:rsid w:val="0078269D"/>
    <w:rsid w:val="00791DA7"/>
    <w:rsid w:val="00793ECD"/>
    <w:rsid w:val="007A0FF5"/>
    <w:rsid w:val="007B5465"/>
    <w:rsid w:val="007B758E"/>
    <w:rsid w:val="007D39CC"/>
    <w:rsid w:val="007D69DE"/>
    <w:rsid w:val="007E4288"/>
    <w:rsid w:val="007F4546"/>
    <w:rsid w:val="007F7D50"/>
    <w:rsid w:val="008104DE"/>
    <w:rsid w:val="00827241"/>
    <w:rsid w:val="00831A23"/>
    <w:rsid w:val="008464F6"/>
    <w:rsid w:val="00854274"/>
    <w:rsid w:val="00854414"/>
    <w:rsid w:val="0087114B"/>
    <w:rsid w:val="00884446"/>
    <w:rsid w:val="00895041"/>
    <w:rsid w:val="00897912"/>
    <w:rsid w:val="008A63D9"/>
    <w:rsid w:val="008B1257"/>
    <w:rsid w:val="008B5863"/>
    <w:rsid w:val="008B5B23"/>
    <w:rsid w:val="008B6A81"/>
    <w:rsid w:val="008C1A01"/>
    <w:rsid w:val="008D1FF9"/>
    <w:rsid w:val="008D401D"/>
    <w:rsid w:val="008D5B62"/>
    <w:rsid w:val="00920FD7"/>
    <w:rsid w:val="00921E94"/>
    <w:rsid w:val="00924C97"/>
    <w:rsid w:val="009509D9"/>
    <w:rsid w:val="009532B9"/>
    <w:rsid w:val="00956327"/>
    <w:rsid w:val="00962E8A"/>
    <w:rsid w:val="00965610"/>
    <w:rsid w:val="00973B14"/>
    <w:rsid w:val="00974300"/>
    <w:rsid w:val="00976116"/>
    <w:rsid w:val="0098607B"/>
    <w:rsid w:val="009A682F"/>
    <w:rsid w:val="009A692D"/>
    <w:rsid w:val="009A726E"/>
    <w:rsid w:val="009A7D0B"/>
    <w:rsid w:val="009B7A7B"/>
    <w:rsid w:val="009B7EA3"/>
    <w:rsid w:val="009C315A"/>
    <w:rsid w:val="009D0D1E"/>
    <w:rsid w:val="009D2A8B"/>
    <w:rsid w:val="009E32A1"/>
    <w:rsid w:val="009F1704"/>
    <w:rsid w:val="00A02AC4"/>
    <w:rsid w:val="00A070C4"/>
    <w:rsid w:val="00A20E47"/>
    <w:rsid w:val="00A21527"/>
    <w:rsid w:val="00A22DCA"/>
    <w:rsid w:val="00A272E1"/>
    <w:rsid w:val="00A37A05"/>
    <w:rsid w:val="00A41F7D"/>
    <w:rsid w:val="00A42735"/>
    <w:rsid w:val="00A44B80"/>
    <w:rsid w:val="00A53749"/>
    <w:rsid w:val="00A714EB"/>
    <w:rsid w:val="00A863FE"/>
    <w:rsid w:val="00A901C3"/>
    <w:rsid w:val="00AA2FFA"/>
    <w:rsid w:val="00AA7B21"/>
    <w:rsid w:val="00AC6729"/>
    <w:rsid w:val="00AD4A9E"/>
    <w:rsid w:val="00AD5D6F"/>
    <w:rsid w:val="00AE109A"/>
    <w:rsid w:val="00AF564F"/>
    <w:rsid w:val="00AF5C3C"/>
    <w:rsid w:val="00B210F5"/>
    <w:rsid w:val="00B33F79"/>
    <w:rsid w:val="00B37665"/>
    <w:rsid w:val="00B40497"/>
    <w:rsid w:val="00B45FD1"/>
    <w:rsid w:val="00B55A8A"/>
    <w:rsid w:val="00B57701"/>
    <w:rsid w:val="00B7050D"/>
    <w:rsid w:val="00B7318C"/>
    <w:rsid w:val="00B75DC9"/>
    <w:rsid w:val="00B765E8"/>
    <w:rsid w:val="00B93C75"/>
    <w:rsid w:val="00B94BE7"/>
    <w:rsid w:val="00B950D3"/>
    <w:rsid w:val="00BA1701"/>
    <w:rsid w:val="00BA1FAD"/>
    <w:rsid w:val="00BA1FC8"/>
    <w:rsid w:val="00BA4912"/>
    <w:rsid w:val="00BA50D6"/>
    <w:rsid w:val="00BA5C2F"/>
    <w:rsid w:val="00BA6220"/>
    <w:rsid w:val="00BB23F3"/>
    <w:rsid w:val="00BB33B6"/>
    <w:rsid w:val="00BD231A"/>
    <w:rsid w:val="00BF6609"/>
    <w:rsid w:val="00C02B27"/>
    <w:rsid w:val="00C02DDA"/>
    <w:rsid w:val="00C10C42"/>
    <w:rsid w:val="00C1462C"/>
    <w:rsid w:val="00C16119"/>
    <w:rsid w:val="00C439A5"/>
    <w:rsid w:val="00C92BB5"/>
    <w:rsid w:val="00C9484C"/>
    <w:rsid w:val="00CA2CE4"/>
    <w:rsid w:val="00CA2F6A"/>
    <w:rsid w:val="00CB0E52"/>
    <w:rsid w:val="00CD2E4D"/>
    <w:rsid w:val="00CD7CF6"/>
    <w:rsid w:val="00CE7627"/>
    <w:rsid w:val="00CF1849"/>
    <w:rsid w:val="00CF4A24"/>
    <w:rsid w:val="00CF76EF"/>
    <w:rsid w:val="00D01CEF"/>
    <w:rsid w:val="00D10184"/>
    <w:rsid w:val="00D12A98"/>
    <w:rsid w:val="00D132D4"/>
    <w:rsid w:val="00D1538A"/>
    <w:rsid w:val="00D1606E"/>
    <w:rsid w:val="00D2029E"/>
    <w:rsid w:val="00D24010"/>
    <w:rsid w:val="00D246F6"/>
    <w:rsid w:val="00D26354"/>
    <w:rsid w:val="00D32260"/>
    <w:rsid w:val="00D40448"/>
    <w:rsid w:val="00D51131"/>
    <w:rsid w:val="00D52658"/>
    <w:rsid w:val="00D90CBD"/>
    <w:rsid w:val="00DA33D3"/>
    <w:rsid w:val="00DA4B2E"/>
    <w:rsid w:val="00DB1C43"/>
    <w:rsid w:val="00DB737B"/>
    <w:rsid w:val="00DD3659"/>
    <w:rsid w:val="00DE468A"/>
    <w:rsid w:val="00E12A64"/>
    <w:rsid w:val="00E15065"/>
    <w:rsid w:val="00E15DF6"/>
    <w:rsid w:val="00E30293"/>
    <w:rsid w:val="00E32135"/>
    <w:rsid w:val="00E325E3"/>
    <w:rsid w:val="00E37402"/>
    <w:rsid w:val="00E50B3E"/>
    <w:rsid w:val="00E54BCD"/>
    <w:rsid w:val="00E6110C"/>
    <w:rsid w:val="00E64986"/>
    <w:rsid w:val="00E8191D"/>
    <w:rsid w:val="00E83A5C"/>
    <w:rsid w:val="00E83A97"/>
    <w:rsid w:val="00E94AA9"/>
    <w:rsid w:val="00E953B4"/>
    <w:rsid w:val="00EA09FE"/>
    <w:rsid w:val="00EA6E3E"/>
    <w:rsid w:val="00EB6C67"/>
    <w:rsid w:val="00EB7E03"/>
    <w:rsid w:val="00EC0CEE"/>
    <w:rsid w:val="00EC49D3"/>
    <w:rsid w:val="00EC7CA6"/>
    <w:rsid w:val="00ED0F48"/>
    <w:rsid w:val="00ED379D"/>
    <w:rsid w:val="00EE0722"/>
    <w:rsid w:val="00EE091D"/>
    <w:rsid w:val="00F07C06"/>
    <w:rsid w:val="00F11FF0"/>
    <w:rsid w:val="00F1658A"/>
    <w:rsid w:val="00F2749B"/>
    <w:rsid w:val="00F277FD"/>
    <w:rsid w:val="00F31514"/>
    <w:rsid w:val="00F416AD"/>
    <w:rsid w:val="00F50870"/>
    <w:rsid w:val="00F50D23"/>
    <w:rsid w:val="00F62357"/>
    <w:rsid w:val="00F66056"/>
    <w:rsid w:val="00F67D96"/>
    <w:rsid w:val="00F73D14"/>
    <w:rsid w:val="00F81274"/>
    <w:rsid w:val="00F83AFD"/>
    <w:rsid w:val="00F84676"/>
    <w:rsid w:val="00F90386"/>
    <w:rsid w:val="00F921A9"/>
    <w:rsid w:val="00FA4792"/>
    <w:rsid w:val="00FA5ACB"/>
    <w:rsid w:val="00FC1242"/>
    <w:rsid w:val="00FC69B2"/>
    <w:rsid w:val="00FD57C4"/>
    <w:rsid w:val="00FD599B"/>
    <w:rsid w:val="00FE40B2"/>
    <w:rsid w:val="00FE676E"/>
    <w:rsid w:val="00FF7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3B6"/>
    <w:pPr>
      <w:widowControl w:val="0"/>
      <w:jc w:val="both"/>
    </w:pPr>
  </w:style>
  <w:style w:type="paragraph" w:styleId="2">
    <w:name w:val="heading 2"/>
    <w:basedOn w:val="a"/>
    <w:next w:val="a"/>
    <w:link w:val="2Char"/>
    <w:uiPriority w:val="9"/>
    <w:unhideWhenUsed/>
    <w:qFormat/>
    <w:rsid w:val="00EA6E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6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6E3E"/>
    <w:rPr>
      <w:sz w:val="18"/>
      <w:szCs w:val="18"/>
    </w:rPr>
  </w:style>
  <w:style w:type="paragraph" w:styleId="a4">
    <w:name w:val="footer"/>
    <w:basedOn w:val="a"/>
    <w:link w:val="Char0"/>
    <w:uiPriority w:val="99"/>
    <w:semiHidden/>
    <w:unhideWhenUsed/>
    <w:rsid w:val="00EA6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6E3E"/>
    <w:rPr>
      <w:sz w:val="18"/>
      <w:szCs w:val="18"/>
    </w:rPr>
  </w:style>
  <w:style w:type="character" w:customStyle="1" w:styleId="2Char">
    <w:name w:val="标题 2 Char"/>
    <w:basedOn w:val="a0"/>
    <w:link w:val="2"/>
    <w:uiPriority w:val="9"/>
    <w:rsid w:val="00EA6E3E"/>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EA6E3E"/>
    <w:rPr>
      <w:rFonts w:ascii="宋体" w:eastAsia="宋体"/>
      <w:sz w:val="18"/>
      <w:szCs w:val="18"/>
    </w:rPr>
  </w:style>
  <w:style w:type="character" w:customStyle="1" w:styleId="Char1">
    <w:name w:val="文档结构图 Char"/>
    <w:basedOn w:val="a0"/>
    <w:link w:val="a5"/>
    <w:uiPriority w:val="99"/>
    <w:semiHidden/>
    <w:rsid w:val="00EA6E3E"/>
    <w:rPr>
      <w:rFonts w:ascii="宋体" w:eastAsia="宋体"/>
      <w:sz w:val="18"/>
      <w:szCs w:val="18"/>
    </w:rPr>
  </w:style>
  <w:style w:type="paragraph" w:styleId="a6">
    <w:name w:val="List Paragraph"/>
    <w:basedOn w:val="a"/>
    <w:uiPriority w:val="34"/>
    <w:qFormat/>
    <w:rsid w:val="0040136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598</Words>
  <Characters>3412</Characters>
  <Application>Microsoft Office Word</Application>
  <DocSecurity>0</DocSecurity>
  <Lines>28</Lines>
  <Paragraphs>8</Paragraphs>
  <ScaleCrop>false</ScaleCrop>
  <Company>微软中国</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323</cp:revision>
  <dcterms:created xsi:type="dcterms:W3CDTF">2010-01-16T12:40:00Z</dcterms:created>
  <dcterms:modified xsi:type="dcterms:W3CDTF">2010-01-17T10:18:00Z</dcterms:modified>
</cp:coreProperties>
</file>